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5FD97A90" w:rsidR="003747C8" w:rsidRPr="00A854A3" w:rsidRDefault="0074517A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88971F8" w:rsidR="003747C8" w:rsidRPr="00A854A3" w:rsidRDefault="0074517A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01</w:t>
      </w:r>
    </w:p>
    <w:p w14:paraId="5A2FE379" w14:textId="4B01DE72" w:rsidR="003747C8" w:rsidRPr="00A854A3" w:rsidRDefault="003747C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 w:rsidRPr="00A854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14:paraId="3049A9D0" w14:textId="150461A3" w:rsidR="003747C8" w:rsidRPr="00A854A3" w:rsidRDefault="003747C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854A3" w:rsidRDefault="003747C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864BBE9" w:rsidR="003747C8" w:rsidRPr="00A854A3" w:rsidRDefault="00513EC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A854A3" w:rsidRDefault="0004532D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3740CD6" w:rsidR="003747C8" w:rsidRPr="00A854A3" w:rsidRDefault="00513EC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Sombra, sombrita</w:t>
      </w:r>
    </w:p>
    <w:p w14:paraId="11616108" w14:textId="77777777" w:rsidR="000641F6" w:rsidRPr="00A854A3" w:rsidRDefault="000641F6" w:rsidP="00513EC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7A360AD" w14:textId="77777777" w:rsidR="000641F6" w:rsidRPr="00A854A3" w:rsidRDefault="000641F6" w:rsidP="00513EC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5FD41E83" w:rsidR="003747C8" w:rsidRPr="00A854A3" w:rsidRDefault="003747C8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854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13EC2" w:rsidRPr="00A854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Representa historias y personajes reales e imaginarios con mímica, marionetas, en el juego simbólico, en dramatizaciones y con recursos de las artes visuales.</w:t>
      </w:r>
    </w:p>
    <w:p w14:paraId="38083456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2FFAF384" w:rsidR="003747C8" w:rsidRPr="00A854A3" w:rsidRDefault="003747C8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854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13EC2" w:rsidRPr="00A854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Utiliza su cuerpo como recurso escénico para representar historias y personajes.</w:t>
      </w:r>
    </w:p>
    <w:p w14:paraId="79B87220" w14:textId="5B35FBE5" w:rsidR="00DF1453" w:rsidRPr="00A854A3" w:rsidRDefault="00DF1453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854A3" w:rsidRDefault="00F476B4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854A3" w:rsidRDefault="003747C8" w:rsidP="00513EC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854A3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Pr="00A854A3" w:rsidRDefault="003747C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079E9EF6" w:rsidR="00B00D10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color w:val="000000"/>
          <w:kern w:val="24"/>
          <w:lang w:eastAsia="es-MX"/>
        </w:rPr>
        <w:t>Representarás historias y personajes reales e imaginarios con mímica, marionetas, en el juego simbólico, en dramatizaciones y con recursos de las artes visuales.</w:t>
      </w:r>
    </w:p>
    <w:p w14:paraId="7A27D61D" w14:textId="654E06ED" w:rsidR="00513EC2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D6C9D9E" w14:textId="7BE77F2F" w:rsidR="00513EC2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color w:val="000000"/>
          <w:kern w:val="24"/>
          <w:lang w:eastAsia="es-MX"/>
        </w:rPr>
        <w:t>Utilizarás tu cuerpo como recurso escénico para representar historias y personajes.</w:t>
      </w:r>
    </w:p>
    <w:p w14:paraId="34583AA9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54A3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>á</w:t>
      </w:r>
      <w:r w:rsidRPr="00A854A3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>á</w:t>
      </w:r>
      <w:r w:rsidRPr="00A854A3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854A3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A854A3" w:rsidRDefault="001333B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854A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A854A3" w:rsidRDefault="00A03786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327A94" w14:textId="06298C8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En esta sesión vas a disfrutar de algo distinto. Has observado que en la obscuridad no puede ser que no observes quien está 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hablando,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pero si escuchas la voz, pero también observas a través de esta sombra. </w:t>
      </w:r>
    </w:p>
    <w:p w14:paraId="1E95400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25AFF0" w14:textId="0D2DACD4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lastRenderedPageBreak/>
        <w:t>Es por eso que hoy vas a descubrir una manera de representar historias de cuentos y los personajes de éstos mediante teatro de sombras.</w:t>
      </w:r>
    </w:p>
    <w:p w14:paraId="27DB33B3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754DF9" w14:textId="0665ADD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Intenta observar t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u silueta, ¿Cómo es la sombra?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¿De qué tamaño se percibe? </w:t>
      </w:r>
    </w:p>
    <w:p w14:paraId="0915ACC2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274804" w14:textId="20EE2259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Por cierto, sé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de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una canción con la que puedes jugar con las sombras. Primero pídele a tu mamá, papá o a quien te acompañe que te la lea para que la conozcas y te la aprendas. Después la cantarás.</w:t>
      </w:r>
    </w:p>
    <w:p w14:paraId="4E027E5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4B877E" w14:textId="77777777" w:rsidR="00513EC2" w:rsidRPr="00A854A3" w:rsidRDefault="00513EC2" w:rsidP="00513EC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“Sombra, sombrita querida amiguita,</w:t>
      </w:r>
    </w:p>
    <w:p w14:paraId="6D99EBA0" w14:textId="77777777" w:rsidR="00513EC2" w:rsidRPr="00A854A3" w:rsidRDefault="00513EC2" w:rsidP="00513EC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danos un paseo con tus figuritas…”</w:t>
      </w:r>
    </w:p>
    <w:p w14:paraId="44F146E5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634DE2" w14:textId="490BE3A3" w:rsidR="00F47A27" w:rsidRPr="00A854A3" w:rsidRDefault="00F47A27" w:rsidP="00F47A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 xml:space="preserve">Pista de la canción “Sombra, sombrita”. Autores: F. </w:t>
      </w:r>
      <w:proofErr w:type="spellStart"/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Bozzini</w:t>
      </w:r>
      <w:proofErr w:type="spellEnd"/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 xml:space="preserve"> y M. Rosenfeld</w:t>
      </w:r>
    </w:p>
    <w:p w14:paraId="4556E279" w14:textId="11FEF2EE" w:rsidR="009D7868" w:rsidRPr="00A854A3" w:rsidRDefault="00777EDA" w:rsidP="00A854A3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5" w:history="1">
        <w:r w:rsidR="00583B8E" w:rsidRPr="00A854A3">
          <w:rPr>
            <w:rStyle w:val="Hipervnculo"/>
            <w:rFonts w:ascii="Montserrat" w:hAnsi="Montserrat"/>
          </w:rPr>
          <w:t>https://aprendeencasa.sep.gob.mx/multimedia/RSC/Audio/202102/202102-RSC-NAjg9kE8WF-P_25.3SombraSombrita.mp3</w:t>
        </w:r>
      </w:hyperlink>
    </w:p>
    <w:p w14:paraId="18E8B85E" w14:textId="77777777" w:rsidR="00583B8E" w:rsidRPr="00A854A3" w:rsidRDefault="00583B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DAF241" w14:textId="254253FA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 una canc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ión corta y fácil de aprender.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¡Ah! pero esto no es todo. Con esta canción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puedes formar distintas sombras. Por ejemplo:</w:t>
      </w:r>
    </w:p>
    <w:p w14:paraId="0C22BB30" w14:textId="4E4BAC5B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1FF2C1" wp14:editId="6116FCDC">
            <wp:extent cx="1231491" cy="82661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5" cy="84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C63C7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98E125" w14:textId="6AA86A06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sombra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? ¡Exacto!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 un caracol. I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mit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a la sombra y canta la canción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C0917E" w14:textId="77777777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885D3A5" w14:textId="23DC3A98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“Sombra, sombrita querida amiguita,</w:t>
      </w:r>
    </w:p>
    <w:p w14:paraId="01152940" w14:textId="29001254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d</w:t>
      </w:r>
      <w:r w:rsidR="00BA4594" w:rsidRPr="00A854A3">
        <w:rPr>
          <w:rFonts w:ascii="Montserrat" w:eastAsia="Calibri" w:hAnsi="Montserrat" w:cs="Times New Roman"/>
          <w:bCs/>
          <w:i/>
          <w:iCs/>
          <w:lang w:eastAsia="es-MX"/>
        </w:rPr>
        <w:t>anos un paseo con tus figuritas</w:t>
      </w: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”</w:t>
      </w:r>
    </w:p>
    <w:p w14:paraId="420235E9" w14:textId="7EB6B7B0" w:rsidR="00513EC2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2B1CE1A" wp14:editId="0AD54025">
            <wp:extent cx="1258607" cy="9948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378" cy="10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89C0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6A42BD" w14:textId="6F698EDD" w:rsidR="00513EC2" w:rsidRPr="00A854A3" w:rsidRDefault="009D786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tras formas más.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Observa l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siguiente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figura.</w:t>
      </w:r>
    </w:p>
    <w:p w14:paraId="11118F88" w14:textId="103E8E6C" w:rsidR="00513EC2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AEA7E54" wp14:editId="5007EC2F">
            <wp:extent cx="1236268" cy="960636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724" t="4519" r="-6" b="7862"/>
                    <a:stretch/>
                  </pic:blipFill>
                  <pic:spPr bwMode="auto">
                    <a:xfrm>
                      <a:off x="0" y="0"/>
                      <a:ext cx="1253389" cy="97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C145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1A61E5" w14:textId="02CBE77A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sombra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es?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¿Identifica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ste que se trató de un perro? Intenta repetir las figuras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1F9E48" w14:textId="66365AAB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E412E35" wp14:editId="30151764">
            <wp:extent cx="1238954" cy="8778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4523" cy="88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C15A" w14:textId="77777777" w:rsidR="009D7868" w:rsidRPr="00A854A3" w:rsidRDefault="009D786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E0827D" w14:textId="5A58BB2F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¿Sab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una forma distinta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 a estas que realizaste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1911EF57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5AC61A" w14:textId="236D4D66" w:rsidR="00F47A27" w:rsidRPr="00A854A3" w:rsidRDefault="00131DBA" w:rsidP="00131DB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33F124E" wp14:editId="739D0574">
            <wp:extent cx="2105630" cy="32194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5778" cy="337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BEAF8" w14:textId="32A9B3C4" w:rsidR="00F47A27" w:rsidRPr="00A854A3" w:rsidRDefault="00F47A2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4EAA17" w14:textId="710C5792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¡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Ahora sí!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con este repertorio de figuras,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canta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realiza tu juego de sombras, puedes pedirle a quien te acompañe que también realice las sombras que más les gusten.</w:t>
      </w:r>
    </w:p>
    <w:p w14:paraId="4EE0386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8BE36" w14:textId="5D9DEAF6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¡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Es divertido!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sencillo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,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es realizar distintas figuras con 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 xml:space="preserve">tus manos.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Este juego es una buena opción para inventar varias figuras. ¿De qué otra forma 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utilizar las sombras?</w:t>
      </w:r>
    </w:p>
    <w:p w14:paraId="6525FE1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7B86D4" w14:textId="2263768F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Te proponemos que juegues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¿Qué cuento es? El juego se trata de hacer la sombra de los personajes y objetos y los demás adivinan de qué cuento se trata.</w:t>
      </w:r>
    </w:p>
    <w:p w14:paraId="50F04E8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B0AD6A" w14:textId="37245938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Puedes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utilizar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tu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 tarjetero de cuentos,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elige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algunos personajes y objetos de éstos para adivinar el título del cuento.</w:t>
      </w:r>
    </w:p>
    <w:p w14:paraId="0BF9B858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85B3E" w14:textId="1D91078A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o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bserven bien las siluetas que aparecen.</w:t>
      </w:r>
    </w:p>
    <w:p w14:paraId="7FCCC832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A22643" w14:textId="11A2A6D0" w:rsidR="00513EC2" w:rsidRPr="00A854A3" w:rsidRDefault="00405AC1" w:rsidP="00405AC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698A3AF3" wp14:editId="0BFD1BD1">
            <wp:extent cx="877824" cy="545602"/>
            <wp:effectExtent l="0" t="0" r="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443" cy="5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7E642CF" wp14:editId="66AE7AFB">
            <wp:extent cx="1049148" cy="59984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04" t="13528" b="9595"/>
                    <a:stretch/>
                  </pic:blipFill>
                  <pic:spPr bwMode="auto">
                    <a:xfrm>
                      <a:off x="0" y="0"/>
                      <a:ext cx="1082070" cy="61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8F80C" w14:textId="2E58D27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lastRenderedPageBreak/>
        <w:t>¿Identifica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 xml:space="preserve">ste de qué cuento se trata?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¿Necesita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otra pista?</w:t>
      </w:r>
    </w:p>
    <w:p w14:paraId="208FFCB3" w14:textId="77777777" w:rsidR="00BE5D7F" w:rsidRPr="00A854A3" w:rsidRDefault="00BE5D7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F0AEE9" w14:textId="6D427D09" w:rsidR="00513EC2" w:rsidRPr="00A854A3" w:rsidRDefault="00405AC1" w:rsidP="00405AC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0C31D032" wp14:editId="7AB17985">
            <wp:extent cx="561808" cy="1009498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771" cy="10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AC3BCA1" wp14:editId="197E43EF">
            <wp:extent cx="777356" cy="1007685"/>
            <wp:effectExtent l="0" t="0" r="3810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9314" cy="10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9F85" w14:textId="77777777" w:rsidR="00405AC1" w:rsidRPr="00A854A3" w:rsidRDefault="00405AC1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39E807" w14:textId="0FD3D514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Para este cuento salieron los ratones, un frasco y la serpiente. ¿Sabe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qué cuento es?</w:t>
      </w:r>
    </w:p>
    <w:p w14:paraId="1F87277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02C32C" w14:textId="5FDAF12D" w:rsidR="00513EC2" w:rsidRPr="00A854A3" w:rsidRDefault="00405AC1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 el cuento de “Cuenta ratones”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80643E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A6B2C9" w14:textId="58434722" w:rsidR="00513EC2" w:rsidRPr="00A854A3" w:rsidRDefault="00405AC1" w:rsidP="00405A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Otro ejemplo es el siguiente:</w:t>
      </w:r>
    </w:p>
    <w:p w14:paraId="0425B0A6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F68BCC" w14:textId="20858A2E" w:rsidR="00513EC2" w:rsidRPr="00A854A3" w:rsidRDefault="005E438E" w:rsidP="005E438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E12C49A" wp14:editId="4AA09717">
            <wp:extent cx="1075334" cy="1352244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1270" cy="13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F37D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1775FD" w14:textId="0D1B4F50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Observ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.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 xml:space="preserve"> ¿De qué tamaño son las orejas?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¿Cómo es su cabello?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 xml:space="preserve"> ¿Adivinas de quién se trata? ¿Una pista más?</w:t>
      </w:r>
    </w:p>
    <w:p w14:paraId="5FA0D946" w14:textId="2A6ADB2A" w:rsidR="00513EC2" w:rsidRPr="00A854A3" w:rsidRDefault="005E438E" w:rsidP="005E438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60669A65" wp14:editId="5B3E011C">
            <wp:extent cx="1180952" cy="838095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D69E" w14:textId="77777777" w:rsidR="005E438E" w:rsidRPr="00A854A3" w:rsidRDefault="005E43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BC4406" w14:textId="0BE85E98" w:rsidR="00513EC2" w:rsidRPr="00A854A3" w:rsidRDefault="005E43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¿Ahora si ya sabes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de qué cuento se trata? En este cuento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5D1CC7" w:rsidRPr="00A854A3">
        <w:rPr>
          <w:rFonts w:ascii="Montserrat" w:eastAsia="Calibri" w:hAnsi="Montserrat" w:cs="Times New Roman"/>
          <w:bCs/>
          <w:iCs/>
          <w:lang w:eastAsia="es-MX"/>
        </w:rPr>
        <w:t>presentó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a una niña con orejas grandes y a una mariposa.</w:t>
      </w:r>
    </w:p>
    <w:p w14:paraId="298A5BB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C249F" w14:textId="7FE79D3F" w:rsidR="00513EC2" w:rsidRPr="00A854A3" w:rsidRDefault="005D1CC7" w:rsidP="005D1C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el cuento de Orejas de mariposa.</w:t>
      </w:r>
    </w:p>
    <w:p w14:paraId="64478C65" w14:textId="371EF023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F4795" w14:textId="4E99E2F0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A3F9CB" w14:textId="73887A03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Otro cuento, observa la siguiente imagen.</w:t>
      </w:r>
    </w:p>
    <w:p w14:paraId="55BDC3F1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85F7B" w14:textId="15A33AB0" w:rsidR="005D1CC7" w:rsidRPr="00A854A3" w:rsidRDefault="005D1CC7" w:rsidP="005D1CC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7D145C6B" wp14:editId="16BA01E2">
            <wp:extent cx="950976" cy="1102655"/>
            <wp:effectExtent l="0" t="0" r="1905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0701" cy="113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19A23524" wp14:editId="49AF1749">
            <wp:extent cx="1850746" cy="992984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28" r="1235"/>
                    <a:stretch/>
                  </pic:blipFill>
                  <pic:spPr bwMode="auto">
                    <a:xfrm>
                      <a:off x="0" y="0"/>
                      <a:ext cx="1853023" cy="9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29726C" wp14:editId="53C6CBA1">
            <wp:extent cx="1087077" cy="105450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8422" cy="107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64B0F" w14:textId="77777777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C4BD96" w14:textId="07FBCD6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lastRenderedPageBreak/>
        <w:t>¿Ya sabe</w:t>
      </w:r>
      <w:r w:rsidR="005D1CC7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cuál es?</w:t>
      </w:r>
    </w:p>
    <w:p w14:paraId="46AA1276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31329" w14:textId="39F3F9B3" w:rsidR="00513EC2" w:rsidRPr="00A854A3" w:rsidRDefault="005D1CC7" w:rsidP="005D1CC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5FBF1E0B" wp14:editId="56D61E83">
            <wp:extent cx="1565308" cy="103822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55" cy="105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738908" w14:textId="423791B1" w:rsidR="00513EC2" w:rsidRPr="00A854A3" w:rsidRDefault="005D1CC7" w:rsidP="005D1CC7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iCs/>
          <w:sz w:val="16"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A854A3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https://www.pxfuel.com/es/free-photo-eolwc</w:t>
      </w:r>
    </w:p>
    <w:p w14:paraId="68DD1801" w14:textId="77777777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CBAC2" w14:textId="0A3F4622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te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 xml:space="preserve"> pareció este juego?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adivinar de qué cuento se trataba? 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 xml:space="preserve">Es interesante el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poder jugar con las sombras de los personajes y objetos.</w:t>
      </w:r>
    </w:p>
    <w:p w14:paraId="74D5814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B9F5BE" w14:textId="38724A3D" w:rsidR="00513EC2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¿Cómo podrás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jugar con sombras?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Observa el siguiente video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11526D4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B17066" w14:textId="1396CF5E" w:rsidR="002D4FDF" w:rsidRPr="00A854A3" w:rsidRDefault="002D4FDF" w:rsidP="002D4FD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Vitamina Sé. Cápsula 139. Teatro de sombras</w:t>
      </w:r>
      <w:r w:rsidR="00BE5D7F" w:rsidRPr="00A854A3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FB8996F" w14:textId="3AA5C5C2" w:rsidR="002D4FDF" w:rsidRPr="00A854A3" w:rsidRDefault="00777EDA" w:rsidP="002D4FD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1" w:history="1">
        <w:r w:rsidR="002D4FDF" w:rsidRPr="00A854A3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https://www.youtube.com/watch?v=duDow9vuepg</w:t>
        </w:r>
      </w:hyperlink>
    </w:p>
    <w:p w14:paraId="2325F505" w14:textId="77777777" w:rsidR="002D4FDF" w:rsidRPr="00A854A3" w:rsidRDefault="002D4FD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D3D1D6" w14:textId="1DB81ADF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ta 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una buena idea pues son recurso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 xml:space="preserve">s fáciles de conseguir en casa,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con tan solo una sábana o tela, una lámpara y mucha creatividad e imaginación, pueden pasar juntos momentos muy divertidos.</w:t>
      </w:r>
    </w:p>
    <w:p w14:paraId="3525AC00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Pr="00A854A3" w:rsidRDefault="000A5C69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1B9E0E62" w:rsidR="00BC0C2F" w:rsidRPr="00A854A3" w:rsidRDefault="00BC0C2F" w:rsidP="00513EC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854A3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BE5D7F" w:rsidRPr="00A854A3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582A825" w:rsidR="00C10480" w:rsidRPr="00A854A3" w:rsidRDefault="00C10480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A7D9C1" w14:textId="77777777" w:rsidR="00BE5D7F" w:rsidRPr="00A854A3" w:rsidRDefault="00BE5D7F" w:rsidP="00BE5D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Te retamos a hacer un dibujo con sombras. Observa el siguiente video.</w:t>
      </w:r>
    </w:p>
    <w:p w14:paraId="6E5974BD" w14:textId="77777777" w:rsidR="00BE5D7F" w:rsidRPr="00A854A3" w:rsidRDefault="00BE5D7F" w:rsidP="00BE5D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05644" w14:textId="77777777" w:rsidR="00BE5D7F" w:rsidRPr="00A854A3" w:rsidRDefault="00BE5D7F" w:rsidP="00BE5D7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Claudia Vences, artista plástica (Alas y raíces, Vitamina Sé).</w:t>
      </w:r>
    </w:p>
    <w:p w14:paraId="515A6637" w14:textId="77777777" w:rsidR="00BE5D7F" w:rsidRPr="00A854A3" w:rsidRDefault="00777EDA" w:rsidP="00BE5D7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2" w:history="1">
        <w:r w:rsidR="00BE5D7F" w:rsidRPr="00A854A3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https://www.youtube.com/watch?v=fxAzn5SxWVc</w:t>
        </w:r>
      </w:hyperlink>
    </w:p>
    <w:p w14:paraId="0E3B869C" w14:textId="77777777" w:rsidR="00BE5D7F" w:rsidRPr="00A854A3" w:rsidRDefault="00BE5D7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5410F0" w14:textId="288B9763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Puedes continuar jugando con sombras, utilizando tu cuerpo para representar 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>personajes, objetos, historias ¡y mucho más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!</w:t>
      </w:r>
    </w:p>
    <w:p w14:paraId="65985D6A" w14:textId="77777777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C3495C" w14:textId="19818803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A854A3" w:rsidRDefault="001B4533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854A3" w:rsidRDefault="001B4533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854A3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54A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854A3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854A3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54A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A854A3" w:rsidRDefault="00391F6B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854A3" w:rsidRDefault="00E0409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854A3" w:rsidRDefault="0032711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854A3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854A3" w:rsidRDefault="00327118" w:rsidP="00513EC2">
      <w:pPr>
        <w:spacing w:after="0" w:line="240" w:lineRule="auto"/>
        <w:jc w:val="both"/>
        <w:rPr>
          <w:rFonts w:ascii="Montserrat" w:hAnsi="Montserrat"/>
          <w:bCs/>
        </w:rPr>
      </w:pPr>
      <w:r w:rsidRPr="00A854A3">
        <w:rPr>
          <w:rFonts w:ascii="Montserrat" w:hAnsi="Montserrat"/>
          <w:bCs/>
        </w:rPr>
        <w:t>Lecturas</w:t>
      </w:r>
    </w:p>
    <w:p w14:paraId="64113C40" w14:textId="77777777" w:rsidR="00327118" w:rsidRPr="00A854A3" w:rsidRDefault="00327118" w:rsidP="00513EC2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854A3" w:rsidRDefault="0061324C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854A3" w:rsidRDefault="00777EDA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327118" w:rsidRPr="00A854A3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854A3" w:rsidRDefault="00327118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854A3" w:rsidRDefault="0061324C" w:rsidP="00513EC2">
      <w:pPr>
        <w:spacing w:after="0" w:line="240" w:lineRule="auto"/>
        <w:jc w:val="both"/>
        <w:rPr>
          <w:rFonts w:ascii="Montserrat" w:hAnsi="Montserrat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854A3" w:rsidRDefault="00777EDA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327118" w:rsidRPr="00A854A3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854A3" w:rsidRDefault="00327118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854A3" w:rsidRDefault="0061324C" w:rsidP="00513EC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27EC" w14:textId="7B2FA720" w:rsidR="00513EC2" w:rsidRPr="00A854A3" w:rsidRDefault="00777EDA">
      <w:pPr>
        <w:spacing w:after="0" w:line="240" w:lineRule="auto"/>
        <w:rPr>
          <w:rFonts w:ascii="Montserrat" w:hAnsi="Montserrat"/>
        </w:rPr>
      </w:pPr>
      <w:hyperlink r:id="rId28" w:history="1">
        <w:r w:rsidR="00327118" w:rsidRPr="00A854A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13EC2" w:rsidRPr="00A85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381"/>
    <w:multiLevelType w:val="hybridMultilevel"/>
    <w:tmpl w:val="F1665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4B1C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132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61CF"/>
    <w:multiLevelType w:val="hybridMultilevel"/>
    <w:tmpl w:val="3610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641F6"/>
    <w:rsid w:val="00094E1E"/>
    <w:rsid w:val="000A5C69"/>
    <w:rsid w:val="000A5D58"/>
    <w:rsid w:val="000A64B4"/>
    <w:rsid w:val="000A6CDF"/>
    <w:rsid w:val="000D1DCD"/>
    <w:rsid w:val="000F60B8"/>
    <w:rsid w:val="00121E5B"/>
    <w:rsid w:val="00131DBA"/>
    <w:rsid w:val="001333BF"/>
    <w:rsid w:val="0017120B"/>
    <w:rsid w:val="001B4533"/>
    <w:rsid w:val="001D3716"/>
    <w:rsid w:val="0020186B"/>
    <w:rsid w:val="002172C4"/>
    <w:rsid w:val="00230715"/>
    <w:rsid w:val="002807D6"/>
    <w:rsid w:val="002A2387"/>
    <w:rsid w:val="002A6B60"/>
    <w:rsid w:val="002C194F"/>
    <w:rsid w:val="002D32F4"/>
    <w:rsid w:val="002D4FDF"/>
    <w:rsid w:val="002D7AFC"/>
    <w:rsid w:val="002F073B"/>
    <w:rsid w:val="002F5C71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05AC1"/>
    <w:rsid w:val="004403B8"/>
    <w:rsid w:val="0044138F"/>
    <w:rsid w:val="00444E56"/>
    <w:rsid w:val="00492552"/>
    <w:rsid w:val="004D11E9"/>
    <w:rsid w:val="004F7395"/>
    <w:rsid w:val="0050324C"/>
    <w:rsid w:val="005122BC"/>
    <w:rsid w:val="00513EC2"/>
    <w:rsid w:val="005148E9"/>
    <w:rsid w:val="00531797"/>
    <w:rsid w:val="00546DA8"/>
    <w:rsid w:val="00550478"/>
    <w:rsid w:val="00550AE2"/>
    <w:rsid w:val="00563027"/>
    <w:rsid w:val="0058399F"/>
    <w:rsid w:val="00583B8E"/>
    <w:rsid w:val="005A17E6"/>
    <w:rsid w:val="005A1C0D"/>
    <w:rsid w:val="005B4C60"/>
    <w:rsid w:val="005C7C0A"/>
    <w:rsid w:val="005D1CC7"/>
    <w:rsid w:val="005E438E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77ED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9D7868"/>
    <w:rsid w:val="00A030A2"/>
    <w:rsid w:val="00A03786"/>
    <w:rsid w:val="00A25167"/>
    <w:rsid w:val="00A74C91"/>
    <w:rsid w:val="00A76B7E"/>
    <w:rsid w:val="00A854A3"/>
    <w:rsid w:val="00AE1318"/>
    <w:rsid w:val="00B00D10"/>
    <w:rsid w:val="00B422DE"/>
    <w:rsid w:val="00B63974"/>
    <w:rsid w:val="00B63A15"/>
    <w:rsid w:val="00B71DC1"/>
    <w:rsid w:val="00B76507"/>
    <w:rsid w:val="00BA05FF"/>
    <w:rsid w:val="00BA4594"/>
    <w:rsid w:val="00BC0C2F"/>
    <w:rsid w:val="00BC6F1A"/>
    <w:rsid w:val="00BE5D7F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47A27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uDow9vue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20/K1MAA.htm" TargetMode="External"/><Relationship Id="rId5" Type="http://schemas.openxmlformats.org/officeDocument/2006/relationships/hyperlink" Target="https://aprendeencasa.sep.gob.mx/multimedia/RSC/Audio/202102/202102-RSC-NAjg9kE8WF-P_25.3SombraSombrita.mp3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youtube.com/watch?v=fxAzn5SxWVc" TargetMode="External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2021-02-27T19:52:00Z</dcterms:created>
  <dcterms:modified xsi:type="dcterms:W3CDTF">2021-02-28T14:45:00Z</dcterms:modified>
</cp:coreProperties>
</file>