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6EE995B3" w:rsidR="004F5C54" w:rsidRPr="00746C19" w:rsidRDefault="00CF7A84" w:rsidP="00311FA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6C691248" w:rsidR="004F5C54" w:rsidRPr="00746C19" w:rsidRDefault="00846F70" w:rsidP="00311FA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F7A84">
        <w:rPr>
          <w:rFonts w:ascii="Montserrat" w:hAnsi="Montserrat" w:cstheme="minorBidi"/>
          <w:b/>
          <w:bCs/>
          <w:kern w:val="24"/>
          <w:sz w:val="56"/>
          <w:szCs w:val="56"/>
        </w:rPr>
        <w:t>9</w:t>
      </w:r>
    </w:p>
    <w:p w14:paraId="247ACE8E" w14:textId="78342898" w:rsidR="004F5C54" w:rsidRDefault="004F5C54" w:rsidP="00311FAF">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846F70">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0406483B" w14:textId="77777777" w:rsidR="00846F70" w:rsidRPr="00746C19" w:rsidRDefault="00846F70" w:rsidP="00311FAF">
      <w:pPr>
        <w:pStyle w:val="NormalWeb"/>
        <w:spacing w:before="0" w:beforeAutospacing="0" w:after="0" w:afterAutospacing="0"/>
        <w:jc w:val="center"/>
        <w:rPr>
          <w:rFonts w:ascii="Montserrat" w:hAnsi="Montserrat" w:cstheme="minorBidi"/>
          <w:b/>
          <w:bCs/>
          <w:kern w:val="24"/>
          <w:sz w:val="48"/>
          <w:szCs w:val="48"/>
        </w:rPr>
      </w:pPr>
    </w:p>
    <w:p w14:paraId="1CFBE24F" w14:textId="25D448F8" w:rsidR="00751082" w:rsidRDefault="00751082" w:rsidP="00311FA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0039489E" w14:textId="77777777" w:rsidR="009B7613" w:rsidRDefault="009B7613" w:rsidP="00311FAF">
      <w:pPr>
        <w:spacing w:after="0" w:line="240" w:lineRule="auto"/>
        <w:jc w:val="center"/>
        <w:rPr>
          <w:rFonts w:ascii="Montserrat" w:eastAsiaTheme="minorEastAsia" w:hAnsi="Montserrat"/>
          <w:b/>
          <w:bCs/>
          <w:kern w:val="24"/>
          <w:sz w:val="52"/>
          <w:szCs w:val="52"/>
          <w:lang w:eastAsia="es-MX"/>
        </w:rPr>
      </w:pPr>
    </w:p>
    <w:p w14:paraId="27CB746C" w14:textId="1A1A5B9D" w:rsidR="00482CBF" w:rsidRDefault="0066770D" w:rsidP="00311FAF">
      <w:pPr>
        <w:spacing w:after="0" w:line="240" w:lineRule="auto"/>
        <w:jc w:val="center"/>
        <w:rPr>
          <w:rFonts w:ascii="Montserrat" w:eastAsiaTheme="minorEastAsia" w:hAnsi="Montserrat"/>
          <w:b/>
          <w:bCs/>
          <w:kern w:val="24"/>
          <w:sz w:val="52"/>
          <w:szCs w:val="52"/>
          <w:lang w:eastAsia="es-MX"/>
        </w:rPr>
      </w:pPr>
      <w:r w:rsidRPr="0066770D">
        <w:rPr>
          <w:rFonts w:ascii="Montserrat" w:eastAsiaTheme="minorEastAsia" w:hAnsi="Montserrat"/>
          <w:b/>
          <w:bCs/>
          <w:kern w:val="24"/>
          <w:sz w:val="52"/>
          <w:szCs w:val="52"/>
          <w:lang w:eastAsia="es-MX"/>
        </w:rPr>
        <w:t>Inglés</w:t>
      </w:r>
    </w:p>
    <w:p w14:paraId="19DACD20" w14:textId="77777777" w:rsidR="00C43215" w:rsidRDefault="00C43215" w:rsidP="00311FAF">
      <w:pPr>
        <w:spacing w:after="0" w:line="240" w:lineRule="auto"/>
        <w:jc w:val="center"/>
        <w:rPr>
          <w:rFonts w:ascii="Montserrat" w:eastAsiaTheme="minorEastAsia" w:hAnsi="Montserrat"/>
          <w:b/>
          <w:bCs/>
          <w:kern w:val="24"/>
          <w:sz w:val="52"/>
          <w:szCs w:val="52"/>
          <w:lang w:eastAsia="es-MX"/>
        </w:rPr>
      </w:pPr>
    </w:p>
    <w:p w14:paraId="07F7E5AE" w14:textId="04D73F92" w:rsidR="003272E9" w:rsidRDefault="0066770D" w:rsidP="00311FAF">
      <w:pPr>
        <w:spacing w:after="0" w:line="240" w:lineRule="auto"/>
        <w:jc w:val="center"/>
        <w:rPr>
          <w:rFonts w:ascii="Montserrat" w:eastAsiaTheme="minorEastAsia" w:hAnsi="Montserrat"/>
          <w:i/>
          <w:iCs/>
          <w:kern w:val="24"/>
          <w:sz w:val="48"/>
          <w:szCs w:val="48"/>
          <w:lang w:eastAsia="es-MX"/>
        </w:rPr>
      </w:pPr>
      <w:r w:rsidRPr="0066770D">
        <w:rPr>
          <w:rFonts w:ascii="Montserrat" w:eastAsiaTheme="minorEastAsia" w:hAnsi="Montserrat"/>
          <w:i/>
          <w:iCs/>
          <w:kern w:val="24"/>
          <w:sz w:val="48"/>
          <w:szCs w:val="48"/>
          <w:lang w:eastAsia="es-MX"/>
        </w:rPr>
        <w:t>Las señales del semáforo</w:t>
      </w:r>
    </w:p>
    <w:p w14:paraId="4461E180" w14:textId="77777777" w:rsidR="000E77CF" w:rsidRPr="003272E9" w:rsidRDefault="000E77CF" w:rsidP="00311FAF">
      <w:pPr>
        <w:spacing w:after="0" w:line="240" w:lineRule="auto"/>
        <w:jc w:val="center"/>
        <w:rPr>
          <w:rFonts w:ascii="Montserrat" w:eastAsiaTheme="minorEastAsia" w:hAnsi="Montserrat"/>
          <w:i/>
          <w:iCs/>
          <w:kern w:val="24"/>
          <w:sz w:val="48"/>
          <w:szCs w:val="48"/>
          <w:lang w:eastAsia="es-MX"/>
        </w:rPr>
      </w:pPr>
    </w:p>
    <w:p w14:paraId="573F704A" w14:textId="24891CDC" w:rsidR="00A24DFA" w:rsidRDefault="00CB4540" w:rsidP="00311FAF">
      <w:pPr>
        <w:spacing w:after="0" w:line="240" w:lineRule="auto"/>
        <w:jc w:val="both"/>
        <w:rPr>
          <w:rFonts w:ascii="Montserrat" w:hAnsi="Montserrat"/>
          <w:i/>
        </w:rPr>
      </w:pPr>
      <w:r>
        <w:rPr>
          <w:rFonts w:ascii="Montserrat" w:hAnsi="Montserrat"/>
          <w:b/>
          <w:bCs/>
          <w:i/>
          <w:iCs/>
        </w:rPr>
        <w:t xml:space="preserve">Aprendizaje esperado: </w:t>
      </w:r>
      <w:r w:rsidR="0066770D" w:rsidRPr="0066770D">
        <w:rPr>
          <w:rFonts w:ascii="Montserrat" w:hAnsi="Montserrat"/>
          <w:i/>
        </w:rPr>
        <w:t>Participa en la exploración de señalizaciones.</w:t>
      </w:r>
    </w:p>
    <w:p w14:paraId="3B24DB12" w14:textId="77777777" w:rsidR="00C43215" w:rsidRPr="009E487A" w:rsidRDefault="00C43215" w:rsidP="00311FAF">
      <w:pPr>
        <w:spacing w:after="0" w:line="240" w:lineRule="auto"/>
        <w:jc w:val="both"/>
        <w:rPr>
          <w:rFonts w:ascii="Montserrat" w:hAnsi="Montserrat"/>
          <w:i/>
        </w:rPr>
      </w:pPr>
    </w:p>
    <w:p w14:paraId="3F9128AF" w14:textId="09F32E10" w:rsidR="00A24DFA" w:rsidRPr="009E487A" w:rsidRDefault="00A24DFA" w:rsidP="00311FAF">
      <w:pPr>
        <w:spacing w:after="0" w:line="240" w:lineRule="auto"/>
        <w:jc w:val="both"/>
        <w:rPr>
          <w:rFonts w:ascii="Montserrat" w:hAnsi="Montserrat"/>
          <w:b/>
          <w:bCs/>
        </w:rPr>
      </w:pPr>
      <w:r w:rsidRPr="009E487A">
        <w:rPr>
          <w:rFonts w:ascii="Montserrat" w:hAnsi="Montserrat"/>
          <w:b/>
          <w:bCs/>
          <w:i/>
          <w:iCs/>
        </w:rPr>
        <w:t>Énfasis:</w:t>
      </w:r>
      <w:r w:rsidR="008F4D9E">
        <w:rPr>
          <w:rFonts w:ascii="Montserrat" w:hAnsi="Montserrat"/>
          <w:i/>
        </w:rPr>
        <w:t xml:space="preserve"> </w:t>
      </w:r>
      <w:r w:rsidR="008F4D9E" w:rsidRPr="008F4D9E">
        <w:rPr>
          <w:rFonts w:ascii="Montserrat" w:hAnsi="Montserrat"/>
          <w:i/>
        </w:rPr>
        <w:t>Explora señalizaciones de la vía pública.</w:t>
      </w:r>
    </w:p>
    <w:p w14:paraId="2F988F14" w14:textId="77777777" w:rsidR="00A24DFA" w:rsidRPr="009E487A" w:rsidRDefault="00A24DFA" w:rsidP="00311FAF">
      <w:pPr>
        <w:spacing w:after="0" w:line="240" w:lineRule="auto"/>
        <w:jc w:val="both"/>
        <w:rPr>
          <w:rFonts w:ascii="Montserrat" w:hAnsi="Montserrat"/>
          <w:b/>
          <w:bCs/>
          <w:sz w:val="28"/>
          <w:szCs w:val="28"/>
        </w:rPr>
      </w:pPr>
    </w:p>
    <w:p w14:paraId="6490ECA6" w14:textId="17782595" w:rsidR="00660D51" w:rsidRPr="009E487A" w:rsidRDefault="00660D51" w:rsidP="00311FAF">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311FAF">
      <w:pPr>
        <w:spacing w:after="0" w:line="240" w:lineRule="auto"/>
        <w:jc w:val="both"/>
        <w:rPr>
          <w:rFonts w:ascii="Montserrat" w:hAnsi="Montserrat"/>
        </w:rPr>
      </w:pPr>
    </w:p>
    <w:p w14:paraId="257CFCFD" w14:textId="740C775B" w:rsidR="00A17B77" w:rsidRDefault="00563F05" w:rsidP="00311FAF">
      <w:pPr>
        <w:spacing w:after="0" w:line="240" w:lineRule="auto"/>
        <w:jc w:val="both"/>
        <w:rPr>
          <w:rFonts w:ascii="Montserrat" w:hAnsi="Montserrat"/>
        </w:rPr>
      </w:pPr>
      <w:r w:rsidRPr="006C1CEA">
        <w:rPr>
          <w:rFonts w:ascii="Montserrat" w:hAnsi="Montserrat"/>
        </w:rPr>
        <w:t xml:space="preserve">Aprenderás </w:t>
      </w:r>
      <w:r w:rsidR="00113B6D">
        <w:rPr>
          <w:rFonts w:ascii="Montserrat" w:hAnsi="Montserrat"/>
        </w:rPr>
        <w:t>el vocabulario sobre la señalización de la vía pública, por tu seguridad es importante que las conozcas, ellas te indican la forma en que debes compórtate para no pasar los límites de seguridad.</w:t>
      </w:r>
    </w:p>
    <w:p w14:paraId="5A9728FE" w14:textId="77777777" w:rsidR="00113B6D" w:rsidRDefault="00113B6D" w:rsidP="00311FAF">
      <w:pPr>
        <w:spacing w:after="0" w:line="240" w:lineRule="auto"/>
        <w:jc w:val="both"/>
        <w:rPr>
          <w:rFonts w:ascii="Montserrat" w:hAnsi="Montserrat"/>
        </w:rPr>
      </w:pPr>
    </w:p>
    <w:p w14:paraId="1D4BE229" w14:textId="65E74E2F" w:rsidR="00113B6D" w:rsidRDefault="00113B6D" w:rsidP="00311FAF">
      <w:pPr>
        <w:spacing w:after="0" w:line="240" w:lineRule="auto"/>
        <w:jc w:val="both"/>
        <w:rPr>
          <w:rFonts w:ascii="Montserrat" w:hAnsi="Montserrat"/>
        </w:rPr>
      </w:pPr>
      <w:r>
        <w:rPr>
          <w:rFonts w:ascii="Montserrat" w:hAnsi="Montserrat"/>
        </w:rPr>
        <w:t>Cuando cruces una calle no olvides prestar atención a lo que te están diciendo las señales.</w:t>
      </w:r>
    </w:p>
    <w:p w14:paraId="3EA0093A" w14:textId="77777777" w:rsidR="00A17B77" w:rsidRPr="006C1CEA" w:rsidRDefault="00A17B77" w:rsidP="00311FAF">
      <w:pPr>
        <w:spacing w:after="0" w:line="240" w:lineRule="auto"/>
        <w:jc w:val="both"/>
        <w:rPr>
          <w:rFonts w:ascii="Montserrat" w:hAnsi="Montserrat"/>
        </w:rPr>
      </w:pPr>
    </w:p>
    <w:p w14:paraId="2AAB08EB" w14:textId="77777777" w:rsidR="00E4239E" w:rsidRPr="00AF61A6" w:rsidRDefault="00E4239E" w:rsidP="00311FAF">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7777777" w:rsidR="0076306F" w:rsidRPr="008D7149" w:rsidRDefault="0076306F" w:rsidP="00311FAF">
      <w:pPr>
        <w:spacing w:after="0" w:line="240" w:lineRule="auto"/>
        <w:jc w:val="both"/>
        <w:rPr>
          <w:rFonts w:ascii="Montserrat" w:hAnsi="Montserrat"/>
        </w:rPr>
      </w:pPr>
    </w:p>
    <w:p w14:paraId="19FEC9D5" w14:textId="55166974" w:rsidR="000C4C45" w:rsidRDefault="00D15776" w:rsidP="00311FAF">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311FAF">
      <w:pPr>
        <w:spacing w:after="0" w:line="240" w:lineRule="auto"/>
        <w:jc w:val="both"/>
        <w:rPr>
          <w:rFonts w:ascii="Montserrat" w:hAnsi="Montserrat"/>
          <w:b/>
          <w:sz w:val="28"/>
          <w:szCs w:val="28"/>
        </w:rPr>
      </w:pPr>
    </w:p>
    <w:p w14:paraId="401E3725" w14:textId="6FEDCEE0" w:rsidR="004C7DAA" w:rsidRDefault="0079727D" w:rsidP="00311FAF">
      <w:pPr>
        <w:spacing w:after="0" w:line="240" w:lineRule="auto"/>
        <w:jc w:val="both"/>
        <w:rPr>
          <w:rFonts w:ascii="Montserrat" w:hAnsi="Montserrat"/>
        </w:rPr>
      </w:pPr>
      <w:r>
        <w:rPr>
          <w:rFonts w:ascii="Montserrat" w:hAnsi="Montserrat"/>
        </w:rPr>
        <w:t>Pide a mamá, papá o adulto que te acompañe que te ayuden a leer las siguientes señalizaciones en inglés y su significado en español.</w:t>
      </w:r>
    </w:p>
    <w:p w14:paraId="6A704401" w14:textId="77777777" w:rsidR="0079727D" w:rsidRDefault="0079727D" w:rsidP="00311FAF">
      <w:pPr>
        <w:spacing w:after="0" w:line="240" w:lineRule="auto"/>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587"/>
      </w:tblGrid>
      <w:tr w:rsidR="0079727D" w:rsidRPr="00F06230" w14:paraId="15937448" w14:textId="77777777" w:rsidTr="001D7BD5">
        <w:trPr>
          <w:trHeight w:val="245"/>
          <w:jc w:val="center"/>
        </w:trPr>
        <w:tc>
          <w:tcPr>
            <w:tcW w:w="2220" w:type="dxa"/>
            <w:shd w:val="clear" w:color="auto" w:fill="00B0F0"/>
            <w:vAlign w:val="center"/>
          </w:tcPr>
          <w:p w14:paraId="25BC7FFE" w14:textId="109D2EF7" w:rsidR="0079727D" w:rsidRPr="00F006FC" w:rsidRDefault="0079727D" w:rsidP="00006698">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lastRenderedPageBreak/>
              <w:t>Señalización en inglés</w:t>
            </w:r>
          </w:p>
        </w:tc>
        <w:tc>
          <w:tcPr>
            <w:tcW w:w="3587" w:type="dxa"/>
            <w:shd w:val="clear" w:color="auto" w:fill="00B0F0"/>
            <w:vAlign w:val="center"/>
          </w:tcPr>
          <w:p w14:paraId="4B870339" w14:textId="77777777" w:rsidR="0079727D" w:rsidRPr="00F006FC" w:rsidRDefault="0079727D" w:rsidP="00006698">
            <w:pPr>
              <w:pStyle w:val="Sinespaciado"/>
              <w:ind w:right="48"/>
              <w:jc w:val="center"/>
              <w:rPr>
                <w:rFonts w:ascii="Montserrat" w:hAnsi="Montserrat" w:cs="Arial"/>
                <w:b/>
                <w:bCs/>
                <w:color w:val="F2F2F2" w:themeColor="background1" w:themeShade="F2"/>
                <w:sz w:val="22"/>
                <w:szCs w:val="22"/>
              </w:rPr>
            </w:pPr>
            <w:r w:rsidRPr="00F006FC">
              <w:rPr>
                <w:rFonts w:ascii="Montserrat" w:hAnsi="Montserrat" w:cs="Arial"/>
                <w:b/>
                <w:bCs/>
                <w:color w:val="F2F2F2" w:themeColor="background1" w:themeShade="F2"/>
                <w:sz w:val="22"/>
                <w:szCs w:val="22"/>
              </w:rPr>
              <w:t>Significado</w:t>
            </w:r>
          </w:p>
        </w:tc>
      </w:tr>
      <w:tr w:rsidR="0079727D" w:rsidRPr="00AF050E" w14:paraId="1F0DA1AB" w14:textId="77777777" w:rsidTr="0079727D">
        <w:trPr>
          <w:trHeight w:val="253"/>
          <w:jc w:val="center"/>
        </w:trPr>
        <w:tc>
          <w:tcPr>
            <w:tcW w:w="2220" w:type="dxa"/>
            <w:shd w:val="clear" w:color="auto" w:fill="auto"/>
            <w:vAlign w:val="center"/>
          </w:tcPr>
          <w:p w14:paraId="54E0A813" w14:textId="6D38F787" w:rsidR="0079727D" w:rsidRPr="00F006FC" w:rsidRDefault="0079727D" w:rsidP="00006698">
            <w:pPr>
              <w:pStyle w:val="Sinespaciado"/>
              <w:ind w:right="48"/>
              <w:jc w:val="center"/>
              <w:rPr>
                <w:rFonts w:ascii="Montserrat" w:hAnsi="Montserrat" w:cs="Arial"/>
                <w:sz w:val="22"/>
                <w:szCs w:val="22"/>
              </w:rPr>
            </w:pPr>
            <w:proofErr w:type="spellStart"/>
            <w:r>
              <w:rPr>
                <w:rFonts w:ascii="Montserrat" w:hAnsi="Montserrat" w:cs="Arial"/>
                <w:sz w:val="22"/>
                <w:szCs w:val="22"/>
              </w:rPr>
              <w:t>Pedestrian</w:t>
            </w:r>
            <w:proofErr w:type="spellEnd"/>
            <w:r>
              <w:rPr>
                <w:rFonts w:ascii="Montserrat" w:hAnsi="Montserrat" w:cs="Arial"/>
                <w:sz w:val="22"/>
                <w:szCs w:val="22"/>
              </w:rPr>
              <w:t xml:space="preserve"> </w:t>
            </w:r>
            <w:proofErr w:type="spellStart"/>
            <w:r>
              <w:rPr>
                <w:rFonts w:ascii="Montserrat" w:hAnsi="Montserrat" w:cs="Arial"/>
                <w:sz w:val="22"/>
                <w:szCs w:val="22"/>
              </w:rPr>
              <w:t>Crossing</w:t>
            </w:r>
            <w:proofErr w:type="spellEnd"/>
          </w:p>
        </w:tc>
        <w:tc>
          <w:tcPr>
            <w:tcW w:w="3587" w:type="dxa"/>
            <w:shd w:val="clear" w:color="auto" w:fill="auto"/>
          </w:tcPr>
          <w:p w14:paraId="12A9CCAE" w14:textId="77777777" w:rsidR="0079727D" w:rsidRDefault="0079727D" w:rsidP="0079727D">
            <w:pPr>
              <w:pStyle w:val="Sinespaciado"/>
              <w:ind w:right="48"/>
              <w:jc w:val="center"/>
              <w:rPr>
                <w:rFonts w:ascii="Montserrat" w:hAnsi="Montserrat" w:cs="Arial"/>
                <w:color w:val="000000"/>
                <w:sz w:val="22"/>
                <w:szCs w:val="22"/>
              </w:rPr>
            </w:pPr>
            <w:r w:rsidRPr="00626AAA">
              <w:rPr>
                <w:noProof/>
                <w:lang w:val="en-US" w:eastAsia="en-US"/>
              </w:rPr>
              <w:drawing>
                <wp:inline distT="0" distB="0" distL="0" distR="0" wp14:anchorId="21D05DFE" wp14:editId="33304F88">
                  <wp:extent cx="1409700" cy="1104677"/>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171" cy="1109748"/>
                          </a:xfrm>
                          <a:prstGeom prst="rect">
                            <a:avLst/>
                          </a:prstGeom>
                        </pic:spPr>
                      </pic:pic>
                    </a:graphicData>
                  </a:graphic>
                </wp:inline>
              </w:drawing>
            </w:r>
          </w:p>
          <w:p w14:paraId="499CCA67" w14:textId="45294D19" w:rsidR="001D7BD5" w:rsidRPr="00F06230" w:rsidRDefault="001D7BD5" w:rsidP="0079727D">
            <w:pPr>
              <w:pStyle w:val="Sinespaciado"/>
              <w:ind w:right="48"/>
              <w:jc w:val="center"/>
              <w:rPr>
                <w:rFonts w:ascii="Montserrat" w:hAnsi="Montserrat" w:cs="Arial"/>
                <w:color w:val="000000"/>
                <w:sz w:val="22"/>
                <w:szCs w:val="22"/>
              </w:rPr>
            </w:pPr>
            <w:r>
              <w:rPr>
                <w:rFonts w:ascii="Montserrat" w:hAnsi="Montserrat" w:cs="Arial"/>
                <w:color w:val="000000"/>
                <w:sz w:val="22"/>
                <w:szCs w:val="22"/>
              </w:rPr>
              <w:t>Paso peatonal</w:t>
            </w:r>
          </w:p>
        </w:tc>
      </w:tr>
      <w:tr w:rsidR="0079727D" w:rsidRPr="00AF050E" w14:paraId="387B09F0" w14:textId="77777777" w:rsidTr="0079727D">
        <w:trPr>
          <w:trHeight w:val="245"/>
          <w:jc w:val="center"/>
        </w:trPr>
        <w:tc>
          <w:tcPr>
            <w:tcW w:w="2220" w:type="dxa"/>
            <w:shd w:val="clear" w:color="auto" w:fill="auto"/>
            <w:vAlign w:val="center"/>
          </w:tcPr>
          <w:p w14:paraId="68FFE533" w14:textId="70D1B976" w:rsidR="0079727D" w:rsidRPr="00F006FC" w:rsidRDefault="001D7BD5" w:rsidP="00006698">
            <w:pPr>
              <w:pStyle w:val="Sinespaciado"/>
              <w:ind w:right="48"/>
              <w:jc w:val="center"/>
              <w:rPr>
                <w:rFonts w:ascii="Montserrat" w:hAnsi="Montserrat" w:cs="Arial"/>
                <w:sz w:val="22"/>
                <w:szCs w:val="22"/>
              </w:rPr>
            </w:pPr>
            <w:r>
              <w:rPr>
                <w:rFonts w:ascii="Montserrat" w:hAnsi="Montserrat" w:cs="Arial"/>
                <w:sz w:val="22"/>
                <w:szCs w:val="22"/>
              </w:rPr>
              <w:t>Stop</w:t>
            </w:r>
          </w:p>
        </w:tc>
        <w:tc>
          <w:tcPr>
            <w:tcW w:w="3587" w:type="dxa"/>
            <w:shd w:val="clear" w:color="auto" w:fill="auto"/>
          </w:tcPr>
          <w:p w14:paraId="38C4C700" w14:textId="43FF6650" w:rsidR="0079727D" w:rsidRDefault="001D7BD5" w:rsidP="00006698">
            <w:pPr>
              <w:pStyle w:val="Sinespaciado"/>
              <w:ind w:right="48"/>
              <w:jc w:val="center"/>
              <w:rPr>
                <w:rFonts w:ascii="Montserrat" w:hAnsi="Montserrat" w:cs="Arial"/>
                <w:color w:val="000000"/>
                <w:sz w:val="22"/>
                <w:szCs w:val="22"/>
              </w:rPr>
            </w:pPr>
            <w:r w:rsidRPr="00626AAA">
              <w:rPr>
                <w:noProof/>
                <w:lang w:val="en-US" w:eastAsia="en-US"/>
              </w:rPr>
              <w:drawing>
                <wp:inline distT="0" distB="0" distL="0" distR="0" wp14:anchorId="3804DE9C" wp14:editId="4ADF05A0">
                  <wp:extent cx="914400" cy="92112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0654" cy="947571"/>
                          </a:xfrm>
                          <a:prstGeom prst="rect">
                            <a:avLst/>
                          </a:prstGeom>
                        </pic:spPr>
                      </pic:pic>
                    </a:graphicData>
                  </a:graphic>
                </wp:inline>
              </w:drawing>
            </w:r>
          </w:p>
          <w:p w14:paraId="0AE9126F" w14:textId="3B7D05D5" w:rsidR="001D7BD5" w:rsidRDefault="001D7BD5" w:rsidP="00006698">
            <w:pPr>
              <w:pStyle w:val="Sinespaciado"/>
              <w:ind w:right="48"/>
              <w:jc w:val="center"/>
              <w:rPr>
                <w:rFonts w:ascii="Montserrat" w:hAnsi="Montserrat" w:cs="Arial"/>
                <w:color w:val="000000"/>
                <w:sz w:val="22"/>
                <w:szCs w:val="22"/>
              </w:rPr>
            </w:pPr>
            <w:r>
              <w:rPr>
                <w:rFonts w:ascii="Montserrat" w:hAnsi="Montserrat" w:cs="Arial"/>
                <w:color w:val="000000"/>
                <w:sz w:val="22"/>
                <w:szCs w:val="22"/>
              </w:rPr>
              <w:t>Alto</w:t>
            </w:r>
          </w:p>
          <w:p w14:paraId="3C08CBB1" w14:textId="77777777" w:rsidR="001D7BD5" w:rsidRPr="00F06230" w:rsidRDefault="001D7BD5" w:rsidP="00006698">
            <w:pPr>
              <w:pStyle w:val="Sinespaciado"/>
              <w:ind w:right="48"/>
              <w:jc w:val="center"/>
              <w:rPr>
                <w:rFonts w:ascii="Montserrat" w:hAnsi="Montserrat" w:cs="Arial"/>
                <w:color w:val="000000"/>
                <w:sz w:val="22"/>
                <w:szCs w:val="22"/>
              </w:rPr>
            </w:pPr>
          </w:p>
        </w:tc>
      </w:tr>
      <w:tr w:rsidR="00E66616" w:rsidRPr="00F06230" w14:paraId="75DB7B12" w14:textId="77777777" w:rsidTr="00E66616">
        <w:trPr>
          <w:trHeight w:val="420"/>
          <w:jc w:val="center"/>
        </w:trPr>
        <w:tc>
          <w:tcPr>
            <w:tcW w:w="2220" w:type="dxa"/>
            <w:tcBorders>
              <w:top w:val="single" w:sz="4" w:space="0" w:color="auto"/>
              <w:left w:val="single" w:sz="4" w:space="0" w:color="auto"/>
              <w:bottom w:val="single" w:sz="4" w:space="0" w:color="auto"/>
              <w:right w:val="single" w:sz="4" w:space="0" w:color="auto"/>
            </w:tcBorders>
            <w:shd w:val="clear" w:color="auto" w:fill="00B0F0"/>
            <w:vAlign w:val="center"/>
          </w:tcPr>
          <w:p w14:paraId="0CD314D6" w14:textId="77777777" w:rsidR="001D7BD5" w:rsidRPr="001D7BD5" w:rsidRDefault="001D7BD5" w:rsidP="00006698">
            <w:pPr>
              <w:pStyle w:val="Sinespaciado"/>
              <w:ind w:right="48"/>
              <w:jc w:val="center"/>
              <w:rPr>
                <w:rFonts w:ascii="Montserrat" w:hAnsi="Montserrat" w:cs="Arial"/>
                <w:b/>
                <w:bCs/>
                <w:color w:val="F2F2F2" w:themeColor="background1" w:themeShade="F2"/>
                <w:sz w:val="22"/>
                <w:szCs w:val="22"/>
              </w:rPr>
            </w:pPr>
            <w:r w:rsidRPr="001D7BD5">
              <w:rPr>
                <w:rFonts w:ascii="Montserrat" w:hAnsi="Montserrat" w:cs="Arial"/>
                <w:b/>
                <w:bCs/>
                <w:color w:val="F2F2F2" w:themeColor="background1" w:themeShade="F2"/>
                <w:sz w:val="22"/>
                <w:szCs w:val="22"/>
              </w:rPr>
              <w:t>Palabra o frase</w:t>
            </w:r>
          </w:p>
        </w:tc>
        <w:tc>
          <w:tcPr>
            <w:tcW w:w="3587" w:type="dxa"/>
            <w:tcBorders>
              <w:top w:val="single" w:sz="4" w:space="0" w:color="auto"/>
              <w:left w:val="single" w:sz="4" w:space="0" w:color="auto"/>
              <w:bottom w:val="single" w:sz="4" w:space="0" w:color="auto"/>
              <w:right w:val="single" w:sz="4" w:space="0" w:color="auto"/>
            </w:tcBorders>
            <w:shd w:val="clear" w:color="auto" w:fill="00B0F0"/>
          </w:tcPr>
          <w:p w14:paraId="18D31BBA" w14:textId="77777777" w:rsidR="001D7BD5" w:rsidRPr="001D7BD5" w:rsidRDefault="001D7BD5" w:rsidP="001D7BD5">
            <w:pPr>
              <w:pStyle w:val="Sinespaciado"/>
              <w:ind w:right="48"/>
              <w:jc w:val="center"/>
              <w:rPr>
                <w:rFonts w:ascii="Montserrat" w:hAnsi="Montserrat" w:cs="Arial"/>
                <w:b/>
                <w:bCs/>
                <w:color w:val="F2F2F2" w:themeColor="background1" w:themeShade="F2"/>
                <w:sz w:val="22"/>
                <w:szCs w:val="22"/>
              </w:rPr>
            </w:pPr>
            <w:r w:rsidRPr="001D7BD5">
              <w:rPr>
                <w:rFonts w:ascii="Montserrat" w:hAnsi="Montserrat" w:cs="Arial"/>
                <w:b/>
                <w:bCs/>
                <w:color w:val="F2F2F2" w:themeColor="background1" w:themeShade="F2"/>
                <w:sz w:val="22"/>
                <w:szCs w:val="22"/>
              </w:rPr>
              <w:t>Significado</w:t>
            </w:r>
          </w:p>
        </w:tc>
      </w:tr>
      <w:tr w:rsidR="001D7BD5" w:rsidRPr="00AF050E" w14:paraId="35842990" w14:textId="77777777" w:rsidTr="001D7BD5">
        <w:trPr>
          <w:trHeight w:val="245"/>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000D4CD7" w14:textId="4EFBD47E" w:rsidR="001D7BD5" w:rsidRPr="00F006FC" w:rsidRDefault="001D7BD5" w:rsidP="00006698">
            <w:pPr>
              <w:pStyle w:val="Sinespaciado"/>
              <w:ind w:right="48"/>
              <w:jc w:val="center"/>
              <w:rPr>
                <w:rFonts w:ascii="Montserrat" w:hAnsi="Montserrat" w:cs="Arial"/>
                <w:sz w:val="22"/>
                <w:szCs w:val="22"/>
              </w:rPr>
            </w:pPr>
            <w:proofErr w:type="spellStart"/>
            <w:r>
              <w:rPr>
                <w:rFonts w:ascii="Montserrat" w:hAnsi="Montserrat" w:cs="Arial"/>
                <w:sz w:val="22"/>
                <w:szCs w:val="22"/>
              </w:rPr>
              <w:t>Traffic</w:t>
            </w:r>
            <w:proofErr w:type="spellEnd"/>
            <w:r>
              <w:rPr>
                <w:rFonts w:ascii="Montserrat" w:hAnsi="Montserrat" w:cs="Arial"/>
                <w:sz w:val="22"/>
                <w:szCs w:val="22"/>
              </w:rPr>
              <w:t xml:space="preserve"> Light</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7BCDB35B" w14:textId="77777777" w:rsidR="001D7BD5" w:rsidRDefault="001D7BD5" w:rsidP="00006698">
            <w:pPr>
              <w:pStyle w:val="Sinespaciado"/>
              <w:ind w:right="48"/>
              <w:jc w:val="center"/>
            </w:pPr>
            <w:r w:rsidRPr="00626AAA">
              <w:rPr>
                <w:noProof/>
                <w:lang w:val="en-US" w:eastAsia="en-US"/>
              </w:rPr>
              <w:drawing>
                <wp:inline distT="0" distB="0" distL="0" distR="0" wp14:anchorId="25006D6E" wp14:editId="7D47B06B">
                  <wp:extent cx="615461" cy="74390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434" cy="772882"/>
                          </a:xfrm>
                          <a:prstGeom prst="rect">
                            <a:avLst/>
                          </a:prstGeom>
                        </pic:spPr>
                      </pic:pic>
                    </a:graphicData>
                  </a:graphic>
                </wp:inline>
              </w:drawing>
            </w:r>
          </w:p>
          <w:p w14:paraId="19498BC8" w14:textId="0B01DBA8" w:rsidR="001D7BD5" w:rsidRPr="001D7BD5" w:rsidRDefault="001D7BD5" w:rsidP="00006698">
            <w:pPr>
              <w:pStyle w:val="Sinespaciado"/>
              <w:ind w:right="48"/>
              <w:jc w:val="center"/>
              <w:rPr>
                <w:rFonts w:ascii="Montserrat" w:hAnsi="Montserrat"/>
                <w:sz w:val="22"/>
                <w:szCs w:val="22"/>
              </w:rPr>
            </w:pPr>
            <w:r w:rsidRPr="001D7BD5">
              <w:rPr>
                <w:rFonts w:ascii="Montserrat" w:hAnsi="Montserrat"/>
                <w:sz w:val="22"/>
                <w:szCs w:val="22"/>
              </w:rPr>
              <w:t>S</w:t>
            </w:r>
            <w:r w:rsidR="00447E53">
              <w:rPr>
                <w:rFonts w:ascii="Montserrat" w:hAnsi="Montserrat"/>
                <w:sz w:val="22"/>
                <w:szCs w:val="22"/>
              </w:rPr>
              <w:t>emá</w:t>
            </w:r>
            <w:r w:rsidRPr="001D7BD5">
              <w:rPr>
                <w:rFonts w:ascii="Montserrat" w:hAnsi="Montserrat"/>
                <w:sz w:val="22"/>
                <w:szCs w:val="22"/>
              </w:rPr>
              <w:t>foro</w:t>
            </w:r>
          </w:p>
        </w:tc>
      </w:tr>
      <w:tr w:rsidR="001D7BD5" w:rsidRPr="00AF050E" w14:paraId="04D8399E" w14:textId="77777777" w:rsidTr="001D7BD5">
        <w:trPr>
          <w:trHeight w:val="245"/>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2A3B3966" w14:textId="11993E50" w:rsidR="001D7BD5" w:rsidRPr="00F006FC" w:rsidRDefault="00447E53" w:rsidP="00006698">
            <w:pPr>
              <w:pStyle w:val="Sinespaciado"/>
              <w:ind w:right="48"/>
              <w:jc w:val="center"/>
              <w:rPr>
                <w:rFonts w:ascii="Montserrat" w:hAnsi="Montserrat" w:cs="Arial"/>
                <w:sz w:val="22"/>
                <w:szCs w:val="22"/>
              </w:rPr>
            </w:pPr>
            <w:proofErr w:type="spellStart"/>
            <w:r>
              <w:rPr>
                <w:rFonts w:ascii="Montserrat" w:hAnsi="Montserrat" w:cs="Arial"/>
                <w:sz w:val="22"/>
                <w:szCs w:val="22"/>
              </w:rPr>
              <w:t>Pedestrian</w:t>
            </w:r>
            <w:proofErr w:type="spellEnd"/>
            <w:r>
              <w:rPr>
                <w:rFonts w:ascii="Montserrat" w:hAnsi="Montserrat" w:cs="Arial"/>
                <w:sz w:val="22"/>
                <w:szCs w:val="22"/>
              </w:rPr>
              <w:t xml:space="preserve"> </w:t>
            </w:r>
            <w:proofErr w:type="spellStart"/>
            <w:r>
              <w:rPr>
                <w:rFonts w:ascii="Montserrat" w:hAnsi="Montserrat" w:cs="Arial"/>
                <w:sz w:val="22"/>
                <w:szCs w:val="22"/>
              </w:rPr>
              <w:t>signal</w:t>
            </w:r>
            <w:proofErr w:type="spellEnd"/>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3EF839B0" w14:textId="7E060E83" w:rsidR="001D7BD5" w:rsidRDefault="00447E53" w:rsidP="00006698">
            <w:pPr>
              <w:pStyle w:val="Sinespaciado"/>
              <w:ind w:right="48"/>
              <w:jc w:val="center"/>
            </w:pPr>
            <w:r w:rsidRPr="00E314BF">
              <w:rPr>
                <w:noProof/>
                <w:lang w:val="en-US" w:eastAsia="en-US"/>
              </w:rPr>
              <w:drawing>
                <wp:inline distT="0" distB="0" distL="0" distR="0" wp14:anchorId="4967B339" wp14:editId="243EEF48">
                  <wp:extent cx="797169" cy="741424"/>
                  <wp:effectExtent l="0" t="0" r="3175"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8321" cy="761097"/>
                          </a:xfrm>
                          <a:prstGeom prst="rect">
                            <a:avLst/>
                          </a:prstGeom>
                        </pic:spPr>
                      </pic:pic>
                    </a:graphicData>
                  </a:graphic>
                </wp:inline>
              </w:drawing>
            </w:r>
          </w:p>
          <w:p w14:paraId="3D15B547" w14:textId="5D17320E" w:rsidR="00447E53" w:rsidRPr="00447E53" w:rsidRDefault="00447E53" w:rsidP="00447E53">
            <w:pPr>
              <w:pStyle w:val="Sinespaciado"/>
              <w:tabs>
                <w:tab w:val="left" w:pos="780"/>
                <w:tab w:val="center" w:pos="1661"/>
              </w:tabs>
              <w:ind w:right="48"/>
              <w:rPr>
                <w:rFonts w:ascii="Montserrat" w:hAnsi="Montserrat"/>
                <w:sz w:val="22"/>
                <w:szCs w:val="22"/>
              </w:rPr>
            </w:pPr>
            <w:r w:rsidRPr="00447E53">
              <w:rPr>
                <w:rFonts w:ascii="Montserrat" w:hAnsi="Montserrat"/>
              </w:rPr>
              <w:tab/>
            </w:r>
            <w:r w:rsidRPr="00447E53">
              <w:rPr>
                <w:rFonts w:ascii="Montserrat" w:hAnsi="Montserrat"/>
                <w:sz w:val="22"/>
                <w:szCs w:val="22"/>
              </w:rPr>
              <w:tab/>
              <w:t>Señal de peatones</w:t>
            </w:r>
          </w:p>
        </w:tc>
      </w:tr>
    </w:tbl>
    <w:p w14:paraId="1A684FD8" w14:textId="77777777" w:rsidR="00F41F16" w:rsidRDefault="00F41F16" w:rsidP="0079727D">
      <w:pPr>
        <w:spacing w:after="0" w:line="240" w:lineRule="auto"/>
        <w:jc w:val="center"/>
        <w:rPr>
          <w:rFonts w:ascii="Montserrat" w:hAnsi="Montserrat"/>
        </w:rPr>
      </w:pPr>
    </w:p>
    <w:p w14:paraId="3D303381" w14:textId="77777777" w:rsidR="009B7613" w:rsidRDefault="009B7613" w:rsidP="007165A7">
      <w:pPr>
        <w:spacing w:after="0" w:line="240" w:lineRule="auto"/>
        <w:jc w:val="both"/>
        <w:rPr>
          <w:rFonts w:ascii="Montserrat" w:hAnsi="Montserrat"/>
        </w:rPr>
      </w:pPr>
    </w:p>
    <w:p w14:paraId="1F8535F3" w14:textId="48674789" w:rsidR="007165A7" w:rsidRDefault="003230E6" w:rsidP="007165A7">
      <w:pPr>
        <w:spacing w:after="0" w:line="240" w:lineRule="auto"/>
        <w:jc w:val="both"/>
        <w:rPr>
          <w:rFonts w:ascii="Montserrat" w:hAnsi="Montserrat"/>
        </w:rPr>
      </w:pPr>
      <w:bookmarkStart w:id="0" w:name="_GoBack"/>
      <w:bookmarkEnd w:id="0"/>
      <w:r>
        <w:rPr>
          <w:rFonts w:ascii="Montserrat" w:hAnsi="Montserrat"/>
        </w:rPr>
        <w:t>Ingresa al siguiente enlace y o</w:t>
      </w:r>
      <w:r w:rsidR="005F3985">
        <w:rPr>
          <w:rFonts w:ascii="Montserrat" w:hAnsi="Montserrat"/>
        </w:rPr>
        <w:t xml:space="preserve">bserva el video pide a mamá o papá que lo </w:t>
      </w:r>
      <w:r>
        <w:rPr>
          <w:rFonts w:ascii="Montserrat" w:hAnsi="Montserrat"/>
        </w:rPr>
        <w:t>detengan en el minuto 2:26</w:t>
      </w:r>
    </w:p>
    <w:p w14:paraId="1888997E" w14:textId="77777777" w:rsidR="003230E6" w:rsidRDefault="003230E6" w:rsidP="007165A7">
      <w:pPr>
        <w:spacing w:after="0" w:line="240" w:lineRule="auto"/>
        <w:jc w:val="both"/>
        <w:rPr>
          <w:rFonts w:ascii="Montserrat" w:hAnsi="Montserrat"/>
        </w:rPr>
      </w:pPr>
    </w:p>
    <w:p w14:paraId="03A2EDA2" w14:textId="080A6C3C" w:rsidR="003230E6" w:rsidRPr="001F1FD8" w:rsidRDefault="00B923E9" w:rsidP="003230E6">
      <w:pPr>
        <w:pStyle w:val="paragraph"/>
        <w:numPr>
          <w:ilvl w:val="0"/>
          <w:numId w:val="40"/>
        </w:numPr>
        <w:spacing w:before="0" w:beforeAutospacing="0" w:after="0" w:afterAutospacing="0"/>
        <w:textAlignment w:val="baseline"/>
        <w:rPr>
          <w:rFonts w:ascii="Montserrat" w:hAnsi="Montserrat" w:cs="Segoe UI"/>
          <w:sz w:val="22"/>
          <w:szCs w:val="22"/>
          <w:highlight w:val="yellow"/>
        </w:rPr>
      </w:pPr>
      <w:hyperlink r:id="rId12" w:history="1">
        <w:r w:rsidR="003230E6" w:rsidRPr="001F1FD8">
          <w:rPr>
            <w:rStyle w:val="Hipervnculo"/>
            <w:rFonts w:ascii="Montserrat" w:hAnsi="Montserrat" w:cs="Arial"/>
            <w:sz w:val="22"/>
            <w:szCs w:val="22"/>
            <w:highlight w:val="yellow"/>
          </w:rPr>
          <w:t>https://365sep-my.sharepoint.com/:v:/g/personal/juancarlos_roca_nube_sep_gob_mx/EVjU1qcK3X5IiBaWk_uOogEBZ_QqwaL0qcG6Xbm71NQAyQ?e=jwApCi</w:t>
        </w:r>
      </w:hyperlink>
      <w:r w:rsidR="003230E6" w:rsidRPr="001F1FD8">
        <w:rPr>
          <w:rStyle w:val="eop"/>
          <w:rFonts w:ascii="Montserrat" w:hAnsi="Montserrat" w:cs="Arial"/>
          <w:sz w:val="22"/>
          <w:szCs w:val="22"/>
          <w:highlight w:val="yellow"/>
        </w:rPr>
        <w:t> </w:t>
      </w:r>
    </w:p>
    <w:p w14:paraId="11265287" w14:textId="2059169E" w:rsidR="0079727D" w:rsidRDefault="0079727D" w:rsidP="007165A7">
      <w:pPr>
        <w:spacing w:after="0" w:line="240" w:lineRule="auto"/>
        <w:jc w:val="both"/>
        <w:rPr>
          <w:rFonts w:ascii="Montserrat" w:hAnsi="Montserrat"/>
        </w:rPr>
      </w:pPr>
    </w:p>
    <w:p w14:paraId="14C55C7B" w14:textId="39FD818D" w:rsidR="00E66616" w:rsidRDefault="003D0763" w:rsidP="007165A7">
      <w:pPr>
        <w:spacing w:after="0" w:line="240" w:lineRule="auto"/>
        <w:jc w:val="both"/>
        <w:rPr>
          <w:rFonts w:ascii="Montserrat" w:hAnsi="Montserrat"/>
        </w:rPr>
      </w:pPr>
      <w:r>
        <w:rPr>
          <w:rFonts w:ascii="Montserrat" w:hAnsi="Montserrat"/>
        </w:rPr>
        <w:t>E</w:t>
      </w:r>
      <w:r w:rsidR="00E66616">
        <w:rPr>
          <w:rFonts w:ascii="Montserrat" w:hAnsi="Montserrat"/>
        </w:rPr>
        <w:t>n el mismo enlace</w:t>
      </w:r>
      <w:r>
        <w:rPr>
          <w:rFonts w:ascii="Montserrat" w:hAnsi="Montserrat"/>
        </w:rPr>
        <w:t xml:space="preserve"> observa </w:t>
      </w:r>
      <w:r w:rsidR="00E66616">
        <w:rPr>
          <w:rFonts w:ascii="Montserrat" w:hAnsi="Montserrat"/>
        </w:rPr>
        <w:t>a partir del minuto 2:30 en el podrás identificar el significado de cada color del semáforo.</w:t>
      </w:r>
    </w:p>
    <w:p w14:paraId="41359951" w14:textId="77777777" w:rsidR="00FB3645" w:rsidRDefault="00FB3645" w:rsidP="007165A7">
      <w:pPr>
        <w:spacing w:after="0" w:line="240" w:lineRule="auto"/>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2126"/>
      </w:tblGrid>
      <w:tr w:rsidR="00FB3645" w:rsidRPr="00F06230" w14:paraId="4F4ACC80" w14:textId="617A5C00" w:rsidTr="00467F50">
        <w:trPr>
          <w:trHeight w:val="245"/>
          <w:jc w:val="center"/>
        </w:trPr>
        <w:tc>
          <w:tcPr>
            <w:tcW w:w="2405" w:type="dxa"/>
            <w:shd w:val="clear" w:color="auto" w:fill="00B0F0"/>
            <w:vAlign w:val="center"/>
          </w:tcPr>
          <w:p w14:paraId="4E12A6B4" w14:textId="5B369445" w:rsidR="00FB3645" w:rsidRPr="00F006FC" w:rsidRDefault="00FB3645" w:rsidP="00006698">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t>Palabra en inglés</w:t>
            </w:r>
          </w:p>
        </w:tc>
        <w:tc>
          <w:tcPr>
            <w:tcW w:w="1985" w:type="dxa"/>
            <w:shd w:val="clear" w:color="auto" w:fill="00B0F0"/>
            <w:vAlign w:val="center"/>
          </w:tcPr>
          <w:p w14:paraId="3C923011" w14:textId="640BE6F9" w:rsidR="00FB3645" w:rsidRPr="00F006FC" w:rsidRDefault="00FB3645" w:rsidP="00006698">
            <w:pPr>
              <w:pStyle w:val="Sinespaciado"/>
              <w:ind w:right="48"/>
              <w:jc w:val="center"/>
              <w:rPr>
                <w:rFonts w:ascii="Montserrat" w:hAnsi="Montserrat" w:cs="Arial"/>
                <w:b/>
                <w:bCs/>
                <w:color w:val="F2F2F2" w:themeColor="background1" w:themeShade="F2"/>
                <w:sz w:val="22"/>
                <w:szCs w:val="22"/>
              </w:rPr>
            </w:pPr>
            <w:r w:rsidRPr="00F006FC">
              <w:rPr>
                <w:rFonts w:ascii="Montserrat" w:hAnsi="Montserrat" w:cs="Arial"/>
                <w:b/>
                <w:bCs/>
                <w:color w:val="F2F2F2" w:themeColor="background1" w:themeShade="F2"/>
                <w:sz w:val="22"/>
                <w:szCs w:val="22"/>
              </w:rPr>
              <w:t>Significado</w:t>
            </w:r>
            <w:r>
              <w:rPr>
                <w:rFonts w:ascii="Montserrat" w:hAnsi="Montserrat" w:cs="Arial"/>
                <w:b/>
                <w:bCs/>
                <w:color w:val="F2F2F2" w:themeColor="background1" w:themeShade="F2"/>
                <w:sz w:val="22"/>
                <w:szCs w:val="22"/>
              </w:rPr>
              <w:t xml:space="preserve"> en español</w:t>
            </w:r>
          </w:p>
        </w:tc>
        <w:tc>
          <w:tcPr>
            <w:tcW w:w="2126" w:type="dxa"/>
            <w:shd w:val="clear" w:color="auto" w:fill="00B0F0"/>
          </w:tcPr>
          <w:p w14:paraId="2E286529" w14:textId="6823B9B9" w:rsidR="00FB3645" w:rsidRPr="00F006FC" w:rsidRDefault="004469BD" w:rsidP="004469BD">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t>Es la i</w:t>
            </w:r>
            <w:r w:rsidR="00AD0AEB">
              <w:rPr>
                <w:rFonts w:ascii="Montserrat" w:hAnsi="Montserrat" w:cs="Arial"/>
                <w:b/>
                <w:bCs/>
                <w:color w:val="F2F2F2" w:themeColor="background1" w:themeShade="F2"/>
                <w:sz w:val="22"/>
                <w:szCs w:val="22"/>
              </w:rPr>
              <w:t>ndicación de</w:t>
            </w:r>
          </w:p>
        </w:tc>
      </w:tr>
      <w:tr w:rsidR="00FB3645" w:rsidRPr="00AF050E" w14:paraId="4C46BFED" w14:textId="5EBDA4B8" w:rsidTr="00467F50">
        <w:trPr>
          <w:trHeight w:val="471"/>
          <w:jc w:val="center"/>
        </w:trPr>
        <w:tc>
          <w:tcPr>
            <w:tcW w:w="2405" w:type="dxa"/>
            <w:shd w:val="clear" w:color="auto" w:fill="FF0000"/>
            <w:vAlign w:val="center"/>
          </w:tcPr>
          <w:p w14:paraId="0394198E" w14:textId="5076B5C5" w:rsidR="00FB3645" w:rsidRPr="00F006FC" w:rsidRDefault="00FB3645" w:rsidP="00006698">
            <w:pPr>
              <w:pStyle w:val="Sinespaciado"/>
              <w:ind w:right="48"/>
              <w:jc w:val="center"/>
              <w:rPr>
                <w:rFonts w:ascii="Montserrat" w:hAnsi="Montserrat" w:cs="Arial"/>
                <w:sz w:val="22"/>
                <w:szCs w:val="22"/>
              </w:rPr>
            </w:pPr>
            <w:r>
              <w:rPr>
                <w:rFonts w:ascii="Montserrat" w:hAnsi="Montserrat" w:cs="Arial"/>
                <w:sz w:val="22"/>
                <w:szCs w:val="22"/>
              </w:rPr>
              <w:t>Red light</w:t>
            </w:r>
            <w:r w:rsidR="007F1201">
              <w:rPr>
                <w:rFonts w:ascii="Montserrat" w:hAnsi="Montserrat" w:cs="Arial"/>
                <w:sz w:val="22"/>
                <w:szCs w:val="22"/>
              </w:rPr>
              <w:t xml:space="preserve"> /Stop</w:t>
            </w:r>
          </w:p>
        </w:tc>
        <w:tc>
          <w:tcPr>
            <w:tcW w:w="1985" w:type="dxa"/>
            <w:shd w:val="clear" w:color="auto" w:fill="FF0000"/>
            <w:vAlign w:val="center"/>
          </w:tcPr>
          <w:p w14:paraId="63A501E6" w14:textId="22B778B0" w:rsidR="00FB3645" w:rsidRPr="00F06230" w:rsidRDefault="00FB3645"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Luz roja</w:t>
            </w:r>
          </w:p>
        </w:tc>
        <w:tc>
          <w:tcPr>
            <w:tcW w:w="2126" w:type="dxa"/>
            <w:shd w:val="clear" w:color="auto" w:fill="FF0000"/>
            <w:vAlign w:val="center"/>
          </w:tcPr>
          <w:p w14:paraId="2C6503FB" w14:textId="697771F0" w:rsidR="00FB3645" w:rsidRDefault="00AD0AEB"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Alto</w:t>
            </w:r>
          </w:p>
        </w:tc>
      </w:tr>
      <w:tr w:rsidR="00FB3645" w:rsidRPr="00AF050E" w14:paraId="08CDDB06" w14:textId="3A56858E" w:rsidTr="00467F50">
        <w:trPr>
          <w:trHeight w:val="489"/>
          <w:jc w:val="center"/>
        </w:trPr>
        <w:tc>
          <w:tcPr>
            <w:tcW w:w="2405" w:type="dxa"/>
            <w:shd w:val="clear" w:color="auto" w:fill="FFFF00"/>
            <w:vAlign w:val="center"/>
          </w:tcPr>
          <w:p w14:paraId="513DCC1A" w14:textId="3AFAF53F" w:rsidR="00FB3645" w:rsidRPr="00F006FC" w:rsidRDefault="00FB3645" w:rsidP="00006698">
            <w:pPr>
              <w:pStyle w:val="Sinespaciado"/>
              <w:ind w:right="48"/>
              <w:jc w:val="center"/>
              <w:rPr>
                <w:rFonts w:ascii="Montserrat" w:hAnsi="Montserrat" w:cs="Arial"/>
                <w:sz w:val="22"/>
                <w:szCs w:val="22"/>
              </w:rPr>
            </w:pPr>
            <w:proofErr w:type="spellStart"/>
            <w:r>
              <w:rPr>
                <w:rFonts w:ascii="Montserrat" w:hAnsi="Montserrat" w:cs="Arial"/>
                <w:sz w:val="22"/>
                <w:szCs w:val="22"/>
              </w:rPr>
              <w:lastRenderedPageBreak/>
              <w:t>Yellow</w:t>
            </w:r>
            <w:proofErr w:type="spellEnd"/>
            <w:r>
              <w:rPr>
                <w:rFonts w:ascii="Montserrat" w:hAnsi="Montserrat" w:cs="Arial"/>
                <w:sz w:val="22"/>
                <w:szCs w:val="22"/>
              </w:rPr>
              <w:t xml:space="preserve"> light</w:t>
            </w:r>
            <w:r w:rsidR="007F1201">
              <w:rPr>
                <w:rFonts w:ascii="Montserrat" w:hAnsi="Montserrat" w:cs="Arial"/>
                <w:sz w:val="22"/>
                <w:szCs w:val="22"/>
              </w:rPr>
              <w:t xml:space="preserve"> / </w:t>
            </w:r>
            <w:proofErr w:type="spellStart"/>
            <w:r w:rsidR="007F1201">
              <w:rPr>
                <w:rFonts w:ascii="Montserrat" w:hAnsi="Montserrat" w:cs="Arial"/>
                <w:sz w:val="22"/>
                <w:szCs w:val="22"/>
              </w:rPr>
              <w:t>Wait</w:t>
            </w:r>
            <w:proofErr w:type="spellEnd"/>
          </w:p>
        </w:tc>
        <w:tc>
          <w:tcPr>
            <w:tcW w:w="1985" w:type="dxa"/>
            <w:shd w:val="clear" w:color="auto" w:fill="FFFF00"/>
            <w:vAlign w:val="center"/>
          </w:tcPr>
          <w:p w14:paraId="4ACBD597" w14:textId="3315C919" w:rsidR="00FB3645" w:rsidRPr="00F06230" w:rsidRDefault="00FB3645"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Luz amarilla</w:t>
            </w:r>
          </w:p>
        </w:tc>
        <w:tc>
          <w:tcPr>
            <w:tcW w:w="2126" w:type="dxa"/>
            <w:shd w:val="clear" w:color="auto" w:fill="FFFF00"/>
            <w:vAlign w:val="center"/>
          </w:tcPr>
          <w:p w14:paraId="244E7C78" w14:textId="084675BC" w:rsidR="00FB3645" w:rsidRDefault="00AD0AEB"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 xml:space="preserve">Espera </w:t>
            </w:r>
          </w:p>
        </w:tc>
      </w:tr>
      <w:tr w:rsidR="00FB3645" w:rsidRPr="00AF050E" w14:paraId="23DCC441" w14:textId="7209BFF0" w:rsidTr="00467F50">
        <w:trPr>
          <w:trHeight w:val="411"/>
          <w:jc w:val="center"/>
        </w:trPr>
        <w:tc>
          <w:tcPr>
            <w:tcW w:w="2405" w:type="dxa"/>
            <w:shd w:val="clear" w:color="auto" w:fill="92D050"/>
            <w:vAlign w:val="center"/>
          </w:tcPr>
          <w:p w14:paraId="5C582E80" w14:textId="2D5AEC5D" w:rsidR="00FB3645" w:rsidRPr="00F006FC" w:rsidRDefault="00FB3645" w:rsidP="00006698">
            <w:pPr>
              <w:pStyle w:val="Sinespaciado"/>
              <w:ind w:right="48"/>
              <w:jc w:val="center"/>
              <w:rPr>
                <w:rFonts w:ascii="Montserrat" w:hAnsi="Montserrat" w:cs="Arial"/>
                <w:sz w:val="22"/>
                <w:szCs w:val="22"/>
              </w:rPr>
            </w:pPr>
            <w:r>
              <w:rPr>
                <w:rFonts w:ascii="Montserrat" w:hAnsi="Montserrat" w:cs="Arial"/>
                <w:sz w:val="22"/>
                <w:szCs w:val="22"/>
              </w:rPr>
              <w:t>Green light</w:t>
            </w:r>
            <w:r w:rsidR="007F1201">
              <w:rPr>
                <w:rFonts w:ascii="Montserrat" w:hAnsi="Montserrat" w:cs="Arial"/>
                <w:sz w:val="22"/>
                <w:szCs w:val="22"/>
              </w:rPr>
              <w:t xml:space="preserve"> /</w:t>
            </w:r>
            <w:proofErr w:type="spellStart"/>
            <w:r w:rsidR="007F1201">
              <w:rPr>
                <w:rFonts w:ascii="Montserrat" w:hAnsi="Montserrat" w:cs="Arial"/>
                <w:sz w:val="22"/>
                <w:szCs w:val="22"/>
              </w:rPr>
              <w:t>Go</w:t>
            </w:r>
            <w:proofErr w:type="spellEnd"/>
          </w:p>
        </w:tc>
        <w:tc>
          <w:tcPr>
            <w:tcW w:w="1985" w:type="dxa"/>
            <w:shd w:val="clear" w:color="auto" w:fill="92D050"/>
            <w:vAlign w:val="center"/>
          </w:tcPr>
          <w:p w14:paraId="3DFCBC9E" w14:textId="77C64217" w:rsidR="00FB3645" w:rsidRDefault="00FB3645"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Luz verde</w:t>
            </w:r>
          </w:p>
        </w:tc>
        <w:tc>
          <w:tcPr>
            <w:tcW w:w="2126" w:type="dxa"/>
            <w:shd w:val="clear" w:color="auto" w:fill="92D050"/>
            <w:vAlign w:val="center"/>
          </w:tcPr>
          <w:p w14:paraId="7B154ACD" w14:textId="58912072" w:rsidR="00FB3645" w:rsidRDefault="00AD0AEB" w:rsidP="00467F50">
            <w:pPr>
              <w:pStyle w:val="Sinespaciado"/>
              <w:ind w:right="45"/>
              <w:jc w:val="center"/>
              <w:rPr>
                <w:rFonts w:ascii="Montserrat" w:hAnsi="Montserrat" w:cs="Arial"/>
                <w:color w:val="000000"/>
                <w:sz w:val="22"/>
                <w:szCs w:val="22"/>
              </w:rPr>
            </w:pPr>
            <w:r>
              <w:rPr>
                <w:rFonts w:ascii="Montserrat" w:hAnsi="Montserrat" w:cs="Arial"/>
                <w:color w:val="000000"/>
                <w:sz w:val="22"/>
                <w:szCs w:val="22"/>
              </w:rPr>
              <w:t>Avanza</w:t>
            </w:r>
          </w:p>
        </w:tc>
      </w:tr>
    </w:tbl>
    <w:p w14:paraId="7ECD1218" w14:textId="6C4367BC" w:rsidR="00C51CC2" w:rsidRDefault="00C51CC2" w:rsidP="00467F50">
      <w:pPr>
        <w:spacing w:after="0" w:line="240" w:lineRule="auto"/>
        <w:rPr>
          <w:rFonts w:ascii="Montserrat" w:hAnsi="Montserrat"/>
        </w:rPr>
      </w:pPr>
    </w:p>
    <w:p w14:paraId="70EF97DF" w14:textId="77777777" w:rsidR="006F27E6" w:rsidRPr="00467F50" w:rsidRDefault="006F27E6" w:rsidP="00467F50">
      <w:pPr>
        <w:spacing w:after="0" w:line="240" w:lineRule="auto"/>
        <w:rPr>
          <w:rFonts w:ascii="Montserrat" w:hAnsi="Montserrat"/>
        </w:rPr>
      </w:pPr>
    </w:p>
    <w:p w14:paraId="0D9E472E" w14:textId="77777777" w:rsidR="006F27E6" w:rsidRDefault="006F27E6" w:rsidP="007C3453">
      <w:pPr>
        <w:spacing w:after="0" w:line="240" w:lineRule="auto"/>
        <w:jc w:val="both"/>
        <w:rPr>
          <w:rFonts w:ascii="Montserrat" w:hAnsi="Montserrat"/>
          <w:b/>
          <w:sz w:val="28"/>
          <w:szCs w:val="28"/>
        </w:rPr>
      </w:pPr>
    </w:p>
    <w:p w14:paraId="7528A424" w14:textId="37B749FD" w:rsidR="00B91DBA" w:rsidRPr="00C50A12" w:rsidRDefault="00873BF2" w:rsidP="007C3453">
      <w:pPr>
        <w:spacing w:after="0" w:line="240" w:lineRule="auto"/>
        <w:jc w:val="both"/>
        <w:rPr>
          <w:rFonts w:ascii="Montserrat" w:hAnsi="Montserrat"/>
        </w:rPr>
      </w:pPr>
      <w:r w:rsidRPr="00873BF2">
        <w:rPr>
          <w:rFonts w:ascii="Montserrat" w:hAnsi="Montserrat"/>
          <w:b/>
          <w:sz w:val="28"/>
          <w:szCs w:val="28"/>
        </w:rPr>
        <w:t>E</w:t>
      </w:r>
      <w:r w:rsidR="00467F50">
        <w:rPr>
          <w:rFonts w:ascii="Montserrat" w:hAnsi="Montserrat"/>
          <w:b/>
          <w:sz w:val="28"/>
          <w:szCs w:val="28"/>
        </w:rPr>
        <w:t>l Reto de H</w:t>
      </w:r>
      <w:r w:rsidRPr="00873BF2">
        <w:rPr>
          <w:rFonts w:ascii="Montserrat" w:hAnsi="Montserrat"/>
          <w:b/>
          <w:sz w:val="28"/>
          <w:szCs w:val="28"/>
        </w:rPr>
        <w:t>oy:</w:t>
      </w:r>
    </w:p>
    <w:p w14:paraId="32F40E73" w14:textId="77777777" w:rsidR="00577750" w:rsidRDefault="00577750" w:rsidP="00311FAF">
      <w:pPr>
        <w:spacing w:after="0" w:line="240" w:lineRule="auto"/>
        <w:jc w:val="both"/>
        <w:rPr>
          <w:rFonts w:ascii="Montserrat" w:hAnsi="Montserrat"/>
        </w:rPr>
      </w:pPr>
    </w:p>
    <w:p w14:paraId="1207555D" w14:textId="055B4FEC" w:rsidR="009430EC" w:rsidRDefault="007E562C" w:rsidP="007C3453">
      <w:pPr>
        <w:spacing w:after="0" w:line="240" w:lineRule="auto"/>
        <w:jc w:val="both"/>
        <w:rPr>
          <w:rFonts w:ascii="Montserrat" w:hAnsi="Montserrat"/>
        </w:rPr>
      </w:pPr>
      <w:r w:rsidRPr="00C50A12">
        <w:rPr>
          <w:rFonts w:ascii="Montserrat" w:hAnsi="Montserrat"/>
        </w:rPr>
        <w:t>Pide</w:t>
      </w:r>
      <w:r w:rsidR="00A75FF8">
        <w:rPr>
          <w:rFonts w:ascii="Montserrat" w:hAnsi="Montserrat"/>
        </w:rPr>
        <w:t xml:space="preserve"> </w:t>
      </w:r>
      <w:r w:rsidRPr="00C50A12">
        <w:rPr>
          <w:rFonts w:ascii="Montserrat" w:hAnsi="Montserrat"/>
        </w:rPr>
        <w:t xml:space="preserve">a mamá o papá </w:t>
      </w:r>
      <w:r w:rsidR="00641E7F">
        <w:rPr>
          <w:rFonts w:ascii="Montserrat" w:hAnsi="Montserrat"/>
        </w:rPr>
        <w:t xml:space="preserve">que </w:t>
      </w:r>
      <w:r w:rsidR="00B71D71">
        <w:rPr>
          <w:rFonts w:ascii="Montserrat" w:hAnsi="Montserrat"/>
        </w:rPr>
        <w:t>juntos</w:t>
      </w:r>
      <w:r w:rsidR="006D22F6">
        <w:rPr>
          <w:rFonts w:ascii="Montserrat" w:hAnsi="Montserrat"/>
        </w:rPr>
        <w:t xml:space="preserve"> </w:t>
      </w:r>
      <w:r w:rsidR="00641E7F">
        <w:rPr>
          <w:rFonts w:ascii="Montserrat" w:hAnsi="Montserrat"/>
        </w:rPr>
        <w:t>practiquen las señales que has aprendido</w:t>
      </w:r>
      <w:r w:rsidR="00C51CC2">
        <w:rPr>
          <w:rFonts w:ascii="Montserrat" w:hAnsi="Montserrat"/>
        </w:rPr>
        <w:t xml:space="preserve"> el día </w:t>
      </w:r>
      <w:r w:rsidR="00641E7F">
        <w:rPr>
          <w:rFonts w:ascii="Montserrat" w:hAnsi="Montserrat"/>
        </w:rPr>
        <w:t>hoy</w:t>
      </w:r>
      <w:r w:rsidR="00B71D71">
        <w:rPr>
          <w:rFonts w:ascii="Montserrat" w:hAnsi="Montserrat"/>
        </w:rPr>
        <w:t xml:space="preserve"> </w:t>
      </w:r>
      <w:r w:rsidR="000335AC">
        <w:rPr>
          <w:rFonts w:ascii="Montserrat" w:hAnsi="Montserrat"/>
        </w:rPr>
        <w:t xml:space="preserve">seguramente </w:t>
      </w:r>
      <w:r w:rsidR="00B71D71">
        <w:rPr>
          <w:rFonts w:ascii="Montserrat" w:hAnsi="Montserrat"/>
        </w:rPr>
        <w:t>se divertirán</w:t>
      </w:r>
      <w:r w:rsidR="000335AC">
        <w:rPr>
          <w:rFonts w:ascii="Montserrat" w:hAnsi="Montserrat"/>
        </w:rPr>
        <w:t>.</w:t>
      </w:r>
    </w:p>
    <w:p w14:paraId="3A826152" w14:textId="1889E077" w:rsidR="00330D0F" w:rsidRDefault="00330D0F" w:rsidP="00311FAF">
      <w:pPr>
        <w:spacing w:after="0" w:line="240" w:lineRule="auto"/>
        <w:jc w:val="both"/>
        <w:rPr>
          <w:rFonts w:ascii="Montserrat" w:hAnsi="Montserrat"/>
        </w:rPr>
      </w:pPr>
    </w:p>
    <w:p w14:paraId="7C74EAE0" w14:textId="1C5B5BB8" w:rsidR="00467F50" w:rsidRDefault="00467F50" w:rsidP="00311FAF">
      <w:pPr>
        <w:spacing w:after="0" w:line="240" w:lineRule="auto"/>
        <w:jc w:val="both"/>
        <w:rPr>
          <w:rFonts w:ascii="Montserrat" w:hAnsi="Montserrat"/>
        </w:rPr>
      </w:pPr>
    </w:p>
    <w:p w14:paraId="6C5C18FD" w14:textId="77777777" w:rsidR="006F27E6" w:rsidRPr="006F27E6" w:rsidRDefault="006F27E6" w:rsidP="006F27E6">
      <w:pPr>
        <w:spacing w:after="0" w:line="240" w:lineRule="auto"/>
        <w:jc w:val="both"/>
        <w:rPr>
          <w:rFonts w:ascii="Montserrat" w:hAnsi="Montserrat" w:cs="Arial"/>
          <w:b/>
          <w:sz w:val="28"/>
        </w:rPr>
      </w:pPr>
      <w:r w:rsidRPr="006F27E6">
        <w:rPr>
          <w:rFonts w:ascii="Montserrat" w:hAnsi="Montserrat" w:cs="Arial"/>
          <w:b/>
          <w:sz w:val="28"/>
        </w:rPr>
        <w:t xml:space="preserve">¿Quieres practicar más? </w:t>
      </w:r>
    </w:p>
    <w:p w14:paraId="2437851E" w14:textId="77777777" w:rsidR="006F27E6" w:rsidRDefault="006F27E6" w:rsidP="006F27E6">
      <w:pPr>
        <w:spacing w:after="0" w:line="240" w:lineRule="auto"/>
        <w:jc w:val="both"/>
        <w:rPr>
          <w:rFonts w:ascii="Montserrat" w:hAnsi="Montserrat" w:cs="Arial"/>
          <w:b/>
          <w:sz w:val="28"/>
        </w:rPr>
      </w:pPr>
    </w:p>
    <w:p w14:paraId="00FA9643" w14:textId="77777777" w:rsidR="006F27E6" w:rsidRPr="00467F50" w:rsidRDefault="006F27E6" w:rsidP="006F27E6">
      <w:pPr>
        <w:rPr>
          <w:rFonts w:ascii="Montserrat" w:hAnsi="Montserrat"/>
        </w:rPr>
      </w:pPr>
      <w:r>
        <w:rPr>
          <w:rFonts w:ascii="Montserrat" w:hAnsi="Montserrat"/>
        </w:rPr>
        <w:t xml:space="preserve">Puedes visitar la siguiente página en Internet. </w:t>
      </w:r>
      <w:hyperlink r:id="rId13" w:history="1">
        <w:r w:rsidRPr="00467F50">
          <w:rPr>
            <w:rStyle w:val="Hipervnculo"/>
            <w:rFonts w:ascii="Montserrat" w:hAnsi="Montserrat"/>
          </w:rPr>
          <w:t>https://changomaniaco.com/little-bridge-lecciones/</w:t>
        </w:r>
      </w:hyperlink>
      <w:r w:rsidRPr="00467F50">
        <w:rPr>
          <w:rFonts w:ascii="Montserrat" w:hAnsi="Montserrat"/>
        </w:rPr>
        <w:t xml:space="preserve"> </w:t>
      </w:r>
    </w:p>
    <w:p w14:paraId="77DA6068" w14:textId="2A41D140" w:rsidR="006F27E6" w:rsidRDefault="006F27E6" w:rsidP="00311FAF">
      <w:pPr>
        <w:spacing w:after="0" w:line="240" w:lineRule="auto"/>
        <w:jc w:val="both"/>
        <w:rPr>
          <w:rFonts w:ascii="Montserrat" w:hAnsi="Montserrat"/>
        </w:rPr>
      </w:pPr>
    </w:p>
    <w:p w14:paraId="3A055686" w14:textId="77777777" w:rsidR="006F27E6" w:rsidRDefault="006F27E6" w:rsidP="00311FAF">
      <w:pPr>
        <w:spacing w:after="0" w:line="240" w:lineRule="auto"/>
        <w:jc w:val="both"/>
        <w:rPr>
          <w:rFonts w:ascii="Montserrat" w:hAnsi="Montserrat"/>
        </w:rPr>
      </w:pPr>
    </w:p>
    <w:p w14:paraId="7BC8F96A" w14:textId="5D08D8AF" w:rsidR="00737228" w:rsidRDefault="00D15776" w:rsidP="00311FAF">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311FAF">
      <w:pPr>
        <w:pBdr>
          <w:top w:val="nil"/>
          <w:left w:val="nil"/>
          <w:bottom w:val="nil"/>
          <w:right w:val="nil"/>
          <w:between w:val="nil"/>
        </w:pBdr>
        <w:spacing w:after="0" w:line="240" w:lineRule="auto"/>
        <w:jc w:val="center"/>
        <w:rPr>
          <w:rFonts w:ascii="Montserrat" w:hAnsi="Montserrat"/>
          <w:b/>
          <w:bCs/>
          <w:sz w:val="24"/>
          <w:szCs w:val="24"/>
        </w:rPr>
      </w:pPr>
    </w:p>
    <w:p w14:paraId="30BE35A2" w14:textId="77777777" w:rsidR="00376489" w:rsidRDefault="00D15776" w:rsidP="00311FAF">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sectPr w:rsidR="00376489" w:rsidSect="00EC381C">
      <w:footerReference w:type="default" r:id="rId14"/>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3B43" w14:textId="77777777" w:rsidR="00B923E9" w:rsidRDefault="00B923E9" w:rsidP="00F43EA9">
      <w:pPr>
        <w:spacing w:after="0" w:line="240" w:lineRule="auto"/>
      </w:pPr>
      <w:r>
        <w:separator/>
      </w:r>
    </w:p>
  </w:endnote>
  <w:endnote w:type="continuationSeparator" w:id="0">
    <w:p w14:paraId="2B0EEF0A" w14:textId="77777777" w:rsidR="00B923E9" w:rsidRDefault="00B923E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D9E1CB3"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B7613">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B7613">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7DEA" w14:textId="77777777" w:rsidR="00B923E9" w:rsidRDefault="00B923E9" w:rsidP="00F43EA9">
      <w:pPr>
        <w:spacing w:after="0" w:line="240" w:lineRule="auto"/>
      </w:pPr>
      <w:r>
        <w:separator/>
      </w:r>
    </w:p>
  </w:footnote>
  <w:footnote w:type="continuationSeparator" w:id="0">
    <w:p w14:paraId="3223F7D1" w14:textId="77777777" w:rsidR="00B923E9" w:rsidRDefault="00B923E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72010F"/>
    <w:multiLevelType w:val="hybridMultilevel"/>
    <w:tmpl w:val="B3B6E9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3"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409A"/>
    <w:multiLevelType w:val="hybridMultilevel"/>
    <w:tmpl w:val="1A767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240826"/>
    <w:multiLevelType w:val="hybridMultilevel"/>
    <w:tmpl w:val="395CFA4C"/>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3"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BD7A59"/>
    <w:multiLevelType w:val="hybridMultilevel"/>
    <w:tmpl w:val="DDAA75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443A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1"/>
  </w:num>
  <w:num w:numId="3">
    <w:abstractNumId w:val="5"/>
  </w:num>
  <w:num w:numId="4">
    <w:abstractNumId w:val="19"/>
  </w:num>
  <w:num w:numId="5">
    <w:abstractNumId w:val="27"/>
  </w:num>
  <w:num w:numId="6">
    <w:abstractNumId w:val="35"/>
  </w:num>
  <w:num w:numId="7">
    <w:abstractNumId w:val="3"/>
  </w:num>
  <w:num w:numId="8">
    <w:abstractNumId w:val="33"/>
  </w:num>
  <w:num w:numId="9">
    <w:abstractNumId w:val="36"/>
  </w:num>
  <w:num w:numId="10">
    <w:abstractNumId w:val="8"/>
  </w:num>
  <w:num w:numId="11">
    <w:abstractNumId w:val="4"/>
  </w:num>
  <w:num w:numId="12">
    <w:abstractNumId w:val="12"/>
  </w:num>
  <w:num w:numId="13">
    <w:abstractNumId w:val="23"/>
  </w:num>
  <w:num w:numId="14">
    <w:abstractNumId w:val="38"/>
  </w:num>
  <w:num w:numId="15">
    <w:abstractNumId w:val="11"/>
  </w:num>
  <w:num w:numId="16">
    <w:abstractNumId w:val="31"/>
  </w:num>
  <w:num w:numId="17">
    <w:abstractNumId w:val="22"/>
  </w:num>
  <w:num w:numId="18">
    <w:abstractNumId w:val="24"/>
  </w:num>
  <w:num w:numId="19">
    <w:abstractNumId w:val="9"/>
  </w:num>
  <w:num w:numId="20">
    <w:abstractNumId w:val="20"/>
  </w:num>
  <w:num w:numId="21">
    <w:abstractNumId w:val="30"/>
  </w:num>
  <w:num w:numId="22">
    <w:abstractNumId w:val="13"/>
  </w:num>
  <w:num w:numId="23">
    <w:abstractNumId w:val="37"/>
  </w:num>
  <w:num w:numId="24">
    <w:abstractNumId w:val="34"/>
  </w:num>
  <w:num w:numId="25">
    <w:abstractNumId w:val="2"/>
  </w:num>
  <w:num w:numId="26">
    <w:abstractNumId w:val="25"/>
  </w:num>
  <w:num w:numId="27">
    <w:abstractNumId w:val="17"/>
  </w:num>
  <w:num w:numId="28">
    <w:abstractNumId w:val="6"/>
  </w:num>
  <w:num w:numId="29">
    <w:abstractNumId w:val="29"/>
  </w:num>
  <w:num w:numId="30">
    <w:abstractNumId w:val="21"/>
  </w:num>
  <w:num w:numId="31">
    <w:abstractNumId w:val="0"/>
  </w:num>
  <w:num w:numId="32">
    <w:abstractNumId w:val="14"/>
  </w:num>
  <w:num w:numId="33">
    <w:abstractNumId w:val="7"/>
  </w:num>
  <w:num w:numId="34">
    <w:abstractNumId w:val="32"/>
  </w:num>
  <w:num w:numId="35">
    <w:abstractNumId w:val="10"/>
  </w:num>
  <w:num w:numId="36">
    <w:abstractNumId w:val="40"/>
  </w:num>
  <w:num w:numId="37">
    <w:abstractNumId w:val="15"/>
  </w:num>
  <w:num w:numId="38">
    <w:abstractNumId w:val="18"/>
  </w:num>
  <w:num w:numId="39">
    <w:abstractNumId w:val="42"/>
  </w:num>
  <w:num w:numId="40">
    <w:abstractNumId w:val="28"/>
  </w:num>
  <w:num w:numId="41">
    <w:abstractNumId w:val="26"/>
  </w:num>
  <w:num w:numId="42">
    <w:abstractNumId w:val="39"/>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836"/>
    <w:rsid w:val="000108F5"/>
    <w:rsid w:val="00011318"/>
    <w:rsid w:val="0001368C"/>
    <w:rsid w:val="000158EB"/>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77D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2FED"/>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118C"/>
    <w:rsid w:val="000F21A4"/>
    <w:rsid w:val="000F3789"/>
    <w:rsid w:val="000F3E24"/>
    <w:rsid w:val="000F617C"/>
    <w:rsid w:val="000F69AD"/>
    <w:rsid w:val="00100BFE"/>
    <w:rsid w:val="0010154B"/>
    <w:rsid w:val="00106416"/>
    <w:rsid w:val="00107B30"/>
    <w:rsid w:val="00111738"/>
    <w:rsid w:val="00111F56"/>
    <w:rsid w:val="00113B6D"/>
    <w:rsid w:val="001160C1"/>
    <w:rsid w:val="00116F9E"/>
    <w:rsid w:val="00117881"/>
    <w:rsid w:val="00117D54"/>
    <w:rsid w:val="00124523"/>
    <w:rsid w:val="00124A3C"/>
    <w:rsid w:val="00124D3E"/>
    <w:rsid w:val="0012671F"/>
    <w:rsid w:val="001269F8"/>
    <w:rsid w:val="00127E79"/>
    <w:rsid w:val="001319E0"/>
    <w:rsid w:val="00135AB2"/>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5B2D"/>
    <w:rsid w:val="001805D0"/>
    <w:rsid w:val="00181BD5"/>
    <w:rsid w:val="001826E3"/>
    <w:rsid w:val="00182709"/>
    <w:rsid w:val="001850EC"/>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2137"/>
    <w:rsid w:val="001B29D7"/>
    <w:rsid w:val="001B4543"/>
    <w:rsid w:val="001B6BC7"/>
    <w:rsid w:val="001C11EB"/>
    <w:rsid w:val="001C3340"/>
    <w:rsid w:val="001C3679"/>
    <w:rsid w:val="001C388D"/>
    <w:rsid w:val="001C6BD5"/>
    <w:rsid w:val="001D0174"/>
    <w:rsid w:val="001D109C"/>
    <w:rsid w:val="001D4ED4"/>
    <w:rsid w:val="001D696D"/>
    <w:rsid w:val="001D6F5B"/>
    <w:rsid w:val="001D7BD5"/>
    <w:rsid w:val="001D7D1E"/>
    <w:rsid w:val="001E1C68"/>
    <w:rsid w:val="001E255D"/>
    <w:rsid w:val="001E26D2"/>
    <w:rsid w:val="001E36C5"/>
    <w:rsid w:val="001E49ED"/>
    <w:rsid w:val="001E76A3"/>
    <w:rsid w:val="001F0A9A"/>
    <w:rsid w:val="001F1D8D"/>
    <w:rsid w:val="001F1FD8"/>
    <w:rsid w:val="001F4142"/>
    <w:rsid w:val="001F424A"/>
    <w:rsid w:val="001F62B1"/>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72FE"/>
    <w:rsid w:val="00230A9D"/>
    <w:rsid w:val="0023162B"/>
    <w:rsid w:val="00232EFE"/>
    <w:rsid w:val="002350B9"/>
    <w:rsid w:val="00235FEA"/>
    <w:rsid w:val="00236541"/>
    <w:rsid w:val="00236572"/>
    <w:rsid w:val="00242458"/>
    <w:rsid w:val="00245ADC"/>
    <w:rsid w:val="00246F19"/>
    <w:rsid w:val="002477CA"/>
    <w:rsid w:val="00247D85"/>
    <w:rsid w:val="00250077"/>
    <w:rsid w:val="0025206B"/>
    <w:rsid w:val="00254620"/>
    <w:rsid w:val="00256570"/>
    <w:rsid w:val="002570E2"/>
    <w:rsid w:val="0025770D"/>
    <w:rsid w:val="002602E5"/>
    <w:rsid w:val="0026092F"/>
    <w:rsid w:val="00261A9E"/>
    <w:rsid w:val="00261BCC"/>
    <w:rsid w:val="0026309B"/>
    <w:rsid w:val="00265B4C"/>
    <w:rsid w:val="002671A1"/>
    <w:rsid w:val="002705EE"/>
    <w:rsid w:val="002739E6"/>
    <w:rsid w:val="00275E18"/>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16BD"/>
    <w:rsid w:val="003119D7"/>
    <w:rsid w:val="00311FAF"/>
    <w:rsid w:val="003129C6"/>
    <w:rsid w:val="003136E0"/>
    <w:rsid w:val="00314AFD"/>
    <w:rsid w:val="00317286"/>
    <w:rsid w:val="003175D1"/>
    <w:rsid w:val="00321016"/>
    <w:rsid w:val="003219CF"/>
    <w:rsid w:val="003228E4"/>
    <w:rsid w:val="00322C68"/>
    <w:rsid w:val="003230E6"/>
    <w:rsid w:val="00325BAD"/>
    <w:rsid w:val="003272E9"/>
    <w:rsid w:val="00330D0F"/>
    <w:rsid w:val="003343AA"/>
    <w:rsid w:val="00334FD0"/>
    <w:rsid w:val="00335C27"/>
    <w:rsid w:val="00336BC8"/>
    <w:rsid w:val="00336F74"/>
    <w:rsid w:val="00341284"/>
    <w:rsid w:val="003431CA"/>
    <w:rsid w:val="00344788"/>
    <w:rsid w:val="0034478B"/>
    <w:rsid w:val="00344C37"/>
    <w:rsid w:val="003471E5"/>
    <w:rsid w:val="00347832"/>
    <w:rsid w:val="00350284"/>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251E"/>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263C"/>
    <w:rsid w:val="003C272C"/>
    <w:rsid w:val="003C2884"/>
    <w:rsid w:val="003C4A9B"/>
    <w:rsid w:val="003C4D80"/>
    <w:rsid w:val="003C5097"/>
    <w:rsid w:val="003C53CF"/>
    <w:rsid w:val="003C5642"/>
    <w:rsid w:val="003C59BD"/>
    <w:rsid w:val="003C70BF"/>
    <w:rsid w:val="003C7C52"/>
    <w:rsid w:val="003D0763"/>
    <w:rsid w:val="003D3454"/>
    <w:rsid w:val="003D471D"/>
    <w:rsid w:val="003E0E32"/>
    <w:rsid w:val="003E191F"/>
    <w:rsid w:val="003E2925"/>
    <w:rsid w:val="003E3E4A"/>
    <w:rsid w:val="003E4109"/>
    <w:rsid w:val="003E44C1"/>
    <w:rsid w:val="003E495B"/>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1319"/>
    <w:rsid w:val="00435D4B"/>
    <w:rsid w:val="0044111F"/>
    <w:rsid w:val="00444774"/>
    <w:rsid w:val="0044542C"/>
    <w:rsid w:val="00446812"/>
    <w:rsid w:val="004469BD"/>
    <w:rsid w:val="00447E53"/>
    <w:rsid w:val="0045157C"/>
    <w:rsid w:val="004531D6"/>
    <w:rsid w:val="00453DBF"/>
    <w:rsid w:val="00455980"/>
    <w:rsid w:val="00455C15"/>
    <w:rsid w:val="00456436"/>
    <w:rsid w:val="00460063"/>
    <w:rsid w:val="0046110A"/>
    <w:rsid w:val="00461500"/>
    <w:rsid w:val="00462427"/>
    <w:rsid w:val="004627A4"/>
    <w:rsid w:val="00463BF5"/>
    <w:rsid w:val="00466552"/>
    <w:rsid w:val="00467DE7"/>
    <w:rsid w:val="00467F50"/>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306A"/>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BBE"/>
    <w:rsid w:val="005C52EE"/>
    <w:rsid w:val="005C6845"/>
    <w:rsid w:val="005C7C67"/>
    <w:rsid w:val="005D24DF"/>
    <w:rsid w:val="005D3629"/>
    <w:rsid w:val="005D3EDD"/>
    <w:rsid w:val="005D763A"/>
    <w:rsid w:val="005E203E"/>
    <w:rsid w:val="005E2541"/>
    <w:rsid w:val="005E467D"/>
    <w:rsid w:val="005E6977"/>
    <w:rsid w:val="005F0B0A"/>
    <w:rsid w:val="005F0E06"/>
    <w:rsid w:val="005F3985"/>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31FF2"/>
    <w:rsid w:val="0063327C"/>
    <w:rsid w:val="00634B06"/>
    <w:rsid w:val="00635ECE"/>
    <w:rsid w:val="00637493"/>
    <w:rsid w:val="00641E7F"/>
    <w:rsid w:val="0064305D"/>
    <w:rsid w:val="00644B48"/>
    <w:rsid w:val="00646F60"/>
    <w:rsid w:val="00647A59"/>
    <w:rsid w:val="00647A75"/>
    <w:rsid w:val="00652C0E"/>
    <w:rsid w:val="006570B2"/>
    <w:rsid w:val="006608B5"/>
    <w:rsid w:val="00660D51"/>
    <w:rsid w:val="00660E17"/>
    <w:rsid w:val="00664CA9"/>
    <w:rsid w:val="0066613D"/>
    <w:rsid w:val="00666AD2"/>
    <w:rsid w:val="00667567"/>
    <w:rsid w:val="0066770D"/>
    <w:rsid w:val="00670D2D"/>
    <w:rsid w:val="00672349"/>
    <w:rsid w:val="0067366E"/>
    <w:rsid w:val="00676212"/>
    <w:rsid w:val="00676716"/>
    <w:rsid w:val="00676988"/>
    <w:rsid w:val="0067756F"/>
    <w:rsid w:val="006779DA"/>
    <w:rsid w:val="0068109C"/>
    <w:rsid w:val="00682C16"/>
    <w:rsid w:val="00684398"/>
    <w:rsid w:val="00684686"/>
    <w:rsid w:val="00692578"/>
    <w:rsid w:val="006939B6"/>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22F6"/>
    <w:rsid w:val="006D3D30"/>
    <w:rsid w:val="006D6E72"/>
    <w:rsid w:val="006D6EE0"/>
    <w:rsid w:val="006D7114"/>
    <w:rsid w:val="006D7672"/>
    <w:rsid w:val="006E0163"/>
    <w:rsid w:val="006E3AD3"/>
    <w:rsid w:val="006E4299"/>
    <w:rsid w:val="006E452F"/>
    <w:rsid w:val="006E48BE"/>
    <w:rsid w:val="006E4936"/>
    <w:rsid w:val="006E541D"/>
    <w:rsid w:val="006E7218"/>
    <w:rsid w:val="006E751D"/>
    <w:rsid w:val="006F1A6A"/>
    <w:rsid w:val="006F27E6"/>
    <w:rsid w:val="006F7368"/>
    <w:rsid w:val="007003A2"/>
    <w:rsid w:val="00700C92"/>
    <w:rsid w:val="00701090"/>
    <w:rsid w:val="007019F0"/>
    <w:rsid w:val="0070351A"/>
    <w:rsid w:val="00706369"/>
    <w:rsid w:val="007079BD"/>
    <w:rsid w:val="00707BE7"/>
    <w:rsid w:val="00711ED2"/>
    <w:rsid w:val="00712F0D"/>
    <w:rsid w:val="00714DC5"/>
    <w:rsid w:val="00715CAD"/>
    <w:rsid w:val="00715DAE"/>
    <w:rsid w:val="007165A7"/>
    <w:rsid w:val="00717E2F"/>
    <w:rsid w:val="00720600"/>
    <w:rsid w:val="007217B8"/>
    <w:rsid w:val="00725D89"/>
    <w:rsid w:val="00730C14"/>
    <w:rsid w:val="00732DE4"/>
    <w:rsid w:val="00733C72"/>
    <w:rsid w:val="00733DED"/>
    <w:rsid w:val="00735984"/>
    <w:rsid w:val="007364B0"/>
    <w:rsid w:val="00737228"/>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2D16"/>
    <w:rsid w:val="00793C5A"/>
    <w:rsid w:val="007941CC"/>
    <w:rsid w:val="00795B80"/>
    <w:rsid w:val="00796DD9"/>
    <w:rsid w:val="0079727D"/>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1201"/>
    <w:rsid w:val="007F2EFC"/>
    <w:rsid w:val="007F3A82"/>
    <w:rsid w:val="007F72A2"/>
    <w:rsid w:val="007F7EA0"/>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30CF"/>
    <w:rsid w:val="00843375"/>
    <w:rsid w:val="00845C12"/>
    <w:rsid w:val="00846100"/>
    <w:rsid w:val="00846F43"/>
    <w:rsid w:val="00846F70"/>
    <w:rsid w:val="00847D28"/>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DF7"/>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4D9E"/>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4D92"/>
    <w:rsid w:val="009759E9"/>
    <w:rsid w:val="00976423"/>
    <w:rsid w:val="00977251"/>
    <w:rsid w:val="00980285"/>
    <w:rsid w:val="00983578"/>
    <w:rsid w:val="00983E3A"/>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B41CF"/>
    <w:rsid w:val="009B4E8F"/>
    <w:rsid w:val="009B5121"/>
    <w:rsid w:val="009B5D51"/>
    <w:rsid w:val="009B7613"/>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2DF2"/>
    <w:rsid w:val="00A03BAE"/>
    <w:rsid w:val="00A04200"/>
    <w:rsid w:val="00A06B78"/>
    <w:rsid w:val="00A075D1"/>
    <w:rsid w:val="00A07A66"/>
    <w:rsid w:val="00A07FDC"/>
    <w:rsid w:val="00A114D7"/>
    <w:rsid w:val="00A119CB"/>
    <w:rsid w:val="00A17B77"/>
    <w:rsid w:val="00A17E9A"/>
    <w:rsid w:val="00A2018B"/>
    <w:rsid w:val="00A21401"/>
    <w:rsid w:val="00A22AB9"/>
    <w:rsid w:val="00A24DFA"/>
    <w:rsid w:val="00A27907"/>
    <w:rsid w:val="00A3171C"/>
    <w:rsid w:val="00A33472"/>
    <w:rsid w:val="00A35ECE"/>
    <w:rsid w:val="00A3611E"/>
    <w:rsid w:val="00A3619B"/>
    <w:rsid w:val="00A407D8"/>
    <w:rsid w:val="00A42243"/>
    <w:rsid w:val="00A42F02"/>
    <w:rsid w:val="00A436A4"/>
    <w:rsid w:val="00A43B78"/>
    <w:rsid w:val="00A43F1F"/>
    <w:rsid w:val="00A45981"/>
    <w:rsid w:val="00A459DB"/>
    <w:rsid w:val="00A46BAE"/>
    <w:rsid w:val="00A47B6A"/>
    <w:rsid w:val="00A47CBB"/>
    <w:rsid w:val="00A50709"/>
    <w:rsid w:val="00A511A5"/>
    <w:rsid w:val="00A512FD"/>
    <w:rsid w:val="00A516E6"/>
    <w:rsid w:val="00A52E8F"/>
    <w:rsid w:val="00A54276"/>
    <w:rsid w:val="00A557FD"/>
    <w:rsid w:val="00A5603F"/>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4CF5"/>
    <w:rsid w:val="00AB5897"/>
    <w:rsid w:val="00AB5D10"/>
    <w:rsid w:val="00AC1CB5"/>
    <w:rsid w:val="00AC3179"/>
    <w:rsid w:val="00AC34A0"/>
    <w:rsid w:val="00AC47AC"/>
    <w:rsid w:val="00AC4AE0"/>
    <w:rsid w:val="00AC4C40"/>
    <w:rsid w:val="00AC678F"/>
    <w:rsid w:val="00AD0AEB"/>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2F3E"/>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3E9"/>
    <w:rsid w:val="00B927FB"/>
    <w:rsid w:val="00B9282A"/>
    <w:rsid w:val="00B956BE"/>
    <w:rsid w:val="00B9679D"/>
    <w:rsid w:val="00B97A1F"/>
    <w:rsid w:val="00B97B9F"/>
    <w:rsid w:val="00BA0876"/>
    <w:rsid w:val="00BA0BF0"/>
    <w:rsid w:val="00BA1BA3"/>
    <w:rsid w:val="00BA2235"/>
    <w:rsid w:val="00BA433B"/>
    <w:rsid w:val="00BA45EA"/>
    <w:rsid w:val="00BA47FA"/>
    <w:rsid w:val="00BA5699"/>
    <w:rsid w:val="00BA71A0"/>
    <w:rsid w:val="00BB053B"/>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E0CCA"/>
    <w:rsid w:val="00BE5238"/>
    <w:rsid w:val="00BE5668"/>
    <w:rsid w:val="00BF197E"/>
    <w:rsid w:val="00BF3A0E"/>
    <w:rsid w:val="00BF3F62"/>
    <w:rsid w:val="00BF66E1"/>
    <w:rsid w:val="00C0048D"/>
    <w:rsid w:val="00C0217E"/>
    <w:rsid w:val="00C02AC8"/>
    <w:rsid w:val="00C03487"/>
    <w:rsid w:val="00C03C63"/>
    <w:rsid w:val="00C050A0"/>
    <w:rsid w:val="00C060F9"/>
    <w:rsid w:val="00C065CB"/>
    <w:rsid w:val="00C14DB3"/>
    <w:rsid w:val="00C1745D"/>
    <w:rsid w:val="00C207F5"/>
    <w:rsid w:val="00C20FED"/>
    <w:rsid w:val="00C2139F"/>
    <w:rsid w:val="00C24189"/>
    <w:rsid w:val="00C2577B"/>
    <w:rsid w:val="00C32CAE"/>
    <w:rsid w:val="00C33333"/>
    <w:rsid w:val="00C33404"/>
    <w:rsid w:val="00C33D6C"/>
    <w:rsid w:val="00C34556"/>
    <w:rsid w:val="00C34D1F"/>
    <w:rsid w:val="00C359D7"/>
    <w:rsid w:val="00C40388"/>
    <w:rsid w:val="00C4141C"/>
    <w:rsid w:val="00C41D62"/>
    <w:rsid w:val="00C43215"/>
    <w:rsid w:val="00C4331D"/>
    <w:rsid w:val="00C443A7"/>
    <w:rsid w:val="00C50A12"/>
    <w:rsid w:val="00C51CC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012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C50"/>
    <w:rsid w:val="00CB310E"/>
    <w:rsid w:val="00CB38FD"/>
    <w:rsid w:val="00CB3FD1"/>
    <w:rsid w:val="00CB4390"/>
    <w:rsid w:val="00CB4540"/>
    <w:rsid w:val="00CC0681"/>
    <w:rsid w:val="00CC09A1"/>
    <w:rsid w:val="00CC105B"/>
    <w:rsid w:val="00CC1B51"/>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5121"/>
    <w:rsid w:val="00CF6325"/>
    <w:rsid w:val="00CF66F6"/>
    <w:rsid w:val="00CF7A84"/>
    <w:rsid w:val="00CF7C48"/>
    <w:rsid w:val="00D0084F"/>
    <w:rsid w:val="00D01DB5"/>
    <w:rsid w:val="00D031DD"/>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54F8"/>
    <w:rsid w:val="00DA5F97"/>
    <w:rsid w:val="00DA6C07"/>
    <w:rsid w:val="00DA7519"/>
    <w:rsid w:val="00DB13FD"/>
    <w:rsid w:val="00DB19F8"/>
    <w:rsid w:val="00DB1A98"/>
    <w:rsid w:val="00DB2E59"/>
    <w:rsid w:val="00DC0866"/>
    <w:rsid w:val="00DC0D2B"/>
    <w:rsid w:val="00DC155C"/>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40D1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66616"/>
    <w:rsid w:val="00E70455"/>
    <w:rsid w:val="00E70BF0"/>
    <w:rsid w:val="00E71E78"/>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381C"/>
    <w:rsid w:val="00EC4035"/>
    <w:rsid w:val="00EC43C3"/>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959"/>
    <w:rsid w:val="00F474F6"/>
    <w:rsid w:val="00F4756F"/>
    <w:rsid w:val="00F5054B"/>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7D9D"/>
    <w:rsid w:val="00FA7FEE"/>
    <w:rsid w:val="00FB1695"/>
    <w:rsid w:val="00FB364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ngomaniaco.com/little-bridge-lec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65sep-my.sharepoint.com/:v:/g/personal/juancarlos_roca_nube_sep_gob_mx/EVjU1qcK3X5IiBaWk_uOogEBZ_QqwaL0qcG6Xbm71NQAyQ?e=jwAp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26FF-1131-4ACE-8F63-CFD075C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2020-10-06T23:33:00Z</dcterms:created>
  <dcterms:modified xsi:type="dcterms:W3CDTF">2020-10-06T23:34:00Z</dcterms:modified>
</cp:coreProperties>
</file>