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96AE8DE" w:rsidR="00E47B60" w:rsidRPr="008167BA" w:rsidRDefault="006547F5" w:rsidP="00622C6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73FF6769" w14:textId="301ABC16" w:rsidR="00E47B60" w:rsidRDefault="003D407B" w:rsidP="00622C6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22</w:t>
      </w:r>
    </w:p>
    <w:p w14:paraId="129844C7" w14:textId="60F3A285" w:rsidR="00E47B60" w:rsidRPr="008167BA" w:rsidRDefault="00E47B60" w:rsidP="00622C6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DD025A">
        <w:rPr>
          <w:rFonts w:ascii="Montserrat" w:hAnsi="Montserrat"/>
          <w:b/>
          <w:color w:val="000000" w:themeColor="text1"/>
          <w:sz w:val="48"/>
          <w:szCs w:val="48"/>
        </w:rPr>
        <w:t>Junio</w:t>
      </w:r>
    </w:p>
    <w:p w14:paraId="4E1545D7" w14:textId="77777777" w:rsidR="00533680" w:rsidRPr="007D1803" w:rsidRDefault="00533680" w:rsidP="00622C69">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622C6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622C6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7D1803" w:rsidRDefault="00B004B9" w:rsidP="00622C69">
      <w:pPr>
        <w:spacing w:after="0" w:line="240" w:lineRule="auto"/>
        <w:jc w:val="center"/>
        <w:rPr>
          <w:rFonts w:ascii="Montserrat" w:hAnsi="Montserrat"/>
          <w:b/>
          <w:color w:val="000000" w:themeColor="text1"/>
          <w:sz w:val="40"/>
          <w:szCs w:val="40"/>
        </w:rPr>
      </w:pPr>
    </w:p>
    <w:p w14:paraId="55C31991" w14:textId="10CC7BE5" w:rsidR="00E47B60" w:rsidRPr="008167BA" w:rsidRDefault="00C63AE5" w:rsidP="00622C69">
      <w:pPr>
        <w:spacing w:after="0" w:line="240" w:lineRule="auto"/>
        <w:jc w:val="center"/>
        <w:rPr>
          <w:rFonts w:ascii="Montserrat" w:hAnsi="Montserrat"/>
          <w:bCs/>
          <w:i/>
          <w:iCs/>
          <w:color w:val="000000" w:themeColor="text1"/>
          <w:sz w:val="48"/>
          <w:szCs w:val="48"/>
        </w:rPr>
      </w:pPr>
      <w:r w:rsidRPr="00C63AE5">
        <w:rPr>
          <w:rFonts w:ascii="Montserrat" w:hAnsi="Montserrat"/>
          <w:bCs/>
          <w:i/>
          <w:iCs/>
          <w:color w:val="000000" w:themeColor="text1"/>
          <w:sz w:val="48"/>
          <w:szCs w:val="48"/>
        </w:rPr>
        <w:t>Tercera y cuarta etapa: Las guerrillas</w:t>
      </w:r>
    </w:p>
    <w:p w14:paraId="382F8E4E" w14:textId="77777777" w:rsidR="00713210" w:rsidRDefault="00713210" w:rsidP="00622C69">
      <w:pPr>
        <w:spacing w:after="0" w:line="240" w:lineRule="auto"/>
        <w:jc w:val="both"/>
        <w:rPr>
          <w:rFonts w:ascii="Montserrat" w:hAnsi="Montserrat"/>
          <w:b/>
          <w:i/>
          <w:iCs/>
          <w:color w:val="000000" w:themeColor="text1"/>
        </w:rPr>
      </w:pPr>
    </w:p>
    <w:p w14:paraId="41785D99" w14:textId="77777777" w:rsidR="00713210" w:rsidRDefault="00713210" w:rsidP="00622C69">
      <w:pPr>
        <w:spacing w:after="0" w:line="240" w:lineRule="auto"/>
        <w:jc w:val="both"/>
        <w:rPr>
          <w:rFonts w:ascii="Montserrat" w:hAnsi="Montserrat"/>
          <w:b/>
          <w:i/>
          <w:iCs/>
          <w:color w:val="000000" w:themeColor="text1"/>
        </w:rPr>
      </w:pPr>
    </w:p>
    <w:p w14:paraId="78574E70" w14:textId="1373184F" w:rsidR="004302E6" w:rsidRDefault="00860099" w:rsidP="00622C6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14670A">
        <w:rPr>
          <w:rFonts w:ascii="Montserrat" w:hAnsi="Montserrat"/>
          <w:b/>
          <w:i/>
          <w:iCs/>
          <w:color w:val="000000" w:themeColor="text1"/>
        </w:rPr>
        <w:t xml:space="preserve"> </w:t>
      </w:r>
      <w:r w:rsidR="001037AA" w:rsidRPr="001037AA">
        <w:rPr>
          <w:rFonts w:ascii="Montserrat" w:hAnsi="Montserrat"/>
          <w:i/>
          <w:iCs/>
          <w:color w:val="000000" w:themeColor="text1"/>
        </w:rPr>
        <w:t>Reconoce la importancia de las guerrillas para la resistencia del movimiento</w:t>
      </w:r>
      <w:r w:rsidR="001037AA">
        <w:rPr>
          <w:rFonts w:ascii="Montserrat" w:hAnsi="Montserrat"/>
          <w:i/>
          <w:iCs/>
          <w:color w:val="000000" w:themeColor="text1"/>
        </w:rPr>
        <w:t xml:space="preserve"> </w:t>
      </w:r>
      <w:r w:rsidR="001037AA" w:rsidRPr="001037AA">
        <w:rPr>
          <w:rFonts w:ascii="Montserrat" w:hAnsi="Montserrat"/>
          <w:i/>
          <w:iCs/>
          <w:color w:val="000000" w:themeColor="text1"/>
        </w:rPr>
        <w:t>insurgente.</w:t>
      </w:r>
    </w:p>
    <w:p w14:paraId="36242D67" w14:textId="77777777" w:rsidR="001E514A" w:rsidRPr="00D557F9" w:rsidRDefault="001E514A" w:rsidP="00622C69">
      <w:pPr>
        <w:spacing w:after="0" w:line="240" w:lineRule="auto"/>
        <w:jc w:val="both"/>
        <w:rPr>
          <w:rFonts w:ascii="Montserrat" w:hAnsi="Montserrat"/>
          <w:i/>
          <w:iCs/>
        </w:rPr>
      </w:pPr>
    </w:p>
    <w:p w14:paraId="7065D87B" w14:textId="70A5647E" w:rsidR="004302E6" w:rsidRDefault="002B4493" w:rsidP="00622C69">
      <w:pPr>
        <w:spacing w:after="0" w:line="240" w:lineRule="auto"/>
        <w:jc w:val="both"/>
        <w:rPr>
          <w:rFonts w:ascii="Montserrat" w:hAnsi="Montserrat"/>
          <w:i/>
          <w:iCs/>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14670A">
        <w:rPr>
          <w:rFonts w:ascii="Montserrat" w:hAnsi="Montserrat"/>
          <w:i/>
          <w:iCs/>
        </w:rPr>
        <w:t xml:space="preserve"> </w:t>
      </w:r>
      <w:r w:rsidR="001037AA" w:rsidRPr="001037AA">
        <w:rPr>
          <w:rFonts w:ascii="Montserrat" w:hAnsi="Montserrat"/>
          <w:i/>
          <w:iCs/>
        </w:rPr>
        <w:t>Las guerrillas en la resistencia insurgente.</w:t>
      </w:r>
    </w:p>
    <w:p w14:paraId="146C8575" w14:textId="77777777" w:rsidR="004302E6" w:rsidRPr="00EF060B" w:rsidRDefault="004302E6" w:rsidP="00622C69">
      <w:pPr>
        <w:spacing w:after="0" w:line="240" w:lineRule="auto"/>
        <w:jc w:val="both"/>
        <w:rPr>
          <w:rFonts w:ascii="Montserrat" w:hAnsi="Montserrat"/>
          <w:iCs/>
        </w:rPr>
      </w:pPr>
    </w:p>
    <w:p w14:paraId="3B189A96" w14:textId="77777777" w:rsidR="00332186" w:rsidRPr="006547F5" w:rsidRDefault="00332186" w:rsidP="00622C69">
      <w:pPr>
        <w:spacing w:after="0" w:line="240" w:lineRule="auto"/>
        <w:jc w:val="both"/>
        <w:rPr>
          <w:rFonts w:ascii="Montserrat" w:hAnsi="Montserrat"/>
        </w:rPr>
      </w:pPr>
    </w:p>
    <w:p w14:paraId="2A8406E6" w14:textId="6E00AF1D" w:rsidR="00332186" w:rsidRDefault="00533680" w:rsidP="00622C69">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573717A0" w14:textId="77777777" w:rsidR="00AE228C" w:rsidRDefault="00AE228C" w:rsidP="00622C69">
      <w:pPr>
        <w:spacing w:after="0" w:line="240" w:lineRule="auto"/>
        <w:jc w:val="both"/>
        <w:rPr>
          <w:rFonts w:ascii="Montserrat" w:hAnsi="Montserrat"/>
        </w:rPr>
      </w:pPr>
    </w:p>
    <w:p w14:paraId="7673C1BF" w14:textId="763CB7AE" w:rsidR="00AF2FBC" w:rsidRDefault="005445FB" w:rsidP="00622C69">
      <w:pPr>
        <w:spacing w:after="0" w:line="240" w:lineRule="auto"/>
        <w:jc w:val="both"/>
        <w:rPr>
          <w:rFonts w:ascii="Montserrat" w:hAnsi="Montserrat"/>
        </w:rPr>
      </w:pPr>
      <w:r>
        <w:rPr>
          <w:rFonts w:ascii="Montserrat" w:hAnsi="Montserrat"/>
        </w:rPr>
        <w:t>Continuarás aprendiendo sobre la independencia.</w:t>
      </w:r>
    </w:p>
    <w:p w14:paraId="110A7BD6" w14:textId="77777777" w:rsidR="00080D08" w:rsidRDefault="00080D08" w:rsidP="00622C69">
      <w:pPr>
        <w:spacing w:after="0" w:line="240" w:lineRule="auto"/>
        <w:jc w:val="both"/>
        <w:rPr>
          <w:rFonts w:ascii="Montserrat" w:hAnsi="Montserrat"/>
          <w:b/>
        </w:rPr>
      </w:pPr>
    </w:p>
    <w:p w14:paraId="125F7E15" w14:textId="77777777" w:rsidR="005445FB" w:rsidRPr="00595D82" w:rsidRDefault="005445FB" w:rsidP="00622C69">
      <w:pPr>
        <w:spacing w:after="0" w:line="240" w:lineRule="auto"/>
        <w:jc w:val="both"/>
        <w:rPr>
          <w:rFonts w:ascii="Montserrat" w:hAnsi="Montserrat"/>
          <w:b/>
        </w:rPr>
      </w:pPr>
    </w:p>
    <w:p w14:paraId="52FB1FA4" w14:textId="77777777" w:rsidR="00533680" w:rsidRDefault="00533680" w:rsidP="00622C69">
      <w:pPr>
        <w:spacing w:after="0" w:line="240" w:lineRule="auto"/>
        <w:jc w:val="both"/>
        <w:rPr>
          <w:rFonts w:ascii="Montserrat" w:hAnsi="Montserrat"/>
          <w:b/>
          <w:sz w:val="28"/>
        </w:rPr>
      </w:pPr>
      <w:r w:rsidRPr="008167BA">
        <w:rPr>
          <w:rFonts w:ascii="Montserrat" w:hAnsi="Montserrat"/>
          <w:b/>
          <w:sz w:val="28"/>
        </w:rPr>
        <w:t>¿Qué hacemos?</w:t>
      </w:r>
    </w:p>
    <w:p w14:paraId="61B74761" w14:textId="77777777" w:rsidR="00CD5A77" w:rsidRDefault="00CD5A77" w:rsidP="00622C69">
      <w:pPr>
        <w:spacing w:after="0" w:line="240" w:lineRule="auto"/>
        <w:jc w:val="both"/>
        <w:rPr>
          <w:rFonts w:ascii="Montserrat" w:hAnsi="Montserrat"/>
        </w:rPr>
      </w:pPr>
    </w:p>
    <w:p w14:paraId="5DC99641" w14:textId="07F6AD41" w:rsidR="00883880" w:rsidRDefault="005445FB" w:rsidP="00622C69">
      <w:pPr>
        <w:spacing w:after="0" w:line="240" w:lineRule="auto"/>
        <w:jc w:val="both"/>
        <w:rPr>
          <w:rFonts w:ascii="Montserrat" w:hAnsi="Montserrat"/>
        </w:rPr>
      </w:pPr>
      <w:r>
        <w:rPr>
          <w:rFonts w:ascii="Montserrat" w:hAnsi="Montserrat"/>
        </w:rPr>
        <w:t xml:space="preserve">En la sesión anterior aprendiste sobre </w:t>
      </w:r>
      <w:r w:rsidRPr="005445FB">
        <w:rPr>
          <w:rFonts w:ascii="Montserrat" w:hAnsi="Montserrat"/>
        </w:rPr>
        <w:t>José María Morelos y Pavón también conocido como el Siervo de la Nación, líder del movimient</w:t>
      </w:r>
      <w:r w:rsidR="009513E3">
        <w:rPr>
          <w:rFonts w:ascii="Montserrat" w:hAnsi="Montserrat"/>
        </w:rPr>
        <w:t xml:space="preserve">o insurgente entre 1811 y 1815 </w:t>
      </w:r>
      <w:r w:rsidRPr="005445FB">
        <w:rPr>
          <w:rFonts w:ascii="Montserrat" w:hAnsi="Montserrat"/>
        </w:rPr>
        <w:t>periodo que algunos historiadores han denominado como la segunda etapa de la Independencia.</w:t>
      </w:r>
    </w:p>
    <w:p w14:paraId="2D5211D7" w14:textId="77777777" w:rsidR="005445FB" w:rsidRDefault="005445FB" w:rsidP="00622C69">
      <w:pPr>
        <w:spacing w:after="0" w:line="240" w:lineRule="auto"/>
        <w:jc w:val="both"/>
        <w:rPr>
          <w:rFonts w:ascii="Montserrat" w:hAnsi="Montserrat"/>
        </w:rPr>
      </w:pPr>
    </w:p>
    <w:p w14:paraId="40833B80" w14:textId="68F10A95" w:rsidR="005445FB" w:rsidRDefault="005445FB" w:rsidP="00622C69">
      <w:pPr>
        <w:spacing w:after="0" w:line="240" w:lineRule="auto"/>
        <w:jc w:val="both"/>
        <w:rPr>
          <w:rFonts w:ascii="Montserrat" w:hAnsi="Montserrat"/>
        </w:rPr>
      </w:pPr>
      <w:r>
        <w:rPr>
          <w:rFonts w:ascii="Montserrat" w:hAnsi="Montserrat"/>
        </w:rPr>
        <w:t xml:space="preserve">También aprendiste sobre su proyecto político </w:t>
      </w:r>
      <w:r w:rsidRPr="005445FB">
        <w:rPr>
          <w:rFonts w:ascii="Montserrat" w:hAnsi="Montserrat"/>
        </w:rPr>
        <w:t>y social concentrado en los Sentimientos de la Nación.</w:t>
      </w:r>
    </w:p>
    <w:p w14:paraId="4F328D64" w14:textId="381D19C1" w:rsidR="001B00A8" w:rsidRDefault="00BF6267" w:rsidP="00622C69">
      <w:pPr>
        <w:spacing w:after="0" w:line="240" w:lineRule="auto"/>
        <w:jc w:val="center"/>
        <w:rPr>
          <w:rFonts w:ascii="Montserrat" w:hAnsi="Montserrat"/>
        </w:rPr>
      </w:pPr>
      <w:r w:rsidRPr="00BF6267">
        <w:rPr>
          <w:rFonts w:ascii="Montserrat" w:hAnsi="Montserrat"/>
          <w:noProof/>
          <w:lang w:val="en-US"/>
        </w:rPr>
        <w:lastRenderedPageBreak/>
        <w:drawing>
          <wp:inline distT="0" distB="0" distL="0" distR="0" wp14:anchorId="4F71CA2B" wp14:editId="4EF1251C">
            <wp:extent cx="1800000" cy="1551600"/>
            <wp:effectExtent l="19050" t="19050" r="1016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1551600"/>
                    </a:xfrm>
                    <a:prstGeom prst="rect">
                      <a:avLst/>
                    </a:prstGeom>
                    <a:ln>
                      <a:solidFill>
                        <a:schemeClr val="accent2"/>
                      </a:solidFill>
                    </a:ln>
                  </pic:spPr>
                </pic:pic>
              </a:graphicData>
            </a:graphic>
          </wp:inline>
        </w:drawing>
      </w:r>
    </w:p>
    <w:p w14:paraId="2999EB01" w14:textId="77777777" w:rsidR="00CA5F27" w:rsidRDefault="00CA5F27" w:rsidP="00622C69">
      <w:pPr>
        <w:spacing w:after="0" w:line="240" w:lineRule="auto"/>
        <w:jc w:val="both"/>
        <w:rPr>
          <w:rFonts w:ascii="Montserrat" w:hAnsi="Montserrat"/>
        </w:rPr>
      </w:pPr>
    </w:p>
    <w:p w14:paraId="10D9431B" w14:textId="1FEA04F6" w:rsidR="00CA5F27" w:rsidRDefault="001B00A8" w:rsidP="00622C69">
      <w:pPr>
        <w:spacing w:after="0" w:line="240" w:lineRule="auto"/>
        <w:jc w:val="both"/>
        <w:rPr>
          <w:rFonts w:ascii="Montserrat" w:hAnsi="Montserrat"/>
        </w:rPr>
      </w:pPr>
      <w:r>
        <w:rPr>
          <w:rFonts w:ascii="Montserrat" w:hAnsi="Montserrat"/>
        </w:rPr>
        <w:t xml:space="preserve">José María Morelos y Pavón </w:t>
      </w:r>
      <w:r w:rsidRPr="001B00A8">
        <w:rPr>
          <w:rFonts w:ascii="Montserrat" w:hAnsi="Montserrat"/>
        </w:rPr>
        <w:t>fue muy importante para el movimiento insurgente porque en los territorios que dominó se aplicaron una serie de medidas para abolir la esclavitud, las castas y los tributos, además logró reunir a los insurgentes en un Congreso, el cual representaba un centro político unificador.</w:t>
      </w:r>
    </w:p>
    <w:p w14:paraId="78453C21" w14:textId="77777777" w:rsidR="00071777" w:rsidRDefault="00071777" w:rsidP="00622C69">
      <w:pPr>
        <w:spacing w:after="0" w:line="240" w:lineRule="auto"/>
        <w:jc w:val="both"/>
        <w:rPr>
          <w:rFonts w:ascii="Montserrat" w:hAnsi="Montserrat"/>
        </w:rPr>
      </w:pPr>
    </w:p>
    <w:p w14:paraId="1320AB63" w14:textId="1D61455F" w:rsidR="00071777" w:rsidRDefault="00071777" w:rsidP="00622C69">
      <w:pPr>
        <w:spacing w:after="0" w:line="240" w:lineRule="auto"/>
        <w:jc w:val="both"/>
        <w:rPr>
          <w:rFonts w:ascii="Montserrat" w:hAnsi="Montserrat"/>
        </w:rPr>
      </w:pPr>
      <w:r>
        <w:rPr>
          <w:rFonts w:ascii="Montserrat" w:hAnsi="Montserrat"/>
        </w:rPr>
        <w:t xml:space="preserve">En ese congreso </w:t>
      </w:r>
      <w:r w:rsidRPr="00071777">
        <w:rPr>
          <w:rFonts w:ascii="Montserrat" w:hAnsi="Montserrat"/>
        </w:rPr>
        <w:t>celebrado en la ciudad de Chilpancingo se declaró la Independencia y libertad de la Nueva España, el 6 de noviembre de 1813 y se elaboró la Constitución de Apatzingán.</w:t>
      </w:r>
    </w:p>
    <w:p w14:paraId="59A1BE5C" w14:textId="77777777" w:rsidR="00BF6267" w:rsidRDefault="00BF6267" w:rsidP="00622C69">
      <w:pPr>
        <w:spacing w:after="0" w:line="240" w:lineRule="auto"/>
        <w:jc w:val="both"/>
        <w:rPr>
          <w:rFonts w:ascii="Montserrat" w:hAnsi="Montserrat"/>
        </w:rPr>
      </w:pPr>
    </w:p>
    <w:p w14:paraId="2D10C25D" w14:textId="1C2231B5" w:rsidR="00BF6267" w:rsidRDefault="00BF6267" w:rsidP="00622C69">
      <w:pPr>
        <w:spacing w:after="0" w:line="240" w:lineRule="auto"/>
        <w:jc w:val="both"/>
        <w:rPr>
          <w:rFonts w:ascii="Montserrat" w:hAnsi="Montserrat"/>
        </w:rPr>
      </w:pPr>
      <w:r w:rsidRPr="00BF6267">
        <w:rPr>
          <w:rFonts w:ascii="Montserrat" w:hAnsi="Montserrat"/>
        </w:rPr>
        <w:t>Al ser fusilado José María Morelos, el Congreso que había reunido a los jefes insurgentes y proclamado la independencia llegó a su fin en diciembre de 1815, así que los jefes militares se separaron y continuaron con la lucha por la independencia desde diversas regiones recurriendo a la táctica de guerra de guerrillas, iniciando así la tercera etapa de la Independencia, la cual también contó con el apoyo de la expedición del militar español Xavier Mina que vino a apoyar a la insurgencia.</w:t>
      </w:r>
    </w:p>
    <w:p w14:paraId="556C54DC" w14:textId="77777777" w:rsidR="00BF6267" w:rsidRDefault="00BF6267" w:rsidP="00622C69">
      <w:pPr>
        <w:spacing w:after="0" w:line="240" w:lineRule="auto"/>
        <w:jc w:val="both"/>
        <w:rPr>
          <w:rFonts w:ascii="Montserrat" w:hAnsi="Montserrat"/>
        </w:rPr>
      </w:pPr>
    </w:p>
    <w:p w14:paraId="38006A84" w14:textId="0BE39BE3" w:rsidR="00BF6267" w:rsidRDefault="00BF6267" w:rsidP="00622C69">
      <w:pPr>
        <w:spacing w:after="0" w:line="240" w:lineRule="auto"/>
        <w:jc w:val="both"/>
        <w:rPr>
          <w:rFonts w:ascii="Montserrat" w:hAnsi="Montserrat"/>
        </w:rPr>
      </w:pPr>
      <w:r>
        <w:rPr>
          <w:rFonts w:ascii="Montserrat" w:hAnsi="Montserrat"/>
        </w:rPr>
        <w:t xml:space="preserve">De la primera etapa </w:t>
      </w:r>
      <w:r w:rsidRPr="00BF6267">
        <w:rPr>
          <w:rFonts w:ascii="Montserrat" w:hAnsi="Montserrat"/>
        </w:rPr>
        <w:t>Miguel Hidalgo fue el principal</w:t>
      </w:r>
      <w:r w:rsidR="009513E3">
        <w:rPr>
          <w:rFonts w:ascii="Montserrat" w:hAnsi="Montserrat"/>
        </w:rPr>
        <w:t xml:space="preserve"> líder y de la segunda, Morelos, p</w:t>
      </w:r>
      <w:r>
        <w:rPr>
          <w:rFonts w:ascii="Montserrat" w:hAnsi="Montserrat"/>
        </w:rPr>
        <w:t xml:space="preserve">ero ¿Quiénes participaron en esta etapa? ¿Desde qué regiones </w:t>
      </w:r>
      <w:r w:rsidRPr="00BF6267">
        <w:rPr>
          <w:rFonts w:ascii="Montserrat" w:hAnsi="Montserrat"/>
        </w:rPr>
        <w:t>continuaron la lucha?</w:t>
      </w:r>
      <w:r w:rsidRPr="00BF6267">
        <w:t xml:space="preserve"> </w:t>
      </w:r>
      <w:r w:rsidRPr="00BF6267">
        <w:rPr>
          <w:rFonts w:ascii="Montserrat" w:hAnsi="Montserrat"/>
        </w:rPr>
        <w:t>¿Qué es una guerra de guerrillas?</w:t>
      </w:r>
    </w:p>
    <w:p w14:paraId="71798C85" w14:textId="77777777" w:rsidR="00BF6267" w:rsidRDefault="00BF6267" w:rsidP="00622C69">
      <w:pPr>
        <w:spacing w:after="0" w:line="240" w:lineRule="auto"/>
        <w:jc w:val="both"/>
        <w:rPr>
          <w:rFonts w:ascii="Montserrat" w:hAnsi="Montserrat"/>
        </w:rPr>
      </w:pPr>
    </w:p>
    <w:p w14:paraId="5F10BC22" w14:textId="16EE952A" w:rsidR="00BF6267" w:rsidRDefault="00BF6267" w:rsidP="00622C69">
      <w:pPr>
        <w:spacing w:after="0" w:line="240" w:lineRule="auto"/>
        <w:jc w:val="both"/>
        <w:rPr>
          <w:rFonts w:ascii="Montserrat" w:hAnsi="Montserrat"/>
        </w:rPr>
      </w:pPr>
      <w:r w:rsidRPr="00BF6267">
        <w:rPr>
          <w:rFonts w:ascii="Montserrat" w:hAnsi="Montserrat"/>
        </w:rPr>
        <w:t>En esta etapa los jefes insurgentes se dispersaron en el centro y sur del territorio novohispano. Entre ellos se encontraban: Manuel Mier y Terán en el valle de Tehuacán; Ignacio López Rayón en el fuerte del Cóporo; Nicolás Bravo y Pablo Galeana en la costa sur y en Tierra Caliente; el padre José María Correa en Puebla y Veracruz; el padre Antonio Torres en el Bajío; Pedro Moreno en el Bajío y los Altos de Jalisco, por mencionar algunos.</w:t>
      </w:r>
    </w:p>
    <w:p w14:paraId="59DD2893" w14:textId="77777777" w:rsidR="00BF6267" w:rsidRDefault="00BF6267" w:rsidP="00622C69">
      <w:pPr>
        <w:spacing w:after="0" w:line="240" w:lineRule="auto"/>
        <w:jc w:val="both"/>
        <w:rPr>
          <w:rFonts w:ascii="Montserrat" w:hAnsi="Montserrat"/>
        </w:rPr>
      </w:pPr>
    </w:p>
    <w:p w14:paraId="146A71B6" w14:textId="38EEA015" w:rsidR="00BF6267" w:rsidRDefault="00BC6C68" w:rsidP="00622C69">
      <w:pPr>
        <w:spacing w:after="0" w:line="240" w:lineRule="auto"/>
        <w:jc w:val="center"/>
        <w:rPr>
          <w:rFonts w:ascii="Montserrat" w:hAnsi="Montserrat"/>
        </w:rPr>
      </w:pPr>
      <w:r w:rsidRPr="00BC6C68">
        <w:rPr>
          <w:rFonts w:ascii="Montserrat" w:hAnsi="Montserrat"/>
          <w:noProof/>
          <w:lang w:val="en-US"/>
        </w:rPr>
        <w:lastRenderedPageBreak/>
        <w:drawing>
          <wp:inline distT="0" distB="0" distL="0" distR="0" wp14:anchorId="2FACD1E5" wp14:editId="070A0606">
            <wp:extent cx="1440000" cy="2070000"/>
            <wp:effectExtent l="19050" t="19050" r="27305" b="260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0000" cy="2070000"/>
                    </a:xfrm>
                    <a:prstGeom prst="rect">
                      <a:avLst/>
                    </a:prstGeom>
                    <a:ln>
                      <a:solidFill>
                        <a:schemeClr val="accent2"/>
                      </a:solidFill>
                    </a:ln>
                  </pic:spPr>
                </pic:pic>
              </a:graphicData>
            </a:graphic>
          </wp:inline>
        </w:drawing>
      </w:r>
      <w:r w:rsidRPr="00BC6C68">
        <w:rPr>
          <w:rFonts w:ascii="Montserrat" w:hAnsi="Montserrat"/>
          <w:noProof/>
          <w:lang w:val="en-US"/>
        </w:rPr>
        <w:drawing>
          <wp:inline distT="0" distB="0" distL="0" distR="0" wp14:anchorId="286D59C3" wp14:editId="04627CB3">
            <wp:extent cx="1439356" cy="2103120"/>
            <wp:effectExtent l="19050" t="19050" r="27940"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5606" cy="2112252"/>
                    </a:xfrm>
                    <a:prstGeom prst="rect">
                      <a:avLst/>
                    </a:prstGeom>
                    <a:ln>
                      <a:solidFill>
                        <a:schemeClr val="accent2"/>
                      </a:solidFill>
                    </a:ln>
                  </pic:spPr>
                </pic:pic>
              </a:graphicData>
            </a:graphic>
          </wp:inline>
        </w:drawing>
      </w:r>
      <w:r w:rsidRPr="00BC6C68">
        <w:rPr>
          <w:rFonts w:ascii="Montserrat" w:hAnsi="Montserrat"/>
          <w:noProof/>
          <w:lang w:val="en-US"/>
        </w:rPr>
        <w:drawing>
          <wp:inline distT="0" distB="0" distL="0" distR="0" wp14:anchorId="2709EFF7" wp14:editId="26829717">
            <wp:extent cx="1799155" cy="2091055"/>
            <wp:effectExtent l="19050" t="19050" r="10795" b="234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3489" cy="2107714"/>
                    </a:xfrm>
                    <a:prstGeom prst="rect">
                      <a:avLst/>
                    </a:prstGeom>
                    <a:ln>
                      <a:solidFill>
                        <a:schemeClr val="accent2"/>
                      </a:solidFill>
                    </a:ln>
                  </pic:spPr>
                </pic:pic>
              </a:graphicData>
            </a:graphic>
          </wp:inline>
        </w:drawing>
      </w:r>
    </w:p>
    <w:p w14:paraId="27BFED45" w14:textId="7FFF2DD8" w:rsidR="00BC6C68" w:rsidRDefault="00BC6C68" w:rsidP="00622C69">
      <w:pPr>
        <w:spacing w:after="0" w:line="240" w:lineRule="auto"/>
        <w:ind w:left="708"/>
        <w:rPr>
          <w:rFonts w:ascii="Montserrat" w:hAnsi="Montserrat"/>
        </w:rPr>
      </w:pPr>
      <w:r>
        <w:rPr>
          <w:rFonts w:ascii="Montserrat" w:hAnsi="Montserrat"/>
        </w:rPr>
        <w:t xml:space="preserve">    Ignacio López </w:t>
      </w:r>
      <w:proofErr w:type="spellStart"/>
      <w:r>
        <w:rPr>
          <w:rFonts w:ascii="Montserrat" w:hAnsi="Montserrat"/>
        </w:rPr>
        <w:t>Rayon</w:t>
      </w:r>
      <w:proofErr w:type="spellEnd"/>
      <w:r>
        <w:rPr>
          <w:rFonts w:ascii="Montserrat" w:hAnsi="Montserrat"/>
        </w:rPr>
        <w:t>.</w:t>
      </w:r>
      <w:r>
        <w:rPr>
          <w:rFonts w:ascii="Montserrat" w:hAnsi="Montserrat"/>
        </w:rPr>
        <w:tab/>
        <w:t xml:space="preserve"> Nicolás Bravo</w:t>
      </w:r>
      <w:r>
        <w:rPr>
          <w:rFonts w:ascii="Montserrat" w:hAnsi="Montserrat"/>
        </w:rPr>
        <w:tab/>
        <w:t xml:space="preserve">  Guadalupe Victoria</w:t>
      </w:r>
    </w:p>
    <w:p w14:paraId="29EF7EFA" w14:textId="77777777" w:rsidR="00BC6C68" w:rsidRDefault="00BC6C68" w:rsidP="00622C69">
      <w:pPr>
        <w:spacing w:after="0" w:line="240" w:lineRule="auto"/>
        <w:jc w:val="both"/>
        <w:rPr>
          <w:rFonts w:ascii="Montserrat" w:hAnsi="Montserrat"/>
        </w:rPr>
      </w:pPr>
    </w:p>
    <w:p w14:paraId="63E700C7" w14:textId="35E00AB0" w:rsidR="00BC6C68" w:rsidRDefault="00C034C2" w:rsidP="00622C69">
      <w:pPr>
        <w:spacing w:after="0" w:line="240" w:lineRule="auto"/>
        <w:jc w:val="both"/>
        <w:rPr>
          <w:rFonts w:ascii="Montserrat" w:hAnsi="Montserrat"/>
        </w:rPr>
      </w:pPr>
      <w:r w:rsidRPr="00C034C2">
        <w:rPr>
          <w:rFonts w:ascii="Montserrat" w:hAnsi="Montserrat"/>
        </w:rPr>
        <w:t>Guadalupe Victoria, se estableció en Huatusco, Veracruz, de 1815 a 1819 controló dos puntos importantes: la ruta México</w:t>
      </w:r>
      <w:r w:rsidR="00141407">
        <w:rPr>
          <w:rFonts w:ascii="Montserrat" w:hAnsi="Montserrat"/>
        </w:rPr>
        <w:t xml:space="preserve"> </w:t>
      </w:r>
      <w:r w:rsidRPr="00C034C2">
        <w:rPr>
          <w:rFonts w:ascii="Montserrat" w:hAnsi="Montserrat"/>
        </w:rPr>
        <w:t>-</w:t>
      </w:r>
      <w:r w:rsidR="00141407">
        <w:rPr>
          <w:rFonts w:ascii="Montserrat" w:hAnsi="Montserrat"/>
        </w:rPr>
        <w:t xml:space="preserve"> </w:t>
      </w:r>
      <w:r w:rsidRPr="00C034C2">
        <w:rPr>
          <w:rFonts w:ascii="Montserrat" w:hAnsi="Montserrat"/>
        </w:rPr>
        <w:t>Veracruz, y una salida al mar en Boquilla de Piedras, situada al norte del puerto de Veracruz. Desde ahí se aprovisionaba de armas y mercancías.</w:t>
      </w:r>
    </w:p>
    <w:p w14:paraId="7E5C9607" w14:textId="77777777" w:rsidR="00141407" w:rsidRDefault="00141407" w:rsidP="00622C69">
      <w:pPr>
        <w:spacing w:after="0" w:line="240" w:lineRule="auto"/>
        <w:jc w:val="both"/>
        <w:rPr>
          <w:rFonts w:ascii="Montserrat" w:hAnsi="Montserrat"/>
        </w:rPr>
      </w:pPr>
    </w:p>
    <w:p w14:paraId="40F482CE" w14:textId="3E87FEDB" w:rsidR="00141407" w:rsidRDefault="00141407" w:rsidP="00622C69">
      <w:pPr>
        <w:spacing w:after="0" w:line="240" w:lineRule="auto"/>
        <w:jc w:val="both"/>
        <w:rPr>
          <w:rFonts w:ascii="Montserrat" w:hAnsi="Montserrat"/>
        </w:rPr>
      </w:pPr>
      <w:r w:rsidRPr="00141407">
        <w:rPr>
          <w:rFonts w:ascii="Montserrat" w:hAnsi="Montserrat"/>
        </w:rPr>
        <w:t xml:space="preserve">Hay varios insurgentes, algunos de ellos </w:t>
      </w:r>
      <w:r>
        <w:rPr>
          <w:rFonts w:ascii="Montserrat" w:hAnsi="Montserrat"/>
        </w:rPr>
        <w:t>se</w:t>
      </w:r>
      <w:r w:rsidRPr="00141407">
        <w:rPr>
          <w:rFonts w:ascii="Montserrat" w:hAnsi="Montserrat"/>
        </w:rPr>
        <w:t xml:space="preserve"> h</w:t>
      </w:r>
      <w:r>
        <w:rPr>
          <w:rFonts w:ascii="Montserrat" w:hAnsi="Montserrat"/>
        </w:rPr>
        <w:t>an</w:t>
      </w:r>
      <w:r w:rsidRPr="00141407">
        <w:rPr>
          <w:rFonts w:ascii="Montserrat" w:hAnsi="Montserrat"/>
        </w:rPr>
        <w:t xml:space="preserve"> mencionado en otras s</w:t>
      </w:r>
      <w:r>
        <w:rPr>
          <w:rFonts w:ascii="Montserrat" w:hAnsi="Montserrat"/>
        </w:rPr>
        <w:t>esiones</w:t>
      </w:r>
      <w:r w:rsidRPr="00141407">
        <w:rPr>
          <w:rFonts w:ascii="Montserrat" w:hAnsi="Montserrat"/>
        </w:rPr>
        <w:t xml:space="preserve"> como Ignacio López Rayón, Nic</w:t>
      </w:r>
      <w:r>
        <w:rPr>
          <w:rFonts w:ascii="Montserrat" w:hAnsi="Montserrat"/>
        </w:rPr>
        <w:t>olás Bravo y Guadalupe Victoria.</w:t>
      </w:r>
    </w:p>
    <w:p w14:paraId="38B80937" w14:textId="77777777" w:rsidR="00477A42" w:rsidRDefault="00477A42" w:rsidP="00622C69">
      <w:pPr>
        <w:spacing w:after="0" w:line="240" w:lineRule="auto"/>
        <w:jc w:val="both"/>
        <w:rPr>
          <w:rFonts w:ascii="Montserrat" w:hAnsi="Montserrat"/>
        </w:rPr>
      </w:pPr>
    </w:p>
    <w:p w14:paraId="07464F90" w14:textId="4E86E91D" w:rsidR="00477A42" w:rsidRDefault="00477A42" w:rsidP="00622C69">
      <w:pPr>
        <w:spacing w:after="0" w:line="240" w:lineRule="auto"/>
        <w:jc w:val="center"/>
        <w:rPr>
          <w:rFonts w:ascii="Montserrat" w:hAnsi="Montserrat"/>
        </w:rPr>
      </w:pPr>
      <w:r w:rsidRPr="00477A42">
        <w:rPr>
          <w:rFonts w:ascii="Montserrat" w:hAnsi="Montserrat"/>
          <w:noProof/>
          <w:lang w:val="en-US"/>
        </w:rPr>
        <w:drawing>
          <wp:inline distT="0" distB="0" distL="0" distR="0" wp14:anchorId="28A9DC2C" wp14:editId="275CE3E9">
            <wp:extent cx="1474107" cy="1857375"/>
            <wp:effectExtent l="19050" t="19050" r="1206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80997" cy="1866057"/>
                    </a:xfrm>
                    <a:prstGeom prst="rect">
                      <a:avLst/>
                    </a:prstGeom>
                    <a:ln>
                      <a:solidFill>
                        <a:schemeClr val="accent2"/>
                      </a:solidFill>
                    </a:ln>
                  </pic:spPr>
                </pic:pic>
              </a:graphicData>
            </a:graphic>
          </wp:inline>
        </w:drawing>
      </w:r>
    </w:p>
    <w:p w14:paraId="4D771AA8" w14:textId="5EE3FD56" w:rsidR="00477A42" w:rsidRDefault="00477A42" w:rsidP="00622C69">
      <w:pPr>
        <w:spacing w:after="0" w:line="240" w:lineRule="auto"/>
        <w:jc w:val="center"/>
        <w:rPr>
          <w:rFonts w:ascii="Montserrat" w:hAnsi="Montserrat"/>
        </w:rPr>
      </w:pPr>
      <w:r w:rsidRPr="5FED8046">
        <w:rPr>
          <w:rFonts w:ascii="Montserrat" w:hAnsi="Montserrat"/>
        </w:rPr>
        <w:t>Vicente Guerrero</w:t>
      </w:r>
    </w:p>
    <w:p w14:paraId="1A179375" w14:textId="77777777" w:rsidR="00477A42" w:rsidRDefault="00477A42" w:rsidP="00622C69">
      <w:pPr>
        <w:spacing w:after="0" w:line="240" w:lineRule="auto"/>
        <w:rPr>
          <w:rFonts w:ascii="Montserrat" w:hAnsi="Montserrat"/>
        </w:rPr>
      </w:pPr>
    </w:p>
    <w:p w14:paraId="4B039264" w14:textId="74AFCE93" w:rsidR="00477A42" w:rsidRDefault="00477A42" w:rsidP="00622C69">
      <w:pPr>
        <w:spacing w:after="0" w:line="240" w:lineRule="auto"/>
        <w:jc w:val="both"/>
        <w:rPr>
          <w:rFonts w:ascii="Montserrat" w:hAnsi="Montserrat"/>
        </w:rPr>
      </w:pPr>
      <w:r>
        <w:rPr>
          <w:rFonts w:ascii="Montserrat" w:hAnsi="Montserrat"/>
        </w:rPr>
        <w:t xml:space="preserve">Falto mencionar </w:t>
      </w:r>
      <w:r w:rsidRPr="00477A42">
        <w:rPr>
          <w:rFonts w:ascii="Montserrat" w:hAnsi="Montserrat"/>
        </w:rPr>
        <w:t>a uno muy importante que se convertiría en el principal impulsor y guardián, en lo político y militar, del proyecto insurgente</w:t>
      </w:r>
      <w:r>
        <w:rPr>
          <w:rFonts w:ascii="Montserrat" w:hAnsi="Montserrat"/>
        </w:rPr>
        <w:t xml:space="preserve">. Observa </w:t>
      </w:r>
      <w:r w:rsidRPr="00477A42">
        <w:rPr>
          <w:rFonts w:ascii="Montserrat" w:hAnsi="Montserrat"/>
        </w:rPr>
        <w:t xml:space="preserve">la siguiente cápsula </w:t>
      </w:r>
      <w:r>
        <w:rPr>
          <w:rFonts w:ascii="Montserrat" w:hAnsi="Montserrat"/>
        </w:rPr>
        <w:t>para conocer a Vicente Guerrero, quién fue un</w:t>
      </w:r>
      <w:r w:rsidRPr="00477A42">
        <w:rPr>
          <w:rFonts w:ascii="Montserrat" w:hAnsi="Montserrat"/>
        </w:rPr>
        <w:t xml:space="preserve"> líder sumamente importante desde este momento hasta la consumación de la Independencia en 1821</w:t>
      </w:r>
      <w:r>
        <w:rPr>
          <w:rFonts w:ascii="Montserrat" w:hAnsi="Montserrat"/>
        </w:rPr>
        <w:t>.</w:t>
      </w:r>
    </w:p>
    <w:p w14:paraId="5419E25C" w14:textId="77777777" w:rsidR="00A961BD" w:rsidRPr="00A961BD" w:rsidRDefault="00A961BD" w:rsidP="00622C69">
      <w:pPr>
        <w:spacing w:after="0" w:line="240" w:lineRule="auto"/>
        <w:jc w:val="both"/>
        <w:rPr>
          <w:rFonts w:ascii="Montserrat" w:hAnsi="Montserrat"/>
          <w:b/>
        </w:rPr>
      </w:pPr>
    </w:p>
    <w:p w14:paraId="000DCA9A" w14:textId="656C50F8" w:rsidR="00A961BD" w:rsidRDefault="00A961BD" w:rsidP="00622C69">
      <w:pPr>
        <w:pStyle w:val="Prrafodelista"/>
        <w:numPr>
          <w:ilvl w:val="0"/>
          <w:numId w:val="4"/>
        </w:numPr>
        <w:spacing w:after="0" w:line="240" w:lineRule="auto"/>
        <w:jc w:val="both"/>
        <w:rPr>
          <w:rFonts w:ascii="Montserrat" w:hAnsi="Montserrat"/>
          <w:b/>
        </w:rPr>
      </w:pPr>
      <w:r w:rsidRPr="00A961BD">
        <w:rPr>
          <w:rFonts w:ascii="Montserrat" w:hAnsi="Montserrat"/>
          <w:b/>
        </w:rPr>
        <w:t>Presentación Vicente Guerrero.</w:t>
      </w:r>
    </w:p>
    <w:p w14:paraId="6B3C5174" w14:textId="77777777" w:rsidR="009535D0" w:rsidRDefault="009535D0" w:rsidP="00622C69">
      <w:pPr>
        <w:spacing w:after="0" w:line="240" w:lineRule="auto"/>
        <w:jc w:val="both"/>
        <w:rPr>
          <w:rFonts w:ascii="Montserrat" w:hAnsi="Montserrat"/>
        </w:rPr>
      </w:pPr>
      <w:hyperlink r:id="rId13" w:history="1">
        <w:r w:rsidRPr="00441F86">
          <w:rPr>
            <w:rStyle w:val="Hipervnculo"/>
            <w:rFonts w:ascii="Montserrat" w:hAnsi="Montserrat"/>
          </w:rPr>
          <w:t>https://youtu.be/5MI23Mg2Sjw</w:t>
        </w:r>
      </w:hyperlink>
      <w:r>
        <w:rPr>
          <w:rFonts w:ascii="Montserrat" w:hAnsi="Montserrat"/>
        </w:rPr>
        <w:t xml:space="preserve"> </w:t>
      </w:r>
    </w:p>
    <w:p w14:paraId="1F7F443D" w14:textId="77777777" w:rsidR="009535D0" w:rsidRDefault="009535D0" w:rsidP="00622C69">
      <w:pPr>
        <w:spacing w:after="0" w:line="240" w:lineRule="auto"/>
        <w:jc w:val="both"/>
        <w:rPr>
          <w:rFonts w:ascii="Montserrat" w:hAnsi="Montserrat"/>
        </w:rPr>
      </w:pPr>
    </w:p>
    <w:p w14:paraId="3F1C77A2" w14:textId="040DC65B" w:rsidR="000E3133" w:rsidRDefault="000E3133" w:rsidP="00622C69">
      <w:pPr>
        <w:spacing w:after="0" w:line="240" w:lineRule="auto"/>
        <w:jc w:val="both"/>
        <w:rPr>
          <w:rFonts w:ascii="Montserrat" w:hAnsi="Montserrat"/>
        </w:rPr>
      </w:pPr>
      <w:r>
        <w:rPr>
          <w:rFonts w:ascii="Montserrat" w:hAnsi="Montserrat"/>
        </w:rPr>
        <w:lastRenderedPageBreak/>
        <w:t xml:space="preserve">Ahora retoma lo que dijo Guerrero. </w:t>
      </w:r>
      <w:r w:rsidRPr="000E3133">
        <w:rPr>
          <w:rFonts w:ascii="Montserrat" w:hAnsi="Montserrat"/>
        </w:rPr>
        <w:t>En 1815, año del fusilamiento de Morelos, se encontraba escoltando a los miembros del Congreso.</w:t>
      </w:r>
      <w:r>
        <w:rPr>
          <w:rFonts w:ascii="Montserrat" w:hAnsi="Montserrat"/>
        </w:rPr>
        <w:t xml:space="preserve"> Seguramente te preguntarás ¿Qué paso con el congreso?</w:t>
      </w:r>
    </w:p>
    <w:p w14:paraId="5EFF30F9" w14:textId="77777777" w:rsidR="000E3133" w:rsidRDefault="000E3133" w:rsidP="00622C69">
      <w:pPr>
        <w:spacing w:after="0" w:line="240" w:lineRule="auto"/>
        <w:jc w:val="both"/>
        <w:rPr>
          <w:rFonts w:ascii="Montserrat" w:hAnsi="Montserrat"/>
        </w:rPr>
      </w:pPr>
    </w:p>
    <w:p w14:paraId="3ADBACF9" w14:textId="0A87E686" w:rsidR="000E3133" w:rsidRDefault="000E3133" w:rsidP="00622C69">
      <w:pPr>
        <w:spacing w:after="0" w:line="240" w:lineRule="auto"/>
        <w:jc w:val="both"/>
        <w:rPr>
          <w:rFonts w:ascii="Montserrat" w:hAnsi="Montserrat"/>
        </w:rPr>
      </w:pPr>
      <w:r>
        <w:rPr>
          <w:rFonts w:ascii="Montserrat" w:hAnsi="Montserrat"/>
        </w:rPr>
        <w:t xml:space="preserve">A la muerte de Morelos el congreso fue disuelto. El gobierno </w:t>
      </w:r>
      <w:r w:rsidR="00F2508B" w:rsidRPr="00F2508B">
        <w:rPr>
          <w:rFonts w:ascii="Montserrat" w:hAnsi="Montserrat"/>
        </w:rPr>
        <w:t xml:space="preserve">insurgente quedó en la Junta Subalterna, también conocida como Junta de </w:t>
      </w:r>
      <w:proofErr w:type="spellStart"/>
      <w:r w:rsidR="00F2508B" w:rsidRPr="00F2508B">
        <w:rPr>
          <w:rFonts w:ascii="Montserrat" w:hAnsi="Montserrat"/>
        </w:rPr>
        <w:t>Jaujilla</w:t>
      </w:r>
      <w:proofErr w:type="spellEnd"/>
      <w:r w:rsidR="00F2508B" w:rsidRPr="00F2508B">
        <w:rPr>
          <w:rFonts w:ascii="Montserrat" w:hAnsi="Montserrat"/>
        </w:rPr>
        <w:t>, que el Congreso había creado en Uruapan antes del fusilamiento de Morelos por si tenía la mala fortuna de caer en manos de los realistas debido a la situación que se vivía; esta fue el órgano de gobierno de los insurgentes que siguió y trató de establecer lo dictado por la Constitución de Apatzingán de 1814.</w:t>
      </w:r>
    </w:p>
    <w:p w14:paraId="02774F0A" w14:textId="77777777" w:rsidR="00E9225C" w:rsidRDefault="00E9225C" w:rsidP="00622C69">
      <w:pPr>
        <w:spacing w:after="0" w:line="240" w:lineRule="auto"/>
        <w:jc w:val="both"/>
        <w:rPr>
          <w:rFonts w:ascii="Montserrat" w:hAnsi="Montserrat"/>
        </w:rPr>
      </w:pPr>
    </w:p>
    <w:p w14:paraId="361FD746" w14:textId="47FF6C74" w:rsidR="00E9225C" w:rsidRDefault="00E9225C" w:rsidP="00622C69">
      <w:pPr>
        <w:spacing w:after="0" w:line="240" w:lineRule="auto"/>
        <w:jc w:val="both"/>
        <w:rPr>
          <w:rFonts w:ascii="Montserrat" w:hAnsi="Montserrat"/>
        </w:rPr>
      </w:pPr>
      <w:r w:rsidRPr="00E9225C">
        <w:rPr>
          <w:rFonts w:ascii="Montserrat" w:hAnsi="Montserrat"/>
        </w:rPr>
        <w:t>El Congreso y Morelos sí que pensaron en el escenario de guerra y los peligros que podían suceder al establecer la Junta Subalterna y que el gobierno insurgente continuará.</w:t>
      </w:r>
      <w:r>
        <w:rPr>
          <w:rFonts w:ascii="Montserrat" w:hAnsi="Montserrat"/>
        </w:rPr>
        <w:t xml:space="preserve"> </w:t>
      </w:r>
      <w:r w:rsidRPr="00E9225C">
        <w:rPr>
          <w:rFonts w:ascii="Montserrat" w:hAnsi="Montserrat"/>
        </w:rPr>
        <w:t>Vicente Guerrero fue uno de los mejores jefes insurgentes, se distinguió por su lealtad al gobierno insurgente y por su tenacidad militar participando en diversas batallas.</w:t>
      </w:r>
    </w:p>
    <w:p w14:paraId="6362503E" w14:textId="77777777" w:rsidR="00D1735C" w:rsidRDefault="00D1735C" w:rsidP="00622C69">
      <w:pPr>
        <w:spacing w:after="0" w:line="240" w:lineRule="auto"/>
        <w:jc w:val="both"/>
        <w:rPr>
          <w:rFonts w:ascii="Montserrat" w:hAnsi="Montserrat"/>
        </w:rPr>
      </w:pPr>
    </w:p>
    <w:p w14:paraId="4DAD46A5" w14:textId="295E4476" w:rsidR="00D1735C" w:rsidRDefault="006F6294" w:rsidP="00622C69">
      <w:pPr>
        <w:spacing w:after="0" w:line="240" w:lineRule="auto"/>
        <w:jc w:val="both"/>
        <w:rPr>
          <w:rFonts w:ascii="Montserrat" w:hAnsi="Montserrat"/>
        </w:rPr>
      </w:pPr>
      <w:r>
        <w:rPr>
          <w:rFonts w:ascii="Montserrat" w:hAnsi="Montserrat"/>
        </w:rPr>
        <w:t>Ahora pon mucha atención sobre qué es una guerra de guerrillas.</w:t>
      </w:r>
    </w:p>
    <w:p w14:paraId="207519F1" w14:textId="77777777" w:rsidR="006F6294" w:rsidRDefault="006F6294" w:rsidP="00622C69">
      <w:pPr>
        <w:spacing w:after="0" w:line="240" w:lineRule="auto"/>
        <w:jc w:val="both"/>
        <w:rPr>
          <w:rFonts w:ascii="Montserrat" w:hAnsi="Montserrat"/>
        </w:rPr>
      </w:pPr>
    </w:p>
    <w:p w14:paraId="4770F96F" w14:textId="40347EB4" w:rsidR="006F6294" w:rsidRDefault="006F6294" w:rsidP="00622C69">
      <w:pPr>
        <w:spacing w:after="0" w:line="240" w:lineRule="auto"/>
        <w:jc w:val="both"/>
        <w:rPr>
          <w:rFonts w:ascii="Montserrat" w:hAnsi="Montserrat"/>
        </w:rPr>
      </w:pPr>
      <w:r w:rsidRPr="006F6294">
        <w:rPr>
          <w:rFonts w:ascii="Montserrat" w:hAnsi="Montserrat"/>
        </w:rPr>
        <w:t>En aquel momento, el ejército insurgente era de aproximadamente veintisiete mil de efectivos de infantería y caballería, bajo el mando de una docena de caudillos insurgentes que enfrentaba a un ejército realista de más de 40 mil efectivos, así que, ante la falta de organización a través de la figura de un mando único como el que dio José María Morelos, para resistir y continuar con la lucha los jefes insurgentes se separaron y recurrieron a la táctica de guerra conocida como “guerra de guerrillas”.</w:t>
      </w:r>
    </w:p>
    <w:p w14:paraId="38ED8B5E" w14:textId="77777777" w:rsidR="006F6294" w:rsidRDefault="006F6294" w:rsidP="00622C69">
      <w:pPr>
        <w:spacing w:after="0" w:line="240" w:lineRule="auto"/>
        <w:jc w:val="both"/>
        <w:rPr>
          <w:rFonts w:ascii="Montserrat" w:hAnsi="Montserrat"/>
        </w:rPr>
      </w:pPr>
    </w:p>
    <w:p w14:paraId="0C087609" w14:textId="26A61E33" w:rsidR="006F6294" w:rsidRDefault="006F6294" w:rsidP="00622C69">
      <w:pPr>
        <w:spacing w:after="0" w:line="240" w:lineRule="auto"/>
        <w:jc w:val="both"/>
        <w:rPr>
          <w:rFonts w:ascii="Montserrat" w:hAnsi="Montserrat"/>
        </w:rPr>
      </w:pPr>
      <w:r w:rsidRPr="006F6294">
        <w:rPr>
          <w:rFonts w:ascii="Montserrat" w:hAnsi="Montserrat"/>
        </w:rPr>
        <w:t>Una guerra de guerrillas es cuando grupos de pequeños combatientes, en este caso los insurgentes, utilizan ataques rápidos contra un enemigo de mayor número, como lo era el ejército realista, los ataques eran rápidos y sorpresivos, en los que la lucha era cuerpo a cuerpo, así lograban apoderarse de armamento y caballos.</w:t>
      </w:r>
    </w:p>
    <w:p w14:paraId="60C46946" w14:textId="77777777" w:rsidR="001F2E67" w:rsidRDefault="001F2E67" w:rsidP="00622C69">
      <w:pPr>
        <w:spacing w:after="0" w:line="240" w:lineRule="auto"/>
        <w:jc w:val="both"/>
        <w:rPr>
          <w:rFonts w:ascii="Montserrat" w:hAnsi="Montserrat"/>
        </w:rPr>
      </w:pPr>
    </w:p>
    <w:p w14:paraId="6A079FB5" w14:textId="6865C78F" w:rsidR="001F2E67" w:rsidRDefault="001F2E67" w:rsidP="00622C69">
      <w:pPr>
        <w:spacing w:after="0" w:line="240" w:lineRule="auto"/>
        <w:jc w:val="both"/>
        <w:rPr>
          <w:rFonts w:ascii="Montserrat" w:hAnsi="Montserrat"/>
        </w:rPr>
      </w:pPr>
      <w:r w:rsidRPr="001F2E67">
        <w:rPr>
          <w:rFonts w:ascii="Montserrat" w:hAnsi="Montserrat"/>
        </w:rPr>
        <w:t>Después de que se separó el Congreso, Vicente Guerrero y su tropa regresaron a las montañas del Sur, en el actual estado de Guerrero, la cual</w:t>
      </w:r>
      <w:r>
        <w:rPr>
          <w:rFonts w:ascii="Montserrat" w:hAnsi="Montserrat"/>
        </w:rPr>
        <w:t xml:space="preserve"> </w:t>
      </w:r>
      <w:r w:rsidRPr="001F2E67">
        <w:rPr>
          <w:rFonts w:ascii="Montserrat" w:hAnsi="Montserrat"/>
        </w:rPr>
        <w:t>conocía muy bien debido a que nació en Tixtla.</w:t>
      </w:r>
      <w:r w:rsidR="00477AB4">
        <w:rPr>
          <w:rFonts w:ascii="Montserrat" w:hAnsi="Montserrat"/>
        </w:rPr>
        <w:t xml:space="preserve"> Debido a sus </w:t>
      </w:r>
      <w:r w:rsidR="00477AB4" w:rsidRPr="00477AB4">
        <w:rPr>
          <w:rFonts w:ascii="Montserrat" w:hAnsi="Montserrat"/>
        </w:rPr>
        <w:t>actividades en el campo y a su oficio de arriero llegó a conocer con detalle esa región y las rutas de transporte a lugares como las ciudades de Oaxaca, Valladolid, Puebla, México y el puerto de Acapulco.</w:t>
      </w:r>
    </w:p>
    <w:p w14:paraId="36FE082B" w14:textId="77777777" w:rsidR="00D07E1E" w:rsidRDefault="00D07E1E" w:rsidP="00622C69">
      <w:pPr>
        <w:spacing w:after="0" w:line="240" w:lineRule="auto"/>
        <w:jc w:val="both"/>
        <w:rPr>
          <w:rFonts w:ascii="Montserrat" w:hAnsi="Montserrat"/>
        </w:rPr>
      </w:pPr>
    </w:p>
    <w:p w14:paraId="4A8C364F" w14:textId="21597A3E" w:rsidR="00D07E1E" w:rsidRDefault="00D07E1E" w:rsidP="00622C69">
      <w:pPr>
        <w:spacing w:after="0" w:line="240" w:lineRule="auto"/>
        <w:jc w:val="both"/>
        <w:rPr>
          <w:rFonts w:ascii="Montserrat" w:hAnsi="Montserrat"/>
        </w:rPr>
      </w:pPr>
      <w:r w:rsidRPr="00D07E1E">
        <w:rPr>
          <w:rFonts w:ascii="Montserrat" w:hAnsi="Montserrat"/>
        </w:rPr>
        <w:t>Estas ciudades eran lugares muy importantes para hacerse de recursos y más en una guerra.  Los arrieros eran personas conocedoras de los caminos. Los que se unieron a la causa de la independencia, su actividad les permitió reclutar simpatizantes.</w:t>
      </w:r>
    </w:p>
    <w:p w14:paraId="00B35805" w14:textId="77777777" w:rsidR="00D07E1E" w:rsidRDefault="00D07E1E" w:rsidP="00622C69">
      <w:pPr>
        <w:spacing w:after="0" w:line="240" w:lineRule="auto"/>
        <w:jc w:val="both"/>
        <w:rPr>
          <w:rFonts w:ascii="Montserrat" w:hAnsi="Montserrat"/>
        </w:rPr>
      </w:pPr>
    </w:p>
    <w:p w14:paraId="1E9CD9F4" w14:textId="77777777" w:rsidR="009D20AF" w:rsidRDefault="009D20AF" w:rsidP="00622C69">
      <w:pPr>
        <w:spacing w:after="0" w:line="240" w:lineRule="auto"/>
        <w:jc w:val="center"/>
        <w:rPr>
          <w:rFonts w:ascii="Montserrat" w:hAnsi="Montserrat"/>
        </w:rPr>
      </w:pPr>
    </w:p>
    <w:p w14:paraId="7B4473D5" w14:textId="315A84C7" w:rsidR="00D07E1E" w:rsidRDefault="009D20AF" w:rsidP="00622C69">
      <w:pPr>
        <w:spacing w:after="0" w:line="240" w:lineRule="auto"/>
        <w:jc w:val="center"/>
        <w:rPr>
          <w:rFonts w:ascii="Montserrat" w:hAnsi="Montserrat"/>
        </w:rPr>
      </w:pPr>
      <w:r w:rsidRPr="009D20AF">
        <w:rPr>
          <w:rFonts w:ascii="Montserrat" w:hAnsi="Montserrat"/>
          <w:noProof/>
          <w:lang w:val="en-US"/>
        </w:rPr>
        <w:lastRenderedPageBreak/>
        <w:drawing>
          <wp:inline distT="0" distB="0" distL="0" distR="0" wp14:anchorId="78A49377" wp14:editId="459A48D5">
            <wp:extent cx="1440000" cy="1836000"/>
            <wp:effectExtent l="19050" t="19050" r="27305" b="120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40000" cy="1836000"/>
                    </a:xfrm>
                    <a:prstGeom prst="rect">
                      <a:avLst/>
                    </a:prstGeom>
                    <a:ln>
                      <a:solidFill>
                        <a:schemeClr val="accent2"/>
                      </a:solidFill>
                    </a:ln>
                  </pic:spPr>
                </pic:pic>
              </a:graphicData>
            </a:graphic>
          </wp:inline>
        </w:drawing>
      </w:r>
    </w:p>
    <w:p w14:paraId="5EB7BCF6" w14:textId="69ACA603" w:rsidR="00D07E1E" w:rsidRDefault="009513E3" w:rsidP="00622C69">
      <w:pPr>
        <w:spacing w:after="0" w:line="240" w:lineRule="auto"/>
        <w:jc w:val="center"/>
        <w:rPr>
          <w:rFonts w:ascii="Montserrat" w:hAnsi="Montserrat"/>
        </w:rPr>
      </w:pPr>
      <w:r>
        <w:rPr>
          <w:rFonts w:ascii="Montserrat" w:hAnsi="Montserrat"/>
        </w:rPr>
        <w:t>Juan Ruiz de Apodaca</w:t>
      </w:r>
    </w:p>
    <w:p w14:paraId="1892C958" w14:textId="77777777" w:rsidR="00D07E1E" w:rsidRDefault="00D07E1E" w:rsidP="00622C69">
      <w:pPr>
        <w:spacing w:after="0" w:line="240" w:lineRule="auto"/>
        <w:rPr>
          <w:rFonts w:ascii="Montserrat" w:hAnsi="Montserrat"/>
        </w:rPr>
      </w:pPr>
    </w:p>
    <w:p w14:paraId="5242E4B3" w14:textId="0542FAB0" w:rsidR="00D07E1E" w:rsidRDefault="009D20AF" w:rsidP="00622C69">
      <w:pPr>
        <w:spacing w:after="0" w:line="240" w:lineRule="auto"/>
        <w:jc w:val="both"/>
        <w:rPr>
          <w:rFonts w:ascii="Montserrat" w:hAnsi="Montserrat"/>
        </w:rPr>
      </w:pPr>
      <w:r w:rsidRPr="009D20AF">
        <w:rPr>
          <w:rFonts w:ascii="Montserrat" w:hAnsi="Montserrat"/>
        </w:rPr>
        <w:t>Para ese momento el virrey Juan Ruiz de Apodaca, envió al coronel José Gabriel de Armijo a combatirlo.</w:t>
      </w:r>
    </w:p>
    <w:p w14:paraId="2E6F2ACE" w14:textId="77777777" w:rsidR="005547EE" w:rsidRDefault="005547EE" w:rsidP="00622C69">
      <w:pPr>
        <w:spacing w:after="0" w:line="240" w:lineRule="auto"/>
        <w:jc w:val="both"/>
        <w:rPr>
          <w:rFonts w:ascii="Montserrat" w:hAnsi="Montserrat"/>
        </w:rPr>
      </w:pPr>
    </w:p>
    <w:p w14:paraId="79C9E684" w14:textId="0624B8C4" w:rsidR="005547EE" w:rsidRDefault="005547EE" w:rsidP="00622C69">
      <w:pPr>
        <w:spacing w:after="0" w:line="240" w:lineRule="auto"/>
        <w:jc w:val="both"/>
        <w:rPr>
          <w:rFonts w:ascii="Montserrat" w:hAnsi="Montserrat"/>
        </w:rPr>
      </w:pPr>
      <w:r w:rsidRPr="005547EE">
        <w:rPr>
          <w:rFonts w:ascii="Montserrat" w:hAnsi="Montserrat"/>
        </w:rPr>
        <w:t xml:space="preserve">Vicente Guerrero decidió dividir a sus tropas, a Pedro Ascencio Alquisiras, lo mandó a recorrer la zona de Zacualpan, a Nicolás Bravo y Pablo Galeana, la parte de </w:t>
      </w:r>
      <w:proofErr w:type="spellStart"/>
      <w:r w:rsidRPr="005547EE">
        <w:rPr>
          <w:rFonts w:ascii="Montserrat" w:hAnsi="Montserrat"/>
        </w:rPr>
        <w:t>Tlacachapa</w:t>
      </w:r>
      <w:proofErr w:type="spellEnd"/>
      <w:r w:rsidRPr="005547EE">
        <w:rPr>
          <w:rFonts w:ascii="Montserrat" w:hAnsi="Montserrat"/>
        </w:rPr>
        <w:t xml:space="preserve"> a Ajuchitlán y sus alrededores, de esta manera el coronel José Gabriel Armijo los persiguió durante un año sin resultados.</w:t>
      </w:r>
    </w:p>
    <w:p w14:paraId="49D0E80E" w14:textId="77777777" w:rsidR="005547EE" w:rsidRDefault="005547EE" w:rsidP="00622C69">
      <w:pPr>
        <w:spacing w:after="0" w:line="240" w:lineRule="auto"/>
        <w:jc w:val="both"/>
        <w:rPr>
          <w:rFonts w:ascii="Montserrat" w:hAnsi="Montserrat"/>
        </w:rPr>
      </w:pPr>
    </w:p>
    <w:p w14:paraId="6E634B68" w14:textId="06879477" w:rsidR="005547EE" w:rsidRDefault="005547EE" w:rsidP="00622C69">
      <w:pPr>
        <w:spacing w:after="0" w:line="240" w:lineRule="auto"/>
        <w:jc w:val="both"/>
        <w:rPr>
          <w:rFonts w:ascii="Montserrat" w:hAnsi="Montserrat"/>
        </w:rPr>
      </w:pPr>
      <w:r w:rsidRPr="005547EE">
        <w:rPr>
          <w:rFonts w:ascii="Montserrat" w:hAnsi="Montserrat"/>
        </w:rPr>
        <w:t>Al mismo tiempo que el virrey envió a combatir a Guerrero, y también implementó una política de indulto hacia los insurgentes.</w:t>
      </w:r>
      <w:r w:rsidR="00951B3C">
        <w:rPr>
          <w:rFonts w:ascii="Montserrat" w:hAnsi="Montserrat"/>
        </w:rPr>
        <w:t xml:space="preserve"> </w:t>
      </w:r>
      <w:r w:rsidR="00951B3C" w:rsidRPr="00951B3C">
        <w:rPr>
          <w:rFonts w:ascii="Montserrat" w:hAnsi="Montserrat"/>
        </w:rPr>
        <w:t>El indulto consistía en que si los insurgentes se rendían serían perdonados por sus acciones rebeldes en contra del gobierno virreinal. Muchos insurgentes lo aceptaron, después de años de lucha decidieron mejor dejar las armas, aceptar el perdón y después luchar a favor de los realistas, en algunos casos delataban o ayudaban a capturar a sus antiguos compañeros.</w:t>
      </w:r>
    </w:p>
    <w:p w14:paraId="1A575E2B" w14:textId="77777777" w:rsidR="00951B3C" w:rsidRDefault="00951B3C" w:rsidP="00622C69">
      <w:pPr>
        <w:spacing w:after="0" w:line="240" w:lineRule="auto"/>
        <w:jc w:val="both"/>
        <w:rPr>
          <w:rFonts w:ascii="Montserrat" w:hAnsi="Montserrat"/>
        </w:rPr>
      </w:pPr>
    </w:p>
    <w:p w14:paraId="24C44F4B" w14:textId="27124E88" w:rsidR="00951B3C" w:rsidRDefault="00951B3C" w:rsidP="00622C69">
      <w:pPr>
        <w:spacing w:after="0" w:line="240" w:lineRule="auto"/>
        <w:jc w:val="both"/>
        <w:rPr>
          <w:rFonts w:ascii="Montserrat" w:hAnsi="Montserrat"/>
        </w:rPr>
      </w:pPr>
      <w:r w:rsidRPr="5FED8046">
        <w:rPr>
          <w:rFonts w:ascii="Montserrat" w:hAnsi="Montserrat"/>
        </w:rPr>
        <w:t xml:space="preserve">A Vicente </w:t>
      </w:r>
      <w:r w:rsidR="4B5247D6" w:rsidRPr="5FED8046">
        <w:rPr>
          <w:rFonts w:ascii="Montserrat" w:hAnsi="Montserrat"/>
        </w:rPr>
        <w:t>Guerrero,</w:t>
      </w:r>
      <w:r w:rsidRPr="5FED8046">
        <w:rPr>
          <w:rFonts w:ascii="Montserrat" w:hAnsi="Montserrat"/>
        </w:rPr>
        <w:t xml:space="preserve"> aunque le ofrecieron el indulto tantas veces no lo aceptó. En el libro de Texto en la página 175 te hablan de otro insurgente que no aceptó el indulto: Albino García, según el texto fue uno de los guerrilleros más indomables, que hasta recibió el apodo de “El Coco de los realistas”.</w:t>
      </w:r>
    </w:p>
    <w:p w14:paraId="48F09A12" w14:textId="77777777" w:rsidR="008D7F34" w:rsidRDefault="008D7F34" w:rsidP="00622C69">
      <w:pPr>
        <w:spacing w:after="0" w:line="240" w:lineRule="auto"/>
        <w:jc w:val="both"/>
        <w:rPr>
          <w:rFonts w:ascii="Montserrat" w:hAnsi="Montserrat"/>
        </w:rPr>
      </w:pPr>
    </w:p>
    <w:p w14:paraId="0257C090" w14:textId="77777777" w:rsidR="00556A0B" w:rsidRDefault="00556A0B" w:rsidP="00622C69">
      <w:pPr>
        <w:spacing w:after="0" w:line="240" w:lineRule="auto"/>
        <w:jc w:val="both"/>
        <w:rPr>
          <w:rFonts w:ascii="Montserrat" w:hAnsi="Montserrat"/>
        </w:rPr>
      </w:pPr>
      <w:r>
        <w:rPr>
          <w:rFonts w:ascii="Montserrat" w:hAnsi="Montserrat"/>
        </w:rPr>
        <w:t xml:space="preserve">Existieron muchas mujeres y muchos hombres que </w:t>
      </w:r>
      <w:r w:rsidRPr="00556A0B">
        <w:rPr>
          <w:rFonts w:ascii="Montserrat" w:hAnsi="Montserrat"/>
        </w:rPr>
        <w:t xml:space="preserve">se mantuvieron fieles a </w:t>
      </w:r>
      <w:r>
        <w:rPr>
          <w:rFonts w:ascii="Montserrat" w:hAnsi="Montserrat"/>
        </w:rPr>
        <w:t xml:space="preserve">la lucha como Vicente Guerrero. Para ese momento </w:t>
      </w:r>
      <w:r w:rsidRPr="00556A0B">
        <w:rPr>
          <w:rFonts w:ascii="Montserrat" w:hAnsi="Montserrat"/>
        </w:rPr>
        <w:t>llegó a Nueva España otro personaje muy importante, Francisco Javier Mina.</w:t>
      </w:r>
    </w:p>
    <w:p w14:paraId="6DF9949B" w14:textId="77777777" w:rsidR="00556A0B" w:rsidRDefault="00556A0B" w:rsidP="00622C69">
      <w:pPr>
        <w:spacing w:after="0" w:line="240" w:lineRule="auto"/>
        <w:jc w:val="both"/>
        <w:rPr>
          <w:rFonts w:ascii="Montserrat" w:hAnsi="Montserrat"/>
        </w:rPr>
      </w:pPr>
    </w:p>
    <w:p w14:paraId="515377C9" w14:textId="4C22F039" w:rsidR="008D7F34" w:rsidRDefault="00556A0B" w:rsidP="00622C69">
      <w:pPr>
        <w:spacing w:after="0" w:line="240" w:lineRule="auto"/>
        <w:jc w:val="center"/>
        <w:rPr>
          <w:rFonts w:ascii="Montserrat" w:hAnsi="Montserrat"/>
        </w:rPr>
      </w:pPr>
      <w:r w:rsidRPr="00556A0B">
        <w:rPr>
          <w:rFonts w:ascii="Montserrat" w:hAnsi="Montserrat"/>
          <w:noProof/>
          <w:lang w:val="en-US"/>
        </w:rPr>
        <w:lastRenderedPageBreak/>
        <w:drawing>
          <wp:inline distT="0" distB="0" distL="0" distR="0" wp14:anchorId="736689FA" wp14:editId="678CC261">
            <wp:extent cx="1440000" cy="1627200"/>
            <wp:effectExtent l="19050" t="19050" r="2730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0000" cy="1627200"/>
                    </a:xfrm>
                    <a:prstGeom prst="rect">
                      <a:avLst/>
                    </a:prstGeom>
                    <a:ln>
                      <a:solidFill>
                        <a:schemeClr val="accent2"/>
                      </a:solidFill>
                    </a:ln>
                  </pic:spPr>
                </pic:pic>
              </a:graphicData>
            </a:graphic>
          </wp:inline>
        </w:drawing>
      </w:r>
    </w:p>
    <w:p w14:paraId="1E09F8E1" w14:textId="346BCB79" w:rsidR="00556A0B" w:rsidRDefault="006133F8" w:rsidP="00622C69">
      <w:pPr>
        <w:spacing w:after="0" w:line="240" w:lineRule="auto"/>
        <w:jc w:val="center"/>
        <w:rPr>
          <w:rFonts w:ascii="Montserrat" w:hAnsi="Montserrat"/>
        </w:rPr>
      </w:pPr>
      <w:r>
        <w:rPr>
          <w:rFonts w:ascii="Montserrat" w:hAnsi="Montserrat"/>
        </w:rPr>
        <w:t>Francisco Javier Mina</w:t>
      </w:r>
    </w:p>
    <w:p w14:paraId="50C85CC9" w14:textId="77777777" w:rsidR="006133F8" w:rsidRDefault="006133F8" w:rsidP="00622C69">
      <w:pPr>
        <w:spacing w:after="0" w:line="240" w:lineRule="auto"/>
        <w:rPr>
          <w:rFonts w:ascii="Montserrat" w:hAnsi="Montserrat"/>
        </w:rPr>
      </w:pPr>
    </w:p>
    <w:p w14:paraId="5A799F33" w14:textId="2669C271" w:rsidR="006133F8" w:rsidRDefault="000A12DB" w:rsidP="00622C69">
      <w:pPr>
        <w:spacing w:after="0" w:line="240" w:lineRule="auto"/>
        <w:jc w:val="both"/>
        <w:rPr>
          <w:rFonts w:ascii="Montserrat" w:hAnsi="Montserrat"/>
        </w:rPr>
      </w:pPr>
      <w:r w:rsidRPr="000A12DB">
        <w:rPr>
          <w:rFonts w:ascii="Montserrat" w:hAnsi="Montserrat"/>
        </w:rPr>
        <w:t>Francisco Javier Mina era un español liberal que participó en la guerra contra el invasor francés en 1808 lo que le permitió adquirir experiencia. Fue prisionero de los franceses y en 1814 regresó a España, pero fue capturado y consiguió escapar a Inglaterra, donde, gracias a Servando Teresa de Mier, conoció la situación de la Nueva España y el movimiento insurgente y decidió unirse a él.</w:t>
      </w:r>
    </w:p>
    <w:p w14:paraId="57040BE3" w14:textId="77777777" w:rsidR="008F41E9" w:rsidRDefault="008F41E9" w:rsidP="00622C69">
      <w:pPr>
        <w:spacing w:after="0" w:line="240" w:lineRule="auto"/>
        <w:jc w:val="both"/>
        <w:rPr>
          <w:rFonts w:ascii="Montserrat" w:hAnsi="Montserrat"/>
        </w:rPr>
      </w:pPr>
    </w:p>
    <w:p w14:paraId="5148ED30" w14:textId="2614EE40" w:rsidR="008F41E9" w:rsidRDefault="00AF7373" w:rsidP="00622C69">
      <w:pPr>
        <w:spacing w:after="0" w:line="240" w:lineRule="auto"/>
        <w:jc w:val="both"/>
        <w:rPr>
          <w:rFonts w:ascii="Montserrat" w:hAnsi="Montserrat"/>
        </w:rPr>
      </w:pPr>
      <w:r w:rsidRPr="00AF7373">
        <w:rPr>
          <w:rFonts w:ascii="Montserrat" w:hAnsi="Montserrat"/>
        </w:rPr>
        <w:t>La situación de la guerrill</w:t>
      </w:r>
      <w:r w:rsidR="009513E3">
        <w:rPr>
          <w:rFonts w:ascii="Montserrat" w:hAnsi="Montserrat"/>
        </w:rPr>
        <w:t>a cada día era más complicada, p</w:t>
      </w:r>
      <w:r w:rsidRPr="00AF7373">
        <w:rPr>
          <w:rFonts w:ascii="Montserrat" w:hAnsi="Montserrat"/>
        </w:rPr>
        <w:t>or su parte, la Junta Subalterna al conocer el desempeño de Vicente Guerrero lo nombró general en jefe de las tropas del sur, en 1818 así que, siguiendo la ley y su cargo, pudo reunirse con los gobernadores de algunos pueblos para pedirles que se sumaran a la lucha, envió algunas tropas a resguardar y brindar apoyo a otros compañeros que se encontraban en peores condiciones.</w:t>
      </w:r>
    </w:p>
    <w:p w14:paraId="2FAA5B6A" w14:textId="77777777" w:rsidR="00AF7373" w:rsidRDefault="00AF7373" w:rsidP="00622C69">
      <w:pPr>
        <w:spacing w:after="0" w:line="240" w:lineRule="auto"/>
        <w:jc w:val="both"/>
        <w:rPr>
          <w:rFonts w:ascii="Montserrat" w:hAnsi="Montserrat"/>
        </w:rPr>
      </w:pPr>
    </w:p>
    <w:p w14:paraId="3581CF18" w14:textId="2D969767" w:rsidR="00AF7373" w:rsidRDefault="00AF7373" w:rsidP="00622C69">
      <w:pPr>
        <w:spacing w:after="0" w:line="240" w:lineRule="auto"/>
        <w:jc w:val="both"/>
        <w:rPr>
          <w:rFonts w:ascii="Montserrat" w:hAnsi="Montserrat"/>
        </w:rPr>
      </w:pPr>
      <w:r w:rsidRPr="00AF7373">
        <w:rPr>
          <w:rFonts w:ascii="Montserrat" w:hAnsi="Montserrat"/>
        </w:rPr>
        <w:t>Juan Ruiz de Apodaca escribió al rey Fernando VII, diciéndole que la Nueva España estaba casi pacificada.</w:t>
      </w:r>
      <w:r>
        <w:rPr>
          <w:rFonts w:ascii="Montserrat" w:hAnsi="Montserrat"/>
        </w:rPr>
        <w:t xml:space="preserve"> Era lo que </w:t>
      </w:r>
      <w:r w:rsidRPr="00AF7373">
        <w:rPr>
          <w:rFonts w:ascii="Montserrat" w:hAnsi="Montserrat"/>
        </w:rPr>
        <w:t>el virrey quería que las autoridades creyeran que la insurgencia estaba casi derrotada, así aseguraba su cargo de virrey.</w:t>
      </w:r>
    </w:p>
    <w:p w14:paraId="119DAAD0" w14:textId="77777777" w:rsidR="00AF7373" w:rsidRDefault="00AF7373" w:rsidP="00622C69">
      <w:pPr>
        <w:spacing w:after="0" w:line="240" w:lineRule="auto"/>
        <w:jc w:val="both"/>
        <w:rPr>
          <w:rFonts w:ascii="Montserrat" w:hAnsi="Montserrat"/>
        </w:rPr>
      </w:pPr>
    </w:p>
    <w:p w14:paraId="68AEB471" w14:textId="0C04E286" w:rsidR="00AF7373" w:rsidRDefault="00AF7373" w:rsidP="00622C69">
      <w:pPr>
        <w:spacing w:after="0" w:line="240" w:lineRule="auto"/>
        <w:jc w:val="both"/>
        <w:rPr>
          <w:rFonts w:ascii="Montserrat" w:hAnsi="Montserrat"/>
        </w:rPr>
      </w:pPr>
      <w:r w:rsidRPr="00AF7373">
        <w:rPr>
          <w:rFonts w:ascii="Montserrat" w:hAnsi="Montserrat"/>
        </w:rPr>
        <w:t>Los comandantes realistas para hacer frente a las guerrillas tuvieron que atacar a las comunidades que brindaban apoyo a los insurgentes, y de esta forma disminuían las bases sociales en las que se apoyaban líderes como Vicente Guerrero. A finales de 1819 fue derrotado en Agua Charca por José Gabriel de Armijo, pero logró escapar y nuevamente se le ofreció el indulto. Pero esta vez su padre intercedió.</w:t>
      </w:r>
    </w:p>
    <w:p w14:paraId="42472982" w14:textId="77777777" w:rsidR="00AE6CD7" w:rsidRDefault="00AE6CD7" w:rsidP="00622C69">
      <w:pPr>
        <w:spacing w:after="0" w:line="240" w:lineRule="auto"/>
        <w:jc w:val="both"/>
        <w:rPr>
          <w:rFonts w:ascii="Montserrat" w:hAnsi="Montserrat"/>
        </w:rPr>
      </w:pPr>
    </w:p>
    <w:p w14:paraId="3F103B91" w14:textId="57F682CD" w:rsidR="00AE6CD7" w:rsidRDefault="00AE6CD7" w:rsidP="00622C69">
      <w:pPr>
        <w:spacing w:after="0" w:line="240" w:lineRule="auto"/>
        <w:jc w:val="both"/>
        <w:rPr>
          <w:rFonts w:ascii="Montserrat" w:hAnsi="Montserrat"/>
        </w:rPr>
      </w:pPr>
      <w:r>
        <w:rPr>
          <w:rFonts w:ascii="Montserrat" w:hAnsi="Montserrat"/>
        </w:rPr>
        <w:t xml:space="preserve">Hay una frase que dijo, </w:t>
      </w:r>
      <w:r w:rsidRPr="00AE6CD7">
        <w:rPr>
          <w:rFonts w:ascii="Montserrat" w:hAnsi="Montserrat"/>
        </w:rPr>
        <w:t>y que en la actualidad es muy famosa, incluso está escrita en letras de oro en la Cámara de Diputados, dice: “La patria es primero”.</w:t>
      </w:r>
    </w:p>
    <w:p w14:paraId="0146A666" w14:textId="1D97C225" w:rsidR="00AE6CD7" w:rsidRDefault="00AE6CD7" w:rsidP="00622C69">
      <w:pPr>
        <w:spacing w:after="0" w:line="240" w:lineRule="auto"/>
        <w:jc w:val="both"/>
        <w:rPr>
          <w:rFonts w:ascii="Montserrat" w:hAnsi="Montserrat"/>
        </w:rPr>
      </w:pPr>
    </w:p>
    <w:p w14:paraId="61FFBE33" w14:textId="55256B5F" w:rsidR="00AE6CD7" w:rsidRDefault="00AE6CD7" w:rsidP="00622C69">
      <w:pPr>
        <w:spacing w:after="0" w:line="240" w:lineRule="auto"/>
        <w:jc w:val="both"/>
        <w:rPr>
          <w:rFonts w:ascii="Montserrat" w:hAnsi="Montserrat"/>
        </w:rPr>
      </w:pPr>
      <w:r>
        <w:rPr>
          <w:rFonts w:ascii="Montserrat" w:hAnsi="Montserrat"/>
        </w:rPr>
        <w:t xml:space="preserve">Esa frase se la dijo </w:t>
      </w:r>
      <w:r w:rsidRPr="00AE6CD7">
        <w:rPr>
          <w:rFonts w:ascii="Montserrat" w:hAnsi="Montserrat"/>
        </w:rPr>
        <w:t xml:space="preserve">a su padre, quien en 1820 cuando fue a buscarlo para </w:t>
      </w:r>
      <w:r w:rsidR="009513E3">
        <w:rPr>
          <w:rFonts w:ascii="Montserrat" w:hAnsi="Montserrat"/>
        </w:rPr>
        <w:t>pedirle que aceptara el indulto, d</w:t>
      </w:r>
      <w:r>
        <w:rPr>
          <w:rFonts w:ascii="Montserrat" w:hAnsi="Montserrat"/>
        </w:rPr>
        <w:t xml:space="preserve">e 1815 a 1820 </w:t>
      </w:r>
      <w:r w:rsidRPr="00AE6CD7">
        <w:rPr>
          <w:rFonts w:ascii="Montserrat" w:hAnsi="Montserrat"/>
        </w:rPr>
        <w:t>fueron cinco años de luch</w:t>
      </w:r>
      <w:r w:rsidR="000E7942">
        <w:rPr>
          <w:rFonts w:ascii="Montserrat" w:hAnsi="Montserrat"/>
        </w:rPr>
        <w:t>a de guerrillas y resistencia.</w:t>
      </w:r>
    </w:p>
    <w:p w14:paraId="18853B8B" w14:textId="77777777" w:rsidR="000E7942" w:rsidRDefault="000E7942" w:rsidP="00622C69">
      <w:pPr>
        <w:spacing w:after="0" w:line="240" w:lineRule="auto"/>
        <w:jc w:val="both"/>
        <w:rPr>
          <w:rFonts w:ascii="Montserrat" w:hAnsi="Montserrat"/>
        </w:rPr>
      </w:pPr>
    </w:p>
    <w:p w14:paraId="4A4A13BE" w14:textId="54B313D5" w:rsidR="000E7942" w:rsidRDefault="000E7942" w:rsidP="00622C69">
      <w:pPr>
        <w:spacing w:after="0" w:line="240" w:lineRule="auto"/>
        <w:jc w:val="both"/>
        <w:rPr>
          <w:rFonts w:ascii="Montserrat" w:hAnsi="Montserrat"/>
        </w:rPr>
      </w:pPr>
      <w:r>
        <w:rPr>
          <w:rFonts w:ascii="Montserrat" w:hAnsi="Montserrat"/>
        </w:rPr>
        <w:t xml:space="preserve">Este día aprendiste </w:t>
      </w:r>
      <w:r w:rsidRPr="000E7942">
        <w:rPr>
          <w:rFonts w:ascii="Montserrat" w:hAnsi="Montserrat"/>
        </w:rPr>
        <w:t xml:space="preserve">sobre las características de la tercera etapa de la independencia, es claro que en esta fase no hubo un liderazgo capaz de organizar y unificar a los distintos contingentes, y debido a la dispersión en que operaron tuvieron que replegarse y establecerse en lugares donde los realistas no conocían el territorio. Sin </w:t>
      </w:r>
      <w:r w:rsidRPr="000E7942">
        <w:rPr>
          <w:rFonts w:ascii="Montserrat" w:hAnsi="Montserrat"/>
        </w:rPr>
        <w:lastRenderedPageBreak/>
        <w:t>embargo, a través del ejemplo de Vicente Guerrero y su participación, junto con otros insurgentes como Francisco Javier Mina</w:t>
      </w:r>
      <w:r>
        <w:rPr>
          <w:rFonts w:ascii="Montserrat" w:hAnsi="Montserrat"/>
        </w:rPr>
        <w:t xml:space="preserve">. </w:t>
      </w:r>
    </w:p>
    <w:p w14:paraId="750CBEB9" w14:textId="77777777" w:rsidR="000E7942" w:rsidRDefault="000E7942" w:rsidP="00622C69">
      <w:pPr>
        <w:spacing w:after="0" w:line="240" w:lineRule="auto"/>
        <w:jc w:val="both"/>
        <w:rPr>
          <w:rFonts w:ascii="Montserrat" w:hAnsi="Montserrat"/>
        </w:rPr>
      </w:pPr>
    </w:p>
    <w:p w14:paraId="2E44F973" w14:textId="05C30BE0" w:rsidR="00BF6267" w:rsidRDefault="000E7942" w:rsidP="00622C69">
      <w:pPr>
        <w:spacing w:after="0" w:line="240" w:lineRule="auto"/>
        <w:jc w:val="both"/>
        <w:rPr>
          <w:rFonts w:ascii="Montserrat" w:hAnsi="Montserrat"/>
        </w:rPr>
      </w:pPr>
      <w:r>
        <w:rPr>
          <w:rFonts w:ascii="Montserrat" w:hAnsi="Montserrat"/>
        </w:rPr>
        <w:t xml:space="preserve">También viste </w:t>
      </w:r>
      <w:r w:rsidRPr="000E7942">
        <w:rPr>
          <w:rFonts w:ascii="Montserrat" w:hAnsi="Montserrat"/>
        </w:rPr>
        <w:t>como con la táctica de guerra de guerrillas dieron la resistencia para lograr la independencia.</w:t>
      </w:r>
    </w:p>
    <w:p w14:paraId="5CFD3AA0" w14:textId="77777777" w:rsidR="005445FB" w:rsidRDefault="005445FB" w:rsidP="00622C69">
      <w:pPr>
        <w:spacing w:after="0" w:line="240" w:lineRule="auto"/>
        <w:jc w:val="both"/>
        <w:rPr>
          <w:rFonts w:ascii="Montserrat" w:hAnsi="Montserrat"/>
        </w:rPr>
      </w:pPr>
    </w:p>
    <w:p w14:paraId="79BEF1E0" w14:textId="77777777" w:rsidR="005445FB" w:rsidRPr="00BB4F46" w:rsidRDefault="005445FB" w:rsidP="00622C69">
      <w:pPr>
        <w:spacing w:after="0" w:line="240" w:lineRule="auto"/>
        <w:jc w:val="both"/>
        <w:rPr>
          <w:rFonts w:ascii="Montserrat" w:hAnsi="Montserrat"/>
        </w:rPr>
      </w:pPr>
    </w:p>
    <w:p w14:paraId="74891F7D" w14:textId="77777777" w:rsidR="004F5F01" w:rsidRPr="008167BA" w:rsidRDefault="004F5F01" w:rsidP="00622C69">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622C69">
      <w:pPr>
        <w:pBdr>
          <w:top w:val="nil"/>
          <w:left w:val="nil"/>
          <w:bottom w:val="nil"/>
          <w:right w:val="nil"/>
          <w:between w:val="nil"/>
        </w:pBdr>
        <w:spacing w:after="0" w:line="240" w:lineRule="auto"/>
        <w:jc w:val="center"/>
        <w:rPr>
          <w:rFonts w:ascii="Montserrat" w:hAnsi="Montserrat"/>
          <w:b/>
        </w:rPr>
      </w:pPr>
    </w:p>
    <w:p w14:paraId="7DE90817" w14:textId="77777777" w:rsidR="00CD138F" w:rsidRDefault="004F5F01" w:rsidP="00622C69">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2DC1D4D0" w14:textId="2BFCEE41" w:rsidR="00883880" w:rsidRDefault="00883880" w:rsidP="00622C69">
      <w:pPr>
        <w:spacing w:after="0" w:line="240" w:lineRule="auto"/>
        <w:rPr>
          <w:rFonts w:ascii="Montserrat" w:hAnsi="Montserrat"/>
          <w:b/>
        </w:rPr>
      </w:pPr>
    </w:p>
    <w:p w14:paraId="214D00B7" w14:textId="77777777" w:rsidR="009513E3" w:rsidRPr="009513E3" w:rsidRDefault="009513E3" w:rsidP="00622C69">
      <w:pPr>
        <w:spacing w:after="0" w:line="240" w:lineRule="auto"/>
        <w:rPr>
          <w:rFonts w:ascii="Montserrat" w:hAnsi="Montserrat"/>
          <w:b/>
        </w:rPr>
      </w:pPr>
    </w:p>
    <w:p w14:paraId="4E00E070" w14:textId="19961574" w:rsidR="00347C7B" w:rsidRPr="008167BA" w:rsidRDefault="00347C7B" w:rsidP="00622C69">
      <w:pPr>
        <w:pBdr>
          <w:top w:val="nil"/>
          <w:left w:val="nil"/>
          <w:bottom w:val="nil"/>
          <w:right w:val="nil"/>
          <w:between w:val="nil"/>
        </w:pBd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622C6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D7164B4" w14:textId="77777777" w:rsidR="004377A9" w:rsidRDefault="004377A9" w:rsidP="00622C69">
      <w:pPr>
        <w:spacing w:after="0" w:line="240" w:lineRule="auto"/>
        <w:rPr>
          <w:rFonts w:ascii="Montserrat" w:eastAsia="Times New Roman" w:hAnsi="Montserrat" w:cs="Times New Roman"/>
          <w:color w:val="000000"/>
          <w:lang w:eastAsia="es-MX"/>
        </w:rPr>
      </w:pPr>
    </w:p>
    <w:p w14:paraId="2364F420" w14:textId="35277683" w:rsidR="006B0909" w:rsidRDefault="005C67F4" w:rsidP="00622C69">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78F977D2" wp14:editId="74DF02B9">
            <wp:extent cx="2160000" cy="28476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3D4EEE47" w14:textId="0C46099F" w:rsidR="00DA27E1" w:rsidRDefault="00CC0D12" w:rsidP="00622C69">
      <w:pPr>
        <w:spacing w:after="0" w:line="240" w:lineRule="auto"/>
        <w:contextualSpacing/>
        <w:rPr>
          <w:rFonts w:ascii="Montserrat" w:eastAsia="Times New Roman" w:hAnsi="Montserrat" w:cs="Times New Roman"/>
          <w:color w:val="000000"/>
          <w:lang w:eastAsia="es-MX"/>
        </w:rPr>
      </w:pPr>
      <w:hyperlink r:id="rId17" w:history="1">
        <w:r w:rsidR="005C67F4" w:rsidRPr="00F104C0">
          <w:rPr>
            <w:rStyle w:val="Hipervnculo"/>
            <w:rFonts w:ascii="Montserrat" w:hAnsi="Montserrat"/>
          </w:rPr>
          <w:t>https://libros.conaliteg.gob.mx/</w:t>
        </w:r>
        <w:r w:rsidR="00AE5C15">
          <w:rPr>
            <w:rStyle w:val="Hipervnculo"/>
            <w:rFonts w:ascii="Montserrat" w:hAnsi="Montserrat"/>
          </w:rPr>
          <w:t>27</w:t>
        </w:r>
        <w:r w:rsidR="005C67F4" w:rsidRPr="00F104C0">
          <w:rPr>
            <w:rStyle w:val="Hipervnculo"/>
            <w:rFonts w:ascii="Montserrat" w:hAnsi="Montserrat"/>
          </w:rPr>
          <w:t>/P4HIA.htm</w:t>
        </w:r>
      </w:hyperlink>
    </w:p>
    <w:sectPr w:rsidR="00DA27E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00A18" w14:textId="77777777" w:rsidR="00CC0D12" w:rsidRDefault="00CC0D12" w:rsidP="002443C3">
      <w:pPr>
        <w:spacing w:after="0" w:line="240" w:lineRule="auto"/>
      </w:pPr>
      <w:r>
        <w:separator/>
      </w:r>
    </w:p>
  </w:endnote>
  <w:endnote w:type="continuationSeparator" w:id="0">
    <w:p w14:paraId="393A7601" w14:textId="77777777" w:rsidR="00CC0D12" w:rsidRDefault="00CC0D1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3E5A8" w14:textId="77777777" w:rsidR="00CC0D12" w:rsidRDefault="00CC0D12" w:rsidP="002443C3">
      <w:pPr>
        <w:spacing w:after="0" w:line="240" w:lineRule="auto"/>
      </w:pPr>
      <w:r>
        <w:separator/>
      </w:r>
    </w:p>
  </w:footnote>
  <w:footnote w:type="continuationSeparator" w:id="0">
    <w:p w14:paraId="092D76DB" w14:textId="77777777" w:rsidR="00CC0D12" w:rsidRDefault="00CC0D1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29FE"/>
    <w:multiLevelType w:val="hybridMultilevel"/>
    <w:tmpl w:val="4F4C6C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E62B53"/>
    <w:multiLevelType w:val="hybridMultilevel"/>
    <w:tmpl w:val="A208BE4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2A007F8B"/>
    <w:multiLevelType w:val="hybridMultilevel"/>
    <w:tmpl w:val="6900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21364A"/>
    <w:multiLevelType w:val="hybridMultilevel"/>
    <w:tmpl w:val="FF2CC4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1F96"/>
    <w:rsid w:val="000126EF"/>
    <w:rsid w:val="00012843"/>
    <w:rsid w:val="00012D0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4FB1"/>
    <w:rsid w:val="00065A51"/>
    <w:rsid w:val="000668A2"/>
    <w:rsid w:val="00066CCB"/>
    <w:rsid w:val="000678BA"/>
    <w:rsid w:val="0007104E"/>
    <w:rsid w:val="00071777"/>
    <w:rsid w:val="00073D44"/>
    <w:rsid w:val="000748FA"/>
    <w:rsid w:val="00075E84"/>
    <w:rsid w:val="00076B3C"/>
    <w:rsid w:val="000774E7"/>
    <w:rsid w:val="00077B33"/>
    <w:rsid w:val="00080D08"/>
    <w:rsid w:val="0008110A"/>
    <w:rsid w:val="00082C7D"/>
    <w:rsid w:val="00084774"/>
    <w:rsid w:val="00085529"/>
    <w:rsid w:val="00086823"/>
    <w:rsid w:val="000874C5"/>
    <w:rsid w:val="00092E41"/>
    <w:rsid w:val="00092EC6"/>
    <w:rsid w:val="00094E48"/>
    <w:rsid w:val="000954A9"/>
    <w:rsid w:val="00095809"/>
    <w:rsid w:val="00097261"/>
    <w:rsid w:val="000A12DB"/>
    <w:rsid w:val="000A1B4E"/>
    <w:rsid w:val="000A1D9F"/>
    <w:rsid w:val="000A1F99"/>
    <w:rsid w:val="000A42B3"/>
    <w:rsid w:val="000A7160"/>
    <w:rsid w:val="000A7EF0"/>
    <w:rsid w:val="000B163D"/>
    <w:rsid w:val="000B3D9E"/>
    <w:rsid w:val="000B4EF7"/>
    <w:rsid w:val="000B6DA3"/>
    <w:rsid w:val="000C0E6E"/>
    <w:rsid w:val="000C1F68"/>
    <w:rsid w:val="000C21B7"/>
    <w:rsid w:val="000C3E15"/>
    <w:rsid w:val="000C5FEE"/>
    <w:rsid w:val="000C69A4"/>
    <w:rsid w:val="000D3593"/>
    <w:rsid w:val="000D51BE"/>
    <w:rsid w:val="000D563C"/>
    <w:rsid w:val="000D61BC"/>
    <w:rsid w:val="000E0AED"/>
    <w:rsid w:val="000E1146"/>
    <w:rsid w:val="000E3133"/>
    <w:rsid w:val="000E38F4"/>
    <w:rsid w:val="000E42B7"/>
    <w:rsid w:val="000E7942"/>
    <w:rsid w:val="000F2583"/>
    <w:rsid w:val="000F33E2"/>
    <w:rsid w:val="000F3D9D"/>
    <w:rsid w:val="000F5F09"/>
    <w:rsid w:val="000F78AB"/>
    <w:rsid w:val="000F793C"/>
    <w:rsid w:val="00100E43"/>
    <w:rsid w:val="0010139D"/>
    <w:rsid w:val="001031F8"/>
    <w:rsid w:val="001037AA"/>
    <w:rsid w:val="0010481D"/>
    <w:rsid w:val="00104B26"/>
    <w:rsid w:val="00104D64"/>
    <w:rsid w:val="00112F4B"/>
    <w:rsid w:val="00113539"/>
    <w:rsid w:val="001202FF"/>
    <w:rsid w:val="001205AF"/>
    <w:rsid w:val="00124A76"/>
    <w:rsid w:val="00124BFA"/>
    <w:rsid w:val="00127394"/>
    <w:rsid w:val="001305F1"/>
    <w:rsid w:val="00132256"/>
    <w:rsid w:val="0013230A"/>
    <w:rsid w:val="0013321E"/>
    <w:rsid w:val="001357A7"/>
    <w:rsid w:val="00136687"/>
    <w:rsid w:val="001369E8"/>
    <w:rsid w:val="00136A29"/>
    <w:rsid w:val="00140EC6"/>
    <w:rsid w:val="00141407"/>
    <w:rsid w:val="001452C7"/>
    <w:rsid w:val="0014670A"/>
    <w:rsid w:val="0015105F"/>
    <w:rsid w:val="00155301"/>
    <w:rsid w:val="0015633C"/>
    <w:rsid w:val="0015721C"/>
    <w:rsid w:val="001603B2"/>
    <w:rsid w:val="0016042F"/>
    <w:rsid w:val="00161E2C"/>
    <w:rsid w:val="001620FE"/>
    <w:rsid w:val="00162109"/>
    <w:rsid w:val="001653B6"/>
    <w:rsid w:val="00166859"/>
    <w:rsid w:val="00166C16"/>
    <w:rsid w:val="00170D6C"/>
    <w:rsid w:val="001716DB"/>
    <w:rsid w:val="0017195A"/>
    <w:rsid w:val="00171B51"/>
    <w:rsid w:val="00172721"/>
    <w:rsid w:val="001728D7"/>
    <w:rsid w:val="0017431E"/>
    <w:rsid w:val="00180E02"/>
    <w:rsid w:val="00180F6C"/>
    <w:rsid w:val="00181947"/>
    <w:rsid w:val="001837E7"/>
    <w:rsid w:val="00184FF8"/>
    <w:rsid w:val="001870AB"/>
    <w:rsid w:val="00187A02"/>
    <w:rsid w:val="0019096E"/>
    <w:rsid w:val="00190E4F"/>
    <w:rsid w:val="00191DB8"/>
    <w:rsid w:val="00192667"/>
    <w:rsid w:val="00192931"/>
    <w:rsid w:val="00192BFD"/>
    <w:rsid w:val="00193766"/>
    <w:rsid w:val="001957F0"/>
    <w:rsid w:val="0019584C"/>
    <w:rsid w:val="00195CC7"/>
    <w:rsid w:val="0019711D"/>
    <w:rsid w:val="001974F8"/>
    <w:rsid w:val="00197C00"/>
    <w:rsid w:val="001A01BA"/>
    <w:rsid w:val="001A1792"/>
    <w:rsid w:val="001A19F7"/>
    <w:rsid w:val="001A3F03"/>
    <w:rsid w:val="001A61F6"/>
    <w:rsid w:val="001A7930"/>
    <w:rsid w:val="001A7C40"/>
    <w:rsid w:val="001A7DFA"/>
    <w:rsid w:val="001B00A8"/>
    <w:rsid w:val="001B1417"/>
    <w:rsid w:val="001B290B"/>
    <w:rsid w:val="001B2AD1"/>
    <w:rsid w:val="001B5CFF"/>
    <w:rsid w:val="001C02FE"/>
    <w:rsid w:val="001C206C"/>
    <w:rsid w:val="001C380A"/>
    <w:rsid w:val="001C4C6C"/>
    <w:rsid w:val="001C7B5C"/>
    <w:rsid w:val="001D0EF3"/>
    <w:rsid w:val="001D17A7"/>
    <w:rsid w:val="001D1CB6"/>
    <w:rsid w:val="001D1DEF"/>
    <w:rsid w:val="001D4961"/>
    <w:rsid w:val="001D4ADE"/>
    <w:rsid w:val="001D5230"/>
    <w:rsid w:val="001D53E7"/>
    <w:rsid w:val="001D7668"/>
    <w:rsid w:val="001D76C9"/>
    <w:rsid w:val="001E1B7A"/>
    <w:rsid w:val="001E3221"/>
    <w:rsid w:val="001E4D47"/>
    <w:rsid w:val="001E514A"/>
    <w:rsid w:val="001E6063"/>
    <w:rsid w:val="001E60E1"/>
    <w:rsid w:val="001E6727"/>
    <w:rsid w:val="001E7454"/>
    <w:rsid w:val="001E75E4"/>
    <w:rsid w:val="001F080D"/>
    <w:rsid w:val="001F1196"/>
    <w:rsid w:val="001F18F9"/>
    <w:rsid w:val="001F2E67"/>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2B62"/>
    <w:rsid w:val="00233171"/>
    <w:rsid w:val="00233592"/>
    <w:rsid w:val="00234461"/>
    <w:rsid w:val="00235C80"/>
    <w:rsid w:val="002366EB"/>
    <w:rsid w:val="0023749D"/>
    <w:rsid w:val="0024016B"/>
    <w:rsid w:val="00241707"/>
    <w:rsid w:val="00241F29"/>
    <w:rsid w:val="00243E44"/>
    <w:rsid w:val="002442DA"/>
    <w:rsid w:val="002443C3"/>
    <w:rsid w:val="00244CFB"/>
    <w:rsid w:val="00245CB4"/>
    <w:rsid w:val="00245DE1"/>
    <w:rsid w:val="002469D6"/>
    <w:rsid w:val="002500FE"/>
    <w:rsid w:val="002506F9"/>
    <w:rsid w:val="002520DA"/>
    <w:rsid w:val="002521AB"/>
    <w:rsid w:val="00252CB4"/>
    <w:rsid w:val="00254C73"/>
    <w:rsid w:val="00255724"/>
    <w:rsid w:val="00255F1A"/>
    <w:rsid w:val="00256574"/>
    <w:rsid w:val="00256DB8"/>
    <w:rsid w:val="002600AD"/>
    <w:rsid w:val="0026069B"/>
    <w:rsid w:val="00261409"/>
    <w:rsid w:val="002617D3"/>
    <w:rsid w:val="00262361"/>
    <w:rsid w:val="002623B5"/>
    <w:rsid w:val="002624C6"/>
    <w:rsid w:val="002628B8"/>
    <w:rsid w:val="00262ADC"/>
    <w:rsid w:val="002634EB"/>
    <w:rsid w:val="0026435F"/>
    <w:rsid w:val="00265A75"/>
    <w:rsid w:val="00265B05"/>
    <w:rsid w:val="00266283"/>
    <w:rsid w:val="002664CE"/>
    <w:rsid w:val="00266B7A"/>
    <w:rsid w:val="0026739E"/>
    <w:rsid w:val="002744B6"/>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1691"/>
    <w:rsid w:val="002A30AA"/>
    <w:rsid w:val="002A3C98"/>
    <w:rsid w:val="002A4412"/>
    <w:rsid w:val="002A4DA8"/>
    <w:rsid w:val="002A6234"/>
    <w:rsid w:val="002A710F"/>
    <w:rsid w:val="002A7702"/>
    <w:rsid w:val="002B13E2"/>
    <w:rsid w:val="002B2366"/>
    <w:rsid w:val="002B283C"/>
    <w:rsid w:val="002B4493"/>
    <w:rsid w:val="002B45D4"/>
    <w:rsid w:val="002B5380"/>
    <w:rsid w:val="002B7BA8"/>
    <w:rsid w:val="002C137F"/>
    <w:rsid w:val="002C4AFF"/>
    <w:rsid w:val="002C537C"/>
    <w:rsid w:val="002C66CE"/>
    <w:rsid w:val="002D247F"/>
    <w:rsid w:val="002D2CB8"/>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6C3B"/>
    <w:rsid w:val="003277F3"/>
    <w:rsid w:val="003301EF"/>
    <w:rsid w:val="00330350"/>
    <w:rsid w:val="0033040B"/>
    <w:rsid w:val="003305B7"/>
    <w:rsid w:val="00332186"/>
    <w:rsid w:val="00332686"/>
    <w:rsid w:val="003332D6"/>
    <w:rsid w:val="00333E99"/>
    <w:rsid w:val="003348BC"/>
    <w:rsid w:val="003348F8"/>
    <w:rsid w:val="00336B6A"/>
    <w:rsid w:val="003370B4"/>
    <w:rsid w:val="00337A46"/>
    <w:rsid w:val="003409AE"/>
    <w:rsid w:val="00340C32"/>
    <w:rsid w:val="00341B9C"/>
    <w:rsid w:val="00341FDE"/>
    <w:rsid w:val="00342001"/>
    <w:rsid w:val="00343868"/>
    <w:rsid w:val="0034392C"/>
    <w:rsid w:val="00343CC4"/>
    <w:rsid w:val="00345269"/>
    <w:rsid w:val="003468D5"/>
    <w:rsid w:val="00347C7B"/>
    <w:rsid w:val="00347FAE"/>
    <w:rsid w:val="003505EF"/>
    <w:rsid w:val="00350E1C"/>
    <w:rsid w:val="0035135E"/>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6EB"/>
    <w:rsid w:val="0036684C"/>
    <w:rsid w:val="0036698E"/>
    <w:rsid w:val="0037026D"/>
    <w:rsid w:val="0037054F"/>
    <w:rsid w:val="0037327A"/>
    <w:rsid w:val="00376000"/>
    <w:rsid w:val="003764E3"/>
    <w:rsid w:val="00376F3B"/>
    <w:rsid w:val="003772F9"/>
    <w:rsid w:val="003819B6"/>
    <w:rsid w:val="00381DB1"/>
    <w:rsid w:val="003824F4"/>
    <w:rsid w:val="00383D4C"/>
    <w:rsid w:val="003863AB"/>
    <w:rsid w:val="003877ED"/>
    <w:rsid w:val="00387D5C"/>
    <w:rsid w:val="00390129"/>
    <w:rsid w:val="00391147"/>
    <w:rsid w:val="003916D8"/>
    <w:rsid w:val="00391AFF"/>
    <w:rsid w:val="00393EB2"/>
    <w:rsid w:val="00394561"/>
    <w:rsid w:val="00394D2D"/>
    <w:rsid w:val="003959E3"/>
    <w:rsid w:val="00395EEA"/>
    <w:rsid w:val="0039797B"/>
    <w:rsid w:val="003A128E"/>
    <w:rsid w:val="003A41C7"/>
    <w:rsid w:val="003A5EE2"/>
    <w:rsid w:val="003A66ED"/>
    <w:rsid w:val="003A71E9"/>
    <w:rsid w:val="003A7216"/>
    <w:rsid w:val="003A7531"/>
    <w:rsid w:val="003B0820"/>
    <w:rsid w:val="003B12E0"/>
    <w:rsid w:val="003B267D"/>
    <w:rsid w:val="003B6157"/>
    <w:rsid w:val="003B6E0A"/>
    <w:rsid w:val="003C0221"/>
    <w:rsid w:val="003C1E35"/>
    <w:rsid w:val="003C25E7"/>
    <w:rsid w:val="003C2EA2"/>
    <w:rsid w:val="003C4E5A"/>
    <w:rsid w:val="003C5E24"/>
    <w:rsid w:val="003D075C"/>
    <w:rsid w:val="003D08A1"/>
    <w:rsid w:val="003D407B"/>
    <w:rsid w:val="003D4294"/>
    <w:rsid w:val="003D467B"/>
    <w:rsid w:val="003D4CF5"/>
    <w:rsid w:val="003D5882"/>
    <w:rsid w:val="003D6B17"/>
    <w:rsid w:val="003E0A8F"/>
    <w:rsid w:val="003E2154"/>
    <w:rsid w:val="003E2212"/>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03B"/>
    <w:rsid w:val="004063F9"/>
    <w:rsid w:val="00407450"/>
    <w:rsid w:val="0041029F"/>
    <w:rsid w:val="0041575B"/>
    <w:rsid w:val="004224EC"/>
    <w:rsid w:val="0042390B"/>
    <w:rsid w:val="00425C3A"/>
    <w:rsid w:val="004262B5"/>
    <w:rsid w:val="0042656E"/>
    <w:rsid w:val="004273F7"/>
    <w:rsid w:val="00427D64"/>
    <w:rsid w:val="004302E6"/>
    <w:rsid w:val="00431BF6"/>
    <w:rsid w:val="004321FD"/>
    <w:rsid w:val="00432200"/>
    <w:rsid w:val="004325B2"/>
    <w:rsid w:val="004327AC"/>
    <w:rsid w:val="004336D1"/>
    <w:rsid w:val="0043393F"/>
    <w:rsid w:val="00435065"/>
    <w:rsid w:val="00435EE8"/>
    <w:rsid w:val="004377A9"/>
    <w:rsid w:val="00437867"/>
    <w:rsid w:val="00440EE2"/>
    <w:rsid w:val="0044421F"/>
    <w:rsid w:val="004456F7"/>
    <w:rsid w:val="00451B66"/>
    <w:rsid w:val="00451BDA"/>
    <w:rsid w:val="00451CCB"/>
    <w:rsid w:val="0045221A"/>
    <w:rsid w:val="0045334D"/>
    <w:rsid w:val="00453A66"/>
    <w:rsid w:val="00454011"/>
    <w:rsid w:val="00454F3D"/>
    <w:rsid w:val="00456192"/>
    <w:rsid w:val="004566E8"/>
    <w:rsid w:val="004573E2"/>
    <w:rsid w:val="0046170E"/>
    <w:rsid w:val="004623E0"/>
    <w:rsid w:val="00470ED6"/>
    <w:rsid w:val="00472174"/>
    <w:rsid w:val="004728F0"/>
    <w:rsid w:val="0047377D"/>
    <w:rsid w:val="00477A42"/>
    <w:rsid w:val="00477AB4"/>
    <w:rsid w:val="0048188F"/>
    <w:rsid w:val="00481AC1"/>
    <w:rsid w:val="00482C50"/>
    <w:rsid w:val="00485927"/>
    <w:rsid w:val="00491136"/>
    <w:rsid w:val="004917AF"/>
    <w:rsid w:val="00494752"/>
    <w:rsid w:val="00496E1E"/>
    <w:rsid w:val="004A16DB"/>
    <w:rsid w:val="004A4B53"/>
    <w:rsid w:val="004A4E61"/>
    <w:rsid w:val="004A5672"/>
    <w:rsid w:val="004A585E"/>
    <w:rsid w:val="004A5D63"/>
    <w:rsid w:val="004A77F7"/>
    <w:rsid w:val="004B07A0"/>
    <w:rsid w:val="004B2CE1"/>
    <w:rsid w:val="004B3310"/>
    <w:rsid w:val="004B39B4"/>
    <w:rsid w:val="004B4302"/>
    <w:rsid w:val="004B5342"/>
    <w:rsid w:val="004B76BC"/>
    <w:rsid w:val="004C27B8"/>
    <w:rsid w:val="004C35C3"/>
    <w:rsid w:val="004C4C61"/>
    <w:rsid w:val="004C51C6"/>
    <w:rsid w:val="004D0223"/>
    <w:rsid w:val="004D1386"/>
    <w:rsid w:val="004D209C"/>
    <w:rsid w:val="004D2858"/>
    <w:rsid w:val="004D56B3"/>
    <w:rsid w:val="004D5A9C"/>
    <w:rsid w:val="004D5B0C"/>
    <w:rsid w:val="004D5D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504"/>
    <w:rsid w:val="0050073D"/>
    <w:rsid w:val="00502387"/>
    <w:rsid w:val="005023EB"/>
    <w:rsid w:val="00502595"/>
    <w:rsid w:val="005026E2"/>
    <w:rsid w:val="00502AE4"/>
    <w:rsid w:val="005037BF"/>
    <w:rsid w:val="00503EC1"/>
    <w:rsid w:val="00504BA2"/>
    <w:rsid w:val="00504E45"/>
    <w:rsid w:val="0050644F"/>
    <w:rsid w:val="0051004F"/>
    <w:rsid w:val="00511686"/>
    <w:rsid w:val="0051262C"/>
    <w:rsid w:val="00512E11"/>
    <w:rsid w:val="00513B90"/>
    <w:rsid w:val="00514CE3"/>
    <w:rsid w:val="0051519C"/>
    <w:rsid w:val="00516601"/>
    <w:rsid w:val="00520235"/>
    <w:rsid w:val="0052254C"/>
    <w:rsid w:val="00523852"/>
    <w:rsid w:val="0052637D"/>
    <w:rsid w:val="00526A1B"/>
    <w:rsid w:val="0053188A"/>
    <w:rsid w:val="00532AE2"/>
    <w:rsid w:val="00532FF1"/>
    <w:rsid w:val="00533342"/>
    <w:rsid w:val="00533680"/>
    <w:rsid w:val="00533E8A"/>
    <w:rsid w:val="005354F4"/>
    <w:rsid w:val="0054014D"/>
    <w:rsid w:val="00543680"/>
    <w:rsid w:val="005445FB"/>
    <w:rsid w:val="00545FAE"/>
    <w:rsid w:val="00546A7F"/>
    <w:rsid w:val="00546BAE"/>
    <w:rsid w:val="00546EBA"/>
    <w:rsid w:val="00550109"/>
    <w:rsid w:val="00553B58"/>
    <w:rsid w:val="005547EE"/>
    <w:rsid w:val="00556A0B"/>
    <w:rsid w:val="00557400"/>
    <w:rsid w:val="005576CC"/>
    <w:rsid w:val="0056022D"/>
    <w:rsid w:val="005619D4"/>
    <w:rsid w:val="00561B5E"/>
    <w:rsid w:val="005624DE"/>
    <w:rsid w:val="005661AC"/>
    <w:rsid w:val="00566CB0"/>
    <w:rsid w:val="00566DFD"/>
    <w:rsid w:val="0057032D"/>
    <w:rsid w:val="005703E5"/>
    <w:rsid w:val="005704D7"/>
    <w:rsid w:val="005711C7"/>
    <w:rsid w:val="00576025"/>
    <w:rsid w:val="00576C3D"/>
    <w:rsid w:val="00576E7E"/>
    <w:rsid w:val="0057776F"/>
    <w:rsid w:val="00582E66"/>
    <w:rsid w:val="00584176"/>
    <w:rsid w:val="00585414"/>
    <w:rsid w:val="0058622C"/>
    <w:rsid w:val="00587988"/>
    <w:rsid w:val="00590146"/>
    <w:rsid w:val="005911D2"/>
    <w:rsid w:val="0059152F"/>
    <w:rsid w:val="0059389F"/>
    <w:rsid w:val="00593EE1"/>
    <w:rsid w:val="0059457E"/>
    <w:rsid w:val="005947AB"/>
    <w:rsid w:val="00594B6E"/>
    <w:rsid w:val="00595D82"/>
    <w:rsid w:val="00596BC0"/>
    <w:rsid w:val="005A0CA5"/>
    <w:rsid w:val="005A0F42"/>
    <w:rsid w:val="005A2154"/>
    <w:rsid w:val="005A2748"/>
    <w:rsid w:val="005A3F3A"/>
    <w:rsid w:val="005B07CE"/>
    <w:rsid w:val="005B2F89"/>
    <w:rsid w:val="005B4518"/>
    <w:rsid w:val="005B6C5C"/>
    <w:rsid w:val="005C08FE"/>
    <w:rsid w:val="005C1BA3"/>
    <w:rsid w:val="005C5764"/>
    <w:rsid w:val="005C67F4"/>
    <w:rsid w:val="005C69F5"/>
    <w:rsid w:val="005C7801"/>
    <w:rsid w:val="005C7B09"/>
    <w:rsid w:val="005D027E"/>
    <w:rsid w:val="005D09E2"/>
    <w:rsid w:val="005D0E9A"/>
    <w:rsid w:val="005D249C"/>
    <w:rsid w:val="005D51AC"/>
    <w:rsid w:val="005D78DD"/>
    <w:rsid w:val="005E0107"/>
    <w:rsid w:val="005E06DF"/>
    <w:rsid w:val="005E0978"/>
    <w:rsid w:val="005E1267"/>
    <w:rsid w:val="005E253D"/>
    <w:rsid w:val="005E3D5F"/>
    <w:rsid w:val="005F2977"/>
    <w:rsid w:val="005F35B6"/>
    <w:rsid w:val="005F441E"/>
    <w:rsid w:val="005F53D6"/>
    <w:rsid w:val="005F580A"/>
    <w:rsid w:val="005F62DD"/>
    <w:rsid w:val="005F7B99"/>
    <w:rsid w:val="00600127"/>
    <w:rsid w:val="00600859"/>
    <w:rsid w:val="00600EB3"/>
    <w:rsid w:val="0060202B"/>
    <w:rsid w:val="00603999"/>
    <w:rsid w:val="00607D30"/>
    <w:rsid w:val="00612160"/>
    <w:rsid w:val="006133F8"/>
    <w:rsid w:val="00615D85"/>
    <w:rsid w:val="0062195F"/>
    <w:rsid w:val="00621D6B"/>
    <w:rsid w:val="00622C69"/>
    <w:rsid w:val="00624C69"/>
    <w:rsid w:val="00624F06"/>
    <w:rsid w:val="0062552B"/>
    <w:rsid w:val="0062612A"/>
    <w:rsid w:val="00626156"/>
    <w:rsid w:val="0062762D"/>
    <w:rsid w:val="00632649"/>
    <w:rsid w:val="00632F0C"/>
    <w:rsid w:val="006369FC"/>
    <w:rsid w:val="006373CC"/>
    <w:rsid w:val="006375A3"/>
    <w:rsid w:val="00640A0A"/>
    <w:rsid w:val="00640F7D"/>
    <w:rsid w:val="00641C3E"/>
    <w:rsid w:val="00642406"/>
    <w:rsid w:val="00650301"/>
    <w:rsid w:val="00651959"/>
    <w:rsid w:val="00653509"/>
    <w:rsid w:val="006547F5"/>
    <w:rsid w:val="006559A6"/>
    <w:rsid w:val="006569E2"/>
    <w:rsid w:val="006577FA"/>
    <w:rsid w:val="006608CE"/>
    <w:rsid w:val="006619AF"/>
    <w:rsid w:val="00662918"/>
    <w:rsid w:val="00663C45"/>
    <w:rsid w:val="00663EC0"/>
    <w:rsid w:val="00664194"/>
    <w:rsid w:val="0066504C"/>
    <w:rsid w:val="00665372"/>
    <w:rsid w:val="0066543A"/>
    <w:rsid w:val="006658F0"/>
    <w:rsid w:val="0066601B"/>
    <w:rsid w:val="006677D8"/>
    <w:rsid w:val="00667A71"/>
    <w:rsid w:val="00667F7D"/>
    <w:rsid w:val="0067152A"/>
    <w:rsid w:val="00672658"/>
    <w:rsid w:val="006763B0"/>
    <w:rsid w:val="00676936"/>
    <w:rsid w:val="0067735C"/>
    <w:rsid w:val="006779BE"/>
    <w:rsid w:val="00677C48"/>
    <w:rsid w:val="00680D1E"/>
    <w:rsid w:val="00680FC2"/>
    <w:rsid w:val="00683081"/>
    <w:rsid w:val="006862BD"/>
    <w:rsid w:val="00686E71"/>
    <w:rsid w:val="006873C1"/>
    <w:rsid w:val="006903E4"/>
    <w:rsid w:val="00693828"/>
    <w:rsid w:val="00693B91"/>
    <w:rsid w:val="00693C9A"/>
    <w:rsid w:val="00694A23"/>
    <w:rsid w:val="006962DE"/>
    <w:rsid w:val="0069682D"/>
    <w:rsid w:val="006A176B"/>
    <w:rsid w:val="006A251E"/>
    <w:rsid w:val="006A4158"/>
    <w:rsid w:val="006A59A4"/>
    <w:rsid w:val="006A5F37"/>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386B"/>
    <w:rsid w:val="006D42A2"/>
    <w:rsid w:val="006D705B"/>
    <w:rsid w:val="006E056E"/>
    <w:rsid w:val="006E0AC7"/>
    <w:rsid w:val="006E5AA1"/>
    <w:rsid w:val="006E706F"/>
    <w:rsid w:val="006E7A9E"/>
    <w:rsid w:val="006F259F"/>
    <w:rsid w:val="006F2E2F"/>
    <w:rsid w:val="006F3C51"/>
    <w:rsid w:val="006F6294"/>
    <w:rsid w:val="007000AF"/>
    <w:rsid w:val="0070219D"/>
    <w:rsid w:val="0070283C"/>
    <w:rsid w:val="007028CC"/>
    <w:rsid w:val="00702C16"/>
    <w:rsid w:val="007043AA"/>
    <w:rsid w:val="0070477F"/>
    <w:rsid w:val="00705999"/>
    <w:rsid w:val="00705E84"/>
    <w:rsid w:val="0070601F"/>
    <w:rsid w:val="0070698F"/>
    <w:rsid w:val="00706BDB"/>
    <w:rsid w:val="00707A59"/>
    <w:rsid w:val="00707C1C"/>
    <w:rsid w:val="0071097E"/>
    <w:rsid w:val="00711C23"/>
    <w:rsid w:val="00711DDE"/>
    <w:rsid w:val="00711E92"/>
    <w:rsid w:val="007121D6"/>
    <w:rsid w:val="00713071"/>
    <w:rsid w:val="00713210"/>
    <w:rsid w:val="00724550"/>
    <w:rsid w:val="007256E1"/>
    <w:rsid w:val="007270D9"/>
    <w:rsid w:val="007277DA"/>
    <w:rsid w:val="00727E79"/>
    <w:rsid w:val="007336E1"/>
    <w:rsid w:val="00734E04"/>
    <w:rsid w:val="00737D2D"/>
    <w:rsid w:val="00740541"/>
    <w:rsid w:val="00740C61"/>
    <w:rsid w:val="007419B7"/>
    <w:rsid w:val="007428F7"/>
    <w:rsid w:val="00743275"/>
    <w:rsid w:val="00743EE5"/>
    <w:rsid w:val="00744D40"/>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721"/>
    <w:rsid w:val="00766B39"/>
    <w:rsid w:val="00771DFF"/>
    <w:rsid w:val="007728D2"/>
    <w:rsid w:val="0077539D"/>
    <w:rsid w:val="00776247"/>
    <w:rsid w:val="00776810"/>
    <w:rsid w:val="007775BB"/>
    <w:rsid w:val="007861B0"/>
    <w:rsid w:val="0078636E"/>
    <w:rsid w:val="0079059E"/>
    <w:rsid w:val="007914B3"/>
    <w:rsid w:val="0079233B"/>
    <w:rsid w:val="00793F44"/>
    <w:rsid w:val="00795030"/>
    <w:rsid w:val="0079524F"/>
    <w:rsid w:val="00796E1F"/>
    <w:rsid w:val="00797BC1"/>
    <w:rsid w:val="007A0227"/>
    <w:rsid w:val="007A6AEC"/>
    <w:rsid w:val="007A798D"/>
    <w:rsid w:val="007A7AE2"/>
    <w:rsid w:val="007A7E8D"/>
    <w:rsid w:val="007A7FA0"/>
    <w:rsid w:val="007B2F7D"/>
    <w:rsid w:val="007B34A1"/>
    <w:rsid w:val="007B3B20"/>
    <w:rsid w:val="007B7761"/>
    <w:rsid w:val="007B7915"/>
    <w:rsid w:val="007C3967"/>
    <w:rsid w:val="007C6231"/>
    <w:rsid w:val="007C6486"/>
    <w:rsid w:val="007C71D6"/>
    <w:rsid w:val="007C7A49"/>
    <w:rsid w:val="007D0A8E"/>
    <w:rsid w:val="007D1168"/>
    <w:rsid w:val="007D1803"/>
    <w:rsid w:val="007D20E6"/>
    <w:rsid w:val="007D2152"/>
    <w:rsid w:val="007D2B83"/>
    <w:rsid w:val="007D4712"/>
    <w:rsid w:val="007D6A16"/>
    <w:rsid w:val="007E0866"/>
    <w:rsid w:val="007E1B2A"/>
    <w:rsid w:val="007E1C22"/>
    <w:rsid w:val="007E238E"/>
    <w:rsid w:val="007E479B"/>
    <w:rsid w:val="007E4C89"/>
    <w:rsid w:val="007F124B"/>
    <w:rsid w:val="007F2603"/>
    <w:rsid w:val="007F3F3C"/>
    <w:rsid w:val="007F41E3"/>
    <w:rsid w:val="007F605A"/>
    <w:rsid w:val="007F62E2"/>
    <w:rsid w:val="007F6DBF"/>
    <w:rsid w:val="007F72B5"/>
    <w:rsid w:val="007F7B5D"/>
    <w:rsid w:val="00800FF7"/>
    <w:rsid w:val="00803479"/>
    <w:rsid w:val="008076B7"/>
    <w:rsid w:val="0081202D"/>
    <w:rsid w:val="008133D2"/>
    <w:rsid w:val="00814B0E"/>
    <w:rsid w:val="008152CD"/>
    <w:rsid w:val="008164D7"/>
    <w:rsid w:val="008167BA"/>
    <w:rsid w:val="0081724A"/>
    <w:rsid w:val="008172DE"/>
    <w:rsid w:val="00817C8A"/>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376FA"/>
    <w:rsid w:val="0084068F"/>
    <w:rsid w:val="00841D54"/>
    <w:rsid w:val="008422B1"/>
    <w:rsid w:val="00842386"/>
    <w:rsid w:val="00844977"/>
    <w:rsid w:val="0084513E"/>
    <w:rsid w:val="008457EB"/>
    <w:rsid w:val="0084687F"/>
    <w:rsid w:val="00846BC8"/>
    <w:rsid w:val="00846FF9"/>
    <w:rsid w:val="00850F23"/>
    <w:rsid w:val="008552FA"/>
    <w:rsid w:val="00856561"/>
    <w:rsid w:val="00860099"/>
    <w:rsid w:val="00860504"/>
    <w:rsid w:val="00862B1F"/>
    <w:rsid w:val="008636EA"/>
    <w:rsid w:val="00864FAA"/>
    <w:rsid w:val="00867486"/>
    <w:rsid w:val="00870AE2"/>
    <w:rsid w:val="00870D5A"/>
    <w:rsid w:val="00871104"/>
    <w:rsid w:val="00871550"/>
    <w:rsid w:val="00871C7B"/>
    <w:rsid w:val="00872AB3"/>
    <w:rsid w:val="00873EEE"/>
    <w:rsid w:val="008751E4"/>
    <w:rsid w:val="008810F4"/>
    <w:rsid w:val="00883880"/>
    <w:rsid w:val="008842A8"/>
    <w:rsid w:val="00884A91"/>
    <w:rsid w:val="0088652D"/>
    <w:rsid w:val="008901D4"/>
    <w:rsid w:val="00890B14"/>
    <w:rsid w:val="00891346"/>
    <w:rsid w:val="00891D52"/>
    <w:rsid w:val="00892552"/>
    <w:rsid w:val="008927AD"/>
    <w:rsid w:val="0089525F"/>
    <w:rsid w:val="008A04C0"/>
    <w:rsid w:val="008A0F5B"/>
    <w:rsid w:val="008A1344"/>
    <w:rsid w:val="008A300D"/>
    <w:rsid w:val="008A3962"/>
    <w:rsid w:val="008B1A4B"/>
    <w:rsid w:val="008B3464"/>
    <w:rsid w:val="008B3503"/>
    <w:rsid w:val="008B4AF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D7F34"/>
    <w:rsid w:val="008E10A8"/>
    <w:rsid w:val="008E11DF"/>
    <w:rsid w:val="008E4090"/>
    <w:rsid w:val="008E4CEA"/>
    <w:rsid w:val="008E53E6"/>
    <w:rsid w:val="008E54E2"/>
    <w:rsid w:val="008E5FD7"/>
    <w:rsid w:val="008E748C"/>
    <w:rsid w:val="008E7610"/>
    <w:rsid w:val="008F0958"/>
    <w:rsid w:val="008F1F4F"/>
    <w:rsid w:val="008F26E1"/>
    <w:rsid w:val="008F3933"/>
    <w:rsid w:val="008F41E9"/>
    <w:rsid w:val="008F4682"/>
    <w:rsid w:val="008F5717"/>
    <w:rsid w:val="00900E8C"/>
    <w:rsid w:val="00900F47"/>
    <w:rsid w:val="00901950"/>
    <w:rsid w:val="00902CF8"/>
    <w:rsid w:val="0090352D"/>
    <w:rsid w:val="00905413"/>
    <w:rsid w:val="00907A6B"/>
    <w:rsid w:val="009100F8"/>
    <w:rsid w:val="009104EC"/>
    <w:rsid w:val="00912054"/>
    <w:rsid w:val="00913C2F"/>
    <w:rsid w:val="00915181"/>
    <w:rsid w:val="009164E3"/>
    <w:rsid w:val="00917DEB"/>
    <w:rsid w:val="00920055"/>
    <w:rsid w:val="00920373"/>
    <w:rsid w:val="00923038"/>
    <w:rsid w:val="00923377"/>
    <w:rsid w:val="00924673"/>
    <w:rsid w:val="00926430"/>
    <w:rsid w:val="00926B26"/>
    <w:rsid w:val="009270F9"/>
    <w:rsid w:val="00927ACA"/>
    <w:rsid w:val="009304BB"/>
    <w:rsid w:val="00931F71"/>
    <w:rsid w:val="00932084"/>
    <w:rsid w:val="0093397A"/>
    <w:rsid w:val="00933CE9"/>
    <w:rsid w:val="009341FE"/>
    <w:rsid w:val="0093732B"/>
    <w:rsid w:val="009374F7"/>
    <w:rsid w:val="009400F8"/>
    <w:rsid w:val="00940841"/>
    <w:rsid w:val="0094200F"/>
    <w:rsid w:val="00943377"/>
    <w:rsid w:val="00944C13"/>
    <w:rsid w:val="0094796A"/>
    <w:rsid w:val="00947C3F"/>
    <w:rsid w:val="00950518"/>
    <w:rsid w:val="0095051E"/>
    <w:rsid w:val="0095123A"/>
    <w:rsid w:val="009513E3"/>
    <w:rsid w:val="00951807"/>
    <w:rsid w:val="00951B3C"/>
    <w:rsid w:val="0095225F"/>
    <w:rsid w:val="00952A8A"/>
    <w:rsid w:val="009535D0"/>
    <w:rsid w:val="009547E2"/>
    <w:rsid w:val="00954A7B"/>
    <w:rsid w:val="00955D00"/>
    <w:rsid w:val="009566C1"/>
    <w:rsid w:val="00956974"/>
    <w:rsid w:val="009573FC"/>
    <w:rsid w:val="00962B38"/>
    <w:rsid w:val="009631CE"/>
    <w:rsid w:val="00970946"/>
    <w:rsid w:val="00972D21"/>
    <w:rsid w:val="00973E8C"/>
    <w:rsid w:val="00974F82"/>
    <w:rsid w:val="00977DC6"/>
    <w:rsid w:val="00981508"/>
    <w:rsid w:val="00981614"/>
    <w:rsid w:val="00981B40"/>
    <w:rsid w:val="0098243D"/>
    <w:rsid w:val="009825E3"/>
    <w:rsid w:val="00982BB2"/>
    <w:rsid w:val="009839FA"/>
    <w:rsid w:val="00983E7D"/>
    <w:rsid w:val="00983F47"/>
    <w:rsid w:val="00984F15"/>
    <w:rsid w:val="0098516B"/>
    <w:rsid w:val="00985C3B"/>
    <w:rsid w:val="00985C84"/>
    <w:rsid w:val="00987792"/>
    <w:rsid w:val="00992942"/>
    <w:rsid w:val="00992A1F"/>
    <w:rsid w:val="009953E6"/>
    <w:rsid w:val="00995E18"/>
    <w:rsid w:val="009971A0"/>
    <w:rsid w:val="00997539"/>
    <w:rsid w:val="009A0CF3"/>
    <w:rsid w:val="009A1B54"/>
    <w:rsid w:val="009A210B"/>
    <w:rsid w:val="009A6972"/>
    <w:rsid w:val="009B1AC4"/>
    <w:rsid w:val="009B22F3"/>
    <w:rsid w:val="009B31C2"/>
    <w:rsid w:val="009B3CFE"/>
    <w:rsid w:val="009B62BE"/>
    <w:rsid w:val="009C02F3"/>
    <w:rsid w:val="009C0CE9"/>
    <w:rsid w:val="009C114C"/>
    <w:rsid w:val="009C2063"/>
    <w:rsid w:val="009C4094"/>
    <w:rsid w:val="009C4A16"/>
    <w:rsid w:val="009D1102"/>
    <w:rsid w:val="009D1FA7"/>
    <w:rsid w:val="009D20AF"/>
    <w:rsid w:val="009D3692"/>
    <w:rsid w:val="009D4CC8"/>
    <w:rsid w:val="009D6B15"/>
    <w:rsid w:val="009D6D4F"/>
    <w:rsid w:val="009E0092"/>
    <w:rsid w:val="009E432D"/>
    <w:rsid w:val="009E5784"/>
    <w:rsid w:val="009E641F"/>
    <w:rsid w:val="009E6B85"/>
    <w:rsid w:val="009F0906"/>
    <w:rsid w:val="009F1C22"/>
    <w:rsid w:val="009F212A"/>
    <w:rsid w:val="009F348D"/>
    <w:rsid w:val="009F35B4"/>
    <w:rsid w:val="009F3A9D"/>
    <w:rsid w:val="009F3D5C"/>
    <w:rsid w:val="009F481F"/>
    <w:rsid w:val="009F7348"/>
    <w:rsid w:val="009F7624"/>
    <w:rsid w:val="00A01226"/>
    <w:rsid w:val="00A014A9"/>
    <w:rsid w:val="00A03FA6"/>
    <w:rsid w:val="00A04972"/>
    <w:rsid w:val="00A04EB1"/>
    <w:rsid w:val="00A0662C"/>
    <w:rsid w:val="00A07D8F"/>
    <w:rsid w:val="00A13025"/>
    <w:rsid w:val="00A15B3D"/>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56F76"/>
    <w:rsid w:val="00A619ED"/>
    <w:rsid w:val="00A61CD3"/>
    <w:rsid w:val="00A6274F"/>
    <w:rsid w:val="00A631DE"/>
    <w:rsid w:val="00A6350E"/>
    <w:rsid w:val="00A63F01"/>
    <w:rsid w:val="00A63FFF"/>
    <w:rsid w:val="00A6601F"/>
    <w:rsid w:val="00A66361"/>
    <w:rsid w:val="00A67172"/>
    <w:rsid w:val="00A678A4"/>
    <w:rsid w:val="00A70AA1"/>
    <w:rsid w:val="00A722E0"/>
    <w:rsid w:val="00A72A32"/>
    <w:rsid w:val="00A7306D"/>
    <w:rsid w:val="00A73142"/>
    <w:rsid w:val="00A75B79"/>
    <w:rsid w:val="00A75BA1"/>
    <w:rsid w:val="00A7648E"/>
    <w:rsid w:val="00A7791A"/>
    <w:rsid w:val="00A82E1D"/>
    <w:rsid w:val="00A8322A"/>
    <w:rsid w:val="00A84156"/>
    <w:rsid w:val="00A84FD5"/>
    <w:rsid w:val="00A854AD"/>
    <w:rsid w:val="00A85816"/>
    <w:rsid w:val="00A8674A"/>
    <w:rsid w:val="00A86919"/>
    <w:rsid w:val="00A87F0A"/>
    <w:rsid w:val="00A917D2"/>
    <w:rsid w:val="00A94D10"/>
    <w:rsid w:val="00A95874"/>
    <w:rsid w:val="00A961BD"/>
    <w:rsid w:val="00A96ED6"/>
    <w:rsid w:val="00A9704C"/>
    <w:rsid w:val="00AA11A9"/>
    <w:rsid w:val="00AA16E8"/>
    <w:rsid w:val="00AA1F4E"/>
    <w:rsid w:val="00AA5B55"/>
    <w:rsid w:val="00AA5E52"/>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213C"/>
    <w:rsid w:val="00AE228C"/>
    <w:rsid w:val="00AE24A7"/>
    <w:rsid w:val="00AE357D"/>
    <w:rsid w:val="00AE3655"/>
    <w:rsid w:val="00AE4C47"/>
    <w:rsid w:val="00AE5891"/>
    <w:rsid w:val="00AE5C15"/>
    <w:rsid w:val="00AE6CD7"/>
    <w:rsid w:val="00AE6DAB"/>
    <w:rsid w:val="00AE7331"/>
    <w:rsid w:val="00AF0FE9"/>
    <w:rsid w:val="00AF1985"/>
    <w:rsid w:val="00AF1DDB"/>
    <w:rsid w:val="00AF2CBA"/>
    <w:rsid w:val="00AF2FBC"/>
    <w:rsid w:val="00AF3827"/>
    <w:rsid w:val="00AF4C57"/>
    <w:rsid w:val="00AF4ED8"/>
    <w:rsid w:val="00AF5C5F"/>
    <w:rsid w:val="00AF7373"/>
    <w:rsid w:val="00B004B9"/>
    <w:rsid w:val="00B02569"/>
    <w:rsid w:val="00B041E1"/>
    <w:rsid w:val="00B05562"/>
    <w:rsid w:val="00B072BA"/>
    <w:rsid w:val="00B07F55"/>
    <w:rsid w:val="00B1161E"/>
    <w:rsid w:val="00B1486C"/>
    <w:rsid w:val="00B1527E"/>
    <w:rsid w:val="00B16372"/>
    <w:rsid w:val="00B16E92"/>
    <w:rsid w:val="00B172EC"/>
    <w:rsid w:val="00B21498"/>
    <w:rsid w:val="00B2232D"/>
    <w:rsid w:val="00B22F71"/>
    <w:rsid w:val="00B230D5"/>
    <w:rsid w:val="00B236B0"/>
    <w:rsid w:val="00B23B92"/>
    <w:rsid w:val="00B244B0"/>
    <w:rsid w:val="00B25DBB"/>
    <w:rsid w:val="00B25FD0"/>
    <w:rsid w:val="00B26857"/>
    <w:rsid w:val="00B268FB"/>
    <w:rsid w:val="00B26DCB"/>
    <w:rsid w:val="00B30638"/>
    <w:rsid w:val="00B30B55"/>
    <w:rsid w:val="00B310DA"/>
    <w:rsid w:val="00B31AE3"/>
    <w:rsid w:val="00B328AA"/>
    <w:rsid w:val="00B33049"/>
    <w:rsid w:val="00B34097"/>
    <w:rsid w:val="00B36D75"/>
    <w:rsid w:val="00B377B0"/>
    <w:rsid w:val="00B40498"/>
    <w:rsid w:val="00B46354"/>
    <w:rsid w:val="00B51975"/>
    <w:rsid w:val="00B51C53"/>
    <w:rsid w:val="00B52DD3"/>
    <w:rsid w:val="00B546D3"/>
    <w:rsid w:val="00B575A4"/>
    <w:rsid w:val="00B575C0"/>
    <w:rsid w:val="00B61633"/>
    <w:rsid w:val="00B6318E"/>
    <w:rsid w:val="00B63780"/>
    <w:rsid w:val="00B647E7"/>
    <w:rsid w:val="00B64816"/>
    <w:rsid w:val="00B64E4B"/>
    <w:rsid w:val="00B659B3"/>
    <w:rsid w:val="00B67B0D"/>
    <w:rsid w:val="00B67C8B"/>
    <w:rsid w:val="00B67EB3"/>
    <w:rsid w:val="00B71506"/>
    <w:rsid w:val="00B72FDC"/>
    <w:rsid w:val="00B740F5"/>
    <w:rsid w:val="00B74208"/>
    <w:rsid w:val="00B74FFD"/>
    <w:rsid w:val="00B7784F"/>
    <w:rsid w:val="00B82E2B"/>
    <w:rsid w:val="00B8349B"/>
    <w:rsid w:val="00B853E5"/>
    <w:rsid w:val="00B85CFA"/>
    <w:rsid w:val="00B862A9"/>
    <w:rsid w:val="00B8703F"/>
    <w:rsid w:val="00B87120"/>
    <w:rsid w:val="00B87E30"/>
    <w:rsid w:val="00B901B4"/>
    <w:rsid w:val="00B9309A"/>
    <w:rsid w:val="00B933AD"/>
    <w:rsid w:val="00B93736"/>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4523"/>
    <w:rsid w:val="00BB4F46"/>
    <w:rsid w:val="00BB52FD"/>
    <w:rsid w:val="00BB65EA"/>
    <w:rsid w:val="00BC22A0"/>
    <w:rsid w:val="00BC245A"/>
    <w:rsid w:val="00BC26DC"/>
    <w:rsid w:val="00BC2AC2"/>
    <w:rsid w:val="00BC368D"/>
    <w:rsid w:val="00BC5F83"/>
    <w:rsid w:val="00BC6C68"/>
    <w:rsid w:val="00BC7E0F"/>
    <w:rsid w:val="00BD0F97"/>
    <w:rsid w:val="00BD1242"/>
    <w:rsid w:val="00BD2D1A"/>
    <w:rsid w:val="00BD333B"/>
    <w:rsid w:val="00BD52C8"/>
    <w:rsid w:val="00BD5C96"/>
    <w:rsid w:val="00BD60F6"/>
    <w:rsid w:val="00BD62A5"/>
    <w:rsid w:val="00BE12C0"/>
    <w:rsid w:val="00BE1A37"/>
    <w:rsid w:val="00BE31DA"/>
    <w:rsid w:val="00BE36C7"/>
    <w:rsid w:val="00BE3B4C"/>
    <w:rsid w:val="00BE45E3"/>
    <w:rsid w:val="00BE51BB"/>
    <w:rsid w:val="00BE5B5D"/>
    <w:rsid w:val="00BE758E"/>
    <w:rsid w:val="00BE78DD"/>
    <w:rsid w:val="00BF06BD"/>
    <w:rsid w:val="00BF1F03"/>
    <w:rsid w:val="00BF2738"/>
    <w:rsid w:val="00BF440D"/>
    <w:rsid w:val="00BF4CA6"/>
    <w:rsid w:val="00BF500B"/>
    <w:rsid w:val="00BF54D4"/>
    <w:rsid w:val="00BF5926"/>
    <w:rsid w:val="00BF6267"/>
    <w:rsid w:val="00C00469"/>
    <w:rsid w:val="00C005DD"/>
    <w:rsid w:val="00C02F18"/>
    <w:rsid w:val="00C034C2"/>
    <w:rsid w:val="00C03B75"/>
    <w:rsid w:val="00C04995"/>
    <w:rsid w:val="00C04A7A"/>
    <w:rsid w:val="00C056EE"/>
    <w:rsid w:val="00C05737"/>
    <w:rsid w:val="00C0641D"/>
    <w:rsid w:val="00C10AFB"/>
    <w:rsid w:val="00C1103E"/>
    <w:rsid w:val="00C174B6"/>
    <w:rsid w:val="00C17839"/>
    <w:rsid w:val="00C2165E"/>
    <w:rsid w:val="00C21880"/>
    <w:rsid w:val="00C22452"/>
    <w:rsid w:val="00C22B3B"/>
    <w:rsid w:val="00C23798"/>
    <w:rsid w:val="00C23D10"/>
    <w:rsid w:val="00C3018A"/>
    <w:rsid w:val="00C316ED"/>
    <w:rsid w:val="00C32018"/>
    <w:rsid w:val="00C32D45"/>
    <w:rsid w:val="00C36212"/>
    <w:rsid w:val="00C36A00"/>
    <w:rsid w:val="00C36B07"/>
    <w:rsid w:val="00C3793D"/>
    <w:rsid w:val="00C4006F"/>
    <w:rsid w:val="00C40A30"/>
    <w:rsid w:val="00C41A34"/>
    <w:rsid w:val="00C43153"/>
    <w:rsid w:val="00C46F3C"/>
    <w:rsid w:val="00C50494"/>
    <w:rsid w:val="00C5144C"/>
    <w:rsid w:val="00C52547"/>
    <w:rsid w:val="00C52D01"/>
    <w:rsid w:val="00C53848"/>
    <w:rsid w:val="00C54014"/>
    <w:rsid w:val="00C54092"/>
    <w:rsid w:val="00C54783"/>
    <w:rsid w:val="00C55D13"/>
    <w:rsid w:val="00C561BC"/>
    <w:rsid w:val="00C62862"/>
    <w:rsid w:val="00C62F1B"/>
    <w:rsid w:val="00C63028"/>
    <w:rsid w:val="00C63AE5"/>
    <w:rsid w:val="00C64191"/>
    <w:rsid w:val="00C646EC"/>
    <w:rsid w:val="00C66626"/>
    <w:rsid w:val="00C670F1"/>
    <w:rsid w:val="00C67149"/>
    <w:rsid w:val="00C71049"/>
    <w:rsid w:val="00C71D48"/>
    <w:rsid w:val="00C72DAD"/>
    <w:rsid w:val="00C73A8A"/>
    <w:rsid w:val="00C7411A"/>
    <w:rsid w:val="00C74AA0"/>
    <w:rsid w:val="00C74B41"/>
    <w:rsid w:val="00C74D85"/>
    <w:rsid w:val="00C750A1"/>
    <w:rsid w:val="00C760B2"/>
    <w:rsid w:val="00C76364"/>
    <w:rsid w:val="00C77661"/>
    <w:rsid w:val="00C77E97"/>
    <w:rsid w:val="00C802DB"/>
    <w:rsid w:val="00C80587"/>
    <w:rsid w:val="00C821E6"/>
    <w:rsid w:val="00C8333E"/>
    <w:rsid w:val="00C841BC"/>
    <w:rsid w:val="00C84D60"/>
    <w:rsid w:val="00C87580"/>
    <w:rsid w:val="00C87DFC"/>
    <w:rsid w:val="00C90C6E"/>
    <w:rsid w:val="00C91F7B"/>
    <w:rsid w:val="00C9265C"/>
    <w:rsid w:val="00C94AB2"/>
    <w:rsid w:val="00C9594D"/>
    <w:rsid w:val="00C95BE2"/>
    <w:rsid w:val="00C96DD0"/>
    <w:rsid w:val="00C9755D"/>
    <w:rsid w:val="00CA2652"/>
    <w:rsid w:val="00CA394A"/>
    <w:rsid w:val="00CA4063"/>
    <w:rsid w:val="00CA40A8"/>
    <w:rsid w:val="00CA4A4D"/>
    <w:rsid w:val="00CA5F27"/>
    <w:rsid w:val="00CA6256"/>
    <w:rsid w:val="00CA63BB"/>
    <w:rsid w:val="00CA7EB7"/>
    <w:rsid w:val="00CB0B05"/>
    <w:rsid w:val="00CB1301"/>
    <w:rsid w:val="00CB241A"/>
    <w:rsid w:val="00CB2FD3"/>
    <w:rsid w:val="00CB3C5B"/>
    <w:rsid w:val="00CB47C0"/>
    <w:rsid w:val="00CB7953"/>
    <w:rsid w:val="00CB7E56"/>
    <w:rsid w:val="00CC00C4"/>
    <w:rsid w:val="00CC0D12"/>
    <w:rsid w:val="00CC0F01"/>
    <w:rsid w:val="00CC116F"/>
    <w:rsid w:val="00CC2330"/>
    <w:rsid w:val="00CC28A7"/>
    <w:rsid w:val="00CC3514"/>
    <w:rsid w:val="00CC43E0"/>
    <w:rsid w:val="00CC6007"/>
    <w:rsid w:val="00CC633C"/>
    <w:rsid w:val="00CC6C5E"/>
    <w:rsid w:val="00CC7BFD"/>
    <w:rsid w:val="00CD138F"/>
    <w:rsid w:val="00CD1D00"/>
    <w:rsid w:val="00CD5A77"/>
    <w:rsid w:val="00CD7137"/>
    <w:rsid w:val="00CE0E0D"/>
    <w:rsid w:val="00CE173A"/>
    <w:rsid w:val="00CE341A"/>
    <w:rsid w:val="00CE448F"/>
    <w:rsid w:val="00CE6004"/>
    <w:rsid w:val="00CF091C"/>
    <w:rsid w:val="00CF13DD"/>
    <w:rsid w:val="00CF1890"/>
    <w:rsid w:val="00CF5A9A"/>
    <w:rsid w:val="00CF7BF5"/>
    <w:rsid w:val="00D00894"/>
    <w:rsid w:val="00D00D14"/>
    <w:rsid w:val="00D026BD"/>
    <w:rsid w:val="00D04A75"/>
    <w:rsid w:val="00D04F01"/>
    <w:rsid w:val="00D05852"/>
    <w:rsid w:val="00D059E4"/>
    <w:rsid w:val="00D07E1E"/>
    <w:rsid w:val="00D12885"/>
    <w:rsid w:val="00D1598E"/>
    <w:rsid w:val="00D17198"/>
    <w:rsid w:val="00D1735C"/>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393F"/>
    <w:rsid w:val="00D64E84"/>
    <w:rsid w:val="00D656A5"/>
    <w:rsid w:val="00D656E2"/>
    <w:rsid w:val="00D65799"/>
    <w:rsid w:val="00D661A7"/>
    <w:rsid w:val="00D66B0A"/>
    <w:rsid w:val="00D67FAC"/>
    <w:rsid w:val="00D71640"/>
    <w:rsid w:val="00D71756"/>
    <w:rsid w:val="00D71952"/>
    <w:rsid w:val="00D733E8"/>
    <w:rsid w:val="00D7641C"/>
    <w:rsid w:val="00D76965"/>
    <w:rsid w:val="00D806D8"/>
    <w:rsid w:val="00D80EAD"/>
    <w:rsid w:val="00D839C8"/>
    <w:rsid w:val="00D84038"/>
    <w:rsid w:val="00D87412"/>
    <w:rsid w:val="00D92013"/>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37F"/>
    <w:rsid w:val="00DC17C8"/>
    <w:rsid w:val="00DC1B17"/>
    <w:rsid w:val="00DC4FCE"/>
    <w:rsid w:val="00DC5038"/>
    <w:rsid w:val="00DC5B76"/>
    <w:rsid w:val="00DC626E"/>
    <w:rsid w:val="00DC6C97"/>
    <w:rsid w:val="00DC6E8A"/>
    <w:rsid w:val="00DC734C"/>
    <w:rsid w:val="00DC73F8"/>
    <w:rsid w:val="00DC7533"/>
    <w:rsid w:val="00DC7DA0"/>
    <w:rsid w:val="00DD025A"/>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1B09"/>
    <w:rsid w:val="00DF3761"/>
    <w:rsid w:val="00DF3872"/>
    <w:rsid w:val="00DF437E"/>
    <w:rsid w:val="00DF5AB9"/>
    <w:rsid w:val="00DF6752"/>
    <w:rsid w:val="00E0028F"/>
    <w:rsid w:val="00E004BC"/>
    <w:rsid w:val="00E017F5"/>
    <w:rsid w:val="00E01C55"/>
    <w:rsid w:val="00E01EDE"/>
    <w:rsid w:val="00E024A4"/>
    <w:rsid w:val="00E027E3"/>
    <w:rsid w:val="00E02F73"/>
    <w:rsid w:val="00E040FC"/>
    <w:rsid w:val="00E04A5E"/>
    <w:rsid w:val="00E05CBF"/>
    <w:rsid w:val="00E07333"/>
    <w:rsid w:val="00E07BAA"/>
    <w:rsid w:val="00E100F4"/>
    <w:rsid w:val="00E1158A"/>
    <w:rsid w:val="00E13219"/>
    <w:rsid w:val="00E15039"/>
    <w:rsid w:val="00E16470"/>
    <w:rsid w:val="00E164E1"/>
    <w:rsid w:val="00E1663F"/>
    <w:rsid w:val="00E16B5B"/>
    <w:rsid w:val="00E170FA"/>
    <w:rsid w:val="00E17D60"/>
    <w:rsid w:val="00E202EF"/>
    <w:rsid w:val="00E26B1E"/>
    <w:rsid w:val="00E30F00"/>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57BAF"/>
    <w:rsid w:val="00E600DF"/>
    <w:rsid w:val="00E60243"/>
    <w:rsid w:val="00E615B0"/>
    <w:rsid w:val="00E6296F"/>
    <w:rsid w:val="00E641E4"/>
    <w:rsid w:val="00E649FE"/>
    <w:rsid w:val="00E658F5"/>
    <w:rsid w:val="00E67468"/>
    <w:rsid w:val="00E67FF0"/>
    <w:rsid w:val="00E72098"/>
    <w:rsid w:val="00E73CF6"/>
    <w:rsid w:val="00E7476A"/>
    <w:rsid w:val="00E748E0"/>
    <w:rsid w:val="00E755E0"/>
    <w:rsid w:val="00E76427"/>
    <w:rsid w:val="00E77678"/>
    <w:rsid w:val="00E813D1"/>
    <w:rsid w:val="00E82781"/>
    <w:rsid w:val="00E852B7"/>
    <w:rsid w:val="00E90E9A"/>
    <w:rsid w:val="00E91679"/>
    <w:rsid w:val="00E9225C"/>
    <w:rsid w:val="00E9292B"/>
    <w:rsid w:val="00E92C28"/>
    <w:rsid w:val="00E9443E"/>
    <w:rsid w:val="00E961F1"/>
    <w:rsid w:val="00E96619"/>
    <w:rsid w:val="00EA09B9"/>
    <w:rsid w:val="00EA185A"/>
    <w:rsid w:val="00EA6C58"/>
    <w:rsid w:val="00EA6C6D"/>
    <w:rsid w:val="00EA71D9"/>
    <w:rsid w:val="00EB1FE4"/>
    <w:rsid w:val="00EB4A51"/>
    <w:rsid w:val="00EB72FD"/>
    <w:rsid w:val="00EB73CC"/>
    <w:rsid w:val="00EC26F8"/>
    <w:rsid w:val="00EC3119"/>
    <w:rsid w:val="00EC460D"/>
    <w:rsid w:val="00EC51B6"/>
    <w:rsid w:val="00EC5A98"/>
    <w:rsid w:val="00EC75AF"/>
    <w:rsid w:val="00ED1119"/>
    <w:rsid w:val="00ED1753"/>
    <w:rsid w:val="00ED1C58"/>
    <w:rsid w:val="00ED3980"/>
    <w:rsid w:val="00ED48C1"/>
    <w:rsid w:val="00ED4F36"/>
    <w:rsid w:val="00ED69C9"/>
    <w:rsid w:val="00ED7DD5"/>
    <w:rsid w:val="00EE0111"/>
    <w:rsid w:val="00EE1DAF"/>
    <w:rsid w:val="00EE2653"/>
    <w:rsid w:val="00EE4808"/>
    <w:rsid w:val="00EE60CE"/>
    <w:rsid w:val="00EF060B"/>
    <w:rsid w:val="00EF1D4E"/>
    <w:rsid w:val="00EF411A"/>
    <w:rsid w:val="00EF4D63"/>
    <w:rsid w:val="00EF6DF8"/>
    <w:rsid w:val="00EF7B2A"/>
    <w:rsid w:val="00F00471"/>
    <w:rsid w:val="00F0088F"/>
    <w:rsid w:val="00F00905"/>
    <w:rsid w:val="00F0250B"/>
    <w:rsid w:val="00F0374B"/>
    <w:rsid w:val="00F06F75"/>
    <w:rsid w:val="00F07125"/>
    <w:rsid w:val="00F12FF3"/>
    <w:rsid w:val="00F14457"/>
    <w:rsid w:val="00F14E0C"/>
    <w:rsid w:val="00F17AB5"/>
    <w:rsid w:val="00F2003F"/>
    <w:rsid w:val="00F204B7"/>
    <w:rsid w:val="00F20B31"/>
    <w:rsid w:val="00F2130D"/>
    <w:rsid w:val="00F23573"/>
    <w:rsid w:val="00F24661"/>
    <w:rsid w:val="00F2508B"/>
    <w:rsid w:val="00F265E0"/>
    <w:rsid w:val="00F30858"/>
    <w:rsid w:val="00F33328"/>
    <w:rsid w:val="00F3403B"/>
    <w:rsid w:val="00F36AD9"/>
    <w:rsid w:val="00F3773D"/>
    <w:rsid w:val="00F40CCF"/>
    <w:rsid w:val="00F4103B"/>
    <w:rsid w:val="00F4436F"/>
    <w:rsid w:val="00F4501F"/>
    <w:rsid w:val="00F45A15"/>
    <w:rsid w:val="00F45BA6"/>
    <w:rsid w:val="00F46521"/>
    <w:rsid w:val="00F46AB0"/>
    <w:rsid w:val="00F47084"/>
    <w:rsid w:val="00F5224B"/>
    <w:rsid w:val="00F52503"/>
    <w:rsid w:val="00F531D3"/>
    <w:rsid w:val="00F540A9"/>
    <w:rsid w:val="00F545D0"/>
    <w:rsid w:val="00F57248"/>
    <w:rsid w:val="00F579C9"/>
    <w:rsid w:val="00F60127"/>
    <w:rsid w:val="00F61BE7"/>
    <w:rsid w:val="00F679B7"/>
    <w:rsid w:val="00F679ED"/>
    <w:rsid w:val="00F700A2"/>
    <w:rsid w:val="00F70376"/>
    <w:rsid w:val="00F70A1B"/>
    <w:rsid w:val="00F72226"/>
    <w:rsid w:val="00F747B6"/>
    <w:rsid w:val="00F75B48"/>
    <w:rsid w:val="00F77119"/>
    <w:rsid w:val="00F80461"/>
    <w:rsid w:val="00F84B0E"/>
    <w:rsid w:val="00F866F7"/>
    <w:rsid w:val="00F87254"/>
    <w:rsid w:val="00F8748F"/>
    <w:rsid w:val="00F906F5"/>
    <w:rsid w:val="00F9078C"/>
    <w:rsid w:val="00F9094C"/>
    <w:rsid w:val="00F91755"/>
    <w:rsid w:val="00F927E1"/>
    <w:rsid w:val="00F93A2C"/>
    <w:rsid w:val="00F942EF"/>
    <w:rsid w:val="00F95E7C"/>
    <w:rsid w:val="00F97E36"/>
    <w:rsid w:val="00FA13BC"/>
    <w:rsid w:val="00FA175F"/>
    <w:rsid w:val="00FA25B0"/>
    <w:rsid w:val="00FA2F99"/>
    <w:rsid w:val="00FA3BEB"/>
    <w:rsid w:val="00FA43E7"/>
    <w:rsid w:val="00FA5D8B"/>
    <w:rsid w:val="00FA6140"/>
    <w:rsid w:val="00FA6167"/>
    <w:rsid w:val="00FA6EB0"/>
    <w:rsid w:val="00FB0205"/>
    <w:rsid w:val="00FB2C70"/>
    <w:rsid w:val="00FB396E"/>
    <w:rsid w:val="00FB55E8"/>
    <w:rsid w:val="00FB5A39"/>
    <w:rsid w:val="00FB758A"/>
    <w:rsid w:val="00FC2A94"/>
    <w:rsid w:val="00FC2E20"/>
    <w:rsid w:val="00FC33DA"/>
    <w:rsid w:val="00FC3EDD"/>
    <w:rsid w:val="00FC4322"/>
    <w:rsid w:val="00FC43B4"/>
    <w:rsid w:val="00FC4A72"/>
    <w:rsid w:val="00FC5B53"/>
    <w:rsid w:val="00FC5C5B"/>
    <w:rsid w:val="00FC6100"/>
    <w:rsid w:val="00FC6562"/>
    <w:rsid w:val="00FC774E"/>
    <w:rsid w:val="00FD15FB"/>
    <w:rsid w:val="00FD2153"/>
    <w:rsid w:val="00FD2235"/>
    <w:rsid w:val="00FD2C15"/>
    <w:rsid w:val="00FE1E56"/>
    <w:rsid w:val="00FE43E3"/>
    <w:rsid w:val="00FE4843"/>
    <w:rsid w:val="00FE5294"/>
    <w:rsid w:val="00FE5723"/>
    <w:rsid w:val="00FE5848"/>
    <w:rsid w:val="00FE626B"/>
    <w:rsid w:val="00FE75A6"/>
    <w:rsid w:val="00FE779D"/>
    <w:rsid w:val="00FE7B03"/>
    <w:rsid w:val="00FF005D"/>
    <w:rsid w:val="00FF1FBD"/>
    <w:rsid w:val="00FF32E8"/>
    <w:rsid w:val="00FF4D3B"/>
    <w:rsid w:val="00FF6AE8"/>
    <w:rsid w:val="00FF7A91"/>
    <w:rsid w:val="4B5247D6"/>
    <w:rsid w:val="5FED80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9535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344175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5MI23Mg2Sjw"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20/P4HIA.htm"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A0E62-5CB1-4E0F-9AAA-18542F96C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1508</Words>
  <Characters>8298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2021-05-30T00:30:00Z</dcterms:created>
  <dcterms:modified xsi:type="dcterms:W3CDTF">2021-06-01T23:14:00Z</dcterms:modified>
</cp:coreProperties>
</file>