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562126" w14:textId="77777777" w:rsidR="00E32D4B" w:rsidRPr="008167BA" w:rsidRDefault="00E32D4B" w:rsidP="00E32D4B">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65429B26" w14:textId="77777777" w:rsidR="00E32D4B" w:rsidRPr="008167BA" w:rsidRDefault="00E32D4B" w:rsidP="00E32D4B">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24</w:t>
      </w:r>
    </w:p>
    <w:p w14:paraId="4746F3AB" w14:textId="2539E1E0" w:rsidR="00E32D4B" w:rsidRPr="008167BA" w:rsidRDefault="00E32D4B" w:rsidP="00E32D4B">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proofErr w:type="gramStart"/>
      <w:r w:rsidR="00B87A64">
        <w:rPr>
          <w:rFonts w:ascii="Montserrat" w:hAnsi="Montserrat"/>
          <w:b/>
          <w:color w:val="000000" w:themeColor="text1"/>
          <w:sz w:val="48"/>
          <w:szCs w:val="48"/>
        </w:rPr>
        <w:t>Febrero</w:t>
      </w:r>
      <w:proofErr w:type="gramEnd"/>
    </w:p>
    <w:p w14:paraId="07FED26C" w14:textId="77777777" w:rsidR="00E32D4B" w:rsidRPr="00B87A64" w:rsidRDefault="00E32D4B" w:rsidP="00E32D4B">
      <w:pPr>
        <w:spacing w:after="0" w:line="240" w:lineRule="auto"/>
        <w:jc w:val="center"/>
        <w:rPr>
          <w:rFonts w:ascii="Montserrat" w:hAnsi="Montserrat"/>
          <w:b/>
          <w:color w:val="000000" w:themeColor="text1"/>
          <w:sz w:val="40"/>
          <w:szCs w:val="40"/>
        </w:rPr>
      </w:pPr>
    </w:p>
    <w:p w14:paraId="55DB30E8" w14:textId="77777777" w:rsidR="00E32D4B" w:rsidRPr="008167BA" w:rsidRDefault="00E32D4B" w:rsidP="00E32D4B">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181E2FA7" w14:textId="77777777" w:rsidR="00E32D4B" w:rsidRDefault="00E32D4B" w:rsidP="00E32D4B">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916D682" w14:textId="77777777" w:rsidR="00E32D4B" w:rsidRPr="00B87A64" w:rsidRDefault="00E32D4B" w:rsidP="00E32D4B">
      <w:pPr>
        <w:spacing w:after="0" w:line="240" w:lineRule="auto"/>
        <w:jc w:val="center"/>
        <w:rPr>
          <w:rFonts w:ascii="Montserrat" w:hAnsi="Montserrat"/>
          <w:color w:val="000000" w:themeColor="text1"/>
          <w:sz w:val="40"/>
          <w:szCs w:val="40"/>
        </w:rPr>
      </w:pPr>
    </w:p>
    <w:p w14:paraId="5C3025F2" w14:textId="77777777" w:rsidR="00E32D4B" w:rsidRPr="00916392" w:rsidRDefault="00E32D4B" w:rsidP="00E32D4B">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La Evangelización</w:t>
      </w:r>
    </w:p>
    <w:p w14:paraId="2F23373E" w14:textId="77777777" w:rsidR="002D41EB" w:rsidRDefault="002D41EB" w:rsidP="00E32D4B">
      <w:pPr>
        <w:spacing w:after="0" w:line="240" w:lineRule="auto"/>
        <w:jc w:val="both"/>
        <w:rPr>
          <w:rFonts w:ascii="Montserrat" w:hAnsi="Montserrat"/>
          <w:b/>
          <w:i/>
          <w:iCs/>
          <w:color w:val="000000" w:themeColor="text1"/>
        </w:rPr>
      </w:pPr>
    </w:p>
    <w:p w14:paraId="468E26A8" w14:textId="77777777" w:rsidR="002D41EB" w:rsidRDefault="002D41EB" w:rsidP="00E32D4B">
      <w:pPr>
        <w:spacing w:after="0" w:line="240" w:lineRule="auto"/>
        <w:jc w:val="both"/>
        <w:rPr>
          <w:rFonts w:ascii="Montserrat" w:hAnsi="Montserrat"/>
          <w:b/>
          <w:i/>
          <w:iCs/>
          <w:color w:val="000000" w:themeColor="text1"/>
        </w:rPr>
      </w:pPr>
    </w:p>
    <w:p w14:paraId="7424D607" w14:textId="750B1E16" w:rsidR="00E32D4B" w:rsidRPr="008C28B0" w:rsidRDefault="00E32D4B" w:rsidP="00E32D4B">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Pr="008C28B0">
        <w:rPr>
          <w:rFonts w:ascii="Montserrat" w:eastAsia="Quattrocento Sans" w:hAnsi="Montserrat" w:cs="Arial"/>
          <w:i/>
          <w:color w:val="000000"/>
          <w:highlight w:val="white"/>
        </w:rPr>
        <w:t>Identifica las causas de la conquista de México Tenochtitlan y sus consecuencias en la expansión y colonización española a nuevos territorios</w:t>
      </w:r>
      <w:r w:rsidRPr="008C28B0">
        <w:rPr>
          <w:rFonts w:ascii="Montserrat" w:hAnsi="Montserrat"/>
          <w:i/>
          <w:iCs/>
          <w:color w:val="000000" w:themeColor="text1"/>
        </w:rPr>
        <w:t xml:space="preserve"> </w:t>
      </w:r>
    </w:p>
    <w:p w14:paraId="4433B790" w14:textId="77777777" w:rsidR="00E32D4B" w:rsidRPr="00201B73" w:rsidRDefault="00E32D4B" w:rsidP="00E32D4B">
      <w:pPr>
        <w:spacing w:after="0" w:line="240" w:lineRule="auto"/>
        <w:jc w:val="both"/>
        <w:rPr>
          <w:rFonts w:ascii="Montserrat" w:hAnsi="Montserrat"/>
          <w:i/>
          <w:iCs/>
        </w:rPr>
      </w:pPr>
    </w:p>
    <w:p w14:paraId="0F15F43F" w14:textId="243EBD19" w:rsidR="00E32D4B" w:rsidRPr="008167BA" w:rsidRDefault="00E32D4B" w:rsidP="00E32D4B">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Pr="008C28B0">
        <w:rPr>
          <w:rFonts w:ascii="Montserrat" w:eastAsia="Quattrocento Sans" w:hAnsi="Montserrat" w:cs="Arial"/>
          <w:i/>
          <w:color w:val="000000"/>
          <w:highlight w:val="white"/>
        </w:rPr>
        <w:t>Expansión y colonización a nuevos territorios: La evangelización y las ex</w:t>
      </w:r>
      <w:r w:rsidR="00B87A64">
        <w:rPr>
          <w:rFonts w:ascii="Montserrat" w:eastAsia="Quattrocento Sans" w:hAnsi="Montserrat" w:cs="Arial"/>
          <w:i/>
          <w:color w:val="000000"/>
          <w:highlight w:val="white"/>
        </w:rPr>
        <w:t>pediciones al norte y al sur</w:t>
      </w:r>
      <w:r w:rsidRPr="008C28B0">
        <w:rPr>
          <w:rFonts w:ascii="Montserrat" w:eastAsia="Quattrocento Sans" w:hAnsi="Montserrat" w:cs="Arial"/>
          <w:i/>
          <w:color w:val="000000"/>
          <w:highlight w:val="white"/>
        </w:rPr>
        <w:t>.</w:t>
      </w:r>
    </w:p>
    <w:p w14:paraId="5847BBB3" w14:textId="77777777" w:rsidR="00E32D4B" w:rsidRPr="008167BA" w:rsidRDefault="00E32D4B" w:rsidP="00E32D4B">
      <w:pPr>
        <w:spacing w:after="0" w:line="240" w:lineRule="auto"/>
        <w:jc w:val="both"/>
        <w:rPr>
          <w:rFonts w:ascii="Montserrat" w:hAnsi="Montserrat"/>
        </w:rPr>
      </w:pPr>
    </w:p>
    <w:p w14:paraId="52F89F50" w14:textId="77777777" w:rsidR="00E32D4B" w:rsidRPr="008167BA" w:rsidRDefault="00E32D4B" w:rsidP="00E32D4B">
      <w:pPr>
        <w:spacing w:after="0" w:line="240" w:lineRule="auto"/>
        <w:jc w:val="both"/>
        <w:rPr>
          <w:rFonts w:ascii="Montserrat" w:hAnsi="Montserrat"/>
        </w:rPr>
      </w:pPr>
    </w:p>
    <w:p w14:paraId="27049F60" w14:textId="77777777" w:rsidR="00E32D4B" w:rsidRPr="008167BA" w:rsidRDefault="00E32D4B" w:rsidP="00E32D4B">
      <w:pPr>
        <w:spacing w:after="0" w:line="240" w:lineRule="auto"/>
        <w:jc w:val="both"/>
        <w:rPr>
          <w:rFonts w:ascii="Montserrat" w:hAnsi="Montserrat"/>
          <w:b/>
          <w:sz w:val="28"/>
        </w:rPr>
      </w:pPr>
      <w:r w:rsidRPr="008167BA">
        <w:rPr>
          <w:rFonts w:ascii="Montserrat" w:hAnsi="Montserrat"/>
          <w:b/>
          <w:sz w:val="28"/>
        </w:rPr>
        <w:t>¿Qué vamos a aprender?</w:t>
      </w:r>
    </w:p>
    <w:p w14:paraId="7762DB25" w14:textId="77777777" w:rsidR="00E32D4B" w:rsidRDefault="00E32D4B" w:rsidP="00E32D4B">
      <w:pPr>
        <w:pStyle w:val="Sinespaciado"/>
        <w:jc w:val="both"/>
        <w:rPr>
          <w:rFonts w:ascii="Montserrat" w:hAnsi="Montserrat"/>
        </w:rPr>
      </w:pPr>
    </w:p>
    <w:p w14:paraId="267E2044" w14:textId="77777777" w:rsidR="00E32D4B" w:rsidRPr="008C28B0" w:rsidRDefault="00E32D4B" w:rsidP="00E32D4B">
      <w:pPr>
        <w:pStyle w:val="Sinespaciado"/>
        <w:jc w:val="both"/>
        <w:rPr>
          <w:rFonts w:ascii="Montserrat" w:hAnsi="Montserrat"/>
        </w:rPr>
      </w:pPr>
      <w:r>
        <w:rPr>
          <w:rFonts w:ascii="Montserrat" w:hAnsi="Montserrat"/>
        </w:rPr>
        <w:t>Observarás e identificarás una de</w:t>
      </w:r>
      <w:r w:rsidRPr="008C28B0">
        <w:rPr>
          <w:rFonts w:ascii="Montserrat" w:eastAsia="Arial" w:hAnsi="Montserrat" w:cs="Arial"/>
          <w:color w:val="000000"/>
        </w:rPr>
        <w:t xml:space="preserve"> las consecuencias de la conquista de nuestros territorios: La evangelización.</w:t>
      </w:r>
    </w:p>
    <w:p w14:paraId="4FA89410" w14:textId="77777777" w:rsidR="00E32D4B" w:rsidRDefault="00E32D4B" w:rsidP="00E32D4B">
      <w:pPr>
        <w:pStyle w:val="Sinespaciado"/>
        <w:jc w:val="both"/>
        <w:rPr>
          <w:rFonts w:ascii="Montserrat" w:hAnsi="Montserrat"/>
        </w:rPr>
      </w:pPr>
    </w:p>
    <w:p w14:paraId="11450EF8" w14:textId="77777777" w:rsidR="00E32D4B" w:rsidRPr="008167BA" w:rsidRDefault="00E32D4B" w:rsidP="00E32D4B">
      <w:pPr>
        <w:pStyle w:val="Sinespaciado"/>
        <w:jc w:val="both"/>
        <w:rPr>
          <w:rFonts w:ascii="Montserrat" w:hAnsi="Montserrat"/>
        </w:rPr>
      </w:pPr>
    </w:p>
    <w:p w14:paraId="215BFBD0" w14:textId="77777777" w:rsidR="00E32D4B" w:rsidRPr="008167BA" w:rsidRDefault="00E32D4B" w:rsidP="00E32D4B">
      <w:pPr>
        <w:spacing w:after="0" w:line="240" w:lineRule="auto"/>
        <w:rPr>
          <w:rFonts w:ascii="Montserrat" w:hAnsi="Montserrat"/>
          <w:b/>
          <w:sz w:val="28"/>
        </w:rPr>
      </w:pPr>
      <w:r w:rsidRPr="008167BA">
        <w:rPr>
          <w:rFonts w:ascii="Montserrat" w:hAnsi="Montserrat"/>
          <w:b/>
          <w:sz w:val="28"/>
        </w:rPr>
        <w:t>¿Qué hacemos?</w:t>
      </w:r>
    </w:p>
    <w:p w14:paraId="60D82B7C" w14:textId="77777777" w:rsidR="00E32D4B" w:rsidRDefault="00E32D4B" w:rsidP="00E32D4B">
      <w:pPr>
        <w:pStyle w:val="Sinespaciado"/>
        <w:contextualSpacing/>
        <w:jc w:val="both"/>
        <w:rPr>
          <w:rFonts w:ascii="Montserrat" w:hAnsi="Montserrat"/>
        </w:rPr>
      </w:pPr>
    </w:p>
    <w:p w14:paraId="6009147A" w14:textId="15E92E25" w:rsidR="00E32D4B" w:rsidRDefault="00E32D4B" w:rsidP="00E32D4B">
      <w:pPr>
        <w:pStyle w:val="Sinespaciado"/>
        <w:contextualSpacing/>
        <w:jc w:val="both"/>
        <w:rPr>
          <w:rFonts w:ascii="Montserrat" w:hAnsi="Montserrat"/>
        </w:rPr>
      </w:pPr>
      <w:r>
        <w:rPr>
          <w:rFonts w:ascii="Montserrat" w:hAnsi="Montserrat"/>
        </w:rPr>
        <w:t>Antes de que comiences la clase, es importante hacer mención de lo significativo de esta fecha para nuestra nación el 24 de febrero</w:t>
      </w:r>
      <w:r w:rsidR="00B87A64">
        <w:rPr>
          <w:rFonts w:ascii="Montserrat" w:hAnsi="Montserrat"/>
        </w:rPr>
        <w:t>,</w:t>
      </w:r>
      <w:r>
        <w:rPr>
          <w:rFonts w:ascii="Montserrat" w:hAnsi="Montserrat"/>
        </w:rPr>
        <w:t xml:space="preserve"> ¿Sabes por qué?</w:t>
      </w:r>
    </w:p>
    <w:p w14:paraId="576383C1" w14:textId="77777777" w:rsidR="00E32D4B" w:rsidRDefault="00E32D4B" w:rsidP="00E32D4B">
      <w:pPr>
        <w:pStyle w:val="Sinespaciado"/>
        <w:contextualSpacing/>
        <w:jc w:val="both"/>
        <w:rPr>
          <w:rFonts w:ascii="Montserrat" w:hAnsi="Montserrat"/>
        </w:rPr>
      </w:pPr>
    </w:p>
    <w:p w14:paraId="1FC2717C" w14:textId="7AA602DA" w:rsidR="00E32D4B" w:rsidRDefault="00E32D4B" w:rsidP="00E32D4B">
      <w:pPr>
        <w:pStyle w:val="Sinespaciado"/>
        <w:contextualSpacing/>
        <w:jc w:val="both"/>
        <w:rPr>
          <w:rFonts w:ascii="Montserrat" w:eastAsia="Arial" w:hAnsi="Montserrat" w:cs="Arial"/>
          <w:color w:val="000000"/>
        </w:rPr>
      </w:pPr>
      <w:r>
        <w:rPr>
          <w:rFonts w:ascii="Montserrat" w:hAnsi="Montserrat"/>
        </w:rPr>
        <w:t>Hoy es 24 de febrero y sucedió algo especial en la</w:t>
      </w:r>
      <w:r w:rsidR="00B87A64">
        <w:rPr>
          <w:rFonts w:ascii="Montserrat" w:hAnsi="Montserrat"/>
        </w:rPr>
        <w:t xml:space="preserve"> Historia de México en este día, una efeméride. </w:t>
      </w:r>
      <w:r>
        <w:rPr>
          <w:rFonts w:ascii="Montserrat" w:eastAsia="Arial" w:hAnsi="Montserrat" w:cs="Arial"/>
          <w:color w:val="000000"/>
        </w:rPr>
        <w:t>P</w:t>
      </w:r>
      <w:r w:rsidRPr="004936A8">
        <w:rPr>
          <w:rFonts w:ascii="Montserrat" w:eastAsia="Arial" w:hAnsi="Montserrat" w:cs="Arial"/>
          <w:color w:val="000000"/>
        </w:rPr>
        <w:t xml:space="preserve">ara descubrir </w:t>
      </w:r>
      <w:r>
        <w:rPr>
          <w:rFonts w:ascii="Montserrat" w:eastAsia="Arial" w:hAnsi="Montserrat" w:cs="Arial"/>
          <w:color w:val="000000"/>
        </w:rPr>
        <w:t>y aprender más acerca de lo que pasó en esta fecha conmemorativa; leerás el trabajo que preparo un alumno de 5to grado</w:t>
      </w:r>
      <w:r w:rsidR="00B87A64">
        <w:rPr>
          <w:rFonts w:ascii="Montserrat" w:eastAsia="Arial" w:hAnsi="Montserrat" w:cs="Arial"/>
          <w:color w:val="000000"/>
        </w:rPr>
        <w:t>.</w:t>
      </w:r>
    </w:p>
    <w:p w14:paraId="01886AE2" w14:textId="77777777" w:rsidR="00E32D4B" w:rsidRDefault="00E32D4B" w:rsidP="00E32D4B">
      <w:pPr>
        <w:pStyle w:val="Sinespaciado"/>
        <w:contextualSpacing/>
        <w:jc w:val="both"/>
        <w:rPr>
          <w:rFonts w:ascii="Montserrat" w:eastAsia="Arial" w:hAnsi="Montserrat" w:cs="Arial"/>
          <w:color w:val="000000"/>
        </w:rPr>
      </w:pPr>
    </w:p>
    <w:p w14:paraId="6979027E" w14:textId="77777777" w:rsidR="00E32D4B" w:rsidRPr="00B42152" w:rsidRDefault="00E32D4B" w:rsidP="00E32D4B">
      <w:pPr>
        <w:pStyle w:val="Sinespaciado"/>
        <w:contextualSpacing/>
        <w:jc w:val="both"/>
        <w:rPr>
          <w:rFonts w:ascii="Montserrat" w:hAnsi="Montserrat"/>
        </w:rPr>
      </w:pPr>
      <w:r w:rsidRPr="00B42152">
        <w:rPr>
          <w:rFonts w:ascii="Montserrat" w:eastAsia="Arial" w:hAnsi="Montserrat" w:cs="Arial"/>
          <w:color w:val="000000" w:themeColor="text1"/>
        </w:rPr>
        <w:t>El 24 de febrero de 1821, Agustín de Iturbide y Vicente Guerrero, ambos consumadores de la independencia, dieron a conocer el Plan de Iguala, el cual, recibió este nombre debido a que se elaboró en la ciudad de Iguala en el actual estado de Guerrero.</w:t>
      </w:r>
    </w:p>
    <w:p w14:paraId="520EEC78" w14:textId="5F55E692" w:rsidR="00E32D4B" w:rsidRDefault="003206A2" w:rsidP="003206A2">
      <w:pPr>
        <w:pStyle w:val="Sinespaciado"/>
        <w:contextualSpacing/>
        <w:jc w:val="center"/>
        <w:rPr>
          <w:rFonts w:ascii="Montserrat" w:hAnsi="Montserrat"/>
        </w:rPr>
      </w:pPr>
      <w:r w:rsidRPr="003206A2">
        <w:rPr>
          <w:rFonts w:ascii="Montserrat" w:hAnsi="Montserrat"/>
        </w:rPr>
        <w:lastRenderedPageBreak/>
        <w:drawing>
          <wp:inline distT="0" distB="0" distL="0" distR="0" wp14:anchorId="7D7B5FBA" wp14:editId="011469F8">
            <wp:extent cx="1428949" cy="221963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8949" cy="2219635"/>
                    </a:xfrm>
                    <a:prstGeom prst="rect">
                      <a:avLst/>
                    </a:prstGeom>
                  </pic:spPr>
                </pic:pic>
              </a:graphicData>
            </a:graphic>
          </wp:inline>
        </w:drawing>
      </w:r>
    </w:p>
    <w:p w14:paraId="21929B7A" w14:textId="77777777" w:rsidR="00E32D4B" w:rsidRPr="00B42152" w:rsidRDefault="00E32D4B" w:rsidP="00E32D4B">
      <w:pPr>
        <w:pStyle w:val="Sinespaciado"/>
        <w:contextualSpacing/>
        <w:jc w:val="both"/>
        <w:rPr>
          <w:rFonts w:ascii="Montserrat" w:eastAsia="Arial" w:hAnsi="Montserrat" w:cs="Arial"/>
          <w:color w:val="000000"/>
        </w:rPr>
      </w:pPr>
      <w:r w:rsidRPr="00B42152">
        <w:rPr>
          <w:rFonts w:ascii="Montserrat" w:eastAsia="Arial" w:hAnsi="Montserrat" w:cs="Arial"/>
          <w:color w:val="000000"/>
        </w:rPr>
        <w:t xml:space="preserve">El Plan anunciaba la Independencia de nuestro país de la nación española, después de una larga </w:t>
      </w:r>
      <w:r w:rsidRPr="00B42152">
        <w:rPr>
          <w:rFonts w:ascii="Montserrat" w:eastAsia="Arial" w:hAnsi="Montserrat" w:cs="Arial"/>
        </w:rPr>
        <w:t>guerra de 11</w:t>
      </w:r>
      <w:r w:rsidRPr="00B42152">
        <w:rPr>
          <w:rFonts w:ascii="Montserrat" w:eastAsia="Arial" w:hAnsi="Montserrat" w:cs="Arial"/>
          <w:color w:val="000000"/>
        </w:rPr>
        <w:t xml:space="preserve"> años. Este Plan, mencionaba tres garantías para México como país independiente y estas eran: “I</w:t>
      </w:r>
      <w:r>
        <w:rPr>
          <w:rFonts w:ascii="Montserrat" w:eastAsia="Arial" w:hAnsi="Montserrat" w:cs="Arial"/>
          <w:color w:val="000000"/>
        </w:rPr>
        <w:t>ndependencia, Religión y Unión”</w:t>
      </w:r>
    </w:p>
    <w:p w14:paraId="10634FAB" w14:textId="77777777" w:rsidR="00E32D4B" w:rsidRPr="00B42152" w:rsidRDefault="00E32D4B" w:rsidP="00E32D4B">
      <w:pPr>
        <w:pStyle w:val="Sinespaciado"/>
        <w:contextualSpacing/>
        <w:rPr>
          <w:rFonts w:ascii="Montserrat" w:eastAsia="Arial" w:hAnsi="Montserrat" w:cs="Arial"/>
          <w:color w:val="000000"/>
        </w:rPr>
      </w:pPr>
    </w:p>
    <w:p w14:paraId="4CF41D60" w14:textId="77777777" w:rsidR="00E32D4B" w:rsidRDefault="00E32D4B" w:rsidP="00E32D4B">
      <w:pPr>
        <w:pStyle w:val="Sinespaciado"/>
        <w:contextualSpacing/>
        <w:jc w:val="both"/>
        <w:rPr>
          <w:rFonts w:ascii="Montserrat" w:eastAsia="Arial" w:hAnsi="Montserrat" w:cs="Arial"/>
          <w:color w:val="000000"/>
        </w:rPr>
      </w:pPr>
      <w:r w:rsidRPr="00B42152">
        <w:rPr>
          <w:rFonts w:ascii="Montserrat" w:eastAsia="Arial" w:hAnsi="Montserrat" w:cs="Arial"/>
          <w:color w:val="000000"/>
        </w:rPr>
        <w:t>Las garantías quedaron plasmadas en una primera bandera, que llevaba los colores blanco, verde y rojo de manera diagonal, y significaba también, la unión entre los diferentes bandos que lucharon durante la guerra, insurgentes y realistas.</w:t>
      </w:r>
    </w:p>
    <w:p w14:paraId="4C17C5F0" w14:textId="77777777" w:rsidR="00E32D4B" w:rsidRDefault="00E32D4B" w:rsidP="00E32D4B">
      <w:pPr>
        <w:pStyle w:val="Sinespaciado"/>
        <w:ind w:left="720"/>
        <w:contextualSpacing/>
        <w:jc w:val="both"/>
        <w:rPr>
          <w:rFonts w:ascii="Montserrat" w:eastAsia="Arial" w:hAnsi="Montserrat" w:cs="Arial"/>
          <w:color w:val="000000"/>
        </w:rPr>
      </w:pPr>
    </w:p>
    <w:p w14:paraId="02D3223C" w14:textId="7AB306EC" w:rsidR="00E32D4B" w:rsidRDefault="003206A2" w:rsidP="00E32D4B">
      <w:pPr>
        <w:pStyle w:val="Sinespaciado"/>
        <w:ind w:left="720"/>
        <w:contextualSpacing/>
        <w:jc w:val="center"/>
        <w:rPr>
          <w:rFonts w:ascii="Montserrat" w:hAnsi="Montserrat"/>
        </w:rPr>
      </w:pPr>
      <w:r w:rsidRPr="003206A2">
        <w:rPr>
          <w:noProof/>
          <w:lang w:val="en-US"/>
        </w:rPr>
        <w:drawing>
          <wp:inline distT="0" distB="0" distL="0" distR="0" wp14:anchorId="411D75C2" wp14:editId="223B6E38">
            <wp:extent cx="1790950" cy="117173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0950" cy="1171739"/>
                    </a:xfrm>
                    <a:prstGeom prst="rect">
                      <a:avLst/>
                    </a:prstGeom>
                  </pic:spPr>
                </pic:pic>
              </a:graphicData>
            </a:graphic>
          </wp:inline>
        </w:drawing>
      </w:r>
    </w:p>
    <w:p w14:paraId="78D500C8" w14:textId="77777777" w:rsidR="00E32D4B" w:rsidRDefault="00E32D4B" w:rsidP="00E32D4B">
      <w:pPr>
        <w:pStyle w:val="Sinespaciado"/>
        <w:contextualSpacing/>
        <w:jc w:val="both"/>
        <w:rPr>
          <w:rFonts w:ascii="Montserrat" w:eastAsia="Arial" w:hAnsi="Montserrat" w:cs="Arial"/>
        </w:rPr>
      </w:pPr>
      <w:r w:rsidRPr="00B42152">
        <w:rPr>
          <w:rFonts w:ascii="Montserrat" w:eastAsia="Arial" w:hAnsi="Montserrat" w:cs="Arial"/>
        </w:rPr>
        <w:t>La firma de este Plan hizo posible que nuestro país naciera como una nación independiente y soberana.</w:t>
      </w:r>
    </w:p>
    <w:p w14:paraId="1E8BE036" w14:textId="77777777" w:rsidR="00E32D4B" w:rsidRDefault="00E32D4B" w:rsidP="00E32D4B">
      <w:pPr>
        <w:pStyle w:val="Sinespaciado"/>
        <w:ind w:left="720"/>
        <w:contextualSpacing/>
        <w:jc w:val="both"/>
        <w:rPr>
          <w:rFonts w:ascii="Montserrat" w:eastAsia="Arial" w:hAnsi="Montserrat" w:cs="Arial"/>
        </w:rPr>
      </w:pPr>
    </w:p>
    <w:p w14:paraId="77254337" w14:textId="77777777" w:rsidR="00E32D4B" w:rsidRDefault="00E32D4B" w:rsidP="00E32D4B">
      <w:pPr>
        <w:pStyle w:val="Sinespaciado"/>
        <w:contextualSpacing/>
        <w:jc w:val="both"/>
        <w:rPr>
          <w:rFonts w:ascii="Montserrat" w:eastAsia="Arial" w:hAnsi="Montserrat" w:cs="Arial"/>
        </w:rPr>
      </w:pPr>
      <w:r w:rsidRPr="00B42152">
        <w:rPr>
          <w:rFonts w:ascii="Montserrat" w:eastAsia="Arial" w:hAnsi="Montserrat" w:cs="Arial"/>
        </w:rPr>
        <w:t>Para recordar este hecho, se conmemora el 24 de febrero de cada año el Día de la Bandera, que es el símbolo de unión y soberanía nacional. Hoy, se cumplen 200 años de este importantísimo acontecimiento que marcó el destino de nuestra nación</w:t>
      </w:r>
      <w:r>
        <w:rPr>
          <w:rFonts w:ascii="Montserrat" w:eastAsia="Arial" w:hAnsi="Montserrat" w:cs="Arial"/>
        </w:rPr>
        <w:t>.</w:t>
      </w:r>
    </w:p>
    <w:p w14:paraId="6B909FBF" w14:textId="77777777" w:rsidR="00E32D4B" w:rsidRDefault="00E32D4B" w:rsidP="00E32D4B">
      <w:pPr>
        <w:pStyle w:val="Sinespaciado"/>
        <w:ind w:left="720"/>
        <w:contextualSpacing/>
        <w:jc w:val="both"/>
        <w:rPr>
          <w:rFonts w:ascii="Montserrat" w:eastAsia="Arial" w:hAnsi="Montserrat" w:cs="Arial"/>
        </w:rPr>
      </w:pPr>
    </w:p>
    <w:p w14:paraId="7E56B46E" w14:textId="3F40C124" w:rsidR="00E32D4B" w:rsidRDefault="00E32D4B" w:rsidP="00B87A64">
      <w:pPr>
        <w:pStyle w:val="Sinespaciado"/>
        <w:contextualSpacing/>
        <w:jc w:val="both"/>
        <w:rPr>
          <w:rFonts w:ascii="Montserrat" w:eastAsia="Arial" w:hAnsi="Montserrat" w:cs="Arial"/>
          <w:color w:val="000000"/>
        </w:rPr>
      </w:pPr>
      <w:r w:rsidRPr="00AA5F31">
        <w:rPr>
          <w:rFonts w:ascii="Montserrat" w:eastAsia="Arial" w:hAnsi="Montserrat" w:cs="Arial"/>
          <w:color w:val="000000"/>
        </w:rPr>
        <w:t>Nuestra bandera ha ido cambiando a lo largo de los años a partir de distintos hechos históricos, hasta llegar a la que conocemos y nos representa a nivel internacional hoy en día</w:t>
      </w:r>
      <w:r>
        <w:rPr>
          <w:rFonts w:ascii="Montserrat" w:eastAsia="Arial" w:hAnsi="Montserrat" w:cs="Arial"/>
          <w:color w:val="000000"/>
        </w:rPr>
        <w:t>.</w:t>
      </w:r>
    </w:p>
    <w:p w14:paraId="69CFD50B" w14:textId="77777777" w:rsidR="003206A2" w:rsidRDefault="003206A2" w:rsidP="003206A2">
      <w:pPr>
        <w:pStyle w:val="Sinespaciado"/>
        <w:contextualSpacing/>
        <w:jc w:val="center"/>
        <w:rPr>
          <w:rFonts w:ascii="Montserrat" w:eastAsia="Arial" w:hAnsi="Montserrat" w:cs="Arial"/>
          <w:color w:val="000000"/>
        </w:rPr>
      </w:pPr>
      <w:r w:rsidRPr="003206A2">
        <w:rPr>
          <w:noProof/>
          <w:lang w:val="en-US"/>
        </w:rPr>
        <w:drawing>
          <wp:inline distT="0" distB="0" distL="0" distR="0" wp14:anchorId="77C10E14" wp14:editId="44461372">
            <wp:extent cx="2314898" cy="105742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4898" cy="1057423"/>
                    </a:xfrm>
                    <a:prstGeom prst="rect">
                      <a:avLst/>
                    </a:prstGeom>
                  </pic:spPr>
                </pic:pic>
              </a:graphicData>
            </a:graphic>
          </wp:inline>
        </w:drawing>
      </w:r>
    </w:p>
    <w:p w14:paraId="585B7F44" w14:textId="4F64D1C2" w:rsidR="00E32D4B" w:rsidRDefault="00E32D4B" w:rsidP="00E32D4B">
      <w:pPr>
        <w:pStyle w:val="Sinespaciado"/>
        <w:contextualSpacing/>
        <w:jc w:val="both"/>
        <w:rPr>
          <w:rFonts w:ascii="Montserrat" w:eastAsia="Arial" w:hAnsi="Montserrat" w:cs="Arial"/>
        </w:rPr>
      </w:pPr>
      <w:r w:rsidRPr="00AA5F31">
        <w:rPr>
          <w:rFonts w:ascii="Montserrat" w:eastAsia="Arial" w:hAnsi="Montserrat" w:cs="Arial"/>
          <w:color w:val="000000"/>
        </w:rPr>
        <w:t>La historia siempre encierra grandes acontecimientos detrás de algo que nos puede parecer</w:t>
      </w:r>
      <w:r w:rsidRPr="00AA5F31">
        <w:rPr>
          <w:rFonts w:ascii="Montserrat" w:eastAsia="Arial" w:hAnsi="Montserrat" w:cs="Arial"/>
        </w:rPr>
        <w:t xml:space="preserve"> tan común en nuestros días</w:t>
      </w:r>
      <w:r>
        <w:rPr>
          <w:rFonts w:ascii="Montserrat" w:eastAsia="Arial" w:hAnsi="Montserrat" w:cs="Arial"/>
        </w:rPr>
        <w:t>.</w:t>
      </w:r>
    </w:p>
    <w:p w14:paraId="492E4AC4" w14:textId="77777777" w:rsidR="00E32D4B" w:rsidRDefault="00E32D4B" w:rsidP="00E32D4B">
      <w:pPr>
        <w:pStyle w:val="Sinespaciado"/>
        <w:contextualSpacing/>
        <w:jc w:val="both"/>
        <w:rPr>
          <w:rFonts w:ascii="Montserrat" w:eastAsia="Arial" w:hAnsi="Montserrat" w:cs="Arial"/>
        </w:rPr>
      </w:pPr>
    </w:p>
    <w:p w14:paraId="0FF70CBC" w14:textId="77777777" w:rsidR="00E32D4B" w:rsidRDefault="00E32D4B" w:rsidP="00E32D4B">
      <w:pPr>
        <w:pStyle w:val="Sinespaciado"/>
        <w:contextualSpacing/>
        <w:jc w:val="both"/>
        <w:rPr>
          <w:rFonts w:ascii="Montserrat" w:eastAsia="Arial" w:hAnsi="Montserrat" w:cs="Arial"/>
          <w:color w:val="000000"/>
        </w:rPr>
      </w:pPr>
      <w:r w:rsidRPr="00AA5F31">
        <w:rPr>
          <w:rFonts w:ascii="Montserrat" w:eastAsia="Arial" w:hAnsi="Montserrat" w:cs="Arial"/>
          <w:color w:val="000000"/>
        </w:rPr>
        <w:t xml:space="preserve">Ahora ya puedes comprender la importancia de esta fecha, pues representa la unión de </w:t>
      </w:r>
      <w:r w:rsidRPr="00AA5F31">
        <w:rPr>
          <w:rFonts w:ascii="Montserrat" w:eastAsia="Arial" w:hAnsi="Montserrat" w:cs="Arial"/>
        </w:rPr>
        <w:t>México como nación</w:t>
      </w:r>
      <w:r w:rsidRPr="00AA5F31">
        <w:rPr>
          <w:rFonts w:ascii="Montserrat" w:eastAsia="Arial" w:hAnsi="Montserrat" w:cs="Arial"/>
          <w:color w:val="000000"/>
        </w:rPr>
        <w:t xml:space="preserve"> para consolidar la independencia y las garantías que orientarían el rumbo a es</w:t>
      </w:r>
      <w:r w:rsidRPr="00AA5F31">
        <w:rPr>
          <w:rFonts w:ascii="Montserrat" w:eastAsia="Arial" w:hAnsi="Montserrat" w:cs="Arial"/>
        </w:rPr>
        <w:t>e nuevo país, nuestro país</w:t>
      </w:r>
      <w:r w:rsidRPr="00AA5F31">
        <w:rPr>
          <w:rFonts w:ascii="Montserrat" w:eastAsia="Arial" w:hAnsi="Montserrat" w:cs="Arial"/>
          <w:color w:val="000000"/>
        </w:rPr>
        <w:t>.</w:t>
      </w:r>
    </w:p>
    <w:p w14:paraId="13B03F5F" w14:textId="77777777" w:rsidR="00E32D4B" w:rsidRDefault="00E32D4B" w:rsidP="00E32D4B">
      <w:pPr>
        <w:pStyle w:val="Sinespaciado"/>
        <w:contextualSpacing/>
        <w:jc w:val="both"/>
        <w:rPr>
          <w:rFonts w:ascii="Montserrat" w:eastAsia="Arial" w:hAnsi="Montserrat" w:cs="Arial"/>
          <w:color w:val="000000"/>
        </w:rPr>
      </w:pPr>
    </w:p>
    <w:p w14:paraId="6B7BE664" w14:textId="77777777" w:rsidR="00E32D4B" w:rsidRDefault="00E32D4B" w:rsidP="00E32D4B">
      <w:pPr>
        <w:pStyle w:val="Sinespaciado"/>
        <w:contextualSpacing/>
        <w:jc w:val="both"/>
        <w:rPr>
          <w:rFonts w:ascii="Montserrat" w:hAnsi="Montserrat"/>
        </w:rPr>
      </w:pPr>
      <w:r>
        <w:rPr>
          <w:rFonts w:ascii="Montserrat" w:hAnsi="Montserrat"/>
        </w:rPr>
        <w:t>Observa el siguiente dibujo:</w:t>
      </w:r>
    </w:p>
    <w:p w14:paraId="0B428417" w14:textId="77777777" w:rsidR="00E32D4B" w:rsidRDefault="00E32D4B" w:rsidP="00E32D4B">
      <w:pPr>
        <w:pStyle w:val="Sinespaciado"/>
        <w:contextualSpacing/>
        <w:jc w:val="both"/>
        <w:rPr>
          <w:rFonts w:ascii="Montserrat" w:hAnsi="Montserrat"/>
        </w:rPr>
      </w:pPr>
    </w:p>
    <w:p w14:paraId="452D06EE" w14:textId="739C5336" w:rsidR="00E32D4B" w:rsidRPr="00AA5F31" w:rsidRDefault="003206A2" w:rsidP="003206A2">
      <w:pPr>
        <w:spacing w:after="0" w:line="240" w:lineRule="auto"/>
        <w:contextualSpacing/>
        <w:jc w:val="center"/>
        <w:rPr>
          <w:rFonts w:ascii="Montserrat" w:hAnsi="Montserrat" w:cs="Arial"/>
        </w:rPr>
      </w:pPr>
      <w:r w:rsidRPr="003206A2">
        <w:rPr>
          <w:rFonts w:ascii="Montserrat" w:hAnsi="Montserrat"/>
          <w:noProof/>
          <w:lang w:val="en-US"/>
        </w:rPr>
        <w:drawing>
          <wp:inline distT="0" distB="0" distL="0" distR="0" wp14:anchorId="4F313E5F" wp14:editId="2F3290D0">
            <wp:extent cx="2076740" cy="6096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6740" cy="609685"/>
                    </a:xfrm>
                    <a:prstGeom prst="rect">
                      <a:avLst/>
                    </a:prstGeom>
                  </pic:spPr>
                </pic:pic>
              </a:graphicData>
            </a:graphic>
          </wp:inline>
        </w:drawing>
      </w:r>
    </w:p>
    <w:p w14:paraId="6B6FA8B5" w14:textId="77777777" w:rsidR="00E32D4B" w:rsidRPr="00600A01" w:rsidRDefault="00E32D4B" w:rsidP="00E32D4B">
      <w:pPr>
        <w:spacing w:after="0" w:line="240" w:lineRule="auto"/>
        <w:contextualSpacing/>
        <w:jc w:val="both"/>
        <w:rPr>
          <w:rFonts w:ascii="Montserrat" w:hAnsi="Montserrat" w:cs="Arial"/>
        </w:rPr>
      </w:pPr>
      <w:r>
        <w:rPr>
          <w:rFonts w:ascii="Montserrat" w:eastAsia="Arial" w:hAnsi="Montserrat" w:cs="Arial"/>
          <w:color w:val="000000"/>
        </w:rPr>
        <w:t>Elabora tu bandera de México, utiliza los materiales que tengas a la mano, puedes</w:t>
      </w:r>
      <w:r w:rsidRPr="00600A01">
        <w:rPr>
          <w:rFonts w:ascii="Montserrat" w:eastAsia="Arial" w:hAnsi="Montserrat" w:cs="Arial"/>
          <w:color w:val="000000"/>
        </w:rPr>
        <w:t xml:space="preserve"> </w:t>
      </w:r>
      <w:r w:rsidRPr="00600A01">
        <w:rPr>
          <w:rFonts w:ascii="Montserrat" w:eastAsia="Arial" w:hAnsi="Montserrat" w:cs="Arial"/>
        </w:rPr>
        <w:t xml:space="preserve">usar </w:t>
      </w:r>
      <w:r w:rsidRPr="00600A01">
        <w:rPr>
          <w:rFonts w:ascii="Montserrat" w:eastAsia="Arial" w:hAnsi="Montserrat" w:cs="Arial"/>
          <w:color w:val="000000"/>
        </w:rPr>
        <w:t>cualquier papel y c</w:t>
      </w:r>
      <w:r>
        <w:rPr>
          <w:rFonts w:ascii="Montserrat" w:eastAsia="Arial" w:hAnsi="Montserrat" w:cs="Arial"/>
          <w:color w:val="000000"/>
        </w:rPr>
        <w:t>olores, plumones o pintura. Usa t</w:t>
      </w:r>
      <w:r w:rsidRPr="00600A01">
        <w:rPr>
          <w:rFonts w:ascii="Montserrat" w:eastAsia="Arial" w:hAnsi="Montserrat" w:cs="Arial"/>
          <w:color w:val="000000"/>
        </w:rPr>
        <w:t>u tal</w:t>
      </w:r>
      <w:r>
        <w:rPr>
          <w:rFonts w:ascii="Montserrat" w:eastAsia="Arial" w:hAnsi="Montserrat" w:cs="Arial"/>
        </w:rPr>
        <w:t>ento y pon a trabajar t</w:t>
      </w:r>
      <w:r w:rsidRPr="00600A01">
        <w:rPr>
          <w:rFonts w:ascii="Montserrat" w:eastAsia="Arial" w:hAnsi="Montserrat" w:cs="Arial"/>
        </w:rPr>
        <w:t xml:space="preserve">u creatividad. </w:t>
      </w:r>
      <w:r w:rsidRPr="00600A01">
        <w:rPr>
          <w:rFonts w:ascii="Montserrat" w:eastAsia="Arial" w:hAnsi="Montserrat" w:cs="Arial"/>
          <w:color w:val="000000" w:themeColor="text1"/>
        </w:rPr>
        <w:t>E</w:t>
      </w:r>
      <w:r>
        <w:rPr>
          <w:rFonts w:ascii="Montserrat" w:eastAsia="Arial" w:hAnsi="Montserrat" w:cs="Arial"/>
          <w:color w:val="000000" w:themeColor="text1"/>
        </w:rPr>
        <w:t>l escudo nacional lo puedes</w:t>
      </w:r>
      <w:r w:rsidRPr="00600A01">
        <w:rPr>
          <w:rFonts w:ascii="Montserrat" w:eastAsia="Arial" w:hAnsi="Montserrat" w:cs="Arial"/>
          <w:color w:val="000000" w:themeColor="text1"/>
        </w:rPr>
        <w:t xml:space="preserve"> hacer poniendo una moned</w:t>
      </w:r>
      <w:r>
        <w:rPr>
          <w:rFonts w:ascii="Montserrat" w:eastAsia="Arial" w:hAnsi="Montserrat" w:cs="Arial"/>
          <w:color w:val="000000" w:themeColor="text1"/>
        </w:rPr>
        <w:t>a de diez pesos debajo de t</w:t>
      </w:r>
      <w:r w:rsidRPr="00600A01">
        <w:rPr>
          <w:rFonts w:ascii="Montserrat" w:eastAsia="Arial" w:hAnsi="Montserrat" w:cs="Arial"/>
          <w:color w:val="000000" w:themeColor="text1"/>
        </w:rPr>
        <w:t>u hoja y después pasando suavemente un lápiz para marcarla.</w:t>
      </w:r>
    </w:p>
    <w:p w14:paraId="35A81633" w14:textId="77777777" w:rsidR="00E32D4B" w:rsidRDefault="00E32D4B" w:rsidP="00E32D4B">
      <w:pPr>
        <w:spacing w:after="0" w:line="240" w:lineRule="auto"/>
        <w:contextualSpacing/>
        <w:jc w:val="both"/>
        <w:rPr>
          <w:rFonts w:ascii="Montserrat" w:hAnsi="Montserrat" w:cs="Arial"/>
        </w:rPr>
      </w:pPr>
    </w:p>
    <w:p w14:paraId="0C68727B" w14:textId="77777777" w:rsidR="00E32D4B" w:rsidRDefault="00E32D4B" w:rsidP="00E32D4B">
      <w:pPr>
        <w:spacing w:after="0" w:line="240" w:lineRule="auto"/>
        <w:contextualSpacing/>
        <w:jc w:val="both"/>
        <w:rPr>
          <w:rFonts w:ascii="Montserrat" w:hAnsi="Montserrat" w:cs="Arial"/>
        </w:rPr>
      </w:pPr>
      <w:r>
        <w:rPr>
          <w:rFonts w:ascii="Montserrat" w:hAnsi="Montserrat" w:cs="Arial"/>
        </w:rPr>
        <w:t>Después de recordar la efeméride del día de hoy, ya puedes continuar con los temas de tu clase.</w:t>
      </w:r>
    </w:p>
    <w:p w14:paraId="1DFC84E5" w14:textId="77777777" w:rsidR="00E32D4B" w:rsidRDefault="00E32D4B" w:rsidP="00E32D4B">
      <w:pPr>
        <w:spacing w:after="0" w:line="240" w:lineRule="auto"/>
        <w:contextualSpacing/>
        <w:jc w:val="both"/>
        <w:rPr>
          <w:rFonts w:ascii="Montserrat" w:hAnsi="Montserrat" w:cs="Arial"/>
        </w:rPr>
      </w:pPr>
    </w:p>
    <w:p w14:paraId="7B82FF1C" w14:textId="77777777" w:rsidR="00E32D4B" w:rsidRDefault="00E32D4B" w:rsidP="00E32D4B">
      <w:pPr>
        <w:spacing w:after="0" w:line="240" w:lineRule="auto"/>
        <w:contextualSpacing/>
        <w:jc w:val="both"/>
        <w:rPr>
          <w:rFonts w:ascii="Montserrat" w:eastAsia="Arial" w:hAnsi="Montserrat" w:cs="Arial"/>
        </w:rPr>
      </w:pPr>
      <w:r>
        <w:rPr>
          <w:rFonts w:ascii="Montserrat" w:eastAsia="Arial" w:hAnsi="Montserrat" w:cs="Arial"/>
        </w:rPr>
        <w:t>En la sesión pasada, aprendiste sobre</w:t>
      </w:r>
      <w:r w:rsidRPr="00497B36">
        <w:rPr>
          <w:rFonts w:ascii="Montserrat" w:eastAsia="Arial" w:hAnsi="Montserrat" w:cs="Arial"/>
        </w:rPr>
        <w:t xml:space="preserve"> una de las consecuencias de la conquista de nuestros territorios: </w:t>
      </w:r>
      <w:r>
        <w:rPr>
          <w:rFonts w:ascii="Montserrat" w:eastAsia="Arial" w:hAnsi="Montserrat" w:cs="Arial"/>
        </w:rPr>
        <w:t>l</w:t>
      </w:r>
      <w:r w:rsidRPr="00497B36">
        <w:rPr>
          <w:rFonts w:ascii="Montserrat" w:eastAsia="Arial" w:hAnsi="Montserrat" w:cs="Arial"/>
        </w:rPr>
        <w:t>a evangelización</w:t>
      </w:r>
      <w:r>
        <w:rPr>
          <w:rFonts w:ascii="Montserrat" w:eastAsia="Arial" w:hAnsi="Montserrat" w:cs="Arial"/>
        </w:rPr>
        <w:t>.</w:t>
      </w:r>
    </w:p>
    <w:p w14:paraId="6B81BEAB" w14:textId="77777777" w:rsidR="00E32D4B" w:rsidRDefault="00E32D4B" w:rsidP="00E32D4B">
      <w:pPr>
        <w:spacing w:after="0" w:line="240" w:lineRule="auto"/>
        <w:contextualSpacing/>
        <w:jc w:val="both"/>
        <w:rPr>
          <w:rFonts w:ascii="Montserrat" w:eastAsia="Arial" w:hAnsi="Montserrat" w:cs="Arial"/>
        </w:rPr>
      </w:pPr>
    </w:p>
    <w:p w14:paraId="6B7C9CBB" w14:textId="77777777" w:rsidR="00E32D4B" w:rsidRDefault="00E32D4B" w:rsidP="00E32D4B">
      <w:pPr>
        <w:spacing w:after="0" w:line="240" w:lineRule="auto"/>
        <w:contextualSpacing/>
        <w:jc w:val="both"/>
        <w:rPr>
          <w:rFonts w:ascii="Montserrat" w:eastAsia="Arial" w:hAnsi="Montserrat" w:cs="Arial"/>
          <w:color w:val="000000"/>
        </w:rPr>
      </w:pPr>
      <w:r>
        <w:rPr>
          <w:rFonts w:ascii="Montserrat" w:eastAsia="Arial" w:hAnsi="Montserrat" w:cs="Arial"/>
        </w:rPr>
        <w:t>Ten a la mano t</w:t>
      </w:r>
      <w:r w:rsidRPr="00497B36">
        <w:rPr>
          <w:rFonts w:ascii="Montserrat" w:eastAsia="Arial" w:hAnsi="Montserrat" w:cs="Arial"/>
        </w:rPr>
        <w:t>u libro de texto y</w:t>
      </w:r>
      <w:r>
        <w:rPr>
          <w:rFonts w:ascii="Montserrat" w:eastAsia="Arial" w:hAnsi="Montserrat" w:cs="Arial"/>
          <w:color w:val="000000"/>
        </w:rPr>
        <w:t xml:space="preserve"> consulta</w:t>
      </w:r>
      <w:r w:rsidRPr="00497B36">
        <w:rPr>
          <w:rFonts w:ascii="Montserrat" w:eastAsia="Arial" w:hAnsi="Montserrat" w:cs="Arial"/>
          <w:color w:val="000000"/>
        </w:rPr>
        <w:t xml:space="preserve"> la página 96</w:t>
      </w:r>
      <w:r>
        <w:rPr>
          <w:rFonts w:ascii="Montserrat" w:eastAsia="Arial" w:hAnsi="Montserrat" w:cs="Arial"/>
          <w:color w:val="000000"/>
        </w:rPr>
        <w:t>.</w:t>
      </w:r>
    </w:p>
    <w:p w14:paraId="2695A074" w14:textId="77777777" w:rsidR="00E32D4B" w:rsidRDefault="00E32D4B" w:rsidP="00E32D4B">
      <w:pPr>
        <w:spacing w:after="0" w:line="240" w:lineRule="auto"/>
        <w:contextualSpacing/>
        <w:jc w:val="both"/>
        <w:rPr>
          <w:rFonts w:ascii="Montserrat" w:eastAsia="Arial" w:hAnsi="Montserrat" w:cs="Arial"/>
          <w:color w:val="000000"/>
        </w:rPr>
      </w:pPr>
    </w:p>
    <w:p w14:paraId="3ABE7319" w14:textId="77777777" w:rsidR="003206A2" w:rsidRDefault="003206A2" w:rsidP="00E32D4B">
      <w:pPr>
        <w:spacing w:after="0" w:line="240" w:lineRule="auto"/>
        <w:contextualSpacing/>
        <w:jc w:val="center"/>
      </w:pPr>
      <w:r w:rsidRPr="003206A2">
        <w:rPr>
          <w:noProof/>
          <w:lang w:val="en-US"/>
        </w:rPr>
        <w:drawing>
          <wp:inline distT="0" distB="0" distL="0" distR="0" wp14:anchorId="39CF1B69" wp14:editId="595B4ECE">
            <wp:extent cx="2829320" cy="1857634"/>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9320" cy="1857634"/>
                    </a:xfrm>
                    <a:prstGeom prst="rect">
                      <a:avLst/>
                    </a:prstGeom>
                  </pic:spPr>
                </pic:pic>
              </a:graphicData>
            </a:graphic>
          </wp:inline>
        </w:drawing>
      </w:r>
    </w:p>
    <w:p w14:paraId="6D1A1F35" w14:textId="77777777" w:rsidR="003206A2" w:rsidRDefault="003206A2" w:rsidP="00E32D4B">
      <w:pPr>
        <w:spacing w:after="0" w:line="240" w:lineRule="auto"/>
        <w:contextualSpacing/>
        <w:jc w:val="center"/>
      </w:pPr>
    </w:p>
    <w:p w14:paraId="650A8852" w14:textId="37525881" w:rsidR="00E32D4B" w:rsidRPr="00717C32" w:rsidRDefault="00F206E2" w:rsidP="00E32D4B">
      <w:pPr>
        <w:spacing w:after="0" w:line="240" w:lineRule="auto"/>
        <w:contextualSpacing/>
        <w:jc w:val="center"/>
        <w:rPr>
          <w:rFonts w:ascii="Montserrat" w:hAnsi="Montserrat" w:cs="Arial"/>
        </w:rPr>
      </w:pPr>
      <w:hyperlink r:id="rId13" w:anchor="page/96" w:history="1">
        <w:r w:rsidR="00E32D4B" w:rsidRPr="00717C32">
          <w:rPr>
            <w:rStyle w:val="Hipervnculo"/>
            <w:rFonts w:ascii="Montserrat" w:hAnsi="Montserrat" w:cs="Arial"/>
            <w:u w:val="none"/>
          </w:rPr>
          <w:t>https://libros.conaliteg.gob.mx/20/P4HIA.htm?#page/96</w:t>
        </w:r>
      </w:hyperlink>
    </w:p>
    <w:p w14:paraId="601C9764" w14:textId="77777777" w:rsidR="00E32D4B" w:rsidRDefault="00E32D4B" w:rsidP="00E32D4B">
      <w:pPr>
        <w:spacing w:after="0" w:line="240" w:lineRule="auto"/>
        <w:contextualSpacing/>
        <w:jc w:val="both"/>
        <w:rPr>
          <w:rFonts w:ascii="Montserrat" w:hAnsi="Montserrat" w:cs="Arial"/>
        </w:rPr>
      </w:pPr>
    </w:p>
    <w:p w14:paraId="43E8BCDB" w14:textId="09EE77A0" w:rsidR="00E32D4B" w:rsidRDefault="00E32D4B" w:rsidP="00E32D4B">
      <w:pPr>
        <w:spacing w:after="0" w:line="240" w:lineRule="auto"/>
        <w:contextualSpacing/>
        <w:jc w:val="both"/>
        <w:rPr>
          <w:rFonts w:ascii="Montserrat" w:eastAsia="Arial" w:hAnsi="Montserrat" w:cs="Arial"/>
        </w:rPr>
      </w:pPr>
      <w:r w:rsidRPr="008B3D81">
        <w:rPr>
          <w:rFonts w:ascii="Montserrat" w:eastAsia="Arial" w:hAnsi="Montserrat" w:cs="Arial"/>
        </w:rPr>
        <w:t>Es importante que recuerdes que la evangelización es, como dice el libro, “Predicar y propagar los evangelios y la fe cristiana en un lugar”</w:t>
      </w:r>
      <w:r w:rsidR="00623A52">
        <w:rPr>
          <w:rFonts w:ascii="Montserrat" w:eastAsia="Arial" w:hAnsi="Montserrat" w:cs="Arial"/>
        </w:rPr>
        <w:t>.</w:t>
      </w:r>
    </w:p>
    <w:p w14:paraId="52A1FC1E" w14:textId="77777777" w:rsidR="00E32D4B" w:rsidRDefault="00E32D4B" w:rsidP="00E32D4B">
      <w:pPr>
        <w:spacing w:after="0" w:line="240" w:lineRule="auto"/>
        <w:contextualSpacing/>
        <w:jc w:val="both"/>
        <w:rPr>
          <w:rFonts w:ascii="Montserrat" w:eastAsia="Arial" w:hAnsi="Montserrat" w:cs="Arial"/>
        </w:rPr>
      </w:pPr>
    </w:p>
    <w:p w14:paraId="2B51ED95" w14:textId="77777777" w:rsidR="00E32D4B" w:rsidRDefault="00E32D4B" w:rsidP="00E32D4B">
      <w:pPr>
        <w:spacing w:after="0" w:line="240" w:lineRule="auto"/>
        <w:contextualSpacing/>
        <w:jc w:val="both"/>
        <w:rPr>
          <w:rFonts w:ascii="Montserrat" w:eastAsia="Arial" w:hAnsi="Montserrat" w:cs="Arial"/>
          <w:color w:val="000000"/>
        </w:rPr>
      </w:pPr>
      <w:r w:rsidRPr="008B3D81">
        <w:rPr>
          <w:rFonts w:ascii="Montserrat" w:eastAsia="Arial" w:hAnsi="Montserrat" w:cs="Arial"/>
        </w:rPr>
        <w:t>Después de la conquista, la corona española mandó realizar</w:t>
      </w:r>
      <w:r>
        <w:rPr>
          <w:rFonts w:ascii="Montserrat" w:eastAsia="Arial" w:hAnsi="Montserrat" w:cs="Arial"/>
        </w:rPr>
        <w:t xml:space="preserve"> expediciones por to</w:t>
      </w:r>
      <w:r w:rsidRPr="008B3D81">
        <w:rPr>
          <w:rFonts w:ascii="Montserrat" w:eastAsia="Arial" w:hAnsi="Montserrat" w:cs="Arial"/>
        </w:rPr>
        <w:t>do el territorio y sus propósitos principales fueron encontrar riquezas, por una parte y evangelizar a las personas de los pueblos originarios, por otra. Fueron los frailes “miembros de órdenes religiosas que se dedican a predicar el evangelio fuera de los monasterios”</w:t>
      </w:r>
      <w:r>
        <w:rPr>
          <w:rFonts w:ascii="Montserrat" w:eastAsia="Arial" w:hAnsi="Montserrat" w:cs="Arial"/>
        </w:rPr>
        <w:t xml:space="preserve"> </w:t>
      </w:r>
      <w:r w:rsidRPr="008B3D81">
        <w:rPr>
          <w:rFonts w:ascii="Montserrat" w:eastAsia="Arial" w:hAnsi="Montserrat" w:cs="Arial"/>
          <w:color w:val="000000"/>
        </w:rPr>
        <w:t>quienes tuvieron un papel protagónico en este proceso.</w:t>
      </w:r>
    </w:p>
    <w:p w14:paraId="01142913" w14:textId="77777777" w:rsidR="00E32D4B" w:rsidRDefault="00E32D4B" w:rsidP="00E32D4B">
      <w:pPr>
        <w:spacing w:after="0" w:line="240" w:lineRule="auto"/>
        <w:contextualSpacing/>
        <w:jc w:val="both"/>
        <w:rPr>
          <w:rFonts w:ascii="Montserrat" w:eastAsia="Arial" w:hAnsi="Montserrat" w:cs="Arial"/>
          <w:color w:val="000000"/>
        </w:rPr>
      </w:pPr>
    </w:p>
    <w:p w14:paraId="7D787D5D" w14:textId="77777777" w:rsidR="00E32D4B" w:rsidRPr="008B3D81" w:rsidRDefault="00E32D4B" w:rsidP="00E32D4B">
      <w:pPr>
        <w:spacing w:after="0" w:line="240" w:lineRule="auto"/>
        <w:contextualSpacing/>
        <w:jc w:val="both"/>
        <w:rPr>
          <w:rFonts w:ascii="Montserrat" w:eastAsia="Arial" w:hAnsi="Montserrat" w:cs="Arial"/>
        </w:rPr>
      </w:pPr>
      <w:r w:rsidRPr="008B3D81">
        <w:rPr>
          <w:rFonts w:ascii="Montserrat" w:eastAsia="Arial" w:hAnsi="Montserrat" w:cs="Arial"/>
        </w:rPr>
        <w:t>La conversión de indígenas a la religión católica era tan importante para los españoles como la dominación militar, por eso podemos decir que existió también una conquista espiritual.</w:t>
      </w:r>
    </w:p>
    <w:p w14:paraId="126E5339" w14:textId="77777777" w:rsidR="00E32D4B" w:rsidRPr="008B3D81" w:rsidRDefault="00E32D4B" w:rsidP="00E32D4B">
      <w:pPr>
        <w:spacing w:after="0" w:line="240" w:lineRule="auto"/>
        <w:contextualSpacing/>
        <w:jc w:val="both"/>
        <w:rPr>
          <w:rFonts w:ascii="Montserrat" w:hAnsi="Montserrat" w:cs="Arial"/>
        </w:rPr>
      </w:pPr>
    </w:p>
    <w:p w14:paraId="2D7B6915" w14:textId="77777777" w:rsidR="00E32D4B" w:rsidRDefault="00E32D4B" w:rsidP="00E32D4B">
      <w:pPr>
        <w:spacing w:after="0" w:line="240" w:lineRule="auto"/>
        <w:contextualSpacing/>
        <w:jc w:val="both"/>
        <w:rPr>
          <w:rFonts w:ascii="Montserrat" w:eastAsia="Arial" w:hAnsi="Montserrat" w:cs="Arial"/>
          <w:color w:val="000000" w:themeColor="text1"/>
        </w:rPr>
      </w:pPr>
      <w:r w:rsidRPr="008B3D81">
        <w:rPr>
          <w:rFonts w:ascii="Montserrat" w:eastAsia="Arial" w:hAnsi="Montserrat" w:cs="Arial"/>
        </w:rPr>
        <w:t>D</w:t>
      </w:r>
      <w:r w:rsidRPr="008B3D81">
        <w:rPr>
          <w:rFonts w:ascii="Montserrat" w:eastAsia="Arial" w:hAnsi="Montserrat" w:cs="Arial"/>
          <w:color w:val="000000" w:themeColor="text1"/>
        </w:rPr>
        <w:t xml:space="preserve">espués de la caída del imperio mexica, comenzaron a llegar frailes de distintas </w:t>
      </w:r>
      <w:r w:rsidRPr="008B3D81">
        <w:rPr>
          <w:rFonts w:ascii="Montserrat" w:eastAsia="Arial" w:hAnsi="Montserrat" w:cs="Arial"/>
        </w:rPr>
        <w:t>órdenes</w:t>
      </w:r>
      <w:r w:rsidRPr="008B3D81">
        <w:rPr>
          <w:rFonts w:ascii="Montserrat" w:eastAsia="Arial" w:hAnsi="Montserrat" w:cs="Arial"/>
          <w:color w:val="000000" w:themeColor="text1"/>
        </w:rPr>
        <w:t xml:space="preserve"> mendicantes como franciscanos, dominicos y agustinos, entre otros. Ellos establecieron misiones con la finalidad de expandir su doctrina religiosa en los distintos señoríos y convertir al catolicismo a lo</w:t>
      </w:r>
      <w:r>
        <w:rPr>
          <w:rFonts w:ascii="Montserrat" w:eastAsia="Arial" w:hAnsi="Montserrat" w:cs="Arial"/>
          <w:color w:val="000000" w:themeColor="text1"/>
        </w:rPr>
        <w:t>s indígenas, pues, como ya observaste</w:t>
      </w:r>
      <w:r w:rsidRPr="008B3D81">
        <w:rPr>
          <w:rFonts w:ascii="Montserrat" w:eastAsia="Arial" w:hAnsi="Montserrat" w:cs="Arial"/>
          <w:color w:val="000000" w:themeColor="text1"/>
        </w:rPr>
        <w:t xml:space="preserve"> en clases anteriores, los pueblos mesoamericanos eran politeístas, </w:t>
      </w:r>
      <w:r>
        <w:rPr>
          <w:rFonts w:ascii="Montserrat" w:eastAsia="Arial" w:hAnsi="Montserrat" w:cs="Arial"/>
          <w:color w:val="000000" w:themeColor="text1"/>
        </w:rPr>
        <w:t xml:space="preserve">quiere decir que </w:t>
      </w:r>
      <w:r w:rsidRPr="008B3D81">
        <w:rPr>
          <w:rFonts w:ascii="Montserrat" w:eastAsia="Arial" w:hAnsi="Montserrat" w:cs="Arial"/>
          <w:color w:val="000000" w:themeColor="text1"/>
        </w:rPr>
        <w:t>creían en muchos dioses, y esto no era bien visto po</w:t>
      </w:r>
      <w:r>
        <w:rPr>
          <w:rFonts w:ascii="Montserrat" w:eastAsia="Arial" w:hAnsi="Montserrat" w:cs="Arial"/>
          <w:color w:val="000000" w:themeColor="text1"/>
        </w:rPr>
        <w:t>r los conquistadores españoles.</w:t>
      </w:r>
    </w:p>
    <w:p w14:paraId="727B0705" w14:textId="77777777" w:rsidR="00E32D4B" w:rsidRDefault="00E32D4B" w:rsidP="00E32D4B">
      <w:pPr>
        <w:spacing w:after="0" w:line="240" w:lineRule="auto"/>
        <w:contextualSpacing/>
        <w:jc w:val="both"/>
        <w:rPr>
          <w:rFonts w:ascii="Montserrat" w:eastAsia="Arial" w:hAnsi="Montserrat" w:cs="Arial"/>
          <w:color w:val="000000" w:themeColor="text1"/>
        </w:rPr>
      </w:pPr>
    </w:p>
    <w:p w14:paraId="74C93416" w14:textId="77777777" w:rsidR="00E32D4B" w:rsidRDefault="00E32D4B" w:rsidP="00E32D4B">
      <w:pPr>
        <w:spacing w:after="0" w:line="240" w:lineRule="auto"/>
        <w:contextualSpacing/>
        <w:jc w:val="both"/>
        <w:rPr>
          <w:rFonts w:ascii="Montserrat" w:eastAsia="Arial" w:hAnsi="Montserrat" w:cs="Arial"/>
        </w:rPr>
      </w:pPr>
      <w:r w:rsidRPr="008B3D81">
        <w:rPr>
          <w:rFonts w:ascii="Montserrat" w:eastAsia="Arial" w:hAnsi="Montserrat" w:cs="Arial"/>
          <w:color w:val="000000" w:themeColor="text1"/>
        </w:rPr>
        <w:t xml:space="preserve">Seguramente </w:t>
      </w:r>
      <w:r>
        <w:rPr>
          <w:rFonts w:ascii="Montserrat" w:eastAsia="Arial" w:hAnsi="Montserrat" w:cs="Arial"/>
          <w:color w:val="000000" w:themeColor="text1"/>
        </w:rPr>
        <w:t xml:space="preserve">te </w:t>
      </w:r>
      <w:r w:rsidRPr="008B3D81">
        <w:rPr>
          <w:rFonts w:ascii="Montserrat" w:eastAsia="Arial" w:hAnsi="Montserrat" w:cs="Arial"/>
        </w:rPr>
        <w:t>preguntar</w:t>
      </w:r>
      <w:r>
        <w:rPr>
          <w:rFonts w:ascii="Montserrat" w:eastAsia="Arial" w:hAnsi="Montserrat" w:cs="Arial"/>
        </w:rPr>
        <w:t>ás</w:t>
      </w:r>
      <w:r w:rsidRPr="008B3D81">
        <w:rPr>
          <w:rFonts w:ascii="Montserrat" w:eastAsia="Arial" w:hAnsi="Montserrat" w:cs="Arial"/>
        </w:rPr>
        <w:t xml:space="preserve"> si por </w:t>
      </w:r>
      <w:r>
        <w:rPr>
          <w:rFonts w:ascii="Montserrat" w:eastAsia="Arial" w:hAnsi="Montserrat" w:cs="Arial"/>
        </w:rPr>
        <w:t>tu</w:t>
      </w:r>
      <w:r w:rsidRPr="008B3D81">
        <w:rPr>
          <w:rFonts w:ascii="Montserrat" w:eastAsia="Arial" w:hAnsi="Montserrat" w:cs="Arial"/>
        </w:rPr>
        <w:t xml:space="preserve"> región existe alguna de estas misiones; tienen templos que fueron construidos para este propósito, se encuentran en todas las regiones del país y datan d</w:t>
      </w:r>
      <w:r>
        <w:rPr>
          <w:rFonts w:ascii="Montserrat" w:eastAsia="Arial" w:hAnsi="Montserrat" w:cs="Arial"/>
        </w:rPr>
        <w:t>e distintas épocas. Ojalá puedas</w:t>
      </w:r>
      <w:r w:rsidRPr="008B3D81">
        <w:rPr>
          <w:rFonts w:ascii="Montserrat" w:eastAsia="Arial" w:hAnsi="Montserrat" w:cs="Arial"/>
        </w:rPr>
        <w:t xml:space="preserve"> visitar alguno, son de una arquitectura muy particular.</w:t>
      </w:r>
    </w:p>
    <w:p w14:paraId="65E03823" w14:textId="77777777" w:rsidR="00E32D4B" w:rsidRDefault="00E32D4B" w:rsidP="00E32D4B">
      <w:pPr>
        <w:spacing w:after="0" w:line="240" w:lineRule="auto"/>
        <w:contextualSpacing/>
        <w:jc w:val="both"/>
        <w:rPr>
          <w:rFonts w:ascii="Montserrat" w:eastAsia="Arial" w:hAnsi="Montserrat" w:cs="Arial"/>
        </w:rPr>
      </w:pPr>
    </w:p>
    <w:p w14:paraId="6EE80669" w14:textId="2BD65B73" w:rsidR="00E32D4B" w:rsidRDefault="00E32D4B" w:rsidP="00E32D4B">
      <w:pPr>
        <w:spacing w:after="0" w:line="240" w:lineRule="auto"/>
        <w:contextualSpacing/>
        <w:jc w:val="both"/>
        <w:rPr>
          <w:rFonts w:ascii="Montserrat" w:eastAsia="Arial" w:hAnsi="Montserrat" w:cs="Arial"/>
          <w:color w:val="000000"/>
        </w:rPr>
      </w:pPr>
      <w:r>
        <w:rPr>
          <w:rFonts w:ascii="Montserrat" w:eastAsia="Arial" w:hAnsi="Montserrat" w:cs="Arial"/>
          <w:color w:val="000000"/>
        </w:rPr>
        <w:t xml:space="preserve">Pon mucha atención en el siguiente video que te brindará </w:t>
      </w:r>
      <w:r w:rsidRPr="00DD7123">
        <w:rPr>
          <w:rFonts w:ascii="Montserrat" w:eastAsia="Arial" w:hAnsi="Montserrat" w:cs="Arial"/>
          <w:color w:val="000000"/>
        </w:rPr>
        <w:t>un panorama general de cómo fue el proceso de evangelización después de la conquista</w:t>
      </w:r>
      <w:r>
        <w:rPr>
          <w:rFonts w:ascii="Montserrat" w:eastAsia="Arial" w:hAnsi="Montserrat" w:cs="Arial"/>
          <w:color w:val="000000"/>
        </w:rPr>
        <w:t>, inícialo en el minuto 0:2</w:t>
      </w:r>
      <w:r w:rsidR="00623A52">
        <w:rPr>
          <w:rFonts w:ascii="Montserrat" w:eastAsia="Arial" w:hAnsi="Montserrat" w:cs="Arial"/>
          <w:color w:val="000000"/>
        </w:rPr>
        <w:t>5 y termínalo en el minuto 2:53</w:t>
      </w:r>
    </w:p>
    <w:p w14:paraId="1CAA3611" w14:textId="77777777" w:rsidR="00623A52" w:rsidRDefault="00623A52" w:rsidP="00E32D4B">
      <w:pPr>
        <w:spacing w:after="0" w:line="240" w:lineRule="auto"/>
        <w:contextualSpacing/>
        <w:jc w:val="both"/>
        <w:rPr>
          <w:rFonts w:ascii="Montserrat" w:eastAsia="Arial" w:hAnsi="Montserrat" w:cs="Arial"/>
          <w:color w:val="000000"/>
        </w:rPr>
      </w:pPr>
    </w:p>
    <w:p w14:paraId="564ADBF6" w14:textId="1E15F428" w:rsidR="00E32D4B" w:rsidRPr="00DD7123" w:rsidRDefault="00E32D4B" w:rsidP="00E32D4B">
      <w:pPr>
        <w:pStyle w:val="Prrafodelista"/>
        <w:numPr>
          <w:ilvl w:val="0"/>
          <w:numId w:val="25"/>
        </w:numPr>
        <w:spacing w:after="0" w:line="240" w:lineRule="auto"/>
        <w:jc w:val="both"/>
        <w:rPr>
          <w:rFonts w:ascii="Montserrat" w:eastAsia="Arial" w:hAnsi="Montserrat" w:cs="Arial"/>
          <w:b/>
          <w:color w:val="000000"/>
        </w:rPr>
      </w:pPr>
      <w:r w:rsidRPr="00DD7123">
        <w:rPr>
          <w:rFonts w:ascii="Montserrat" w:eastAsia="Arial" w:hAnsi="Montserrat" w:cs="Arial"/>
          <w:b/>
          <w:color w:val="000000"/>
        </w:rPr>
        <w:t>Evangelización y m</w:t>
      </w:r>
      <w:r w:rsidR="00623A52">
        <w:rPr>
          <w:rFonts w:ascii="Montserrat" w:eastAsia="Arial" w:hAnsi="Montserrat" w:cs="Arial"/>
          <w:b/>
          <w:color w:val="000000"/>
        </w:rPr>
        <w:t>anuscritos en lenguas indígenas.</w:t>
      </w:r>
    </w:p>
    <w:p w14:paraId="10E542EA" w14:textId="77777777" w:rsidR="00E32D4B" w:rsidRDefault="00F206E2" w:rsidP="00E32D4B">
      <w:pPr>
        <w:spacing w:after="0" w:line="240" w:lineRule="auto"/>
        <w:ind w:firstLine="708"/>
        <w:contextualSpacing/>
        <w:jc w:val="both"/>
        <w:rPr>
          <w:rStyle w:val="Hipervnculo"/>
          <w:rFonts w:ascii="Montserrat" w:eastAsia="Arial" w:hAnsi="Montserrat" w:cs="Arial"/>
          <w:u w:val="none"/>
        </w:rPr>
      </w:pPr>
      <w:hyperlink r:id="rId14">
        <w:r w:rsidR="00E32D4B" w:rsidRPr="00724A6D">
          <w:rPr>
            <w:rStyle w:val="Hipervnculo"/>
            <w:rFonts w:ascii="Montserrat" w:eastAsia="Arial" w:hAnsi="Montserrat" w:cs="Arial"/>
            <w:u w:val="none"/>
          </w:rPr>
          <w:t>https://youtu.be/nAQutfbpps4</w:t>
        </w:r>
      </w:hyperlink>
    </w:p>
    <w:p w14:paraId="4644B69E" w14:textId="77777777" w:rsidR="00E32D4B" w:rsidRPr="00724A6D" w:rsidRDefault="00E32D4B" w:rsidP="00E32D4B">
      <w:pPr>
        <w:spacing w:after="0" w:line="240" w:lineRule="auto"/>
        <w:contextualSpacing/>
        <w:jc w:val="both"/>
        <w:rPr>
          <w:rFonts w:ascii="Montserrat" w:hAnsi="Montserrat" w:cs="Arial"/>
        </w:rPr>
      </w:pPr>
    </w:p>
    <w:p w14:paraId="551E9A4C" w14:textId="77777777" w:rsidR="00E32D4B" w:rsidRDefault="00E32D4B" w:rsidP="00E32D4B">
      <w:pPr>
        <w:spacing w:after="0" w:line="240" w:lineRule="auto"/>
        <w:contextualSpacing/>
        <w:jc w:val="both"/>
        <w:rPr>
          <w:rFonts w:ascii="Montserrat" w:eastAsia="Arial" w:hAnsi="Montserrat" w:cs="Arial"/>
          <w:color w:val="000000" w:themeColor="text1"/>
        </w:rPr>
      </w:pPr>
      <w:r w:rsidRPr="00DD7123">
        <w:rPr>
          <w:rFonts w:ascii="Montserrat" w:eastAsia="Arial" w:hAnsi="Montserrat" w:cs="Arial"/>
          <w:color w:val="000000" w:themeColor="text1"/>
        </w:rPr>
        <w:t>Es muy interesante ver las formas en que evangelizaron, como el teatro, la mús</w:t>
      </w:r>
      <w:r>
        <w:rPr>
          <w:rFonts w:ascii="Montserrat" w:eastAsia="Arial" w:hAnsi="Montserrat" w:cs="Arial"/>
          <w:color w:val="000000" w:themeColor="text1"/>
        </w:rPr>
        <w:t>ica y la pintura. A</w:t>
      </w:r>
      <w:r w:rsidRPr="00DD7123">
        <w:rPr>
          <w:rFonts w:ascii="Montserrat" w:eastAsia="Arial" w:hAnsi="Montserrat" w:cs="Arial"/>
          <w:color w:val="000000" w:themeColor="text1"/>
        </w:rPr>
        <w:t>l no hablar la misma lengua, fue sumamente difícil, y por eso optaron por distintas estrategias para cambiar las creencias de los pueblos indígenas.</w:t>
      </w:r>
    </w:p>
    <w:p w14:paraId="121239B7" w14:textId="77777777" w:rsidR="00E32D4B" w:rsidRDefault="00E32D4B" w:rsidP="00E32D4B">
      <w:pPr>
        <w:spacing w:after="0" w:line="240" w:lineRule="auto"/>
        <w:contextualSpacing/>
        <w:jc w:val="both"/>
        <w:rPr>
          <w:rFonts w:ascii="Montserrat" w:eastAsia="Arial" w:hAnsi="Montserrat" w:cs="Arial"/>
          <w:color w:val="000000" w:themeColor="text1"/>
        </w:rPr>
      </w:pPr>
    </w:p>
    <w:p w14:paraId="603CEEBB" w14:textId="77777777" w:rsidR="00E32D4B" w:rsidRDefault="00E32D4B" w:rsidP="00E32D4B">
      <w:pPr>
        <w:spacing w:after="0" w:line="240" w:lineRule="auto"/>
        <w:contextualSpacing/>
        <w:jc w:val="both"/>
        <w:rPr>
          <w:rFonts w:ascii="Montserrat" w:eastAsia="Arial" w:hAnsi="Montserrat" w:cs="Arial"/>
          <w:color w:val="000000" w:themeColor="text1"/>
        </w:rPr>
      </w:pPr>
      <w:r w:rsidRPr="00DD7123">
        <w:rPr>
          <w:rFonts w:ascii="Montserrat" w:eastAsia="Arial" w:hAnsi="Montserrat" w:cs="Arial"/>
        </w:rPr>
        <w:t xml:space="preserve">Pasaron muchos años para que el catolicismo se estableciera como religión y, aún con ello, hoy en día persisten tradiciones que son producto de ese mestizaje religioso en distintas regiones de nuestro país. </w:t>
      </w:r>
      <w:r w:rsidRPr="00DD7123">
        <w:rPr>
          <w:rFonts w:ascii="Montserrat" w:eastAsia="Arial" w:hAnsi="Montserrat" w:cs="Arial"/>
          <w:color w:val="000000" w:themeColor="text1"/>
        </w:rPr>
        <w:t>En cada parte del territorio fue un proceso diferente y con distintas complicaciones, dependiendo la zona y su población.</w:t>
      </w:r>
    </w:p>
    <w:p w14:paraId="1C9F6031" w14:textId="77777777" w:rsidR="00E32D4B" w:rsidRDefault="00E32D4B" w:rsidP="00E32D4B">
      <w:pPr>
        <w:spacing w:after="0" w:line="240" w:lineRule="auto"/>
        <w:contextualSpacing/>
        <w:jc w:val="both"/>
        <w:rPr>
          <w:rFonts w:ascii="Montserrat" w:eastAsia="Arial" w:hAnsi="Montserrat" w:cs="Arial"/>
          <w:color w:val="000000" w:themeColor="text1"/>
        </w:rPr>
      </w:pPr>
    </w:p>
    <w:p w14:paraId="2939ECA0" w14:textId="77777777" w:rsidR="00E32D4B" w:rsidRDefault="00E32D4B" w:rsidP="00E32D4B">
      <w:pPr>
        <w:spacing w:after="0" w:line="240" w:lineRule="auto"/>
        <w:contextualSpacing/>
        <w:jc w:val="both"/>
        <w:rPr>
          <w:rFonts w:ascii="Montserrat" w:eastAsia="Arial" w:hAnsi="Montserrat" w:cs="Arial"/>
          <w:color w:val="000000" w:themeColor="text1"/>
        </w:rPr>
      </w:pPr>
      <w:r w:rsidRPr="00FE7B60">
        <w:rPr>
          <w:rFonts w:ascii="Montserrat" w:eastAsia="Arial" w:hAnsi="Montserrat" w:cs="Arial"/>
          <w:color w:val="000000" w:themeColor="text1"/>
        </w:rPr>
        <w:t xml:space="preserve">Sobre el mestizaje religioso, un buen ejemplo es que, en muchas zonas </w:t>
      </w:r>
      <w:r w:rsidRPr="00FE7B60">
        <w:rPr>
          <w:rFonts w:ascii="Montserrat" w:eastAsia="Arial" w:hAnsi="Montserrat" w:cs="Arial"/>
        </w:rPr>
        <w:t>del país</w:t>
      </w:r>
      <w:r w:rsidRPr="00FE7B60">
        <w:rPr>
          <w:rFonts w:ascii="Montserrat" w:eastAsia="Arial" w:hAnsi="Montserrat" w:cs="Arial"/>
          <w:color w:val="000000" w:themeColor="text1"/>
        </w:rPr>
        <w:t xml:space="preserve">, </w:t>
      </w:r>
      <w:r w:rsidRPr="00FE7B60">
        <w:rPr>
          <w:rFonts w:ascii="Montserrat" w:eastAsia="Arial" w:hAnsi="Montserrat" w:cs="Arial"/>
        </w:rPr>
        <w:t>en la actualidad</w:t>
      </w:r>
      <w:r w:rsidRPr="00FE7B60">
        <w:rPr>
          <w:rFonts w:ascii="Montserrat" w:eastAsia="Arial" w:hAnsi="Montserrat" w:cs="Arial"/>
          <w:color w:val="000000" w:themeColor="text1"/>
        </w:rPr>
        <w:t xml:space="preserve"> se hacen oraciones, cantos o bailes que van dirigidos a la fertilidad de la tierra para tener buenas cosechas</w:t>
      </w:r>
      <w:r>
        <w:rPr>
          <w:rFonts w:ascii="Montserrat" w:eastAsia="Arial" w:hAnsi="Montserrat" w:cs="Arial"/>
          <w:color w:val="000000" w:themeColor="text1"/>
        </w:rPr>
        <w:t>.</w:t>
      </w:r>
    </w:p>
    <w:p w14:paraId="2E379223" w14:textId="77777777" w:rsidR="00E32D4B" w:rsidRDefault="00E32D4B" w:rsidP="00E32D4B">
      <w:pPr>
        <w:spacing w:after="0" w:line="240" w:lineRule="auto"/>
        <w:contextualSpacing/>
        <w:jc w:val="both"/>
        <w:rPr>
          <w:rFonts w:ascii="Montserrat" w:eastAsia="Arial" w:hAnsi="Montserrat" w:cs="Arial"/>
          <w:color w:val="000000" w:themeColor="text1"/>
        </w:rPr>
      </w:pPr>
    </w:p>
    <w:p w14:paraId="24EE24A7" w14:textId="29E571D0" w:rsidR="00E32D4B" w:rsidRDefault="00E32D4B" w:rsidP="00E32D4B">
      <w:pPr>
        <w:spacing w:after="0" w:line="240" w:lineRule="auto"/>
        <w:contextualSpacing/>
        <w:jc w:val="both"/>
        <w:rPr>
          <w:rFonts w:ascii="Montserrat" w:eastAsia="Arial" w:hAnsi="Montserrat" w:cs="Arial"/>
          <w:color w:val="000000"/>
        </w:rPr>
      </w:pPr>
      <w:r w:rsidRPr="643FDD99">
        <w:rPr>
          <w:rFonts w:ascii="Montserrat" w:eastAsia="Arial" w:hAnsi="Montserrat" w:cs="Arial"/>
          <w:color w:val="000000" w:themeColor="text1"/>
          <w:highlight w:val="white"/>
        </w:rPr>
        <w:t xml:space="preserve">Otro ejemplo es </w:t>
      </w:r>
      <w:r w:rsidR="47A3CBA5" w:rsidRPr="643FDD99">
        <w:rPr>
          <w:rFonts w:ascii="Montserrat" w:eastAsia="Arial" w:hAnsi="Montserrat" w:cs="Arial"/>
          <w:color w:val="000000" w:themeColor="text1"/>
          <w:highlight w:val="white"/>
        </w:rPr>
        <w:t>que,</w:t>
      </w:r>
      <w:r w:rsidRPr="643FDD99">
        <w:rPr>
          <w:rFonts w:ascii="Montserrat" w:eastAsia="Arial" w:hAnsi="Montserrat" w:cs="Arial"/>
          <w:color w:val="000000" w:themeColor="text1"/>
          <w:highlight w:val="white"/>
        </w:rPr>
        <w:t xml:space="preserve"> en la comunidad de San Juan Tetelcingo, en el estado de Guerrero, l</w:t>
      </w:r>
      <w:r w:rsidRPr="643FDD99">
        <w:rPr>
          <w:rFonts w:ascii="Montserrat" w:eastAsia="Arial" w:hAnsi="Montserrat" w:cs="Arial"/>
          <w:highlight w:val="white"/>
        </w:rPr>
        <w:t>as personas</w:t>
      </w:r>
      <w:r w:rsidRPr="643FDD99">
        <w:rPr>
          <w:rFonts w:ascii="Montserrat" w:eastAsia="Arial" w:hAnsi="Montserrat" w:cs="Arial"/>
          <w:color w:val="000000" w:themeColor="text1"/>
          <w:highlight w:val="white"/>
        </w:rPr>
        <w:t xml:space="preserve"> se reúnen en torno a un altar de piedra ahí </w:t>
      </w:r>
      <w:r w:rsidRPr="643FDD99">
        <w:rPr>
          <w:rFonts w:ascii="Montserrat" w:eastAsia="Arial" w:hAnsi="Montserrat" w:cs="Arial"/>
          <w:highlight w:val="white"/>
        </w:rPr>
        <w:t>hacen rituales</w:t>
      </w:r>
      <w:r w:rsidRPr="643FDD99">
        <w:rPr>
          <w:rFonts w:ascii="Montserrat" w:eastAsia="Arial" w:hAnsi="Montserrat" w:cs="Arial"/>
          <w:color w:val="000000" w:themeColor="text1"/>
          <w:highlight w:val="white"/>
        </w:rPr>
        <w:t xml:space="preserve"> a una o varias cruces, generalmente en la parte alta de un monte, con ofrendas y oraciones para que tengan agua para sus cosechas.</w:t>
      </w:r>
    </w:p>
    <w:p w14:paraId="5F00EFA3" w14:textId="77777777" w:rsidR="00E32D4B" w:rsidRDefault="00E32D4B" w:rsidP="00E32D4B">
      <w:pPr>
        <w:spacing w:after="0" w:line="240" w:lineRule="auto"/>
        <w:contextualSpacing/>
        <w:jc w:val="both"/>
        <w:rPr>
          <w:rFonts w:ascii="Montserrat" w:eastAsia="Arial" w:hAnsi="Montserrat" w:cs="Arial"/>
          <w:color w:val="000000"/>
        </w:rPr>
      </w:pPr>
    </w:p>
    <w:p w14:paraId="0E4197F7" w14:textId="77777777" w:rsidR="003206A2" w:rsidRDefault="003206A2" w:rsidP="00E32D4B">
      <w:pPr>
        <w:spacing w:after="0" w:line="240" w:lineRule="auto"/>
        <w:ind w:firstLine="708"/>
        <w:contextualSpacing/>
        <w:jc w:val="center"/>
      </w:pPr>
      <w:r w:rsidRPr="003206A2">
        <w:rPr>
          <w:noProof/>
          <w:lang w:val="en-US"/>
        </w:rPr>
        <w:lastRenderedPageBreak/>
        <w:drawing>
          <wp:inline distT="0" distB="0" distL="0" distR="0" wp14:anchorId="5A7E6C3D" wp14:editId="3F0B508E">
            <wp:extent cx="1800476" cy="1371791"/>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476" cy="1371791"/>
                    </a:xfrm>
                    <a:prstGeom prst="rect">
                      <a:avLst/>
                    </a:prstGeom>
                  </pic:spPr>
                </pic:pic>
              </a:graphicData>
            </a:graphic>
          </wp:inline>
        </w:drawing>
      </w:r>
    </w:p>
    <w:p w14:paraId="27F1E2C4" w14:textId="77777777" w:rsidR="003206A2" w:rsidRDefault="003206A2" w:rsidP="00E32D4B">
      <w:pPr>
        <w:spacing w:after="0" w:line="240" w:lineRule="auto"/>
        <w:ind w:firstLine="708"/>
        <w:contextualSpacing/>
        <w:jc w:val="center"/>
      </w:pPr>
    </w:p>
    <w:p w14:paraId="38FD34F6" w14:textId="056FAAA3" w:rsidR="00E32D4B" w:rsidRPr="00724A6D" w:rsidRDefault="00F206E2" w:rsidP="00E32D4B">
      <w:pPr>
        <w:spacing w:after="0" w:line="240" w:lineRule="auto"/>
        <w:ind w:firstLine="708"/>
        <w:contextualSpacing/>
        <w:jc w:val="center"/>
        <w:rPr>
          <w:rStyle w:val="Hipervnculo"/>
          <w:rFonts w:ascii="Montserrat" w:eastAsia="Arial" w:hAnsi="Montserrat" w:cs="Arial"/>
          <w:u w:val="none"/>
        </w:rPr>
      </w:pPr>
      <w:hyperlink r:id="rId16">
        <w:r w:rsidR="00E32D4B" w:rsidRPr="00724A6D">
          <w:rPr>
            <w:rStyle w:val="Hipervnculo"/>
            <w:rFonts w:ascii="Montserrat" w:eastAsia="Arial" w:hAnsi="Montserrat" w:cs="Arial"/>
            <w:u w:val="none"/>
          </w:rPr>
          <w:t>https://www.inah.gob.mx/boletines/5063-festividades-indigenas-una-reelaboracion-sincretica-de-simbolos-y-creencias</w:t>
        </w:r>
      </w:hyperlink>
    </w:p>
    <w:p w14:paraId="64E58BD8" w14:textId="77777777" w:rsidR="00E32D4B" w:rsidRPr="00FE7B60" w:rsidRDefault="00E32D4B" w:rsidP="00E32D4B">
      <w:pPr>
        <w:spacing w:after="0" w:line="240" w:lineRule="auto"/>
        <w:contextualSpacing/>
        <w:jc w:val="center"/>
        <w:rPr>
          <w:rFonts w:ascii="Montserrat" w:eastAsia="Arial" w:hAnsi="Montserrat" w:cs="Arial"/>
        </w:rPr>
      </w:pPr>
    </w:p>
    <w:p w14:paraId="5532CC70" w14:textId="77777777" w:rsidR="00E32D4B" w:rsidRDefault="00E32D4B" w:rsidP="00E32D4B">
      <w:pPr>
        <w:spacing w:after="0" w:line="240" w:lineRule="auto"/>
        <w:contextualSpacing/>
        <w:jc w:val="both"/>
        <w:rPr>
          <w:rFonts w:ascii="Montserrat" w:eastAsia="Arial" w:hAnsi="Montserrat" w:cs="Arial"/>
        </w:rPr>
      </w:pPr>
      <w:r w:rsidRPr="00FE7B60">
        <w:rPr>
          <w:rFonts w:ascii="Montserrat" w:eastAsia="Arial" w:hAnsi="Montserrat" w:cs="Arial"/>
          <w:color w:val="000000" w:themeColor="text1"/>
        </w:rPr>
        <w:t>I</w:t>
      </w:r>
      <w:r>
        <w:rPr>
          <w:rFonts w:ascii="Montserrat" w:eastAsia="Arial" w:hAnsi="Montserrat" w:cs="Arial"/>
          <w:color w:val="000000" w:themeColor="text1"/>
        </w:rPr>
        <w:t>dentifica</w:t>
      </w:r>
      <w:r w:rsidRPr="00FE7B60">
        <w:rPr>
          <w:rFonts w:ascii="Montserrat" w:eastAsia="Arial" w:hAnsi="Montserrat" w:cs="Arial"/>
          <w:color w:val="000000" w:themeColor="text1"/>
        </w:rPr>
        <w:t xml:space="preserve"> algunas costumbres reli</w:t>
      </w:r>
      <w:r>
        <w:rPr>
          <w:rFonts w:ascii="Montserrat" w:eastAsia="Arial" w:hAnsi="Montserrat" w:cs="Arial"/>
          <w:color w:val="000000" w:themeColor="text1"/>
        </w:rPr>
        <w:t>giosas del lugar en el que vives</w:t>
      </w:r>
      <w:r w:rsidRPr="00FE7B60">
        <w:rPr>
          <w:rFonts w:ascii="Montserrat" w:eastAsia="Arial" w:hAnsi="Montserrat" w:cs="Arial"/>
          <w:color w:val="000000" w:themeColor="text1"/>
        </w:rPr>
        <w:t xml:space="preserve"> o de algún otro, que sean consecuencia de esta mezcla de culturas mesoame</w:t>
      </w:r>
      <w:r>
        <w:rPr>
          <w:rFonts w:ascii="Montserrat" w:eastAsia="Arial" w:hAnsi="Montserrat" w:cs="Arial"/>
          <w:color w:val="000000" w:themeColor="text1"/>
        </w:rPr>
        <w:t>ricanas y española, y coméntala</w:t>
      </w:r>
      <w:r w:rsidRPr="00FE7B60">
        <w:rPr>
          <w:rFonts w:ascii="Montserrat" w:eastAsia="Arial" w:hAnsi="Montserrat" w:cs="Arial"/>
          <w:color w:val="000000" w:themeColor="text1"/>
        </w:rPr>
        <w:t xml:space="preserve"> en</w:t>
      </w:r>
      <w:r>
        <w:rPr>
          <w:rFonts w:ascii="Montserrat" w:eastAsia="Arial" w:hAnsi="Montserrat" w:cs="Arial"/>
        </w:rPr>
        <w:t xml:space="preserve"> </w:t>
      </w:r>
      <w:r w:rsidRPr="00FE7B60">
        <w:rPr>
          <w:rFonts w:ascii="Montserrat" w:eastAsia="Arial" w:hAnsi="Montserrat" w:cs="Arial"/>
        </w:rPr>
        <w:t>casa</w:t>
      </w:r>
      <w:r>
        <w:rPr>
          <w:rFonts w:ascii="Montserrat" w:eastAsia="Arial" w:hAnsi="Montserrat" w:cs="Arial"/>
        </w:rPr>
        <w:t xml:space="preserve"> con tu familia</w:t>
      </w:r>
      <w:r w:rsidRPr="00FE7B60">
        <w:rPr>
          <w:rFonts w:ascii="Montserrat" w:eastAsia="Arial" w:hAnsi="Montserrat" w:cs="Arial"/>
        </w:rPr>
        <w:t>.</w:t>
      </w:r>
    </w:p>
    <w:p w14:paraId="18D9BEE7" w14:textId="77777777" w:rsidR="00E32D4B" w:rsidRDefault="00E32D4B" w:rsidP="00E32D4B">
      <w:pPr>
        <w:spacing w:after="0" w:line="240" w:lineRule="auto"/>
        <w:contextualSpacing/>
        <w:jc w:val="both"/>
        <w:rPr>
          <w:rFonts w:ascii="Montserrat" w:eastAsia="Arial" w:hAnsi="Montserrat" w:cs="Arial"/>
        </w:rPr>
      </w:pPr>
    </w:p>
    <w:p w14:paraId="747D7211" w14:textId="77777777" w:rsidR="00E32D4B" w:rsidRDefault="00E32D4B" w:rsidP="00E32D4B">
      <w:pPr>
        <w:spacing w:after="0" w:line="240" w:lineRule="auto"/>
        <w:contextualSpacing/>
        <w:jc w:val="both"/>
        <w:rPr>
          <w:rFonts w:ascii="Montserrat" w:eastAsia="Arial" w:hAnsi="Montserrat" w:cs="Arial"/>
          <w:color w:val="000000"/>
        </w:rPr>
      </w:pPr>
      <w:r w:rsidRPr="00FE7B60">
        <w:rPr>
          <w:rFonts w:ascii="Montserrat" w:eastAsia="Arial" w:hAnsi="Montserrat" w:cs="Arial"/>
        </w:rPr>
        <w:t xml:space="preserve">Como se </w:t>
      </w:r>
      <w:r w:rsidRPr="00FE7B60">
        <w:rPr>
          <w:rFonts w:ascii="Montserrat" w:eastAsia="Arial" w:hAnsi="Montserrat" w:cs="Arial"/>
          <w:color w:val="000000"/>
        </w:rPr>
        <w:t>mencionó, los misioneros utilizaron distintas formas para convertir a los in</w:t>
      </w:r>
      <w:r w:rsidRPr="00FE7B60">
        <w:rPr>
          <w:rFonts w:ascii="Montserrat" w:eastAsia="Arial" w:hAnsi="Montserrat" w:cs="Arial"/>
        </w:rPr>
        <w:t>tegrantes de los pueblos</w:t>
      </w:r>
      <w:r w:rsidRPr="00FE7B60">
        <w:rPr>
          <w:rFonts w:ascii="Montserrat" w:eastAsia="Arial" w:hAnsi="Montserrat" w:cs="Arial"/>
          <w:color w:val="000000"/>
        </w:rPr>
        <w:t>. Se comenzó por destruir los templos de l</w:t>
      </w:r>
      <w:r w:rsidRPr="00FE7B60">
        <w:rPr>
          <w:rFonts w:ascii="Montserrat" w:eastAsia="Arial" w:hAnsi="Montserrat" w:cs="Arial"/>
        </w:rPr>
        <w:t>as</w:t>
      </w:r>
      <w:r w:rsidRPr="00FE7B60">
        <w:rPr>
          <w:rFonts w:ascii="Montserrat" w:eastAsia="Arial" w:hAnsi="Montserrat" w:cs="Arial"/>
          <w:color w:val="000000"/>
        </w:rPr>
        <w:t xml:space="preserve"> d</w:t>
      </w:r>
      <w:r w:rsidRPr="00FE7B60">
        <w:rPr>
          <w:rFonts w:ascii="Montserrat" w:eastAsia="Arial" w:hAnsi="Montserrat" w:cs="Arial"/>
        </w:rPr>
        <w:t>eidades</w:t>
      </w:r>
      <w:r w:rsidRPr="00FE7B60">
        <w:rPr>
          <w:rFonts w:ascii="Montserrat" w:eastAsia="Arial" w:hAnsi="Montserrat" w:cs="Arial"/>
          <w:color w:val="000000"/>
        </w:rPr>
        <w:t xml:space="preserve"> indígenas, algunos, por ejemplo, optaron por prohibir los antiguos rituales y castigar a quienes insistieran en practicarlos.</w:t>
      </w:r>
    </w:p>
    <w:p w14:paraId="0B8DE154" w14:textId="77777777" w:rsidR="00E32D4B" w:rsidRDefault="00E32D4B" w:rsidP="00E32D4B">
      <w:pPr>
        <w:spacing w:after="0" w:line="240" w:lineRule="auto"/>
        <w:contextualSpacing/>
        <w:jc w:val="both"/>
        <w:rPr>
          <w:rFonts w:ascii="Montserrat" w:eastAsia="Arial" w:hAnsi="Montserrat" w:cs="Arial"/>
          <w:color w:val="000000"/>
        </w:rPr>
      </w:pPr>
    </w:p>
    <w:p w14:paraId="5D09FD66" w14:textId="77777777" w:rsidR="00E32D4B" w:rsidRDefault="00E32D4B" w:rsidP="00E32D4B">
      <w:pPr>
        <w:spacing w:after="0" w:line="240" w:lineRule="auto"/>
        <w:contextualSpacing/>
        <w:jc w:val="both"/>
        <w:rPr>
          <w:rFonts w:ascii="Montserrat" w:eastAsia="Arial" w:hAnsi="Montserrat" w:cs="Arial"/>
          <w:color w:val="000000" w:themeColor="text1"/>
        </w:rPr>
      </w:pPr>
      <w:r>
        <w:rPr>
          <w:rFonts w:ascii="Montserrat" w:eastAsia="Arial" w:hAnsi="Montserrat" w:cs="Arial"/>
        </w:rPr>
        <w:t>E</w:t>
      </w:r>
      <w:r w:rsidRPr="00FE7B60">
        <w:rPr>
          <w:rFonts w:ascii="Montserrat" w:eastAsia="Arial" w:hAnsi="Montserrat" w:cs="Arial"/>
        </w:rPr>
        <w:t>s interesante como también</w:t>
      </w:r>
      <w:r w:rsidRPr="00FE7B60">
        <w:rPr>
          <w:rFonts w:ascii="Montserrat" w:eastAsia="Arial" w:hAnsi="Montserrat" w:cs="Arial"/>
          <w:color w:val="000000" w:themeColor="text1"/>
        </w:rPr>
        <w:t xml:space="preserve"> hubo misioneros que trataron de convencer a los indígenas con el ejemplo y para eso, </w:t>
      </w:r>
      <w:r w:rsidRPr="00FE7B60">
        <w:rPr>
          <w:rFonts w:ascii="Montserrat" w:eastAsia="Arial" w:hAnsi="Montserrat" w:cs="Arial"/>
        </w:rPr>
        <w:t>tuvieron que</w:t>
      </w:r>
      <w:r w:rsidRPr="00FE7B60">
        <w:rPr>
          <w:rFonts w:ascii="Montserrat" w:eastAsia="Arial" w:hAnsi="Montserrat" w:cs="Arial"/>
          <w:color w:val="000000" w:themeColor="text1"/>
        </w:rPr>
        <w:t xml:space="preserve"> aprender la lengua y comprender las costumbres de cada pueblo</w:t>
      </w:r>
      <w:r w:rsidRPr="00FE7B60">
        <w:rPr>
          <w:rFonts w:ascii="Montserrat" w:eastAsia="Arial" w:hAnsi="Montserrat" w:cs="Arial"/>
        </w:rPr>
        <w:t xml:space="preserve"> y tratar</w:t>
      </w:r>
      <w:r w:rsidRPr="00FE7B60">
        <w:rPr>
          <w:rFonts w:ascii="Montserrat" w:eastAsia="Arial" w:hAnsi="Montserrat" w:cs="Arial"/>
          <w:color w:val="000000" w:themeColor="text1"/>
        </w:rPr>
        <w:t xml:space="preserve"> humanamente a las personas</w:t>
      </w:r>
      <w:r>
        <w:rPr>
          <w:rFonts w:ascii="Montserrat" w:eastAsia="Arial" w:hAnsi="Montserrat" w:cs="Arial"/>
          <w:color w:val="000000" w:themeColor="text1"/>
        </w:rPr>
        <w:t>.</w:t>
      </w:r>
    </w:p>
    <w:p w14:paraId="634B207F" w14:textId="77777777" w:rsidR="00E32D4B" w:rsidRDefault="00E32D4B" w:rsidP="00E32D4B">
      <w:pPr>
        <w:spacing w:after="0" w:line="240" w:lineRule="auto"/>
        <w:contextualSpacing/>
        <w:jc w:val="both"/>
        <w:rPr>
          <w:rFonts w:ascii="Montserrat" w:eastAsia="Arial" w:hAnsi="Montserrat" w:cs="Arial"/>
          <w:color w:val="000000" w:themeColor="text1"/>
        </w:rPr>
      </w:pPr>
    </w:p>
    <w:p w14:paraId="542A9E4C" w14:textId="77777777" w:rsidR="00E32D4B" w:rsidRDefault="00E32D4B" w:rsidP="00E32D4B">
      <w:pPr>
        <w:spacing w:after="0" w:line="240" w:lineRule="auto"/>
        <w:contextualSpacing/>
        <w:jc w:val="both"/>
        <w:rPr>
          <w:rFonts w:ascii="Montserrat" w:eastAsia="Arial" w:hAnsi="Montserrat" w:cs="Arial"/>
        </w:rPr>
      </w:pPr>
      <w:r w:rsidRPr="00FE7B60">
        <w:rPr>
          <w:rFonts w:ascii="Montserrat" w:eastAsia="Arial" w:hAnsi="Montserrat" w:cs="Arial"/>
          <w:color w:val="000000" w:themeColor="text1"/>
        </w:rPr>
        <w:t>Aún se conservan muc</w:t>
      </w:r>
      <w:r>
        <w:rPr>
          <w:rFonts w:ascii="Montserrat" w:eastAsia="Arial" w:hAnsi="Montserrat" w:cs="Arial"/>
          <w:color w:val="000000" w:themeColor="text1"/>
        </w:rPr>
        <w:t xml:space="preserve">hos escritos de frailes que </w:t>
      </w:r>
      <w:r w:rsidRPr="00FE7B60">
        <w:rPr>
          <w:rFonts w:ascii="Montserrat" w:eastAsia="Arial" w:hAnsi="Montserrat" w:cs="Arial"/>
          <w:color w:val="000000" w:themeColor="text1"/>
        </w:rPr>
        <w:t>cuentan las costumbres de distintos pueblos y que sirven como fuentes de información para comprender la cosmovisión de los pueblos ori</w:t>
      </w:r>
      <w:r w:rsidRPr="00FE7B60">
        <w:rPr>
          <w:rFonts w:ascii="Montserrat" w:eastAsia="Arial" w:hAnsi="Montserrat" w:cs="Arial"/>
        </w:rPr>
        <w:t>ginarios</w:t>
      </w:r>
      <w:r>
        <w:rPr>
          <w:rFonts w:ascii="Montserrat" w:eastAsia="Arial" w:hAnsi="Montserrat" w:cs="Arial"/>
        </w:rPr>
        <w:t>.</w:t>
      </w:r>
    </w:p>
    <w:p w14:paraId="0207B49C" w14:textId="77777777" w:rsidR="00E32D4B" w:rsidRDefault="00E32D4B" w:rsidP="00E32D4B">
      <w:pPr>
        <w:spacing w:after="0" w:line="240" w:lineRule="auto"/>
        <w:contextualSpacing/>
        <w:jc w:val="both"/>
        <w:rPr>
          <w:rFonts w:ascii="Montserrat" w:eastAsia="Arial" w:hAnsi="Montserrat" w:cs="Arial"/>
        </w:rPr>
      </w:pPr>
    </w:p>
    <w:p w14:paraId="7CA886D5" w14:textId="77777777" w:rsidR="00E32D4B" w:rsidRDefault="00E32D4B" w:rsidP="00E32D4B">
      <w:pPr>
        <w:spacing w:after="0" w:line="240" w:lineRule="auto"/>
        <w:contextualSpacing/>
        <w:jc w:val="both"/>
        <w:rPr>
          <w:rFonts w:ascii="Montserrat" w:eastAsia="Arial" w:hAnsi="Montserrat" w:cs="Arial"/>
        </w:rPr>
      </w:pPr>
      <w:r w:rsidRPr="002251DF">
        <w:rPr>
          <w:rFonts w:ascii="Montserrat" w:eastAsia="Arial" w:hAnsi="Montserrat" w:cs="Arial"/>
        </w:rPr>
        <w:t xml:space="preserve">Por ejemplo, </w:t>
      </w:r>
      <w:r w:rsidRPr="002251DF">
        <w:rPr>
          <w:rFonts w:ascii="Montserrat" w:eastAsia="Arial" w:hAnsi="Montserrat" w:cs="Arial"/>
          <w:highlight w:val="white"/>
        </w:rPr>
        <w:t>Fray Jerónimo de Mendieta, Fray Toribio de Benavente, Fray Bernardino de Sahagún, entre otros</w:t>
      </w:r>
      <w:r w:rsidRPr="002251DF">
        <w:rPr>
          <w:rFonts w:ascii="Montserrat" w:eastAsia="Arial" w:hAnsi="Montserrat" w:cs="Arial"/>
        </w:rPr>
        <w:t>.</w:t>
      </w:r>
    </w:p>
    <w:p w14:paraId="68498221" w14:textId="77777777" w:rsidR="00E32D4B" w:rsidRDefault="00E32D4B" w:rsidP="00E32D4B">
      <w:pPr>
        <w:spacing w:after="0" w:line="240" w:lineRule="auto"/>
        <w:contextualSpacing/>
        <w:jc w:val="both"/>
        <w:rPr>
          <w:rFonts w:ascii="Montserrat" w:eastAsia="Arial" w:hAnsi="Montserrat" w:cs="Arial"/>
        </w:rPr>
      </w:pPr>
    </w:p>
    <w:p w14:paraId="3C8A0441" w14:textId="7B559389" w:rsidR="00E32D4B" w:rsidRDefault="003206A2" w:rsidP="003206A2">
      <w:pPr>
        <w:spacing w:after="0" w:line="240" w:lineRule="auto"/>
        <w:contextualSpacing/>
        <w:jc w:val="center"/>
        <w:rPr>
          <w:rFonts w:ascii="Montserrat" w:hAnsi="Montserrat" w:cs="Arial"/>
        </w:rPr>
      </w:pPr>
      <w:r w:rsidRPr="003206A2">
        <w:rPr>
          <w:noProof/>
          <w:lang w:val="en-US"/>
        </w:rPr>
        <w:drawing>
          <wp:inline distT="0" distB="0" distL="0" distR="0" wp14:anchorId="1D09E994" wp14:editId="2052A184">
            <wp:extent cx="2000529" cy="136226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0529" cy="1362265"/>
                    </a:xfrm>
                    <a:prstGeom prst="rect">
                      <a:avLst/>
                    </a:prstGeom>
                  </pic:spPr>
                </pic:pic>
              </a:graphicData>
            </a:graphic>
          </wp:inline>
        </w:drawing>
      </w:r>
    </w:p>
    <w:p w14:paraId="15D1FA5F" w14:textId="74DBBC0E" w:rsidR="00E32D4B" w:rsidRPr="00681C97" w:rsidRDefault="00E32D4B" w:rsidP="00E32D4B">
      <w:pPr>
        <w:spacing w:after="0" w:line="240" w:lineRule="auto"/>
        <w:contextualSpacing/>
        <w:jc w:val="both"/>
        <w:rPr>
          <w:rFonts w:ascii="Montserrat" w:hAnsi="Montserrat" w:cs="Arial"/>
        </w:rPr>
      </w:pPr>
      <w:r w:rsidRPr="00681C97">
        <w:rPr>
          <w:rFonts w:ascii="Montserrat" w:eastAsia="Arial" w:hAnsi="Montserrat" w:cs="Arial"/>
          <w:color w:val="000000" w:themeColor="text1"/>
        </w:rPr>
        <w:t>Muchos misioneros evangelizaron a través de la lectura en lenguas indígenas de sermones, evangelios y partes de</w:t>
      </w:r>
      <w:r w:rsidR="00623A52">
        <w:rPr>
          <w:rFonts w:ascii="Montserrat" w:eastAsia="Arial" w:hAnsi="Montserrat" w:cs="Arial"/>
          <w:color w:val="000000" w:themeColor="text1"/>
        </w:rPr>
        <w:t xml:space="preserve"> la biblia, entre otros textos. </w:t>
      </w:r>
      <w:r w:rsidRPr="00681C97">
        <w:rPr>
          <w:rFonts w:ascii="Montserrat" w:eastAsia="Arial" w:hAnsi="Montserrat" w:cs="Arial"/>
          <w:color w:val="000000" w:themeColor="text1"/>
        </w:rPr>
        <w:t>Por esa razón era importante que los misioneros conocieran las lenguas indígenas.</w:t>
      </w:r>
    </w:p>
    <w:p w14:paraId="337ED04D" w14:textId="77777777" w:rsidR="00E32D4B" w:rsidRDefault="00E32D4B" w:rsidP="00E32D4B">
      <w:pPr>
        <w:spacing w:after="0" w:line="240" w:lineRule="auto"/>
        <w:contextualSpacing/>
        <w:jc w:val="both"/>
        <w:rPr>
          <w:rFonts w:ascii="Montserrat" w:hAnsi="Montserrat" w:cs="Arial"/>
        </w:rPr>
      </w:pPr>
    </w:p>
    <w:p w14:paraId="2309DFE2" w14:textId="77777777" w:rsidR="00E32D4B" w:rsidRPr="00681C97" w:rsidRDefault="00E32D4B" w:rsidP="00E32D4B">
      <w:pPr>
        <w:spacing w:after="0" w:line="240" w:lineRule="auto"/>
        <w:contextualSpacing/>
        <w:jc w:val="both"/>
        <w:rPr>
          <w:rFonts w:ascii="Montserrat" w:eastAsia="Arial" w:hAnsi="Montserrat" w:cs="Arial"/>
          <w:color w:val="000000"/>
        </w:rPr>
      </w:pPr>
      <w:r w:rsidRPr="00681C97">
        <w:rPr>
          <w:rFonts w:ascii="Montserrat" w:eastAsia="Arial" w:hAnsi="Montserrat" w:cs="Arial"/>
          <w:color w:val="000000"/>
        </w:rPr>
        <w:lastRenderedPageBreak/>
        <w:t xml:space="preserve">También se </w:t>
      </w:r>
      <w:r w:rsidRPr="00681C97">
        <w:rPr>
          <w:rFonts w:ascii="Montserrat" w:eastAsia="Arial" w:hAnsi="Montserrat" w:cs="Arial"/>
        </w:rPr>
        <w:t>enseñó</w:t>
      </w:r>
      <w:r w:rsidRPr="00681C97">
        <w:rPr>
          <w:rFonts w:ascii="Montserrat" w:eastAsia="Arial" w:hAnsi="Montserrat" w:cs="Arial"/>
          <w:color w:val="000000"/>
        </w:rPr>
        <w:t xml:space="preserve"> por medio de imágenes desde lienzos hasta estampas de Cristo y la Virgen, pero también de los pecados.</w:t>
      </w:r>
      <w:r>
        <w:rPr>
          <w:rFonts w:ascii="Montserrat" w:eastAsia="Arial" w:hAnsi="Montserrat" w:cs="Arial"/>
          <w:color w:val="000000"/>
        </w:rPr>
        <w:t xml:space="preserve"> Los misioneros s</w:t>
      </w:r>
      <w:r w:rsidRPr="00681C97">
        <w:rPr>
          <w:rFonts w:ascii="Montserrat" w:eastAsia="Arial" w:hAnsi="Montserrat" w:cs="Arial"/>
          <w:color w:val="000000" w:themeColor="text1"/>
        </w:rPr>
        <w:t>e dieron a la tarea de ap</w:t>
      </w:r>
      <w:r>
        <w:rPr>
          <w:rFonts w:ascii="Montserrat" w:eastAsia="Arial" w:hAnsi="Montserrat" w:cs="Arial"/>
        </w:rPr>
        <w:t>render su idioma, ¿T</w:t>
      </w:r>
      <w:r w:rsidRPr="00681C97">
        <w:rPr>
          <w:rFonts w:ascii="Montserrat" w:eastAsia="Arial" w:hAnsi="Montserrat" w:cs="Arial"/>
        </w:rPr>
        <w:t>ú hablas alguna lengua indígena? ¿Te gustaría aprender una?</w:t>
      </w:r>
    </w:p>
    <w:p w14:paraId="4CDEA6A2" w14:textId="77777777" w:rsidR="00E32D4B" w:rsidRDefault="00E32D4B" w:rsidP="00E32D4B">
      <w:pPr>
        <w:spacing w:after="0" w:line="240" w:lineRule="auto"/>
        <w:contextualSpacing/>
        <w:jc w:val="both"/>
        <w:rPr>
          <w:rFonts w:ascii="Montserrat" w:hAnsi="Montserrat" w:cs="Arial"/>
        </w:rPr>
      </w:pPr>
    </w:p>
    <w:p w14:paraId="14AB8446" w14:textId="77777777" w:rsidR="00E32D4B" w:rsidRDefault="00E32D4B" w:rsidP="00E32D4B">
      <w:pPr>
        <w:spacing w:after="0" w:line="240" w:lineRule="auto"/>
        <w:contextualSpacing/>
        <w:jc w:val="both"/>
        <w:rPr>
          <w:rFonts w:ascii="Montserrat" w:eastAsia="Arial" w:hAnsi="Montserrat" w:cs="Arial"/>
          <w:color w:val="000000" w:themeColor="text1"/>
        </w:rPr>
      </w:pPr>
      <w:r w:rsidRPr="00681C97">
        <w:rPr>
          <w:rFonts w:ascii="Montserrat" w:eastAsia="Arial" w:hAnsi="Montserrat" w:cs="Arial"/>
          <w:color w:val="000000" w:themeColor="text1"/>
        </w:rPr>
        <w:t>Los indígenas tenían que cumplir con todas las obligaciones de la iglesia como los sacramentos y todos esos aspectos. Eso s</w:t>
      </w:r>
      <w:r>
        <w:rPr>
          <w:rFonts w:ascii="Montserrat" w:eastAsia="Arial" w:hAnsi="Montserrat" w:cs="Arial"/>
          <w:color w:val="000000" w:themeColor="text1"/>
        </w:rPr>
        <w:t>e fue dando poco a poco.</w:t>
      </w:r>
    </w:p>
    <w:p w14:paraId="12FE28BB" w14:textId="77777777" w:rsidR="00E32D4B" w:rsidRDefault="00E32D4B" w:rsidP="00E32D4B">
      <w:pPr>
        <w:spacing w:after="0" w:line="240" w:lineRule="auto"/>
        <w:contextualSpacing/>
        <w:jc w:val="both"/>
        <w:rPr>
          <w:rFonts w:ascii="Montserrat" w:eastAsia="Arial" w:hAnsi="Montserrat" w:cs="Arial"/>
          <w:color w:val="000000" w:themeColor="text1"/>
        </w:rPr>
      </w:pPr>
    </w:p>
    <w:p w14:paraId="3B6D435C" w14:textId="77777777" w:rsidR="00E32D4B" w:rsidRDefault="00E32D4B" w:rsidP="00E32D4B">
      <w:pPr>
        <w:spacing w:after="0"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A continuación, vas</w:t>
      </w:r>
      <w:r w:rsidRPr="00681C97">
        <w:rPr>
          <w:rFonts w:ascii="Montserrat" w:eastAsia="Arial" w:hAnsi="Montserrat" w:cs="Arial"/>
          <w:color w:val="000000" w:themeColor="text1"/>
        </w:rPr>
        <w:t xml:space="preserve"> a analizar algunas </w:t>
      </w:r>
      <w:r>
        <w:rPr>
          <w:rFonts w:ascii="Montserrat" w:eastAsia="Arial" w:hAnsi="Montserrat" w:cs="Arial"/>
          <w:color w:val="000000" w:themeColor="text1"/>
        </w:rPr>
        <w:t>imágenes que te</w:t>
      </w:r>
      <w:r w:rsidRPr="00681C97">
        <w:rPr>
          <w:rFonts w:ascii="Montserrat" w:eastAsia="Arial" w:hAnsi="Montserrat" w:cs="Arial"/>
          <w:color w:val="000000" w:themeColor="text1"/>
        </w:rPr>
        <w:t xml:space="preserve"> permit</w:t>
      </w:r>
      <w:r>
        <w:rPr>
          <w:rFonts w:ascii="Montserrat" w:eastAsia="Arial" w:hAnsi="Montserrat" w:cs="Arial"/>
          <w:color w:val="000000" w:themeColor="text1"/>
        </w:rPr>
        <w:t>irá</w:t>
      </w:r>
      <w:r w:rsidRPr="00681C97">
        <w:rPr>
          <w:rFonts w:ascii="Montserrat" w:eastAsia="Arial" w:hAnsi="Montserrat" w:cs="Arial"/>
          <w:color w:val="000000" w:themeColor="text1"/>
        </w:rPr>
        <w:t>n conocer más a profundidad estos temas</w:t>
      </w:r>
      <w:r>
        <w:rPr>
          <w:rFonts w:ascii="Montserrat" w:eastAsia="Arial" w:hAnsi="Montserrat" w:cs="Arial"/>
          <w:color w:val="000000" w:themeColor="text1"/>
        </w:rPr>
        <w:t>.</w:t>
      </w:r>
    </w:p>
    <w:p w14:paraId="69BDE774" w14:textId="77777777" w:rsidR="00E32D4B" w:rsidRDefault="00E32D4B" w:rsidP="00E32D4B">
      <w:pPr>
        <w:spacing w:after="0" w:line="240" w:lineRule="auto"/>
        <w:contextualSpacing/>
        <w:jc w:val="both"/>
        <w:rPr>
          <w:rFonts w:ascii="Montserrat" w:eastAsia="Arial" w:hAnsi="Montserrat" w:cs="Arial"/>
          <w:color w:val="000000" w:themeColor="text1"/>
        </w:rPr>
      </w:pPr>
    </w:p>
    <w:p w14:paraId="35652E79" w14:textId="77777777" w:rsidR="00E32D4B" w:rsidRDefault="00E32D4B" w:rsidP="00E32D4B">
      <w:pPr>
        <w:spacing w:after="0" w:line="240" w:lineRule="auto"/>
        <w:contextualSpacing/>
        <w:jc w:val="both"/>
        <w:rPr>
          <w:rFonts w:ascii="Montserrat" w:eastAsia="Arial" w:hAnsi="Montserrat" w:cs="Arial"/>
          <w:color w:val="000000"/>
        </w:rPr>
      </w:pPr>
      <w:r>
        <w:rPr>
          <w:rFonts w:ascii="Montserrat" w:eastAsia="Arial" w:hAnsi="Montserrat" w:cs="Arial"/>
          <w:color w:val="000000"/>
        </w:rPr>
        <w:t>Realiza</w:t>
      </w:r>
      <w:r w:rsidRPr="00681C97">
        <w:rPr>
          <w:rFonts w:ascii="Montserrat" w:eastAsia="Arial" w:hAnsi="Montserrat" w:cs="Arial"/>
          <w:color w:val="000000"/>
        </w:rPr>
        <w:t xml:space="preserve"> este ej</w:t>
      </w:r>
      <w:r>
        <w:rPr>
          <w:rFonts w:ascii="Montserrat" w:eastAsia="Arial" w:hAnsi="Montserrat" w:cs="Arial"/>
          <w:color w:val="000000"/>
        </w:rPr>
        <w:t>ercicio de análisis y encuentra</w:t>
      </w:r>
      <w:r w:rsidRPr="00681C97">
        <w:rPr>
          <w:rFonts w:ascii="Montserrat" w:eastAsia="Arial" w:hAnsi="Montserrat" w:cs="Arial"/>
          <w:color w:val="000000"/>
        </w:rPr>
        <w:t xml:space="preserve"> las características de la evangelización, que se puede</w:t>
      </w:r>
      <w:r>
        <w:rPr>
          <w:rFonts w:ascii="Montserrat" w:eastAsia="Arial" w:hAnsi="Montserrat" w:cs="Arial"/>
          <w:color w:val="000000"/>
        </w:rPr>
        <w:t>n</w:t>
      </w:r>
      <w:r w:rsidRPr="00681C97">
        <w:rPr>
          <w:rFonts w:ascii="Montserrat" w:eastAsia="Arial" w:hAnsi="Montserrat" w:cs="Arial"/>
          <w:color w:val="000000"/>
        </w:rPr>
        <w:t xml:space="preserve"> ver en la imagen</w:t>
      </w:r>
      <w:r>
        <w:rPr>
          <w:rFonts w:ascii="Montserrat" w:eastAsia="Arial" w:hAnsi="Montserrat" w:cs="Arial"/>
          <w:color w:val="000000"/>
        </w:rPr>
        <w:t>.</w:t>
      </w:r>
    </w:p>
    <w:p w14:paraId="05B4AFED" w14:textId="77777777" w:rsidR="00E32D4B" w:rsidRDefault="00E32D4B" w:rsidP="00E32D4B">
      <w:pPr>
        <w:spacing w:after="0" w:line="240" w:lineRule="auto"/>
        <w:contextualSpacing/>
        <w:jc w:val="both"/>
        <w:rPr>
          <w:rFonts w:ascii="Montserrat" w:eastAsia="Arial" w:hAnsi="Montserrat" w:cs="Arial"/>
          <w:color w:val="000000"/>
        </w:rPr>
      </w:pPr>
    </w:p>
    <w:p w14:paraId="164B6AC8" w14:textId="34DA3FD4" w:rsidR="00E32D4B" w:rsidRDefault="003206A2" w:rsidP="003206A2">
      <w:pPr>
        <w:spacing w:after="0" w:line="240" w:lineRule="auto"/>
        <w:contextualSpacing/>
        <w:jc w:val="center"/>
        <w:rPr>
          <w:rFonts w:ascii="Montserrat" w:hAnsi="Montserrat" w:cs="Arial"/>
        </w:rPr>
      </w:pPr>
      <w:r w:rsidRPr="003206A2">
        <w:rPr>
          <w:noProof/>
          <w:lang w:val="en-US"/>
        </w:rPr>
        <w:drawing>
          <wp:inline distT="0" distB="0" distL="0" distR="0" wp14:anchorId="33CF6E00" wp14:editId="37BBC281">
            <wp:extent cx="2162477" cy="1124107"/>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2477" cy="1124107"/>
                    </a:xfrm>
                    <a:prstGeom prst="rect">
                      <a:avLst/>
                    </a:prstGeom>
                  </pic:spPr>
                </pic:pic>
              </a:graphicData>
            </a:graphic>
          </wp:inline>
        </w:drawing>
      </w:r>
    </w:p>
    <w:p w14:paraId="664C3F83" w14:textId="77777777" w:rsidR="00E32D4B" w:rsidRPr="00681C97" w:rsidRDefault="00E32D4B" w:rsidP="00E32D4B">
      <w:pPr>
        <w:spacing w:after="0" w:line="240" w:lineRule="auto"/>
        <w:contextualSpacing/>
        <w:jc w:val="both"/>
        <w:rPr>
          <w:rFonts w:ascii="Montserrat" w:hAnsi="Montserrat" w:cs="Arial"/>
        </w:rPr>
      </w:pPr>
      <w:r w:rsidRPr="00681C97">
        <w:rPr>
          <w:rFonts w:ascii="Montserrat" w:eastAsia="Arial" w:hAnsi="Montserrat" w:cs="Arial"/>
          <w:color w:val="000000" w:themeColor="text1"/>
          <w:highlight w:val="white"/>
        </w:rPr>
        <w:t>¿Qué puedes ver que esté relacionado con el tema de la evangelización?</w:t>
      </w:r>
    </w:p>
    <w:p w14:paraId="162D8206" w14:textId="77777777" w:rsidR="00E32D4B" w:rsidRDefault="00E32D4B" w:rsidP="00E32D4B">
      <w:pPr>
        <w:spacing w:after="0" w:line="240" w:lineRule="auto"/>
        <w:contextualSpacing/>
        <w:jc w:val="both"/>
        <w:rPr>
          <w:rFonts w:ascii="Montserrat" w:hAnsi="Montserrat" w:cs="Arial"/>
        </w:rPr>
      </w:pPr>
    </w:p>
    <w:p w14:paraId="6AE1D633" w14:textId="77777777" w:rsidR="00E32D4B" w:rsidRPr="00681C97" w:rsidRDefault="00E32D4B" w:rsidP="00E32D4B">
      <w:pPr>
        <w:spacing w:after="0" w:line="240" w:lineRule="auto"/>
        <w:contextualSpacing/>
        <w:jc w:val="both"/>
        <w:rPr>
          <w:rFonts w:ascii="Montserrat" w:hAnsi="Montserrat" w:cs="Arial"/>
        </w:rPr>
      </w:pPr>
      <w:r>
        <w:rPr>
          <w:rFonts w:ascii="Montserrat" w:hAnsi="Montserrat" w:cs="Arial"/>
        </w:rPr>
        <w:t xml:space="preserve">Se </w:t>
      </w:r>
      <w:r>
        <w:rPr>
          <w:rFonts w:ascii="Montserrat" w:eastAsia="Arial" w:hAnsi="Montserrat" w:cs="Arial"/>
          <w:color w:val="000000" w:themeColor="text1"/>
          <w:highlight w:val="white"/>
        </w:rPr>
        <w:t>puede</w:t>
      </w:r>
      <w:r w:rsidRPr="00681C97">
        <w:rPr>
          <w:rFonts w:ascii="Montserrat" w:eastAsia="Arial" w:hAnsi="Montserrat" w:cs="Arial"/>
          <w:color w:val="000000" w:themeColor="text1"/>
          <w:highlight w:val="white"/>
        </w:rPr>
        <w:t xml:space="preserve"> apreciar que están bautizando a una persona, se ve que un miembro de la iglesia le toma la cabeza y le pone agua en una pila bautismal.</w:t>
      </w:r>
    </w:p>
    <w:p w14:paraId="74E3614E" w14:textId="77777777" w:rsidR="00E32D4B" w:rsidRDefault="00E32D4B" w:rsidP="00E32D4B">
      <w:pPr>
        <w:spacing w:after="0" w:line="240" w:lineRule="auto"/>
        <w:contextualSpacing/>
        <w:jc w:val="both"/>
        <w:rPr>
          <w:rFonts w:ascii="Montserrat" w:hAnsi="Montserrat" w:cs="Arial"/>
        </w:rPr>
      </w:pPr>
    </w:p>
    <w:p w14:paraId="1D8C44DA" w14:textId="4CAD1AC6" w:rsidR="00E32D4B" w:rsidRDefault="003206A2" w:rsidP="003206A2">
      <w:pPr>
        <w:spacing w:after="0" w:line="240" w:lineRule="auto"/>
        <w:contextualSpacing/>
        <w:jc w:val="center"/>
        <w:rPr>
          <w:rFonts w:ascii="Montserrat" w:hAnsi="Montserrat" w:cs="Arial"/>
        </w:rPr>
      </w:pPr>
      <w:r w:rsidRPr="003206A2">
        <w:rPr>
          <w:noProof/>
          <w:lang w:val="en-US"/>
        </w:rPr>
        <w:drawing>
          <wp:inline distT="0" distB="0" distL="0" distR="0" wp14:anchorId="27E90BC7" wp14:editId="32758FB6">
            <wp:extent cx="2229161" cy="1076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9161" cy="1076475"/>
                    </a:xfrm>
                    <a:prstGeom prst="rect">
                      <a:avLst/>
                    </a:prstGeom>
                  </pic:spPr>
                </pic:pic>
              </a:graphicData>
            </a:graphic>
          </wp:inline>
        </w:drawing>
      </w:r>
    </w:p>
    <w:p w14:paraId="293A2D46" w14:textId="77777777" w:rsidR="00E32D4B" w:rsidRDefault="00E32D4B" w:rsidP="00E32D4B">
      <w:pPr>
        <w:spacing w:after="0"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 xml:space="preserve">Como puedes observar, </w:t>
      </w:r>
      <w:r w:rsidRPr="00681C97">
        <w:rPr>
          <w:rFonts w:ascii="Montserrat" w:eastAsia="Arial" w:hAnsi="Montserrat" w:cs="Arial"/>
          <w:color w:val="000000" w:themeColor="text1"/>
        </w:rPr>
        <w:t xml:space="preserve">la persona que </w:t>
      </w:r>
      <w:r w:rsidRPr="00681C97">
        <w:rPr>
          <w:rFonts w:ascii="Montserrat" w:eastAsia="Arial" w:hAnsi="Montserrat" w:cs="Arial"/>
        </w:rPr>
        <w:t>está</w:t>
      </w:r>
      <w:r w:rsidRPr="00681C97">
        <w:rPr>
          <w:rFonts w:ascii="Montserrat" w:eastAsia="Arial" w:hAnsi="Montserrat" w:cs="Arial"/>
          <w:color w:val="000000" w:themeColor="text1"/>
        </w:rPr>
        <w:t xml:space="preserve"> siendo bautizada es indígena, tanto por el color de su piel, como por su atuendo</w:t>
      </w:r>
      <w:r>
        <w:rPr>
          <w:rFonts w:ascii="Montserrat" w:eastAsia="Arial" w:hAnsi="Montserrat" w:cs="Arial"/>
          <w:color w:val="000000" w:themeColor="text1"/>
        </w:rPr>
        <w:t>.</w:t>
      </w:r>
    </w:p>
    <w:p w14:paraId="37E7943F" w14:textId="77777777" w:rsidR="00E32D4B" w:rsidRDefault="00E32D4B" w:rsidP="00E32D4B">
      <w:pPr>
        <w:spacing w:after="0" w:line="240" w:lineRule="auto"/>
        <w:contextualSpacing/>
        <w:jc w:val="both"/>
        <w:rPr>
          <w:rFonts w:ascii="Montserrat" w:eastAsia="Arial" w:hAnsi="Montserrat" w:cs="Arial"/>
          <w:color w:val="000000" w:themeColor="text1"/>
        </w:rPr>
      </w:pPr>
    </w:p>
    <w:p w14:paraId="097D30F2" w14:textId="2EFB78CB" w:rsidR="00E32D4B" w:rsidRDefault="003206A2" w:rsidP="003206A2">
      <w:pPr>
        <w:spacing w:after="0" w:line="240" w:lineRule="auto"/>
        <w:contextualSpacing/>
        <w:jc w:val="center"/>
        <w:rPr>
          <w:rFonts w:ascii="Montserrat" w:hAnsi="Montserrat" w:cs="Arial"/>
        </w:rPr>
      </w:pPr>
      <w:r w:rsidRPr="003206A2">
        <w:rPr>
          <w:noProof/>
          <w:lang w:val="en-US"/>
        </w:rPr>
        <w:drawing>
          <wp:inline distT="0" distB="0" distL="0" distR="0" wp14:anchorId="0055D858" wp14:editId="78595E37">
            <wp:extent cx="2162477" cy="1095528"/>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2477" cy="1095528"/>
                    </a:xfrm>
                    <a:prstGeom prst="rect">
                      <a:avLst/>
                    </a:prstGeom>
                  </pic:spPr>
                </pic:pic>
              </a:graphicData>
            </a:graphic>
          </wp:inline>
        </w:drawing>
      </w:r>
    </w:p>
    <w:p w14:paraId="22CB691E" w14:textId="77777777" w:rsidR="00E32D4B" w:rsidRDefault="00E32D4B" w:rsidP="00E32D4B">
      <w:pPr>
        <w:spacing w:after="0" w:line="240" w:lineRule="auto"/>
        <w:contextualSpacing/>
        <w:jc w:val="both"/>
        <w:rPr>
          <w:rFonts w:ascii="Montserrat" w:eastAsia="Arial" w:hAnsi="Montserrat" w:cs="Arial"/>
          <w:color w:val="000000" w:themeColor="text1"/>
        </w:rPr>
      </w:pPr>
      <w:r>
        <w:rPr>
          <w:rFonts w:ascii="Montserrat" w:hAnsi="Montserrat" w:cs="Arial"/>
        </w:rPr>
        <w:t xml:space="preserve">También parece </w:t>
      </w:r>
      <w:r w:rsidRPr="00681C97">
        <w:rPr>
          <w:rFonts w:ascii="Montserrat" w:hAnsi="Montserrat" w:cs="Arial"/>
        </w:rPr>
        <w:t xml:space="preserve">que </w:t>
      </w:r>
      <w:r w:rsidRPr="00681C97">
        <w:rPr>
          <w:rFonts w:ascii="Montserrat" w:eastAsia="Arial" w:hAnsi="Montserrat" w:cs="Arial"/>
          <w:color w:val="000000" w:themeColor="text1"/>
        </w:rPr>
        <w:t>otr</w:t>
      </w:r>
      <w:r w:rsidRPr="00681C97">
        <w:rPr>
          <w:rFonts w:ascii="Montserrat" w:eastAsia="Arial" w:hAnsi="Montserrat" w:cs="Arial"/>
        </w:rPr>
        <w:t>a</w:t>
      </w:r>
      <w:r w:rsidRPr="00681C97">
        <w:rPr>
          <w:rFonts w:ascii="Montserrat" w:eastAsia="Arial" w:hAnsi="Montserrat" w:cs="Arial"/>
          <w:color w:val="000000" w:themeColor="text1"/>
        </w:rPr>
        <w:t>s personas indígenas lo están acompañado. Mira, algunos no tienen ropa en la parte superior y llevan un tocado en su pelo. Mientras que los españoles por su armadura y ropa parecen ser soldados y miembros de la iglesia.</w:t>
      </w:r>
    </w:p>
    <w:p w14:paraId="708C5606" w14:textId="77777777" w:rsidR="00E32D4B" w:rsidRDefault="00E32D4B" w:rsidP="00E32D4B">
      <w:pPr>
        <w:spacing w:after="0" w:line="240" w:lineRule="auto"/>
        <w:contextualSpacing/>
        <w:jc w:val="both"/>
        <w:rPr>
          <w:rFonts w:ascii="Montserrat" w:eastAsia="Arial" w:hAnsi="Montserrat" w:cs="Arial"/>
          <w:color w:val="000000" w:themeColor="text1"/>
        </w:rPr>
      </w:pPr>
    </w:p>
    <w:p w14:paraId="20339538" w14:textId="6C1C6B51" w:rsidR="00E32D4B" w:rsidRDefault="003206A2" w:rsidP="003206A2">
      <w:pPr>
        <w:spacing w:after="0" w:line="240" w:lineRule="auto"/>
        <w:contextualSpacing/>
        <w:jc w:val="center"/>
        <w:rPr>
          <w:rFonts w:ascii="Montserrat" w:hAnsi="Montserrat" w:cs="Arial"/>
        </w:rPr>
      </w:pPr>
      <w:r w:rsidRPr="003206A2">
        <w:rPr>
          <w:noProof/>
          <w:lang w:val="en-US"/>
        </w:rPr>
        <w:lastRenderedPageBreak/>
        <w:drawing>
          <wp:inline distT="0" distB="0" distL="0" distR="0" wp14:anchorId="194E00FB" wp14:editId="60886F14">
            <wp:extent cx="2191056" cy="1114581"/>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1056" cy="1114581"/>
                    </a:xfrm>
                    <a:prstGeom prst="rect">
                      <a:avLst/>
                    </a:prstGeom>
                  </pic:spPr>
                </pic:pic>
              </a:graphicData>
            </a:graphic>
          </wp:inline>
        </w:drawing>
      </w:r>
    </w:p>
    <w:p w14:paraId="75F04CD3" w14:textId="77777777" w:rsidR="00E32D4B" w:rsidRDefault="00E32D4B" w:rsidP="00E32D4B">
      <w:pPr>
        <w:spacing w:after="0" w:line="240" w:lineRule="auto"/>
        <w:contextualSpacing/>
        <w:jc w:val="both"/>
        <w:rPr>
          <w:rFonts w:ascii="Montserrat" w:eastAsia="Arial" w:hAnsi="Montserrat" w:cs="Arial"/>
          <w:color w:val="000000"/>
        </w:rPr>
      </w:pPr>
      <w:r w:rsidRPr="00601B44">
        <w:rPr>
          <w:rFonts w:ascii="Montserrat" w:eastAsia="Arial" w:hAnsi="Montserrat" w:cs="Arial"/>
          <w:color w:val="000000"/>
          <w:highlight w:val="white"/>
        </w:rPr>
        <w:t>L</w:t>
      </w:r>
      <w:r>
        <w:rPr>
          <w:rFonts w:ascii="Montserrat" w:eastAsia="Arial" w:hAnsi="Montserrat" w:cs="Arial"/>
          <w:color w:val="000000"/>
          <w:highlight w:val="white"/>
        </w:rPr>
        <w:t>a descripción te indica</w:t>
      </w:r>
      <w:r w:rsidRPr="00601B44">
        <w:rPr>
          <w:rFonts w:ascii="Montserrat" w:eastAsia="Arial" w:hAnsi="Montserrat" w:cs="Arial"/>
          <w:color w:val="000000"/>
          <w:highlight w:val="white"/>
        </w:rPr>
        <w:t xml:space="preserve"> que la imagen muestra a un miembro de la iglesia vistiendo hábito de color blanco, frente a una pila bautismal y siendo asistido por un monaguillo en el momento del bautismo de un señor tlaxcalteca, a quien le derrama el agua bendita con una concha.</w:t>
      </w:r>
    </w:p>
    <w:p w14:paraId="1EC01F6F" w14:textId="77777777" w:rsidR="00E32D4B" w:rsidRDefault="00E32D4B" w:rsidP="00E32D4B">
      <w:pPr>
        <w:spacing w:after="0" w:line="240" w:lineRule="auto"/>
        <w:contextualSpacing/>
        <w:jc w:val="both"/>
        <w:rPr>
          <w:rFonts w:ascii="Montserrat" w:eastAsia="Arial" w:hAnsi="Montserrat" w:cs="Arial"/>
          <w:color w:val="000000"/>
        </w:rPr>
      </w:pPr>
    </w:p>
    <w:p w14:paraId="4B82A4A3" w14:textId="77777777" w:rsidR="00E32D4B" w:rsidRPr="00601B44" w:rsidRDefault="00E32D4B" w:rsidP="00E32D4B">
      <w:pPr>
        <w:spacing w:after="0" w:line="240" w:lineRule="auto"/>
        <w:contextualSpacing/>
        <w:jc w:val="both"/>
        <w:rPr>
          <w:rFonts w:ascii="Montserrat" w:hAnsi="Montserrat" w:cs="Arial"/>
        </w:rPr>
      </w:pPr>
      <w:r w:rsidRPr="00601B44">
        <w:rPr>
          <w:rFonts w:ascii="Montserrat" w:eastAsia="Arial" w:hAnsi="Montserrat" w:cs="Arial"/>
          <w:color w:val="000000"/>
          <w:highlight w:val="white"/>
        </w:rPr>
        <w:t>Se puede apreciar una fila de indígenas de la nobleza tlaxcalteca en espera de ser bautizados de igual manera entre un grupo de soldados españoles.</w:t>
      </w:r>
    </w:p>
    <w:p w14:paraId="6DF2EDB5" w14:textId="77777777" w:rsidR="00E32D4B" w:rsidRDefault="00E32D4B" w:rsidP="00E32D4B">
      <w:pPr>
        <w:spacing w:after="0" w:line="240" w:lineRule="auto"/>
        <w:contextualSpacing/>
        <w:jc w:val="both"/>
        <w:rPr>
          <w:rFonts w:ascii="Montserrat" w:hAnsi="Montserrat" w:cs="Arial"/>
        </w:rPr>
      </w:pPr>
    </w:p>
    <w:p w14:paraId="1B96398F" w14:textId="77777777" w:rsidR="00E32D4B" w:rsidRDefault="00E32D4B" w:rsidP="00E32D4B">
      <w:pPr>
        <w:spacing w:after="0" w:line="240" w:lineRule="auto"/>
        <w:contextualSpacing/>
        <w:jc w:val="both"/>
        <w:rPr>
          <w:rFonts w:ascii="Montserrat" w:eastAsia="Arial" w:hAnsi="Montserrat" w:cs="Arial"/>
          <w:color w:val="000000"/>
        </w:rPr>
      </w:pPr>
      <w:r w:rsidRPr="00601B44">
        <w:rPr>
          <w:rFonts w:ascii="Montserrat" w:eastAsia="Arial" w:hAnsi="Montserrat" w:cs="Arial"/>
          <w:highlight w:val="white"/>
        </w:rPr>
        <w:t>Quienes integraban los pueblos</w:t>
      </w:r>
      <w:r w:rsidRPr="00601B44">
        <w:rPr>
          <w:rFonts w:ascii="Montserrat" w:eastAsia="Arial" w:hAnsi="Montserrat" w:cs="Arial"/>
          <w:color w:val="000000"/>
          <w:highlight w:val="white"/>
        </w:rPr>
        <w:t xml:space="preserve"> tuvieron que asumir todas las reglas del catolicismo, y quizá la primera, fue el bautizo.</w:t>
      </w:r>
    </w:p>
    <w:p w14:paraId="6D2ADFB7" w14:textId="77777777" w:rsidR="00E32D4B" w:rsidRDefault="00E32D4B" w:rsidP="00E32D4B">
      <w:pPr>
        <w:spacing w:after="0" w:line="240" w:lineRule="auto"/>
        <w:contextualSpacing/>
        <w:jc w:val="both"/>
        <w:rPr>
          <w:rFonts w:ascii="Montserrat" w:eastAsia="Arial" w:hAnsi="Montserrat" w:cs="Arial"/>
          <w:color w:val="000000"/>
        </w:rPr>
      </w:pPr>
    </w:p>
    <w:p w14:paraId="3333AC0D" w14:textId="4D00086B" w:rsidR="00E32D4B" w:rsidRDefault="003206A2" w:rsidP="003206A2">
      <w:pPr>
        <w:spacing w:after="0" w:line="240" w:lineRule="auto"/>
        <w:contextualSpacing/>
        <w:jc w:val="center"/>
        <w:rPr>
          <w:rFonts w:ascii="Montserrat" w:hAnsi="Montserrat" w:cs="Arial"/>
        </w:rPr>
      </w:pPr>
      <w:r w:rsidRPr="003206A2">
        <w:rPr>
          <w:noProof/>
          <w:lang w:val="en-US"/>
        </w:rPr>
        <w:drawing>
          <wp:inline distT="0" distB="0" distL="0" distR="0" wp14:anchorId="154FCB8A" wp14:editId="3140185E">
            <wp:extent cx="2191056" cy="110505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1056" cy="1105054"/>
                    </a:xfrm>
                    <a:prstGeom prst="rect">
                      <a:avLst/>
                    </a:prstGeom>
                  </pic:spPr>
                </pic:pic>
              </a:graphicData>
            </a:graphic>
          </wp:inline>
        </w:drawing>
      </w:r>
    </w:p>
    <w:p w14:paraId="605C2C9D" w14:textId="77777777" w:rsidR="00E32D4B" w:rsidRDefault="00E32D4B" w:rsidP="00E32D4B">
      <w:pPr>
        <w:spacing w:after="0" w:line="240" w:lineRule="auto"/>
        <w:contextualSpacing/>
        <w:jc w:val="both"/>
        <w:rPr>
          <w:rFonts w:ascii="Montserrat" w:eastAsia="Arial" w:hAnsi="Montserrat" w:cs="Arial"/>
          <w:color w:val="000000" w:themeColor="text1"/>
        </w:rPr>
      </w:pPr>
      <w:r w:rsidRPr="00601B44">
        <w:rPr>
          <w:rFonts w:ascii="Montserrat" w:eastAsia="Arial" w:hAnsi="Montserrat" w:cs="Arial"/>
          <w:color w:val="000000" w:themeColor="text1"/>
          <w:highlight w:val="white"/>
        </w:rPr>
        <w:t>L</w:t>
      </w:r>
      <w:r>
        <w:rPr>
          <w:rFonts w:ascii="Montserrat" w:eastAsia="Arial" w:hAnsi="Montserrat" w:cs="Arial"/>
          <w:color w:val="000000" w:themeColor="text1"/>
          <w:highlight w:val="white"/>
        </w:rPr>
        <w:t>ee y analiza</w:t>
      </w:r>
      <w:r w:rsidRPr="00601B44">
        <w:rPr>
          <w:rFonts w:ascii="Montserrat" w:eastAsia="Arial" w:hAnsi="Montserrat" w:cs="Arial"/>
          <w:color w:val="000000" w:themeColor="text1"/>
          <w:highlight w:val="white"/>
        </w:rPr>
        <w:t xml:space="preserve"> este texto, es de fray Pedro de Córdoba</w:t>
      </w:r>
      <w:r>
        <w:rPr>
          <w:rFonts w:ascii="Montserrat" w:eastAsia="Arial" w:hAnsi="Montserrat" w:cs="Arial"/>
          <w:color w:val="000000" w:themeColor="text1"/>
        </w:rPr>
        <w:t>:</w:t>
      </w:r>
    </w:p>
    <w:p w14:paraId="4B285E39" w14:textId="77777777" w:rsidR="00E32D4B" w:rsidRDefault="00E32D4B" w:rsidP="00E32D4B">
      <w:pPr>
        <w:spacing w:after="0" w:line="240" w:lineRule="auto"/>
        <w:contextualSpacing/>
        <w:jc w:val="center"/>
        <w:rPr>
          <w:rFonts w:ascii="Montserrat" w:hAnsi="Montserrat" w:cs="Arial"/>
        </w:rPr>
      </w:pPr>
    </w:p>
    <w:p w14:paraId="112A4AC9" w14:textId="38166F0E" w:rsidR="00E32D4B" w:rsidRDefault="003206A2" w:rsidP="003206A2">
      <w:pPr>
        <w:spacing w:after="0" w:line="240" w:lineRule="auto"/>
        <w:contextualSpacing/>
        <w:jc w:val="center"/>
        <w:rPr>
          <w:rFonts w:ascii="Montserrat" w:hAnsi="Montserrat" w:cs="Arial"/>
        </w:rPr>
      </w:pPr>
      <w:r w:rsidRPr="003206A2">
        <w:rPr>
          <w:noProof/>
          <w:lang w:val="en-US"/>
        </w:rPr>
        <w:drawing>
          <wp:inline distT="0" distB="0" distL="0" distR="0" wp14:anchorId="4FAF40D4" wp14:editId="1156EF91">
            <wp:extent cx="4324954" cy="1876687"/>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4954" cy="1876687"/>
                    </a:xfrm>
                    <a:prstGeom prst="rect">
                      <a:avLst/>
                    </a:prstGeom>
                  </pic:spPr>
                </pic:pic>
              </a:graphicData>
            </a:graphic>
          </wp:inline>
        </w:drawing>
      </w:r>
    </w:p>
    <w:p w14:paraId="1E83AFA1" w14:textId="77777777" w:rsidR="00E32D4B" w:rsidRPr="00BC1AF1" w:rsidRDefault="00E32D4B" w:rsidP="00E32D4B">
      <w:pPr>
        <w:pStyle w:val="Prrafodelista"/>
        <w:spacing w:after="0" w:line="240" w:lineRule="auto"/>
        <w:jc w:val="both"/>
        <w:rPr>
          <w:rFonts w:ascii="Montserrat" w:hAnsi="Montserrat" w:cs="Arial"/>
          <w:i/>
        </w:rPr>
      </w:pPr>
      <w:r w:rsidRPr="00BC1AF1">
        <w:rPr>
          <w:rFonts w:ascii="Montserrat" w:hAnsi="Montserrat" w:cs="Arial"/>
          <w:i/>
        </w:rPr>
        <w:t>…</w:t>
      </w:r>
      <w:r w:rsidRPr="00BC1AF1">
        <w:rPr>
          <w:rFonts w:ascii="Montserrat" w:eastAsia="Arial" w:hAnsi="Montserrat" w:cs="Arial"/>
          <w:i/>
          <w:color w:val="000000"/>
          <w:highlight w:val="white"/>
        </w:rPr>
        <w:t>sabed y tened por muy cierto que os amamos de mucho corazón; y por este amor que os tenemos tomamos muy grandes trabajos, viniendo de muy lejanas tierras y pasando grandes mares</w:t>
      </w:r>
      <w:r w:rsidRPr="00BC1AF1">
        <w:rPr>
          <w:rFonts w:ascii="Montserrat" w:eastAsia="Arial" w:hAnsi="Montserrat" w:cs="Arial"/>
          <w:i/>
          <w:color w:val="000000"/>
        </w:rPr>
        <w:t>…</w:t>
      </w:r>
    </w:p>
    <w:p w14:paraId="3CF56637" w14:textId="77777777" w:rsidR="00E32D4B" w:rsidRPr="00BC1AF1" w:rsidRDefault="00E32D4B" w:rsidP="00E32D4B">
      <w:pPr>
        <w:pStyle w:val="Prrafodelista"/>
        <w:spacing w:after="0" w:line="240" w:lineRule="auto"/>
        <w:jc w:val="both"/>
        <w:rPr>
          <w:rFonts w:ascii="Montserrat" w:hAnsi="Montserrat" w:cs="Arial"/>
          <w:i/>
        </w:rPr>
      </w:pPr>
    </w:p>
    <w:p w14:paraId="2D5F24B2" w14:textId="77777777" w:rsidR="00E32D4B" w:rsidRPr="00BC1AF1" w:rsidRDefault="00E32D4B" w:rsidP="00E32D4B">
      <w:pPr>
        <w:pStyle w:val="Prrafodelista"/>
        <w:spacing w:after="0" w:line="240" w:lineRule="auto"/>
        <w:jc w:val="both"/>
        <w:rPr>
          <w:rFonts w:ascii="Montserrat" w:eastAsia="Arial" w:hAnsi="Montserrat" w:cs="Arial"/>
          <w:i/>
          <w:color w:val="000000"/>
        </w:rPr>
      </w:pPr>
      <w:r w:rsidRPr="00BC1AF1">
        <w:rPr>
          <w:rFonts w:ascii="Montserrat" w:eastAsia="Arial" w:hAnsi="Montserrat" w:cs="Arial"/>
          <w:i/>
          <w:color w:val="000000"/>
          <w:highlight w:val="white"/>
        </w:rPr>
        <w:t>Por deciros los grandes y maravillosos secretos que Dios nos ha revelado: para que os los digamos y os demos parte de los bienes que Dios nos ha dado y de los grandes gozos y deleites que ha de dar en el cielo…</w:t>
      </w:r>
    </w:p>
    <w:p w14:paraId="360F9CE7" w14:textId="77777777" w:rsidR="00E32D4B" w:rsidRPr="00BC1AF1" w:rsidRDefault="00E32D4B" w:rsidP="00E32D4B">
      <w:pPr>
        <w:pStyle w:val="Prrafodelista"/>
        <w:spacing w:after="0" w:line="240" w:lineRule="auto"/>
        <w:jc w:val="both"/>
        <w:rPr>
          <w:rFonts w:ascii="Montserrat" w:hAnsi="Montserrat" w:cs="Arial"/>
          <w:i/>
        </w:rPr>
      </w:pPr>
    </w:p>
    <w:p w14:paraId="10031466" w14:textId="77777777" w:rsidR="00E32D4B" w:rsidRPr="00BC1AF1" w:rsidRDefault="00E32D4B" w:rsidP="00E32D4B">
      <w:pPr>
        <w:pStyle w:val="Prrafodelista"/>
        <w:spacing w:after="0" w:line="240" w:lineRule="auto"/>
        <w:jc w:val="both"/>
        <w:rPr>
          <w:rFonts w:ascii="Montserrat" w:eastAsia="Arial" w:hAnsi="Montserrat" w:cs="Arial"/>
          <w:i/>
          <w:color w:val="000000"/>
        </w:rPr>
      </w:pPr>
      <w:r w:rsidRPr="00BC1AF1">
        <w:rPr>
          <w:rFonts w:ascii="Montserrat" w:eastAsia="Arial" w:hAnsi="Montserrat" w:cs="Arial"/>
          <w:i/>
          <w:color w:val="000000"/>
          <w:highlight w:val="white"/>
        </w:rPr>
        <w:lastRenderedPageBreak/>
        <w:t>…habéis de saber un gran secreto, el cual vosotros nunca supisteis ni oísteis: y es que Dios hizo dos lugares. El uno arriba, en el cielo, a donde hay todos los placeres y bienes y riquezas que se pueden pensar…</w:t>
      </w:r>
    </w:p>
    <w:p w14:paraId="613255A9" w14:textId="77777777" w:rsidR="00E32D4B" w:rsidRPr="00BC1AF1" w:rsidRDefault="00E32D4B" w:rsidP="00E32D4B">
      <w:pPr>
        <w:pStyle w:val="Prrafodelista"/>
        <w:spacing w:after="0" w:line="240" w:lineRule="auto"/>
        <w:jc w:val="both"/>
        <w:rPr>
          <w:rFonts w:ascii="Montserrat" w:eastAsia="Arial" w:hAnsi="Montserrat" w:cs="Arial"/>
          <w:i/>
          <w:color w:val="000000"/>
        </w:rPr>
      </w:pPr>
      <w:r>
        <w:rPr>
          <w:rFonts w:ascii="Montserrat" w:eastAsia="Arial" w:hAnsi="Montserrat" w:cs="Arial"/>
          <w:i/>
          <w:color w:val="000000"/>
          <w:highlight w:val="white"/>
        </w:rPr>
        <w:t>…</w:t>
      </w:r>
      <w:r w:rsidRPr="00BC1AF1">
        <w:rPr>
          <w:rFonts w:ascii="Montserrat" w:eastAsia="Arial" w:hAnsi="Montserrat" w:cs="Arial"/>
          <w:i/>
          <w:color w:val="000000"/>
          <w:highlight w:val="white"/>
        </w:rPr>
        <w:t>y las animas que van a aquella gloria a gozar de aquellos bienes nunca jamás mueren ni se envejecen…</w:t>
      </w:r>
    </w:p>
    <w:p w14:paraId="630D0E9B" w14:textId="77777777" w:rsidR="00E32D4B" w:rsidRDefault="00E32D4B" w:rsidP="00E32D4B">
      <w:pPr>
        <w:pStyle w:val="Prrafodelista"/>
        <w:spacing w:after="0" w:line="240" w:lineRule="auto"/>
        <w:jc w:val="both"/>
        <w:rPr>
          <w:rFonts w:ascii="Montserrat" w:hAnsi="Montserrat" w:cs="Arial"/>
        </w:rPr>
      </w:pPr>
    </w:p>
    <w:p w14:paraId="06F644D3" w14:textId="77777777" w:rsidR="00E32D4B" w:rsidRDefault="00E32D4B" w:rsidP="00E32D4B">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highlight w:val="white"/>
        </w:rPr>
        <w:t>¿Qué puedes</w:t>
      </w:r>
      <w:r w:rsidRPr="00BC1AF1">
        <w:rPr>
          <w:rFonts w:ascii="Montserrat" w:eastAsia="Arial" w:hAnsi="Montserrat" w:cs="Arial"/>
          <w:color w:val="000000" w:themeColor="text1"/>
          <w:highlight w:val="white"/>
        </w:rPr>
        <w:t xml:space="preserve"> interpretar a partir de lo que dice el texto?</w:t>
      </w:r>
    </w:p>
    <w:p w14:paraId="30BB1770" w14:textId="77777777" w:rsidR="00E32D4B" w:rsidRDefault="00E32D4B" w:rsidP="00E32D4B">
      <w:pPr>
        <w:pStyle w:val="Prrafodelista"/>
        <w:spacing w:after="0" w:line="240" w:lineRule="auto"/>
        <w:ind w:left="0"/>
        <w:jc w:val="both"/>
        <w:rPr>
          <w:rFonts w:ascii="Montserrat" w:eastAsia="Arial" w:hAnsi="Montserrat" w:cs="Arial"/>
          <w:color w:val="000000" w:themeColor="text1"/>
        </w:rPr>
      </w:pPr>
    </w:p>
    <w:p w14:paraId="147EF3CA" w14:textId="77777777" w:rsidR="00E32D4B" w:rsidRDefault="00E32D4B" w:rsidP="00E32D4B">
      <w:pPr>
        <w:pStyle w:val="Prrafodelista"/>
        <w:spacing w:after="0" w:line="240" w:lineRule="auto"/>
        <w:ind w:left="0"/>
        <w:jc w:val="both"/>
        <w:rPr>
          <w:rFonts w:ascii="Montserrat" w:eastAsia="Arial" w:hAnsi="Montserrat" w:cs="Arial"/>
          <w:color w:val="000000" w:themeColor="text1"/>
        </w:rPr>
      </w:pPr>
      <w:r w:rsidRPr="00F8679A">
        <w:rPr>
          <w:rFonts w:ascii="Montserrat" w:eastAsia="Arial" w:hAnsi="Montserrat" w:cs="Arial"/>
          <w:color w:val="000000" w:themeColor="text1"/>
          <w:highlight w:val="white"/>
        </w:rPr>
        <w:t xml:space="preserve">Los españoles le estaban diciendo a </w:t>
      </w:r>
      <w:r w:rsidRPr="00F8679A">
        <w:rPr>
          <w:rFonts w:ascii="Montserrat" w:eastAsia="Arial" w:hAnsi="Montserrat" w:cs="Arial"/>
          <w:highlight w:val="white"/>
        </w:rPr>
        <w:t>la gente</w:t>
      </w:r>
      <w:r w:rsidRPr="00F8679A">
        <w:rPr>
          <w:rFonts w:ascii="Montserrat" w:eastAsia="Arial" w:hAnsi="Montserrat" w:cs="Arial"/>
          <w:color w:val="000000" w:themeColor="text1"/>
          <w:highlight w:val="white"/>
        </w:rPr>
        <w:t xml:space="preserve"> que les convenía ser católicos porque en el cielo nunca se harían viejitos ni morirían</w:t>
      </w:r>
      <w:r>
        <w:rPr>
          <w:rFonts w:ascii="Montserrat" w:eastAsia="Arial" w:hAnsi="Montserrat" w:cs="Arial"/>
          <w:color w:val="000000" w:themeColor="text1"/>
        </w:rPr>
        <w:t>,</w:t>
      </w:r>
      <w:r w:rsidRPr="00F8679A">
        <w:rPr>
          <w:rFonts w:ascii="Montserrat" w:eastAsia="Arial" w:hAnsi="Montserrat" w:cs="Arial"/>
          <w:color w:val="000000" w:themeColor="text1"/>
        </w:rPr>
        <w:t xml:space="preserve"> </w:t>
      </w:r>
      <w:r w:rsidRPr="00F8679A">
        <w:rPr>
          <w:rFonts w:ascii="Montserrat" w:eastAsia="Arial" w:hAnsi="Montserrat" w:cs="Arial"/>
          <w:color w:val="000000" w:themeColor="text1"/>
          <w:highlight w:val="white"/>
        </w:rPr>
        <w:t>es como si ellos t</w:t>
      </w:r>
      <w:r>
        <w:rPr>
          <w:rFonts w:ascii="Montserrat" w:eastAsia="Arial" w:hAnsi="Montserrat" w:cs="Arial"/>
          <w:color w:val="000000" w:themeColor="text1"/>
          <w:highlight w:val="white"/>
        </w:rPr>
        <w:t>uvieran la verdad absoluta y les</w:t>
      </w:r>
      <w:r w:rsidRPr="00F8679A">
        <w:rPr>
          <w:rFonts w:ascii="Montserrat" w:eastAsia="Arial" w:hAnsi="Montserrat" w:cs="Arial"/>
          <w:color w:val="000000" w:themeColor="text1"/>
          <w:highlight w:val="white"/>
        </w:rPr>
        <w:t xml:space="preserve"> estuvieran regalando el secreto de la vida eterna</w:t>
      </w:r>
      <w:r>
        <w:rPr>
          <w:rFonts w:ascii="Montserrat" w:eastAsia="Arial" w:hAnsi="Montserrat" w:cs="Arial"/>
          <w:color w:val="000000" w:themeColor="text1"/>
        </w:rPr>
        <w:t>.</w:t>
      </w:r>
    </w:p>
    <w:p w14:paraId="655B4686" w14:textId="77777777" w:rsidR="00E32D4B" w:rsidRDefault="00E32D4B" w:rsidP="00E32D4B">
      <w:pPr>
        <w:pStyle w:val="Prrafodelista"/>
        <w:spacing w:after="0" w:line="240" w:lineRule="auto"/>
        <w:ind w:left="0"/>
        <w:jc w:val="both"/>
        <w:rPr>
          <w:rFonts w:ascii="Montserrat" w:eastAsia="Arial" w:hAnsi="Montserrat" w:cs="Arial"/>
          <w:color w:val="000000" w:themeColor="text1"/>
        </w:rPr>
      </w:pPr>
    </w:p>
    <w:p w14:paraId="79AD8115" w14:textId="77777777" w:rsidR="00E32D4B" w:rsidRDefault="00E32D4B" w:rsidP="00E32D4B">
      <w:pPr>
        <w:pStyle w:val="Prrafodelista"/>
        <w:spacing w:after="0" w:line="240" w:lineRule="auto"/>
        <w:ind w:left="0"/>
        <w:jc w:val="both"/>
        <w:rPr>
          <w:rFonts w:ascii="Montserrat" w:eastAsia="Arial" w:hAnsi="Montserrat" w:cs="Arial"/>
          <w:color w:val="000000"/>
        </w:rPr>
      </w:pPr>
      <w:r w:rsidRPr="00F8679A">
        <w:rPr>
          <w:rFonts w:ascii="Montserrat" w:eastAsia="Arial" w:hAnsi="Montserrat" w:cs="Arial"/>
          <w:color w:val="000000"/>
          <w:highlight w:val="white"/>
        </w:rPr>
        <w:t xml:space="preserve">En el primer y segundo párrafo, hablan de la travesía que hicieron “por amor”, y dicen que todo lo hicieron por revelarles esos secretos del catolicismo que les traerían beneficios. </w:t>
      </w:r>
      <w:r>
        <w:rPr>
          <w:rFonts w:ascii="Montserrat" w:eastAsia="Arial" w:hAnsi="Montserrat" w:cs="Arial"/>
          <w:color w:val="000000"/>
          <w:highlight w:val="white"/>
        </w:rPr>
        <w:t xml:space="preserve">Quizá había algunos que sintieran </w:t>
      </w:r>
      <w:r w:rsidRPr="00F8679A">
        <w:rPr>
          <w:rFonts w:ascii="Montserrat" w:eastAsia="Arial" w:hAnsi="Montserrat" w:cs="Arial"/>
          <w:color w:val="000000"/>
          <w:highlight w:val="white"/>
        </w:rPr>
        <w:t>afecto por l</w:t>
      </w:r>
      <w:r w:rsidRPr="00F8679A">
        <w:rPr>
          <w:rFonts w:ascii="Montserrat" w:eastAsia="Arial" w:hAnsi="Montserrat" w:cs="Arial"/>
          <w:highlight w:val="white"/>
        </w:rPr>
        <w:t>as personas</w:t>
      </w:r>
      <w:r w:rsidRPr="00F8679A">
        <w:rPr>
          <w:rFonts w:ascii="Montserrat" w:eastAsia="Arial" w:hAnsi="Montserrat" w:cs="Arial"/>
          <w:color w:val="000000"/>
          <w:highlight w:val="white"/>
        </w:rPr>
        <w:t xml:space="preserve"> indígenas, pero muchos fueron</w:t>
      </w:r>
      <w:r>
        <w:rPr>
          <w:rFonts w:ascii="Montserrat" w:eastAsia="Arial" w:hAnsi="Montserrat" w:cs="Arial"/>
          <w:color w:val="000000"/>
          <w:highlight w:val="white"/>
        </w:rPr>
        <w:t xml:space="preserve"> mal</w:t>
      </w:r>
      <w:r w:rsidRPr="00F8679A">
        <w:rPr>
          <w:rFonts w:ascii="Montserrat" w:eastAsia="Arial" w:hAnsi="Montserrat" w:cs="Arial"/>
          <w:color w:val="000000"/>
          <w:highlight w:val="white"/>
        </w:rPr>
        <w:t>tratados, así que solo era una justificación para lo que estaban haciendo.</w:t>
      </w:r>
    </w:p>
    <w:p w14:paraId="103DECE1" w14:textId="77777777" w:rsidR="00E32D4B" w:rsidRDefault="00E32D4B" w:rsidP="00E32D4B">
      <w:pPr>
        <w:pStyle w:val="Prrafodelista"/>
        <w:spacing w:after="0" w:line="240" w:lineRule="auto"/>
        <w:ind w:left="0"/>
        <w:jc w:val="both"/>
        <w:rPr>
          <w:rFonts w:ascii="Montserrat" w:eastAsia="Arial" w:hAnsi="Montserrat" w:cs="Arial"/>
          <w:color w:val="000000"/>
        </w:rPr>
      </w:pPr>
    </w:p>
    <w:p w14:paraId="6DF594E3" w14:textId="77FDAC38" w:rsidR="00E32D4B" w:rsidRDefault="003206A2" w:rsidP="003206A2">
      <w:pPr>
        <w:pStyle w:val="Prrafodelista"/>
        <w:spacing w:after="0" w:line="240" w:lineRule="auto"/>
        <w:ind w:left="0"/>
        <w:jc w:val="center"/>
        <w:rPr>
          <w:rFonts w:ascii="Montserrat" w:eastAsia="Arial" w:hAnsi="Montserrat" w:cs="Arial"/>
          <w:color w:val="000000"/>
        </w:rPr>
      </w:pPr>
      <w:r w:rsidRPr="003206A2">
        <w:rPr>
          <w:noProof/>
          <w:lang w:val="en-US"/>
        </w:rPr>
        <w:drawing>
          <wp:inline distT="0" distB="0" distL="0" distR="0" wp14:anchorId="59C4E125" wp14:editId="70FE2B92">
            <wp:extent cx="3219899" cy="131463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19899" cy="1314633"/>
                    </a:xfrm>
                    <a:prstGeom prst="rect">
                      <a:avLst/>
                    </a:prstGeom>
                  </pic:spPr>
                </pic:pic>
              </a:graphicData>
            </a:graphic>
          </wp:inline>
        </w:drawing>
      </w:r>
    </w:p>
    <w:p w14:paraId="015DBA23" w14:textId="77777777" w:rsidR="00E32D4B" w:rsidRDefault="00E32D4B" w:rsidP="00E32D4B">
      <w:pPr>
        <w:pStyle w:val="Prrafodelista"/>
        <w:spacing w:after="0" w:line="240" w:lineRule="auto"/>
        <w:ind w:left="0"/>
        <w:jc w:val="both"/>
        <w:rPr>
          <w:rFonts w:ascii="Montserrat" w:eastAsia="Arial" w:hAnsi="Montserrat" w:cs="Arial"/>
          <w:color w:val="000000" w:themeColor="text1"/>
        </w:rPr>
      </w:pPr>
      <w:r w:rsidRPr="00F8679A">
        <w:rPr>
          <w:rFonts w:ascii="Montserrat" w:eastAsia="Arial" w:hAnsi="Montserrat" w:cs="Arial"/>
          <w:color w:val="000000" w:themeColor="text1"/>
          <w:highlight w:val="white"/>
        </w:rPr>
        <w:t>Y en los últimos dos párrafos, se describen los beneficios que hay en el cielo, como si lo supieran a ciencia cierta</w:t>
      </w:r>
      <w:r>
        <w:rPr>
          <w:rFonts w:ascii="Montserrat" w:eastAsia="Arial" w:hAnsi="Montserrat" w:cs="Arial"/>
          <w:color w:val="000000" w:themeColor="text1"/>
        </w:rPr>
        <w:t>.</w:t>
      </w:r>
    </w:p>
    <w:p w14:paraId="03BA72F6" w14:textId="77777777" w:rsidR="00E32D4B" w:rsidRDefault="00E32D4B" w:rsidP="00E32D4B">
      <w:pPr>
        <w:pStyle w:val="Prrafodelista"/>
        <w:spacing w:after="0" w:line="240" w:lineRule="auto"/>
        <w:ind w:left="0"/>
        <w:jc w:val="both"/>
        <w:rPr>
          <w:rFonts w:ascii="Montserrat" w:eastAsia="Arial" w:hAnsi="Montserrat" w:cs="Arial"/>
          <w:color w:val="000000" w:themeColor="text1"/>
        </w:rPr>
      </w:pPr>
    </w:p>
    <w:p w14:paraId="17B69C0D" w14:textId="77777777" w:rsidR="003206A2" w:rsidRDefault="003206A2" w:rsidP="003206A2">
      <w:pPr>
        <w:spacing w:after="0" w:line="240" w:lineRule="auto"/>
        <w:jc w:val="center"/>
        <w:rPr>
          <w:rFonts w:ascii="Montserrat" w:eastAsia="Arial" w:hAnsi="Montserrat" w:cs="Arial"/>
          <w:color w:val="000000"/>
          <w:highlight w:val="white"/>
        </w:rPr>
      </w:pPr>
      <w:r w:rsidRPr="003206A2">
        <w:rPr>
          <w:noProof/>
          <w:lang w:val="en-US"/>
        </w:rPr>
        <w:drawing>
          <wp:inline distT="0" distB="0" distL="0" distR="0" wp14:anchorId="50FBE2F2" wp14:editId="6A3E36A0">
            <wp:extent cx="3048425" cy="135273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8425" cy="1352739"/>
                    </a:xfrm>
                    <a:prstGeom prst="rect">
                      <a:avLst/>
                    </a:prstGeom>
                  </pic:spPr>
                </pic:pic>
              </a:graphicData>
            </a:graphic>
          </wp:inline>
        </w:drawing>
      </w:r>
    </w:p>
    <w:p w14:paraId="6BA41810" w14:textId="6FC29AB9" w:rsidR="00E32D4B" w:rsidRPr="006A6641" w:rsidRDefault="00E32D4B" w:rsidP="00E32D4B">
      <w:pPr>
        <w:spacing w:after="0" w:line="240" w:lineRule="auto"/>
        <w:jc w:val="both"/>
        <w:rPr>
          <w:rFonts w:ascii="Montserrat" w:eastAsia="Arial" w:hAnsi="Montserrat" w:cs="Arial"/>
          <w:color w:val="000000"/>
        </w:rPr>
      </w:pPr>
      <w:r w:rsidRPr="006A6641">
        <w:rPr>
          <w:rFonts w:ascii="Montserrat" w:eastAsia="Arial" w:hAnsi="Montserrat" w:cs="Arial"/>
          <w:color w:val="000000"/>
          <w:highlight w:val="white"/>
        </w:rPr>
        <w:t>Reflexiona y comenta en casa lo que te llame la atención del texto.</w:t>
      </w:r>
    </w:p>
    <w:p w14:paraId="113C007F" w14:textId="77777777" w:rsidR="00E32D4B" w:rsidRPr="00F8679A" w:rsidRDefault="00E32D4B" w:rsidP="00E32D4B">
      <w:pPr>
        <w:pStyle w:val="Prrafodelista"/>
        <w:spacing w:after="0" w:line="240" w:lineRule="auto"/>
        <w:ind w:left="0"/>
        <w:jc w:val="both"/>
        <w:rPr>
          <w:rFonts w:ascii="Montserrat" w:eastAsia="Arial" w:hAnsi="Montserrat" w:cs="Arial"/>
          <w:color w:val="000000"/>
        </w:rPr>
      </w:pPr>
    </w:p>
    <w:p w14:paraId="146514B4" w14:textId="77777777" w:rsidR="00623A52" w:rsidRDefault="00E32D4B" w:rsidP="00E32D4B">
      <w:pPr>
        <w:pStyle w:val="Prrafodelista"/>
        <w:spacing w:after="0" w:line="240" w:lineRule="auto"/>
        <w:ind w:left="0"/>
        <w:jc w:val="both"/>
        <w:rPr>
          <w:rFonts w:ascii="Montserrat" w:eastAsia="Arial" w:hAnsi="Montserrat" w:cs="Arial"/>
          <w:color w:val="000000" w:themeColor="text1"/>
          <w:highlight w:val="white"/>
        </w:rPr>
      </w:pPr>
      <w:r w:rsidRPr="00F8679A">
        <w:rPr>
          <w:rFonts w:ascii="Montserrat" w:eastAsia="Arial" w:hAnsi="Montserrat" w:cs="Arial"/>
          <w:color w:val="000000" w:themeColor="text1"/>
          <w:highlight w:val="white"/>
        </w:rPr>
        <w:t xml:space="preserve">Recuerda que los españoles estaban haciendo la labor de convencimiento para que </w:t>
      </w:r>
      <w:r w:rsidRPr="00F8679A">
        <w:rPr>
          <w:rFonts w:ascii="Montserrat" w:eastAsia="Arial" w:hAnsi="Montserrat" w:cs="Arial"/>
          <w:highlight w:val="white"/>
        </w:rPr>
        <w:t>quienes habitaban estas tierras</w:t>
      </w:r>
      <w:r w:rsidRPr="00F8679A">
        <w:rPr>
          <w:rFonts w:ascii="Montserrat" w:eastAsia="Arial" w:hAnsi="Montserrat" w:cs="Arial"/>
          <w:color w:val="000000" w:themeColor="text1"/>
          <w:highlight w:val="white"/>
        </w:rPr>
        <w:t xml:space="preserve"> quisie</w:t>
      </w:r>
      <w:r>
        <w:rPr>
          <w:rFonts w:ascii="Montserrat" w:eastAsia="Arial" w:hAnsi="Montserrat" w:cs="Arial"/>
          <w:color w:val="000000" w:themeColor="text1"/>
          <w:highlight w:val="white"/>
        </w:rPr>
        <w:t>ran convertirse y este texto</w:t>
      </w:r>
      <w:r w:rsidRPr="00F8679A">
        <w:rPr>
          <w:rFonts w:ascii="Montserrat" w:eastAsia="Arial" w:hAnsi="Montserrat" w:cs="Arial"/>
          <w:color w:val="000000" w:themeColor="text1"/>
          <w:highlight w:val="white"/>
        </w:rPr>
        <w:t xml:space="preserve"> hace entender el discurso que les daban, como si a partir de la conversión todo fuera a ser más bonito. </w:t>
      </w:r>
    </w:p>
    <w:p w14:paraId="6BFB1DE9" w14:textId="77777777" w:rsidR="00623A52" w:rsidRDefault="00623A52" w:rsidP="00E32D4B">
      <w:pPr>
        <w:pStyle w:val="Prrafodelista"/>
        <w:spacing w:after="0" w:line="240" w:lineRule="auto"/>
        <w:ind w:left="0"/>
        <w:jc w:val="both"/>
        <w:rPr>
          <w:rFonts w:ascii="Montserrat" w:eastAsia="Arial" w:hAnsi="Montserrat" w:cs="Arial"/>
          <w:color w:val="000000" w:themeColor="text1"/>
          <w:highlight w:val="white"/>
        </w:rPr>
      </w:pPr>
    </w:p>
    <w:p w14:paraId="45EBC427" w14:textId="04D7F5BE" w:rsidR="00E32D4B" w:rsidRDefault="00E32D4B" w:rsidP="00E32D4B">
      <w:pPr>
        <w:pStyle w:val="Prrafodelista"/>
        <w:spacing w:after="0" w:line="240" w:lineRule="auto"/>
        <w:ind w:left="0"/>
        <w:jc w:val="both"/>
        <w:rPr>
          <w:rFonts w:ascii="Montserrat" w:eastAsia="Arial" w:hAnsi="Montserrat" w:cs="Arial"/>
          <w:color w:val="000000" w:themeColor="text1"/>
        </w:rPr>
      </w:pPr>
      <w:r w:rsidRPr="00F8679A">
        <w:rPr>
          <w:rFonts w:ascii="Montserrat" w:eastAsia="Arial" w:hAnsi="Montserrat" w:cs="Arial"/>
          <w:color w:val="000000" w:themeColor="text1"/>
          <w:highlight w:val="white"/>
        </w:rPr>
        <w:t>Obviamente,</w:t>
      </w:r>
      <w:r>
        <w:rPr>
          <w:rFonts w:ascii="Montserrat" w:eastAsia="Arial" w:hAnsi="Montserrat" w:cs="Arial"/>
          <w:color w:val="000000" w:themeColor="text1"/>
          <w:highlight w:val="white"/>
        </w:rPr>
        <w:t xml:space="preserve"> y como se mencionó</w:t>
      </w:r>
      <w:r w:rsidRPr="00F8679A">
        <w:rPr>
          <w:rFonts w:ascii="Montserrat" w:eastAsia="Arial" w:hAnsi="Montserrat" w:cs="Arial"/>
          <w:color w:val="000000" w:themeColor="text1"/>
          <w:highlight w:val="white"/>
        </w:rPr>
        <w:t xml:space="preserve"> anteriormente, también hubo métodos muy violentos para lograr esto, un ejemplo es que e</w:t>
      </w:r>
      <w:r w:rsidRPr="00F8679A">
        <w:rPr>
          <w:rFonts w:ascii="Montserrat" w:eastAsia="Arial" w:hAnsi="Montserrat" w:cs="Arial"/>
          <w:color w:val="000000" w:themeColor="text1"/>
        </w:rPr>
        <w:t>n 1571 se estableció el Tribunal del Santo Oficio</w:t>
      </w:r>
      <w:r w:rsidRPr="00F8679A">
        <w:rPr>
          <w:rFonts w:ascii="Montserrat" w:eastAsia="Arial" w:hAnsi="Montserrat" w:cs="Arial"/>
          <w:bCs/>
          <w:color w:val="000000" w:themeColor="text1"/>
        </w:rPr>
        <w:t>,</w:t>
      </w:r>
      <w:r w:rsidRPr="00F8679A">
        <w:rPr>
          <w:rFonts w:ascii="Montserrat" w:eastAsia="Arial" w:hAnsi="Montserrat" w:cs="Arial"/>
          <w:b/>
          <w:bCs/>
          <w:color w:val="000000" w:themeColor="text1"/>
        </w:rPr>
        <w:t xml:space="preserve"> </w:t>
      </w:r>
      <w:r w:rsidRPr="00F8679A">
        <w:rPr>
          <w:rFonts w:ascii="Montserrat" w:eastAsia="Arial" w:hAnsi="Montserrat" w:cs="Arial"/>
          <w:color w:val="000000" w:themeColor="text1"/>
        </w:rPr>
        <w:t>con la finalidad de asegurar estas conversiones.</w:t>
      </w:r>
    </w:p>
    <w:p w14:paraId="00D0F8F8" w14:textId="77777777" w:rsidR="00E32D4B" w:rsidRDefault="00E32D4B" w:rsidP="00E32D4B">
      <w:pPr>
        <w:pStyle w:val="Prrafodelista"/>
        <w:spacing w:after="0" w:line="240" w:lineRule="auto"/>
        <w:ind w:left="0"/>
        <w:jc w:val="both"/>
        <w:rPr>
          <w:rFonts w:ascii="Montserrat" w:eastAsia="Arial" w:hAnsi="Montserrat" w:cs="Arial"/>
          <w:color w:val="000000" w:themeColor="text1"/>
        </w:rPr>
      </w:pPr>
    </w:p>
    <w:p w14:paraId="6BEBEBAD" w14:textId="77777777" w:rsidR="00E32D4B" w:rsidRDefault="00E32D4B" w:rsidP="00E32D4B">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Como se mencionó</w:t>
      </w:r>
      <w:r w:rsidRPr="007C5B80">
        <w:rPr>
          <w:rFonts w:ascii="Montserrat" w:eastAsia="Arial" w:hAnsi="Montserrat" w:cs="Arial"/>
          <w:color w:val="000000" w:themeColor="text1"/>
        </w:rPr>
        <w:t xml:space="preserve">, </w:t>
      </w:r>
      <w:r w:rsidRPr="007C5B80">
        <w:rPr>
          <w:rFonts w:ascii="Montserrat" w:eastAsia="Arial" w:hAnsi="Montserrat" w:cs="Arial"/>
        </w:rPr>
        <w:t xml:space="preserve">actualmente </w:t>
      </w:r>
      <w:r>
        <w:rPr>
          <w:rFonts w:ascii="Montserrat" w:eastAsia="Arial" w:hAnsi="Montserrat" w:cs="Arial"/>
          <w:color w:val="000000" w:themeColor="text1"/>
        </w:rPr>
        <w:t>puedes</w:t>
      </w:r>
      <w:r w:rsidRPr="007C5B80">
        <w:rPr>
          <w:rFonts w:ascii="Montserrat" w:eastAsia="Arial" w:hAnsi="Montserrat" w:cs="Arial"/>
          <w:color w:val="000000" w:themeColor="text1"/>
        </w:rPr>
        <w:t xml:space="preserve"> ver esa mezcla religiosa en las tradiciones de mu</w:t>
      </w:r>
      <w:r>
        <w:rPr>
          <w:rFonts w:ascii="Montserrat" w:eastAsia="Arial" w:hAnsi="Montserrat" w:cs="Arial"/>
          <w:color w:val="000000" w:themeColor="text1"/>
        </w:rPr>
        <w:t>chos pueblos que habitan en el</w:t>
      </w:r>
      <w:r w:rsidRPr="007C5B80">
        <w:rPr>
          <w:rFonts w:ascii="Montserrat" w:eastAsia="Arial" w:hAnsi="Montserrat" w:cs="Arial"/>
          <w:color w:val="000000" w:themeColor="text1"/>
        </w:rPr>
        <w:t xml:space="preserve"> país</w:t>
      </w:r>
      <w:r>
        <w:rPr>
          <w:rFonts w:ascii="Montserrat" w:eastAsia="Arial" w:hAnsi="Montserrat" w:cs="Arial"/>
          <w:color w:val="000000" w:themeColor="text1"/>
        </w:rPr>
        <w:t>,</w:t>
      </w:r>
      <w:r w:rsidRPr="007C5B80">
        <w:rPr>
          <w:rFonts w:ascii="Montserrat" w:eastAsia="Arial" w:hAnsi="Montserrat" w:cs="Arial"/>
          <w:color w:val="000000" w:themeColor="text1"/>
        </w:rPr>
        <w:t xml:space="preserve"> </w:t>
      </w:r>
      <w:r>
        <w:rPr>
          <w:rFonts w:ascii="Montserrat" w:eastAsia="Arial" w:hAnsi="Montserrat" w:cs="Arial"/>
          <w:color w:val="000000" w:themeColor="text1"/>
        </w:rPr>
        <w:t xml:space="preserve">si no puedes ir a visitarlos, puedes observarlos </w:t>
      </w:r>
      <w:r w:rsidRPr="007C5B80">
        <w:rPr>
          <w:rFonts w:ascii="Montserrat" w:eastAsia="Arial" w:hAnsi="Montserrat" w:cs="Arial"/>
          <w:color w:val="000000" w:themeColor="text1"/>
        </w:rPr>
        <w:t>desde cualquier punto del país gracias a la tecnología, en la página del Mu</w:t>
      </w:r>
      <w:r>
        <w:rPr>
          <w:rFonts w:ascii="Montserrat" w:eastAsia="Arial" w:hAnsi="Montserrat" w:cs="Arial"/>
          <w:color w:val="000000" w:themeColor="text1"/>
        </w:rPr>
        <w:t xml:space="preserve">seo de Antropología e Historia </w:t>
      </w:r>
      <w:r w:rsidRPr="007C5B80">
        <w:rPr>
          <w:rFonts w:ascii="Montserrat" w:eastAsia="Arial" w:hAnsi="Montserrat" w:cs="Arial"/>
          <w:color w:val="000000" w:themeColor="text1"/>
        </w:rPr>
        <w:t>y también en el Museo de las Culturas Populares allí puedes encontrar más información.</w:t>
      </w:r>
    </w:p>
    <w:p w14:paraId="54BD44C8" w14:textId="77777777" w:rsidR="00E32D4B" w:rsidRDefault="00E32D4B" w:rsidP="00E32D4B">
      <w:pPr>
        <w:pStyle w:val="Prrafodelista"/>
        <w:spacing w:after="0" w:line="240" w:lineRule="auto"/>
        <w:ind w:left="0"/>
        <w:jc w:val="both"/>
        <w:rPr>
          <w:rFonts w:ascii="Montserrat" w:eastAsia="Arial" w:hAnsi="Montserrat" w:cs="Arial"/>
          <w:color w:val="000000" w:themeColor="text1"/>
        </w:rPr>
      </w:pPr>
    </w:p>
    <w:p w14:paraId="7C04987A" w14:textId="77777777" w:rsidR="00E32D4B" w:rsidRPr="007C5B80" w:rsidRDefault="00E32D4B" w:rsidP="00E32D4B">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No olvides</w:t>
      </w:r>
      <w:r w:rsidRPr="007C5B80">
        <w:rPr>
          <w:rFonts w:ascii="Montserrat" w:eastAsia="Arial" w:hAnsi="Montserrat" w:cs="Arial"/>
          <w:color w:val="000000" w:themeColor="text1"/>
        </w:rPr>
        <w:t xml:space="preserve"> consultar distintas fuentes para analizar y comprender mejor los hechos históricos.</w:t>
      </w:r>
    </w:p>
    <w:p w14:paraId="575A68C5" w14:textId="77777777" w:rsidR="00E32D4B" w:rsidRPr="007C5B80" w:rsidRDefault="00E32D4B" w:rsidP="00E32D4B">
      <w:pPr>
        <w:pStyle w:val="Prrafodelista"/>
        <w:spacing w:after="0" w:line="240" w:lineRule="auto"/>
        <w:ind w:left="0"/>
        <w:jc w:val="both"/>
        <w:rPr>
          <w:rFonts w:ascii="Montserrat" w:eastAsia="Arial" w:hAnsi="Montserrat" w:cs="Arial"/>
          <w:color w:val="000000" w:themeColor="text1"/>
        </w:rPr>
      </w:pPr>
    </w:p>
    <w:p w14:paraId="42722F7F" w14:textId="77777777" w:rsidR="00E32D4B" w:rsidRPr="00BC1AF1" w:rsidRDefault="00E32D4B" w:rsidP="00E32D4B">
      <w:pPr>
        <w:pStyle w:val="Prrafodelista"/>
        <w:spacing w:after="0" w:line="240" w:lineRule="auto"/>
        <w:ind w:left="0"/>
        <w:jc w:val="both"/>
        <w:rPr>
          <w:rFonts w:ascii="Montserrat" w:hAnsi="Montserrat" w:cs="Arial"/>
        </w:rPr>
      </w:pPr>
    </w:p>
    <w:p w14:paraId="3195047D" w14:textId="77777777" w:rsidR="00E32D4B" w:rsidRPr="008167BA" w:rsidRDefault="00E32D4B" w:rsidP="00E32D4B">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3CD9F1B9" w14:textId="77777777" w:rsidR="00E32D4B" w:rsidRPr="008167BA" w:rsidRDefault="00E32D4B" w:rsidP="00E32D4B">
      <w:pPr>
        <w:pBdr>
          <w:top w:val="nil"/>
          <w:left w:val="nil"/>
          <w:bottom w:val="nil"/>
          <w:right w:val="nil"/>
          <w:between w:val="nil"/>
        </w:pBdr>
        <w:spacing w:after="0" w:line="240" w:lineRule="auto"/>
        <w:jc w:val="center"/>
        <w:rPr>
          <w:rFonts w:ascii="Montserrat" w:hAnsi="Montserrat"/>
          <w:b/>
        </w:rPr>
      </w:pPr>
    </w:p>
    <w:p w14:paraId="101B1689" w14:textId="4B34483A" w:rsidR="00E32D4B" w:rsidRDefault="00E32D4B" w:rsidP="00E32D4B">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FC3BC80" w14:textId="032355C4" w:rsidR="00623A52" w:rsidRDefault="00623A52" w:rsidP="00E32D4B">
      <w:pPr>
        <w:pBdr>
          <w:top w:val="nil"/>
          <w:left w:val="nil"/>
          <w:bottom w:val="nil"/>
          <w:right w:val="nil"/>
          <w:between w:val="nil"/>
        </w:pBdr>
        <w:spacing w:after="0" w:line="240" w:lineRule="auto"/>
        <w:jc w:val="center"/>
        <w:rPr>
          <w:rFonts w:ascii="Montserrat" w:hAnsi="Montserrat"/>
          <w:b/>
          <w:sz w:val="24"/>
          <w:szCs w:val="24"/>
        </w:rPr>
      </w:pPr>
    </w:p>
    <w:p w14:paraId="71CF0A2E" w14:textId="30F8DC1C" w:rsidR="00E32D4B" w:rsidRPr="00623A52" w:rsidRDefault="00E32D4B" w:rsidP="00E32D4B">
      <w:pPr>
        <w:spacing w:after="0" w:line="240" w:lineRule="auto"/>
        <w:rPr>
          <w:rFonts w:ascii="Montserrat" w:hAnsi="Montserrat"/>
          <w:b/>
        </w:rPr>
      </w:pPr>
    </w:p>
    <w:p w14:paraId="2EC6723C" w14:textId="77777777" w:rsidR="00E32D4B" w:rsidRPr="008167BA" w:rsidRDefault="00E32D4B" w:rsidP="00E32D4B">
      <w:pPr>
        <w:spacing w:after="0" w:line="240" w:lineRule="auto"/>
        <w:rPr>
          <w:rFonts w:ascii="Montserrat" w:hAnsi="Montserrat"/>
          <w:b/>
          <w:sz w:val="28"/>
          <w:szCs w:val="32"/>
        </w:rPr>
      </w:pPr>
      <w:r w:rsidRPr="008167BA">
        <w:rPr>
          <w:rFonts w:ascii="Montserrat" w:hAnsi="Montserrat"/>
          <w:b/>
          <w:sz w:val="28"/>
          <w:szCs w:val="32"/>
        </w:rPr>
        <w:t>Para saber más:</w:t>
      </w:r>
    </w:p>
    <w:p w14:paraId="0E193474" w14:textId="77777777" w:rsidR="00E32D4B" w:rsidRPr="008167BA" w:rsidRDefault="00E32D4B" w:rsidP="00E32D4B">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77FDF2A5" w14:textId="77777777" w:rsidR="00E32D4B" w:rsidRPr="008167BA" w:rsidRDefault="00E32D4B" w:rsidP="00E32D4B">
      <w:pPr>
        <w:spacing w:after="0" w:line="240" w:lineRule="auto"/>
        <w:rPr>
          <w:rFonts w:ascii="Montserrat" w:eastAsia="Times New Roman" w:hAnsi="Montserrat" w:cs="Times New Roman"/>
          <w:color w:val="000000"/>
          <w:lang w:eastAsia="es-MX"/>
        </w:rPr>
      </w:pPr>
    </w:p>
    <w:p w14:paraId="6452A018" w14:textId="77777777" w:rsidR="00E32D4B" w:rsidRDefault="00E32D4B" w:rsidP="00E32D4B">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1D613E39" wp14:editId="2977DC23">
            <wp:extent cx="1857375" cy="244554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7375" cy="2445543"/>
                    </a:xfrm>
                    <a:prstGeom prst="rect">
                      <a:avLst/>
                    </a:prstGeom>
                  </pic:spPr>
                </pic:pic>
              </a:graphicData>
            </a:graphic>
          </wp:inline>
        </w:drawing>
      </w:r>
    </w:p>
    <w:p w14:paraId="50D4B82C" w14:textId="77777777" w:rsidR="00E32D4B" w:rsidRPr="00F104C0" w:rsidRDefault="00F206E2" w:rsidP="00E32D4B">
      <w:pPr>
        <w:spacing w:after="0" w:line="240" w:lineRule="auto"/>
        <w:contextualSpacing/>
        <w:rPr>
          <w:rStyle w:val="Hipervnculo"/>
          <w:rFonts w:ascii="Montserrat" w:hAnsi="Montserrat"/>
          <w:color w:val="000000" w:themeColor="text1"/>
        </w:rPr>
      </w:pPr>
      <w:hyperlink r:id="rId27" w:history="1">
        <w:r w:rsidR="00E32D4B" w:rsidRPr="00F104C0">
          <w:rPr>
            <w:rStyle w:val="Hipervnculo"/>
            <w:rFonts w:ascii="Montserrat" w:hAnsi="Montserrat"/>
          </w:rPr>
          <w:t>https://libros.conaliteg.gob.mx/20/P4HIA.htm</w:t>
        </w:r>
      </w:hyperlink>
    </w:p>
    <w:sectPr w:rsidR="00E32D4B" w:rsidRPr="00F104C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3B30F7" w14:textId="77777777" w:rsidR="00F206E2" w:rsidRDefault="00F206E2" w:rsidP="002443C3">
      <w:pPr>
        <w:spacing w:after="0" w:line="240" w:lineRule="auto"/>
      </w:pPr>
      <w:r>
        <w:separator/>
      </w:r>
    </w:p>
  </w:endnote>
  <w:endnote w:type="continuationSeparator" w:id="0">
    <w:p w14:paraId="1F2D1DBF" w14:textId="77777777" w:rsidR="00F206E2" w:rsidRDefault="00F206E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Quattrocento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A9670" w14:textId="77777777" w:rsidR="00F206E2" w:rsidRDefault="00F206E2" w:rsidP="002443C3">
      <w:pPr>
        <w:spacing w:after="0" w:line="240" w:lineRule="auto"/>
      </w:pPr>
      <w:r>
        <w:separator/>
      </w:r>
    </w:p>
  </w:footnote>
  <w:footnote w:type="continuationSeparator" w:id="0">
    <w:p w14:paraId="71D798F1" w14:textId="77777777" w:rsidR="00F206E2" w:rsidRDefault="00F206E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9E92"/>
      </v:shape>
    </w:pict>
  </w:numPicBullet>
  <w:numPicBullet w:numPicBulletId="1">
    <w:pict>
      <v:shape id="_x0000_i1055"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117338"/>
    <w:multiLevelType w:val="hybridMultilevel"/>
    <w:tmpl w:val="4B2A10E2"/>
    <w:lvl w:ilvl="0" w:tplc="71F67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996A05"/>
    <w:multiLevelType w:val="hybridMultilevel"/>
    <w:tmpl w:val="E62E0EF0"/>
    <w:lvl w:ilvl="0" w:tplc="080A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E0FA0"/>
    <w:multiLevelType w:val="hybridMultilevel"/>
    <w:tmpl w:val="777C50DA"/>
    <w:lvl w:ilvl="0" w:tplc="3636115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6C1C38"/>
    <w:multiLevelType w:val="hybridMultilevel"/>
    <w:tmpl w:val="86ACE244"/>
    <w:lvl w:ilvl="0" w:tplc="222C3B2C">
      <w:start w:val="2"/>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6" w15:restartNumberingAfterBreak="0">
    <w:nsid w:val="7DD35111"/>
    <w:multiLevelType w:val="hybridMultilevel"/>
    <w:tmpl w:val="720C9874"/>
    <w:lvl w:ilvl="0" w:tplc="4C32926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1"/>
  </w:num>
  <w:num w:numId="4">
    <w:abstractNumId w:val="22"/>
  </w:num>
  <w:num w:numId="5">
    <w:abstractNumId w:val="10"/>
  </w:num>
  <w:num w:numId="6">
    <w:abstractNumId w:val="1"/>
  </w:num>
  <w:num w:numId="7">
    <w:abstractNumId w:val="4"/>
  </w:num>
  <w:num w:numId="8">
    <w:abstractNumId w:val="5"/>
  </w:num>
  <w:num w:numId="9">
    <w:abstractNumId w:val="13"/>
  </w:num>
  <w:num w:numId="10">
    <w:abstractNumId w:val="19"/>
  </w:num>
  <w:num w:numId="11">
    <w:abstractNumId w:val="6"/>
  </w:num>
  <w:num w:numId="12">
    <w:abstractNumId w:val="25"/>
  </w:num>
  <w:num w:numId="13">
    <w:abstractNumId w:val="18"/>
  </w:num>
  <w:num w:numId="14">
    <w:abstractNumId w:val="20"/>
  </w:num>
  <w:num w:numId="15">
    <w:abstractNumId w:val="12"/>
  </w:num>
  <w:num w:numId="16">
    <w:abstractNumId w:val="21"/>
  </w:num>
  <w:num w:numId="17">
    <w:abstractNumId w:val="23"/>
  </w:num>
  <w:num w:numId="18">
    <w:abstractNumId w:val="2"/>
  </w:num>
  <w:num w:numId="19">
    <w:abstractNumId w:val="7"/>
  </w:num>
  <w:num w:numId="20">
    <w:abstractNumId w:val="8"/>
  </w:num>
  <w:num w:numId="21">
    <w:abstractNumId w:val="9"/>
  </w:num>
  <w:num w:numId="22">
    <w:abstractNumId w:val="0"/>
  </w:num>
  <w:num w:numId="23">
    <w:abstractNumId w:val="16"/>
  </w:num>
  <w:num w:numId="24">
    <w:abstractNumId w:val="3"/>
  </w:num>
  <w:num w:numId="25">
    <w:abstractNumId w:val="15"/>
  </w:num>
  <w:num w:numId="26">
    <w:abstractNumId w:val="26"/>
  </w:num>
  <w:num w:numId="27">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48FA"/>
    <w:rsid w:val="0008110A"/>
    <w:rsid w:val="00084774"/>
    <w:rsid w:val="0009082D"/>
    <w:rsid w:val="000954A9"/>
    <w:rsid w:val="00097524"/>
    <w:rsid w:val="000A7160"/>
    <w:rsid w:val="000A7EF0"/>
    <w:rsid w:val="000B163D"/>
    <w:rsid w:val="000B36C2"/>
    <w:rsid w:val="000B3D9E"/>
    <w:rsid w:val="000B4726"/>
    <w:rsid w:val="000B6DA3"/>
    <w:rsid w:val="000C0E6E"/>
    <w:rsid w:val="000C22AE"/>
    <w:rsid w:val="000C3E15"/>
    <w:rsid w:val="000C5FEE"/>
    <w:rsid w:val="000D3593"/>
    <w:rsid w:val="000D51BE"/>
    <w:rsid w:val="000D563C"/>
    <w:rsid w:val="000E0A44"/>
    <w:rsid w:val="000E38F4"/>
    <w:rsid w:val="000E4875"/>
    <w:rsid w:val="000E5CE4"/>
    <w:rsid w:val="000E7DAB"/>
    <w:rsid w:val="000F252A"/>
    <w:rsid w:val="000F2583"/>
    <w:rsid w:val="000F2CCE"/>
    <w:rsid w:val="000F3F9A"/>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28E1"/>
    <w:rsid w:val="0016618B"/>
    <w:rsid w:val="00166859"/>
    <w:rsid w:val="00166C16"/>
    <w:rsid w:val="00171B51"/>
    <w:rsid w:val="00172721"/>
    <w:rsid w:val="001728D7"/>
    <w:rsid w:val="0017431E"/>
    <w:rsid w:val="00176504"/>
    <w:rsid w:val="00181947"/>
    <w:rsid w:val="00181997"/>
    <w:rsid w:val="001837E7"/>
    <w:rsid w:val="001845F3"/>
    <w:rsid w:val="001870AB"/>
    <w:rsid w:val="00190E4F"/>
    <w:rsid w:val="00192667"/>
    <w:rsid w:val="00192931"/>
    <w:rsid w:val="00192BFD"/>
    <w:rsid w:val="00193DA0"/>
    <w:rsid w:val="0019584C"/>
    <w:rsid w:val="00195CC7"/>
    <w:rsid w:val="0019711D"/>
    <w:rsid w:val="00197C00"/>
    <w:rsid w:val="001A01BA"/>
    <w:rsid w:val="001A3F03"/>
    <w:rsid w:val="001A61F6"/>
    <w:rsid w:val="001A7930"/>
    <w:rsid w:val="001A7C40"/>
    <w:rsid w:val="001B290B"/>
    <w:rsid w:val="001B2AD1"/>
    <w:rsid w:val="001B3749"/>
    <w:rsid w:val="001B3D71"/>
    <w:rsid w:val="001C30DD"/>
    <w:rsid w:val="001C380A"/>
    <w:rsid w:val="001C412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31625"/>
    <w:rsid w:val="00233592"/>
    <w:rsid w:val="002366EB"/>
    <w:rsid w:val="00237222"/>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261"/>
    <w:rsid w:val="002664CE"/>
    <w:rsid w:val="00266793"/>
    <w:rsid w:val="0026739E"/>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6610"/>
    <w:rsid w:val="002B7877"/>
    <w:rsid w:val="002B7BA8"/>
    <w:rsid w:val="002C023D"/>
    <w:rsid w:val="002C2D9D"/>
    <w:rsid w:val="002C4E4A"/>
    <w:rsid w:val="002D13F2"/>
    <w:rsid w:val="002D41EB"/>
    <w:rsid w:val="002D45D2"/>
    <w:rsid w:val="002D72B2"/>
    <w:rsid w:val="002E06D8"/>
    <w:rsid w:val="002E3156"/>
    <w:rsid w:val="002E325E"/>
    <w:rsid w:val="002F1BB2"/>
    <w:rsid w:val="00300D21"/>
    <w:rsid w:val="003014EA"/>
    <w:rsid w:val="003018F0"/>
    <w:rsid w:val="00304CC7"/>
    <w:rsid w:val="00305A78"/>
    <w:rsid w:val="00313BC2"/>
    <w:rsid w:val="00316247"/>
    <w:rsid w:val="0032015F"/>
    <w:rsid w:val="003206A2"/>
    <w:rsid w:val="00321EE9"/>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57C7B"/>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11E7"/>
    <w:rsid w:val="003A2F33"/>
    <w:rsid w:val="003A41C7"/>
    <w:rsid w:val="003A4DCA"/>
    <w:rsid w:val="003A5EE2"/>
    <w:rsid w:val="003A65C0"/>
    <w:rsid w:val="003B0B70"/>
    <w:rsid w:val="003B2C49"/>
    <w:rsid w:val="003B5632"/>
    <w:rsid w:val="003B5DFF"/>
    <w:rsid w:val="003C25E7"/>
    <w:rsid w:val="003C5B72"/>
    <w:rsid w:val="003C5E24"/>
    <w:rsid w:val="003D08A1"/>
    <w:rsid w:val="003D467B"/>
    <w:rsid w:val="003D5C6C"/>
    <w:rsid w:val="003D6B17"/>
    <w:rsid w:val="003E2154"/>
    <w:rsid w:val="003E2CA7"/>
    <w:rsid w:val="003E46E1"/>
    <w:rsid w:val="003E5CC0"/>
    <w:rsid w:val="003E699D"/>
    <w:rsid w:val="003F0334"/>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26868"/>
    <w:rsid w:val="00430360"/>
    <w:rsid w:val="004321FD"/>
    <w:rsid w:val="004325B2"/>
    <w:rsid w:val="004327AC"/>
    <w:rsid w:val="00435633"/>
    <w:rsid w:val="00435EE8"/>
    <w:rsid w:val="0044380F"/>
    <w:rsid w:val="004476C3"/>
    <w:rsid w:val="00451B66"/>
    <w:rsid w:val="00451CCB"/>
    <w:rsid w:val="0045221A"/>
    <w:rsid w:val="0045334D"/>
    <w:rsid w:val="004566E8"/>
    <w:rsid w:val="00457C89"/>
    <w:rsid w:val="00464C4B"/>
    <w:rsid w:val="00467D82"/>
    <w:rsid w:val="0048188F"/>
    <w:rsid w:val="0048680B"/>
    <w:rsid w:val="004917AF"/>
    <w:rsid w:val="00494E2E"/>
    <w:rsid w:val="004959A1"/>
    <w:rsid w:val="00496E1E"/>
    <w:rsid w:val="0049792E"/>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53CC"/>
    <w:rsid w:val="005416EB"/>
    <w:rsid w:val="00543680"/>
    <w:rsid w:val="00546BAE"/>
    <w:rsid w:val="00550109"/>
    <w:rsid w:val="005513E9"/>
    <w:rsid w:val="0055186B"/>
    <w:rsid w:val="00553B58"/>
    <w:rsid w:val="005551FB"/>
    <w:rsid w:val="00556D31"/>
    <w:rsid w:val="005576CC"/>
    <w:rsid w:val="0056022D"/>
    <w:rsid w:val="005619D4"/>
    <w:rsid w:val="00562520"/>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0F7C"/>
    <w:rsid w:val="005A2154"/>
    <w:rsid w:val="005A2748"/>
    <w:rsid w:val="005B2F89"/>
    <w:rsid w:val="005B6C5C"/>
    <w:rsid w:val="005C3D36"/>
    <w:rsid w:val="005C7826"/>
    <w:rsid w:val="005D027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70A9"/>
    <w:rsid w:val="00607D30"/>
    <w:rsid w:val="006113B1"/>
    <w:rsid w:val="006134FA"/>
    <w:rsid w:val="00615A76"/>
    <w:rsid w:val="006208F6"/>
    <w:rsid w:val="00622706"/>
    <w:rsid w:val="00623A52"/>
    <w:rsid w:val="00623CDE"/>
    <w:rsid w:val="00623E06"/>
    <w:rsid w:val="00624C69"/>
    <w:rsid w:val="0063178D"/>
    <w:rsid w:val="00631996"/>
    <w:rsid w:val="00631E16"/>
    <w:rsid w:val="00632649"/>
    <w:rsid w:val="006369FC"/>
    <w:rsid w:val="006375A3"/>
    <w:rsid w:val="00640C7B"/>
    <w:rsid w:val="00642495"/>
    <w:rsid w:val="006461F8"/>
    <w:rsid w:val="00650301"/>
    <w:rsid w:val="006513BD"/>
    <w:rsid w:val="00652A64"/>
    <w:rsid w:val="006547F5"/>
    <w:rsid w:val="006569E2"/>
    <w:rsid w:val="00656A4D"/>
    <w:rsid w:val="00656B4A"/>
    <w:rsid w:val="00657293"/>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5493"/>
    <w:rsid w:val="006C600D"/>
    <w:rsid w:val="006C6460"/>
    <w:rsid w:val="006D0F4F"/>
    <w:rsid w:val="006D3024"/>
    <w:rsid w:val="006D3088"/>
    <w:rsid w:val="006D705B"/>
    <w:rsid w:val="006D7747"/>
    <w:rsid w:val="006E056E"/>
    <w:rsid w:val="006E0AC7"/>
    <w:rsid w:val="006E5AA1"/>
    <w:rsid w:val="006E7A9E"/>
    <w:rsid w:val="006F1116"/>
    <w:rsid w:val="006F1A49"/>
    <w:rsid w:val="006F259F"/>
    <w:rsid w:val="006F462B"/>
    <w:rsid w:val="006F4DCA"/>
    <w:rsid w:val="006F66DE"/>
    <w:rsid w:val="007000AF"/>
    <w:rsid w:val="0070219D"/>
    <w:rsid w:val="007028CC"/>
    <w:rsid w:val="007043AA"/>
    <w:rsid w:val="0070459E"/>
    <w:rsid w:val="00705999"/>
    <w:rsid w:val="0070601F"/>
    <w:rsid w:val="00707A59"/>
    <w:rsid w:val="00707C1C"/>
    <w:rsid w:val="0071001B"/>
    <w:rsid w:val="00713071"/>
    <w:rsid w:val="007153B4"/>
    <w:rsid w:val="0071761E"/>
    <w:rsid w:val="00717BF9"/>
    <w:rsid w:val="00720894"/>
    <w:rsid w:val="00724550"/>
    <w:rsid w:val="0072519C"/>
    <w:rsid w:val="00726D63"/>
    <w:rsid w:val="00726FF7"/>
    <w:rsid w:val="007277DA"/>
    <w:rsid w:val="00727E79"/>
    <w:rsid w:val="00743275"/>
    <w:rsid w:val="00743463"/>
    <w:rsid w:val="007451F9"/>
    <w:rsid w:val="00745750"/>
    <w:rsid w:val="00745A62"/>
    <w:rsid w:val="00746955"/>
    <w:rsid w:val="00750761"/>
    <w:rsid w:val="00752155"/>
    <w:rsid w:val="00753938"/>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337A"/>
    <w:rsid w:val="007944CE"/>
    <w:rsid w:val="00794E4A"/>
    <w:rsid w:val="00796E1F"/>
    <w:rsid w:val="00797BC1"/>
    <w:rsid w:val="00797DE6"/>
    <w:rsid w:val="007A0227"/>
    <w:rsid w:val="007A34F9"/>
    <w:rsid w:val="007A37B3"/>
    <w:rsid w:val="007A6AEC"/>
    <w:rsid w:val="007A7AE2"/>
    <w:rsid w:val="007A7E8D"/>
    <w:rsid w:val="007B0E41"/>
    <w:rsid w:val="007B4161"/>
    <w:rsid w:val="007B6CFF"/>
    <w:rsid w:val="007B7915"/>
    <w:rsid w:val="007C4CD0"/>
    <w:rsid w:val="007C70EF"/>
    <w:rsid w:val="007D20E6"/>
    <w:rsid w:val="007D4712"/>
    <w:rsid w:val="007D524B"/>
    <w:rsid w:val="007D6A16"/>
    <w:rsid w:val="007E0866"/>
    <w:rsid w:val="007E238E"/>
    <w:rsid w:val="007F0BB7"/>
    <w:rsid w:val="007F561B"/>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273CF"/>
    <w:rsid w:val="00827F2E"/>
    <w:rsid w:val="00830FCD"/>
    <w:rsid w:val="00834245"/>
    <w:rsid w:val="0083453A"/>
    <w:rsid w:val="00834B2B"/>
    <w:rsid w:val="00836FC4"/>
    <w:rsid w:val="00841D54"/>
    <w:rsid w:val="008422B1"/>
    <w:rsid w:val="00842386"/>
    <w:rsid w:val="0084513E"/>
    <w:rsid w:val="008457EB"/>
    <w:rsid w:val="00850F23"/>
    <w:rsid w:val="0085202F"/>
    <w:rsid w:val="008520F3"/>
    <w:rsid w:val="008552FA"/>
    <w:rsid w:val="00856561"/>
    <w:rsid w:val="00860099"/>
    <w:rsid w:val="00860504"/>
    <w:rsid w:val="00862823"/>
    <w:rsid w:val="00862B1F"/>
    <w:rsid w:val="00866D71"/>
    <w:rsid w:val="00870AE2"/>
    <w:rsid w:val="00870D5A"/>
    <w:rsid w:val="00871104"/>
    <w:rsid w:val="00873EEE"/>
    <w:rsid w:val="008751E4"/>
    <w:rsid w:val="00877B11"/>
    <w:rsid w:val="008810F4"/>
    <w:rsid w:val="00881827"/>
    <w:rsid w:val="00891D52"/>
    <w:rsid w:val="00892552"/>
    <w:rsid w:val="0089426C"/>
    <w:rsid w:val="00896C51"/>
    <w:rsid w:val="008A04C0"/>
    <w:rsid w:val="008A0B2F"/>
    <w:rsid w:val="008A0F5B"/>
    <w:rsid w:val="008A1344"/>
    <w:rsid w:val="008A3E8A"/>
    <w:rsid w:val="008A60FA"/>
    <w:rsid w:val="008A7F24"/>
    <w:rsid w:val="008B3486"/>
    <w:rsid w:val="008B3503"/>
    <w:rsid w:val="008B633E"/>
    <w:rsid w:val="008B76D2"/>
    <w:rsid w:val="008B7A23"/>
    <w:rsid w:val="008C1A0D"/>
    <w:rsid w:val="008C2782"/>
    <w:rsid w:val="008C4016"/>
    <w:rsid w:val="008C6C58"/>
    <w:rsid w:val="008D1275"/>
    <w:rsid w:val="008D1A4C"/>
    <w:rsid w:val="008D1EE1"/>
    <w:rsid w:val="008D3057"/>
    <w:rsid w:val="008D6D7D"/>
    <w:rsid w:val="008D79F6"/>
    <w:rsid w:val="008E062C"/>
    <w:rsid w:val="008E06CE"/>
    <w:rsid w:val="008E11DF"/>
    <w:rsid w:val="008E4008"/>
    <w:rsid w:val="008E4090"/>
    <w:rsid w:val="008E54E2"/>
    <w:rsid w:val="008E5FD7"/>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728C"/>
    <w:rsid w:val="0096029E"/>
    <w:rsid w:val="00965A15"/>
    <w:rsid w:val="0097258A"/>
    <w:rsid w:val="00973421"/>
    <w:rsid w:val="00973E8C"/>
    <w:rsid w:val="00974F82"/>
    <w:rsid w:val="00975F2A"/>
    <w:rsid w:val="00976889"/>
    <w:rsid w:val="00981508"/>
    <w:rsid w:val="00983E7D"/>
    <w:rsid w:val="00983F47"/>
    <w:rsid w:val="00984F15"/>
    <w:rsid w:val="009855D6"/>
    <w:rsid w:val="00985C3B"/>
    <w:rsid w:val="00992942"/>
    <w:rsid w:val="009962AD"/>
    <w:rsid w:val="00997539"/>
    <w:rsid w:val="009A1303"/>
    <w:rsid w:val="009A1B2D"/>
    <w:rsid w:val="009A2E77"/>
    <w:rsid w:val="009B22F3"/>
    <w:rsid w:val="009B2CBF"/>
    <w:rsid w:val="009B31C2"/>
    <w:rsid w:val="009B62FA"/>
    <w:rsid w:val="009B7241"/>
    <w:rsid w:val="009C02F3"/>
    <w:rsid w:val="009C0CE9"/>
    <w:rsid w:val="009C0D6C"/>
    <w:rsid w:val="009C114C"/>
    <w:rsid w:val="009C4094"/>
    <w:rsid w:val="009C465E"/>
    <w:rsid w:val="009C7BB8"/>
    <w:rsid w:val="009D14B0"/>
    <w:rsid w:val="009D3692"/>
    <w:rsid w:val="009D4367"/>
    <w:rsid w:val="009D6B15"/>
    <w:rsid w:val="009E086A"/>
    <w:rsid w:val="009E265E"/>
    <w:rsid w:val="009E6B85"/>
    <w:rsid w:val="009F085F"/>
    <w:rsid w:val="009F0906"/>
    <w:rsid w:val="009F0A83"/>
    <w:rsid w:val="009F348D"/>
    <w:rsid w:val="009F3D5C"/>
    <w:rsid w:val="009F481F"/>
    <w:rsid w:val="009F7348"/>
    <w:rsid w:val="009F7D31"/>
    <w:rsid w:val="00A02373"/>
    <w:rsid w:val="00A03CE3"/>
    <w:rsid w:val="00A03FA6"/>
    <w:rsid w:val="00A04972"/>
    <w:rsid w:val="00A04EB1"/>
    <w:rsid w:val="00A05C59"/>
    <w:rsid w:val="00A07D8F"/>
    <w:rsid w:val="00A10B2A"/>
    <w:rsid w:val="00A10FCE"/>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54D1"/>
    <w:rsid w:val="00A95D09"/>
    <w:rsid w:val="00AA11A9"/>
    <w:rsid w:val="00AA1BDA"/>
    <w:rsid w:val="00AA1F4E"/>
    <w:rsid w:val="00AA3F89"/>
    <w:rsid w:val="00AA5A76"/>
    <w:rsid w:val="00AA5B55"/>
    <w:rsid w:val="00AB2A0C"/>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410F"/>
    <w:rsid w:val="00B36D75"/>
    <w:rsid w:val="00B40498"/>
    <w:rsid w:val="00B41116"/>
    <w:rsid w:val="00B45010"/>
    <w:rsid w:val="00B45928"/>
    <w:rsid w:val="00B51C53"/>
    <w:rsid w:val="00B52DD3"/>
    <w:rsid w:val="00B546D3"/>
    <w:rsid w:val="00B54705"/>
    <w:rsid w:val="00B659B3"/>
    <w:rsid w:val="00B67B0D"/>
    <w:rsid w:val="00B71506"/>
    <w:rsid w:val="00B72FDC"/>
    <w:rsid w:val="00B73BEF"/>
    <w:rsid w:val="00B740F5"/>
    <w:rsid w:val="00B74FFD"/>
    <w:rsid w:val="00B827EA"/>
    <w:rsid w:val="00B82E2B"/>
    <w:rsid w:val="00B862A9"/>
    <w:rsid w:val="00B86CA5"/>
    <w:rsid w:val="00B8703F"/>
    <w:rsid w:val="00B87A64"/>
    <w:rsid w:val="00B87E30"/>
    <w:rsid w:val="00B91D83"/>
    <w:rsid w:val="00B9309A"/>
    <w:rsid w:val="00B94513"/>
    <w:rsid w:val="00B96881"/>
    <w:rsid w:val="00B96FC7"/>
    <w:rsid w:val="00BA012E"/>
    <w:rsid w:val="00BA1528"/>
    <w:rsid w:val="00BA2980"/>
    <w:rsid w:val="00BA402F"/>
    <w:rsid w:val="00BA408A"/>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3DF6"/>
    <w:rsid w:val="00C00469"/>
    <w:rsid w:val="00C005DD"/>
    <w:rsid w:val="00C04233"/>
    <w:rsid w:val="00C04A7A"/>
    <w:rsid w:val="00C05737"/>
    <w:rsid w:val="00C0641D"/>
    <w:rsid w:val="00C07DD1"/>
    <w:rsid w:val="00C11ED5"/>
    <w:rsid w:val="00C140A9"/>
    <w:rsid w:val="00C17AB8"/>
    <w:rsid w:val="00C2165E"/>
    <w:rsid w:val="00C22452"/>
    <w:rsid w:val="00C249C0"/>
    <w:rsid w:val="00C316ED"/>
    <w:rsid w:val="00C31804"/>
    <w:rsid w:val="00C32018"/>
    <w:rsid w:val="00C32D45"/>
    <w:rsid w:val="00C333FB"/>
    <w:rsid w:val="00C360CA"/>
    <w:rsid w:val="00C36212"/>
    <w:rsid w:val="00C40CE0"/>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6EF6"/>
    <w:rsid w:val="00CB7953"/>
    <w:rsid w:val="00CC116F"/>
    <w:rsid w:val="00CC2330"/>
    <w:rsid w:val="00CC28A7"/>
    <w:rsid w:val="00CC2B06"/>
    <w:rsid w:val="00CC43E0"/>
    <w:rsid w:val="00CC6C5E"/>
    <w:rsid w:val="00CD4A59"/>
    <w:rsid w:val="00CE448F"/>
    <w:rsid w:val="00CE6004"/>
    <w:rsid w:val="00CF0640"/>
    <w:rsid w:val="00CF091C"/>
    <w:rsid w:val="00CF13DD"/>
    <w:rsid w:val="00CF1890"/>
    <w:rsid w:val="00CF7BF5"/>
    <w:rsid w:val="00D00894"/>
    <w:rsid w:val="00D04F01"/>
    <w:rsid w:val="00D17198"/>
    <w:rsid w:val="00D1721A"/>
    <w:rsid w:val="00D20A2B"/>
    <w:rsid w:val="00D215AF"/>
    <w:rsid w:val="00D21B63"/>
    <w:rsid w:val="00D21E4B"/>
    <w:rsid w:val="00D2478B"/>
    <w:rsid w:val="00D25E62"/>
    <w:rsid w:val="00D26696"/>
    <w:rsid w:val="00D303DA"/>
    <w:rsid w:val="00D33733"/>
    <w:rsid w:val="00D35B22"/>
    <w:rsid w:val="00D404DD"/>
    <w:rsid w:val="00D40966"/>
    <w:rsid w:val="00D43E67"/>
    <w:rsid w:val="00D52EC5"/>
    <w:rsid w:val="00D55781"/>
    <w:rsid w:val="00D57425"/>
    <w:rsid w:val="00D57D4E"/>
    <w:rsid w:val="00D60D49"/>
    <w:rsid w:val="00D616CE"/>
    <w:rsid w:val="00D6314C"/>
    <w:rsid w:val="00D64E84"/>
    <w:rsid w:val="00D65799"/>
    <w:rsid w:val="00D66B0A"/>
    <w:rsid w:val="00D71756"/>
    <w:rsid w:val="00D71952"/>
    <w:rsid w:val="00D733E8"/>
    <w:rsid w:val="00D74C55"/>
    <w:rsid w:val="00D7641C"/>
    <w:rsid w:val="00D80EAD"/>
    <w:rsid w:val="00D84F2B"/>
    <w:rsid w:val="00D86F2A"/>
    <w:rsid w:val="00D92C71"/>
    <w:rsid w:val="00D9304F"/>
    <w:rsid w:val="00D94F01"/>
    <w:rsid w:val="00D96668"/>
    <w:rsid w:val="00DA4D25"/>
    <w:rsid w:val="00DA5458"/>
    <w:rsid w:val="00DA5F48"/>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02C6"/>
    <w:rsid w:val="00DE2030"/>
    <w:rsid w:val="00DE2A7E"/>
    <w:rsid w:val="00DE4B9B"/>
    <w:rsid w:val="00DE5847"/>
    <w:rsid w:val="00DE619A"/>
    <w:rsid w:val="00DE62ED"/>
    <w:rsid w:val="00DE735D"/>
    <w:rsid w:val="00DF0755"/>
    <w:rsid w:val="00DF29C3"/>
    <w:rsid w:val="00DF3761"/>
    <w:rsid w:val="00DF3872"/>
    <w:rsid w:val="00DF437E"/>
    <w:rsid w:val="00DF4C5D"/>
    <w:rsid w:val="00DF5AB9"/>
    <w:rsid w:val="00DF779A"/>
    <w:rsid w:val="00E027E3"/>
    <w:rsid w:val="00E05CEC"/>
    <w:rsid w:val="00E072A3"/>
    <w:rsid w:val="00E07BAA"/>
    <w:rsid w:val="00E100F4"/>
    <w:rsid w:val="00E10C27"/>
    <w:rsid w:val="00E1158A"/>
    <w:rsid w:val="00E164E1"/>
    <w:rsid w:val="00E202EF"/>
    <w:rsid w:val="00E20520"/>
    <w:rsid w:val="00E2457D"/>
    <w:rsid w:val="00E26B1E"/>
    <w:rsid w:val="00E32D4B"/>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76440"/>
    <w:rsid w:val="00E8124A"/>
    <w:rsid w:val="00E82781"/>
    <w:rsid w:val="00E852B7"/>
    <w:rsid w:val="00E85AF9"/>
    <w:rsid w:val="00E87266"/>
    <w:rsid w:val="00E87A67"/>
    <w:rsid w:val="00E90E9A"/>
    <w:rsid w:val="00E915BD"/>
    <w:rsid w:val="00E919D3"/>
    <w:rsid w:val="00E9292B"/>
    <w:rsid w:val="00E9407B"/>
    <w:rsid w:val="00EA1A18"/>
    <w:rsid w:val="00EA3ADD"/>
    <w:rsid w:val="00EA4064"/>
    <w:rsid w:val="00EA6C58"/>
    <w:rsid w:val="00EA6DC0"/>
    <w:rsid w:val="00EA7473"/>
    <w:rsid w:val="00EB1FE4"/>
    <w:rsid w:val="00EB73CC"/>
    <w:rsid w:val="00EB7E83"/>
    <w:rsid w:val="00EC17A7"/>
    <w:rsid w:val="00EC460D"/>
    <w:rsid w:val="00EC51B6"/>
    <w:rsid w:val="00EC5B10"/>
    <w:rsid w:val="00EC75AF"/>
    <w:rsid w:val="00ED1753"/>
    <w:rsid w:val="00ED48C1"/>
    <w:rsid w:val="00ED69C9"/>
    <w:rsid w:val="00EE2653"/>
    <w:rsid w:val="00EE4B3D"/>
    <w:rsid w:val="00EE5EED"/>
    <w:rsid w:val="00EE60CE"/>
    <w:rsid w:val="00EF1D4E"/>
    <w:rsid w:val="00EF5AFB"/>
    <w:rsid w:val="00EF6DF8"/>
    <w:rsid w:val="00EF6E9D"/>
    <w:rsid w:val="00EF7B2A"/>
    <w:rsid w:val="00F0088F"/>
    <w:rsid w:val="00F00C8D"/>
    <w:rsid w:val="00F06F75"/>
    <w:rsid w:val="00F07125"/>
    <w:rsid w:val="00F131BB"/>
    <w:rsid w:val="00F204B7"/>
    <w:rsid w:val="00F206E2"/>
    <w:rsid w:val="00F2438A"/>
    <w:rsid w:val="00F25B55"/>
    <w:rsid w:val="00F265E0"/>
    <w:rsid w:val="00F3403B"/>
    <w:rsid w:val="00F40CCF"/>
    <w:rsid w:val="00F4249E"/>
    <w:rsid w:val="00F4501F"/>
    <w:rsid w:val="00F46521"/>
    <w:rsid w:val="00F531D3"/>
    <w:rsid w:val="00F545D0"/>
    <w:rsid w:val="00F70376"/>
    <w:rsid w:val="00F747B6"/>
    <w:rsid w:val="00F75B48"/>
    <w:rsid w:val="00F75BDD"/>
    <w:rsid w:val="00F82009"/>
    <w:rsid w:val="00F84B0E"/>
    <w:rsid w:val="00F866F7"/>
    <w:rsid w:val="00F8748F"/>
    <w:rsid w:val="00F90F43"/>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2153"/>
    <w:rsid w:val="00FD24D9"/>
    <w:rsid w:val="00FD3DEF"/>
    <w:rsid w:val="00FE1DCA"/>
    <w:rsid w:val="00FE3384"/>
    <w:rsid w:val="00FE43E3"/>
    <w:rsid w:val="00FE5848"/>
    <w:rsid w:val="00FE75A6"/>
    <w:rsid w:val="00FF08CC"/>
    <w:rsid w:val="00FF1FBD"/>
    <w:rsid w:val="00FF2E65"/>
    <w:rsid w:val="00FF32E8"/>
    <w:rsid w:val="00FF4D3B"/>
    <w:rsid w:val="00FF6AE8"/>
    <w:rsid w:val="01F91ECE"/>
    <w:rsid w:val="47A3CBA5"/>
    <w:rsid w:val="643FDD99"/>
    <w:rsid w:val="683E0E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ros.conaliteg.gob.mx/20/P4HIA.htm?"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inah.gob.mx/boletines/5063-festividades-indigenas-una-reelaboracion-sincretica-de-simbolos-y-creencias"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nAQutfbpps4" TargetMode="External"/><Relationship Id="rId22" Type="http://schemas.openxmlformats.org/officeDocument/2006/relationships/image" Target="media/image14.png"/><Relationship Id="rId27" Type="http://schemas.openxmlformats.org/officeDocument/2006/relationships/hyperlink" Target="https://libros.conaliteg.gob.mx/20/P4HI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49A5F-1150-4769-986C-085AB7E6B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1867</Words>
  <Characters>10273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Amanda González Hernández</cp:lastModifiedBy>
  <cp:revision>5</cp:revision>
  <dcterms:created xsi:type="dcterms:W3CDTF">2021-02-20T21:20:00Z</dcterms:created>
  <dcterms:modified xsi:type="dcterms:W3CDTF">2021-02-21T20:49:00Z</dcterms:modified>
</cp:coreProperties>
</file>