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DF2FC5" w:rsidRDefault="006547F5" w:rsidP="00DF2FC5">
      <w:pPr>
        <w:spacing w:after="0" w:line="240" w:lineRule="auto"/>
        <w:jc w:val="center"/>
        <w:rPr>
          <w:rFonts w:ascii="Montserrat" w:hAnsi="Montserrat"/>
          <w:b/>
          <w:color w:val="000000" w:themeColor="text1"/>
          <w:sz w:val="48"/>
          <w:szCs w:val="48"/>
        </w:rPr>
      </w:pPr>
      <w:r w:rsidRPr="00DF2FC5">
        <w:rPr>
          <w:rFonts w:ascii="Montserrat" w:hAnsi="Montserrat"/>
          <w:b/>
          <w:color w:val="000000" w:themeColor="text1"/>
          <w:sz w:val="48"/>
          <w:szCs w:val="48"/>
        </w:rPr>
        <w:t xml:space="preserve">Martes </w:t>
      </w:r>
    </w:p>
    <w:p w14:paraId="73FF6769" w14:textId="67B75498" w:rsidR="00E47B60" w:rsidRPr="00DF2FC5" w:rsidRDefault="00924CDE" w:rsidP="00DF2FC5">
      <w:pPr>
        <w:spacing w:after="0" w:line="240" w:lineRule="auto"/>
        <w:jc w:val="center"/>
        <w:rPr>
          <w:rFonts w:ascii="Montserrat" w:hAnsi="Montserrat"/>
          <w:b/>
          <w:color w:val="000000" w:themeColor="text1"/>
          <w:sz w:val="56"/>
          <w:szCs w:val="56"/>
        </w:rPr>
      </w:pPr>
      <w:r w:rsidRPr="00DF2FC5">
        <w:rPr>
          <w:rFonts w:ascii="Montserrat" w:hAnsi="Montserrat"/>
          <w:b/>
          <w:color w:val="000000" w:themeColor="text1"/>
          <w:sz w:val="56"/>
          <w:szCs w:val="56"/>
        </w:rPr>
        <w:t>08</w:t>
      </w:r>
    </w:p>
    <w:p w14:paraId="129844C7" w14:textId="3DAC69B0" w:rsidR="00E47B60" w:rsidRPr="00DF2FC5" w:rsidRDefault="00E47B60" w:rsidP="00DF2FC5">
      <w:pPr>
        <w:spacing w:after="0" w:line="240" w:lineRule="auto"/>
        <w:jc w:val="center"/>
        <w:rPr>
          <w:rFonts w:ascii="Montserrat" w:hAnsi="Montserrat"/>
          <w:b/>
          <w:color w:val="000000" w:themeColor="text1"/>
          <w:sz w:val="48"/>
          <w:szCs w:val="48"/>
        </w:rPr>
      </w:pPr>
      <w:r w:rsidRPr="00DF2FC5">
        <w:rPr>
          <w:rFonts w:ascii="Montserrat" w:hAnsi="Montserrat"/>
          <w:b/>
          <w:color w:val="000000" w:themeColor="text1"/>
          <w:sz w:val="48"/>
          <w:szCs w:val="48"/>
        </w:rPr>
        <w:t xml:space="preserve">de </w:t>
      </w:r>
      <w:r w:rsidR="00924CDE" w:rsidRPr="00DF2FC5">
        <w:rPr>
          <w:rFonts w:ascii="Montserrat" w:hAnsi="Montserrat"/>
          <w:b/>
          <w:color w:val="000000" w:themeColor="text1"/>
          <w:sz w:val="48"/>
          <w:szCs w:val="48"/>
        </w:rPr>
        <w:t>Diciembre</w:t>
      </w:r>
    </w:p>
    <w:p w14:paraId="4E1545D7" w14:textId="77777777" w:rsidR="00533680" w:rsidRPr="00DF2FC5" w:rsidRDefault="00533680" w:rsidP="00DF2FC5">
      <w:pPr>
        <w:spacing w:after="0" w:line="240" w:lineRule="auto"/>
        <w:jc w:val="center"/>
        <w:rPr>
          <w:rFonts w:ascii="Montserrat" w:hAnsi="Montserrat"/>
          <w:b/>
          <w:color w:val="000000" w:themeColor="text1"/>
          <w:sz w:val="28"/>
          <w:szCs w:val="28"/>
        </w:rPr>
      </w:pPr>
    </w:p>
    <w:p w14:paraId="2D58075E" w14:textId="2CBABCB0" w:rsidR="006369FC" w:rsidRPr="00DF2FC5" w:rsidRDefault="006547F5" w:rsidP="00DF2FC5">
      <w:pPr>
        <w:spacing w:after="0" w:line="240" w:lineRule="auto"/>
        <w:jc w:val="center"/>
        <w:rPr>
          <w:rFonts w:ascii="Montserrat" w:hAnsi="Montserrat"/>
          <w:b/>
          <w:color w:val="000000" w:themeColor="text1"/>
          <w:sz w:val="52"/>
          <w:szCs w:val="52"/>
        </w:rPr>
      </w:pPr>
      <w:r w:rsidRPr="00DF2FC5">
        <w:rPr>
          <w:rFonts w:ascii="Montserrat" w:hAnsi="Montserrat"/>
          <w:b/>
          <w:color w:val="000000" w:themeColor="text1"/>
          <w:sz w:val="52"/>
          <w:szCs w:val="52"/>
        </w:rPr>
        <w:t>Cuarto de Primaria</w:t>
      </w:r>
    </w:p>
    <w:p w14:paraId="08C380DD" w14:textId="27137F4D" w:rsidR="00B004B9" w:rsidRPr="00DF2FC5" w:rsidRDefault="005B2F89" w:rsidP="00DF2FC5">
      <w:pPr>
        <w:spacing w:after="0" w:line="240" w:lineRule="auto"/>
        <w:jc w:val="center"/>
        <w:rPr>
          <w:rFonts w:ascii="Montserrat" w:hAnsi="Montserrat"/>
          <w:b/>
          <w:color w:val="000000" w:themeColor="text1"/>
          <w:sz w:val="52"/>
          <w:szCs w:val="52"/>
        </w:rPr>
      </w:pPr>
      <w:r w:rsidRPr="00DF2FC5">
        <w:rPr>
          <w:rFonts w:ascii="Montserrat" w:hAnsi="Montserrat"/>
          <w:b/>
          <w:color w:val="000000" w:themeColor="text1"/>
          <w:sz w:val="52"/>
          <w:szCs w:val="52"/>
        </w:rPr>
        <w:t>Lengua Materna</w:t>
      </w:r>
    </w:p>
    <w:p w14:paraId="320781B8" w14:textId="77777777" w:rsidR="005B2F89" w:rsidRPr="0099470C" w:rsidRDefault="005B2F89" w:rsidP="00DF2FC5">
      <w:pPr>
        <w:spacing w:after="0" w:line="240" w:lineRule="auto"/>
        <w:jc w:val="center"/>
        <w:rPr>
          <w:rFonts w:ascii="Montserrat" w:hAnsi="Montserrat"/>
          <w:color w:val="000000" w:themeColor="text1"/>
          <w:sz w:val="28"/>
          <w:szCs w:val="28"/>
        </w:rPr>
      </w:pPr>
    </w:p>
    <w:p w14:paraId="4F334C97" w14:textId="2498C781" w:rsidR="00B004B9" w:rsidRPr="00DF2FC5" w:rsidRDefault="00F3175E" w:rsidP="00DF2FC5">
      <w:pPr>
        <w:spacing w:after="0" w:line="240" w:lineRule="auto"/>
        <w:jc w:val="center"/>
        <w:rPr>
          <w:rFonts w:ascii="Montserrat" w:hAnsi="Montserrat"/>
          <w:bCs/>
          <w:i/>
          <w:iCs/>
          <w:color w:val="000000" w:themeColor="text1"/>
          <w:sz w:val="48"/>
          <w:szCs w:val="48"/>
        </w:rPr>
      </w:pPr>
      <w:r w:rsidRPr="00DF2FC5">
        <w:rPr>
          <w:rFonts w:ascii="Montserrat" w:hAnsi="Montserrat"/>
          <w:bCs/>
          <w:i/>
          <w:iCs/>
          <w:color w:val="000000" w:themeColor="text1"/>
          <w:sz w:val="48"/>
          <w:szCs w:val="48"/>
        </w:rPr>
        <w:t>Monografías, emociones y pandemia</w:t>
      </w:r>
      <w:bookmarkStart w:id="0" w:name="_GoBack"/>
      <w:bookmarkEnd w:id="0"/>
    </w:p>
    <w:p w14:paraId="7E0E206F" w14:textId="77777777" w:rsidR="00B004B9" w:rsidRPr="00DF2FC5" w:rsidRDefault="00B004B9" w:rsidP="00DF2FC5">
      <w:pPr>
        <w:spacing w:after="0" w:line="240" w:lineRule="auto"/>
        <w:rPr>
          <w:rFonts w:ascii="Montserrat" w:hAnsi="Montserrat"/>
        </w:rPr>
      </w:pPr>
    </w:p>
    <w:p w14:paraId="7EFF2B85" w14:textId="77777777" w:rsidR="00B004B9" w:rsidRPr="00DF2FC5" w:rsidRDefault="00B004B9" w:rsidP="00DF2FC5">
      <w:pPr>
        <w:spacing w:after="0" w:line="240" w:lineRule="auto"/>
        <w:jc w:val="both"/>
        <w:rPr>
          <w:rFonts w:ascii="Montserrat" w:hAnsi="Montserrat"/>
        </w:rPr>
      </w:pPr>
    </w:p>
    <w:p w14:paraId="1E358E6C" w14:textId="7E8208AF" w:rsidR="00B004B9" w:rsidRDefault="00B004B9" w:rsidP="00DF2FC5">
      <w:pPr>
        <w:spacing w:after="0" w:line="240" w:lineRule="auto"/>
        <w:jc w:val="both"/>
        <w:rPr>
          <w:rFonts w:ascii="Montserrat" w:hAnsi="Montserrat"/>
          <w:i/>
          <w:iCs/>
          <w:color w:val="000000" w:themeColor="text1"/>
        </w:rPr>
      </w:pPr>
      <w:r w:rsidRPr="00DF2FC5">
        <w:rPr>
          <w:rFonts w:ascii="Montserrat" w:hAnsi="Montserrat"/>
          <w:b/>
          <w:i/>
          <w:iCs/>
          <w:color w:val="000000" w:themeColor="text1"/>
        </w:rPr>
        <w:t xml:space="preserve">Aprendizaje esperado: </w:t>
      </w:r>
      <w:r w:rsidR="00F3175E" w:rsidRPr="00DF2FC5">
        <w:rPr>
          <w:rFonts w:ascii="Montserrat" w:hAnsi="Montserrat"/>
          <w:i/>
          <w:iCs/>
          <w:color w:val="000000" w:themeColor="text1"/>
        </w:rPr>
        <w:t>Identifica las características y la función de las monografías, y las retoma al elaborar un texto propio.</w:t>
      </w:r>
    </w:p>
    <w:p w14:paraId="5D94272B" w14:textId="77777777" w:rsidR="0099470C" w:rsidRPr="00DF2FC5" w:rsidRDefault="0099470C" w:rsidP="00DF2FC5">
      <w:pPr>
        <w:spacing w:after="0" w:line="240" w:lineRule="auto"/>
        <w:jc w:val="both"/>
        <w:rPr>
          <w:rFonts w:ascii="Montserrat" w:hAnsi="Montserrat"/>
          <w:i/>
          <w:iCs/>
        </w:rPr>
      </w:pPr>
    </w:p>
    <w:p w14:paraId="07A57784" w14:textId="10D787B5" w:rsidR="00B004B9" w:rsidRPr="00DF2FC5" w:rsidRDefault="008B633E" w:rsidP="7017C0CE">
      <w:pPr>
        <w:spacing w:after="0" w:line="240" w:lineRule="auto"/>
        <w:jc w:val="both"/>
        <w:rPr>
          <w:rFonts w:ascii="Montserrat" w:hAnsi="Montserrat"/>
          <w:i/>
          <w:iCs/>
          <w:color w:val="000000" w:themeColor="text1"/>
        </w:rPr>
      </w:pPr>
      <w:r w:rsidRPr="7017C0CE">
        <w:rPr>
          <w:rFonts w:ascii="Montserrat" w:hAnsi="Montserrat"/>
          <w:b/>
          <w:bCs/>
          <w:i/>
          <w:iCs/>
          <w:color w:val="000000" w:themeColor="text1"/>
        </w:rPr>
        <w:t>Énfasis</w:t>
      </w:r>
      <w:r w:rsidR="00B004B9" w:rsidRPr="7017C0CE">
        <w:rPr>
          <w:rFonts w:ascii="Montserrat" w:hAnsi="Montserrat"/>
          <w:b/>
          <w:bCs/>
          <w:i/>
          <w:iCs/>
          <w:color w:val="000000" w:themeColor="text1"/>
        </w:rPr>
        <w:t>:</w:t>
      </w:r>
      <w:r w:rsidR="00513B90" w:rsidRPr="7017C0CE">
        <w:rPr>
          <w:rFonts w:ascii="Montserrat" w:hAnsi="Montserrat"/>
          <w:b/>
          <w:bCs/>
          <w:i/>
          <w:iCs/>
          <w:color w:val="000000" w:themeColor="text1"/>
        </w:rPr>
        <w:t xml:space="preserve"> </w:t>
      </w:r>
      <w:r w:rsidR="001870AB" w:rsidRPr="7017C0CE">
        <w:rPr>
          <w:rFonts w:ascii="Montserrat" w:hAnsi="Montserrat"/>
          <w:i/>
          <w:iCs/>
        </w:rPr>
        <w:t xml:space="preserve"> </w:t>
      </w:r>
      <w:r w:rsidR="06CD709B" w:rsidRPr="7017C0CE">
        <w:rPr>
          <w:rFonts w:ascii="Montserrat" w:hAnsi="Montserrat"/>
          <w:i/>
          <w:iCs/>
        </w:rPr>
        <w:t>I</w:t>
      </w:r>
      <w:r w:rsidR="00F3175E" w:rsidRPr="7017C0CE">
        <w:rPr>
          <w:rFonts w:ascii="Montserrat" w:hAnsi="Montserrat"/>
          <w:i/>
          <w:iCs/>
        </w:rPr>
        <w:t>dentificación de estructura de monografías.</w:t>
      </w:r>
    </w:p>
    <w:p w14:paraId="71E6B1DB" w14:textId="77777777" w:rsidR="00B004B9" w:rsidRPr="00DF2FC5" w:rsidRDefault="00B004B9" w:rsidP="00DF2FC5">
      <w:pPr>
        <w:spacing w:after="0" w:line="240" w:lineRule="auto"/>
        <w:jc w:val="both"/>
        <w:rPr>
          <w:rFonts w:ascii="Montserrat" w:hAnsi="Montserrat"/>
        </w:rPr>
      </w:pPr>
    </w:p>
    <w:p w14:paraId="3A421386" w14:textId="77777777" w:rsidR="00B004B9" w:rsidRPr="00DF2FC5" w:rsidRDefault="00B004B9" w:rsidP="00DF2FC5">
      <w:pPr>
        <w:spacing w:after="0" w:line="240" w:lineRule="auto"/>
        <w:jc w:val="both"/>
        <w:rPr>
          <w:rFonts w:ascii="Montserrat" w:hAnsi="Montserrat"/>
        </w:rPr>
      </w:pPr>
    </w:p>
    <w:p w14:paraId="13F3C3FD" w14:textId="77777777" w:rsidR="00B004B9" w:rsidRPr="00DF2FC5" w:rsidRDefault="00B004B9" w:rsidP="00DF2FC5">
      <w:pPr>
        <w:spacing w:after="0" w:line="240" w:lineRule="auto"/>
        <w:jc w:val="both"/>
        <w:rPr>
          <w:rFonts w:ascii="Montserrat" w:hAnsi="Montserrat"/>
          <w:b/>
          <w:sz w:val="28"/>
        </w:rPr>
      </w:pPr>
      <w:r w:rsidRPr="00DF2FC5">
        <w:rPr>
          <w:rFonts w:ascii="Montserrat" w:hAnsi="Montserrat"/>
          <w:b/>
          <w:sz w:val="28"/>
        </w:rPr>
        <w:t>¿Qué vamos a aprender?</w:t>
      </w:r>
    </w:p>
    <w:p w14:paraId="7B26425B" w14:textId="77777777" w:rsidR="00E164E1" w:rsidRPr="00DF2FC5" w:rsidRDefault="00E164E1" w:rsidP="00DF2FC5">
      <w:pPr>
        <w:pStyle w:val="Sinespaciado"/>
        <w:jc w:val="both"/>
        <w:rPr>
          <w:rFonts w:ascii="Montserrat" w:hAnsi="Montserrat"/>
        </w:rPr>
      </w:pPr>
    </w:p>
    <w:p w14:paraId="22891144" w14:textId="6BEFA62F" w:rsidR="001F7B9A" w:rsidRPr="00DF2FC5" w:rsidRDefault="003F638A" w:rsidP="00DF2FC5">
      <w:pPr>
        <w:pStyle w:val="Sinespaciado"/>
        <w:contextualSpacing/>
        <w:jc w:val="both"/>
        <w:rPr>
          <w:rFonts w:ascii="Montserrat" w:hAnsi="Montserrat"/>
        </w:rPr>
      </w:pPr>
      <w:r w:rsidRPr="00DF2FC5">
        <w:rPr>
          <w:rFonts w:ascii="Montserrat" w:hAnsi="Montserrat"/>
        </w:rPr>
        <w:t>Aprenderás a reconocer l</w:t>
      </w:r>
      <w:r w:rsidR="00164B9C" w:rsidRPr="00DF2FC5">
        <w:rPr>
          <w:rFonts w:ascii="Montserrat" w:hAnsi="Montserrat"/>
        </w:rPr>
        <w:t>as características que ya has</w:t>
      </w:r>
      <w:r w:rsidRPr="00DF2FC5">
        <w:rPr>
          <w:rFonts w:ascii="Montserrat" w:hAnsi="Montserrat"/>
        </w:rPr>
        <w:t xml:space="preserve"> visto de la monografía, en otro texto monográfico de la revista </w:t>
      </w:r>
      <w:r w:rsidR="00030297">
        <w:rPr>
          <w:rFonts w:ascii="Montserrat" w:hAnsi="Montserrat"/>
        </w:rPr>
        <w:t>“</w:t>
      </w:r>
      <w:r w:rsidRPr="00DF2FC5">
        <w:rPr>
          <w:rFonts w:ascii="Montserrat" w:hAnsi="Montserrat"/>
          <w:i/>
        </w:rPr>
        <w:t>¿Cómo ves</w:t>
      </w:r>
      <w:r w:rsidR="00164B9C" w:rsidRPr="00DF2FC5">
        <w:rPr>
          <w:rFonts w:ascii="Montserrat" w:hAnsi="Montserrat"/>
          <w:i/>
        </w:rPr>
        <w:t>?</w:t>
      </w:r>
      <w:r w:rsidR="00030297">
        <w:rPr>
          <w:rFonts w:ascii="Montserrat" w:hAnsi="Montserrat"/>
          <w:i/>
        </w:rPr>
        <w:t>”</w:t>
      </w:r>
      <w:r w:rsidR="00164B9C" w:rsidRPr="00DF2FC5">
        <w:rPr>
          <w:rFonts w:ascii="Montserrat" w:hAnsi="Montserrat"/>
          <w:i/>
        </w:rPr>
        <w:t>,</w:t>
      </w:r>
      <w:r w:rsidRPr="00DF2FC5">
        <w:rPr>
          <w:rFonts w:ascii="Montserrat" w:hAnsi="Montserrat"/>
        </w:rPr>
        <w:t xml:space="preserve"> de la UNAM. Es un texto que trata el importante tema de las emociones durante la pandemia. </w:t>
      </w:r>
    </w:p>
    <w:p w14:paraId="4F5C1802" w14:textId="1B11E6E3" w:rsidR="003F638A" w:rsidRPr="00DF2FC5" w:rsidRDefault="003F638A" w:rsidP="00DF2FC5">
      <w:pPr>
        <w:pStyle w:val="Sinespaciado"/>
        <w:contextualSpacing/>
        <w:jc w:val="both"/>
        <w:rPr>
          <w:rFonts w:ascii="Montserrat" w:hAnsi="Montserrat"/>
        </w:rPr>
      </w:pPr>
    </w:p>
    <w:p w14:paraId="18D343FF" w14:textId="77777777" w:rsidR="003F638A" w:rsidRPr="00DF2FC5" w:rsidRDefault="003F638A" w:rsidP="00DF2FC5">
      <w:pPr>
        <w:pStyle w:val="Sinespaciado"/>
        <w:contextualSpacing/>
        <w:jc w:val="both"/>
        <w:rPr>
          <w:rFonts w:ascii="Montserrat" w:hAnsi="Montserrat"/>
        </w:rPr>
      </w:pPr>
    </w:p>
    <w:p w14:paraId="60237EBD" w14:textId="77777777" w:rsidR="00B004B9" w:rsidRPr="00DF2FC5" w:rsidRDefault="00B004B9" w:rsidP="00DF2FC5">
      <w:pPr>
        <w:spacing w:after="0" w:line="240" w:lineRule="auto"/>
        <w:contextualSpacing/>
        <w:jc w:val="both"/>
        <w:rPr>
          <w:rFonts w:ascii="Montserrat" w:hAnsi="Montserrat"/>
          <w:b/>
          <w:sz w:val="28"/>
        </w:rPr>
      </w:pPr>
      <w:r w:rsidRPr="00DF2FC5">
        <w:rPr>
          <w:rFonts w:ascii="Montserrat" w:hAnsi="Montserrat"/>
          <w:b/>
          <w:sz w:val="28"/>
        </w:rPr>
        <w:t>¿Qué hacemos?</w:t>
      </w:r>
    </w:p>
    <w:p w14:paraId="07A4B130" w14:textId="5DF92D33" w:rsidR="00B02569" w:rsidRPr="00DF2FC5" w:rsidRDefault="00B02569" w:rsidP="00DF2FC5">
      <w:pPr>
        <w:pStyle w:val="Sinespaciado"/>
        <w:contextualSpacing/>
        <w:jc w:val="both"/>
        <w:rPr>
          <w:rFonts w:ascii="Montserrat" w:hAnsi="Montserrat"/>
        </w:rPr>
      </w:pPr>
    </w:p>
    <w:p w14:paraId="2D9680E5" w14:textId="64AD4F77" w:rsidR="00C2165E" w:rsidRPr="00DF2FC5" w:rsidRDefault="003F638A" w:rsidP="00DF2FC5">
      <w:pPr>
        <w:pStyle w:val="Sinespaciado"/>
        <w:contextualSpacing/>
        <w:jc w:val="both"/>
        <w:rPr>
          <w:rFonts w:ascii="Montserrat" w:hAnsi="Montserrat"/>
        </w:rPr>
      </w:pPr>
      <w:r w:rsidRPr="00DF2FC5">
        <w:rPr>
          <w:rFonts w:ascii="Montserrat" w:hAnsi="Montserrat"/>
        </w:rPr>
        <w:t xml:space="preserve">Durante esta pandemia no sólo debes cuidar tu salud física, sino también tu salud emocional. </w:t>
      </w:r>
    </w:p>
    <w:p w14:paraId="656BB81D" w14:textId="67CE6FEE" w:rsidR="004F2A81" w:rsidRPr="00DF2FC5" w:rsidRDefault="004F2A81" w:rsidP="00DF2FC5">
      <w:pPr>
        <w:spacing w:after="0" w:line="240" w:lineRule="auto"/>
        <w:contextualSpacing/>
        <w:jc w:val="both"/>
        <w:rPr>
          <w:rFonts w:ascii="Montserrat" w:hAnsi="Montserrat"/>
        </w:rPr>
      </w:pPr>
    </w:p>
    <w:p w14:paraId="16A2C6E7" w14:textId="573C8604" w:rsidR="003F638A" w:rsidRPr="00DF2FC5" w:rsidRDefault="003F638A" w:rsidP="00DF2FC5">
      <w:pPr>
        <w:pStyle w:val="Normal4"/>
        <w:spacing w:after="0" w:line="240" w:lineRule="auto"/>
        <w:contextualSpacing/>
        <w:jc w:val="both"/>
        <w:rPr>
          <w:rFonts w:ascii="Montserrat" w:eastAsia="Arial" w:hAnsi="Montserrat" w:cs="Arial"/>
          <w:color w:val="000000" w:themeColor="text1"/>
        </w:rPr>
      </w:pPr>
      <w:r w:rsidRPr="00DF2FC5">
        <w:rPr>
          <w:rFonts w:ascii="Montserrat" w:eastAsia="Arial" w:hAnsi="Montserrat" w:cs="Arial"/>
          <w:color w:val="000000" w:themeColor="text1"/>
        </w:rPr>
        <w:t xml:space="preserve">La salud emocional es un aspecto muy importante, a tomar en cuenta. Hoy vas a revisar un texto monográfico que trata precisamente sobre este tema. Se titula “Nuestras emociones en la pandemia” y lo encontré en la revista </w:t>
      </w:r>
      <w:r w:rsidR="00030297">
        <w:rPr>
          <w:rFonts w:ascii="Montserrat" w:eastAsia="Arial" w:hAnsi="Montserrat" w:cs="Arial"/>
          <w:color w:val="000000" w:themeColor="text1"/>
        </w:rPr>
        <w:t>“</w:t>
      </w:r>
      <w:r w:rsidRPr="00DF2FC5">
        <w:rPr>
          <w:rFonts w:ascii="Montserrat" w:eastAsia="Arial" w:hAnsi="Montserrat" w:cs="Arial"/>
          <w:color w:val="000000" w:themeColor="text1"/>
        </w:rPr>
        <w:t>¿Cómo ves?</w:t>
      </w:r>
      <w:r w:rsidR="00030297">
        <w:rPr>
          <w:rFonts w:ascii="Montserrat" w:eastAsia="Arial" w:hAnsi="Montserrat" w:cs="Arial"/>
          <w:color w:val="000000" w:themeColor="text1"/>
        </w:rPr>
        <w:t>”</w:t>
      </w:r>
      <w:r w:rsidRPr="00DF2FC5">
        <w:rPr>
          <w:rFonts w:ascii="Montserrat" w:eastAsia="Arial" w:hAnsi="Montserrat" w:cs="Arial"/>
          <w:color w:val="000000" w:themeColor="text1"/>
        </w:rPr>
        <w:t xml:space="preserve"> de la UNAM.</w:t>
      </w:r>
    </w:p>
    <w:p w14:paraId="70D9CF35" w14:textId="6BE1082F" w:rsidR="003F638A" w:rsidRPr="00DF2FC5" w:rsidRDefault="003F638A" w:rsidP="00DF2FC5">
      <w:pPr>
        <w:pStyle w:val="Normal4"/>
        <w:spacing w:after="0" w:line="240" w:lineRule="auto"/>
        <w:contextualSpacing/>
        <w:jc w:val="both"/>
        <w:rPr>
          <w:rFonts w:ascii="Montserrat" w:eastAsia="Arial" w:hAnsi="Montserrat" w:cs="Arial"/>
          <w:color w:val="000000" w:themeColor="text1"/>
        </w:rPr>
      </w:pPr>
    </w:p>
    <w:p w14:paraId="28CF2B9D" w14:textId="1591C851" w:rsidR="003F638A" w:rsidRPr="00DF2FC5" w:rsidRDefault="003F638A" w:rsidP="00DF2FC5">
      <w:pPr>
        <w:pStyle w:val="Normal4"/>
        <w:spacing w:after="0" w:line="240" w:lineRule="auto"/>
        <w:contextualSpacing/>
        <w:jc w:val="both"/>
        <w:rPr>
          <w:rFonts w:ascii="Montserrat" w:eastAsia="Arial" w:hAnsi="Montserrat" w:cs="Arial"/>
          <w:color w:val="000000" w:themeColor="text1"/>
        </w:rPr>
      </w:pPr>
      <w:r w:rsidRPr="00DF2FC5">
        <w:rPr>
          <w:rFonts w:ascii="Montserrat" w:eastAsia="Arial" w:hAnsi="Montserrat" w:cs="Arial"/>
          <w:color w:val="000000" w:themeColor="text1"/>
        </w:rPr>
        <w:t>Vas a aprovechar este texto para reconocer en él</w:t>
      </w:r>
      <w:r w:rsidR="006D5D37" w:rsidRPr="00DF2FC5">
        <w:rPr>
          <w:rFonts w:ascii="Montserrat" w:eastAsia="Arial" w:hAnsi="Montserrat" w:cs="Arial"/>
          <w:color w:val="000000" w:themeColor="text1"/>
        </w:rPr>
        <w:t xml:space="preserve"> las características que ya ha</w:t>
      </w:r>
      <w:r w:rsidRPr="00DF2FC5">
        <w:rPr>
          <w:rFonts w:ascii="Montserrat" w:eastAsia="Arial" w:hAnsi="Montserrat" w:cs="Arial"/>
          <w:color w:val="000000" w:themeColor="text1"/>
        </w:rPr>
        <w:t xml:space="preserve">s </w:t>
      </w:r>
      <w:r w:rsidR="006D5D37" w:rsidRPr="00DF2FC5">
        <w:rPr>
          <w:rFonts w:ascii="Montserrat" w:eastAsia="Arial" w:hAnsi="Montserrat" w:cs="Arial"/>
          <w:color w:val="000000" w:themeColor="text1"/>
        </w:rPr>
        <w:t>visto sobre las monografías</w:t>
      </w:r>
      <w:r w:rsidR="00817917">
        <w:rPr>
          <w:rFonts w:ascii="Montserrat" w:eastAsia="Arial" w:hAnsi="Montserrat" w:cs="Arial"/>
          <w:color w:val="000000" w:themeColor="text1"/>
        </w:rPr>
        <w:t>.</w:t>
      </w:r>
      <w:r w:rsidR="006D5D37" w:rsidRPr="00DF2FC5">
        <w:rPr>
          <w:rFonts w:ascii="Montserrat" w:eastAsia="Arial" w:hAnsi="Montserrat" w:cs="Arial"/>
          <w:color w:val="000000" w:themeColor="text1"/>
        </w:rPr>
        <w:t xml:space="preserve"> ¿</w:t>
      </w:r>
      <w:r w:rsidR="00817917">
        <w:rPr>
          <w:rFonts w:ascii="Montserrat" w:eastAsia="Arial" w:hAnsi="Montserrat" w:cs="Arial"/>
          <w:color w:val="000000" w:themeColor="text1"/>
        </w:rPr>
        <w:t>Te</w:t>
      </w:r>
      <w:r w:rsidR="006D5D37" w:rsidRPr="00DF2FC5">
        <w:rPr>
          <w:rFonts w:ascii="Montserrat" w:eastAsia="Arial" w:hAnsi="Montserrat" w:cs="Arial"/>
          <w:color w:val="000000" w:themeColor="text1"/>
        </w:rPr>
        <w:t xml:space="preserve"> acuerdas de ellas</w:t>
      </w:r>
      <w:r w:rsidR="00B24FCA">
        <w:rPr>
          <w:rFonts w:ascii="Montserrat" w:eastAsia="Arial" w:hAnsi="Montserrat" w:cs="Arial"/>
          <w:color w:val="000000" w:themeColor="text1"/>
        </w:rPr>
        <w:t>?</w:t>
      </w:r>
    </w:p>
    <w:p w14:paraId="09D17B60" w14:textId="4476D0F7" w:rsidR="006D5D37" w:rsidRPr="00DF2FC5" w:rsidRDefault="006D5D37" w:rsidP="00DF2FC5">
      <w:pPr>
        <w:pStyle w:val="Normal4"/>
        <w:spacing w:after="0" w:line="240" w:lineRule="auto"/>
        <w:contextualSpacing/>
        <w:jc w:val="both"/>
        <w:rPr>
          <w:rFonts w:ascii="Montserrat" w:eastAsia="Arial" w:hAnsi="Montserrat" w:cs="Arial"/>
          <w:color w:val="000000" w:themeColor="text1"/>
        </w:rPr>
      </w:pPr>
    </w:p>
    <w:p w14:paraId="1D3B6B53" w14:textId="240D4936" w:rsidR="006D5D37" w:rsidRPr="00DF2FC5" w:rsidRDefault="006D5D37" w:rsidP="00DF2FC5">
      <w:pPr>
        <w:pStyle w:val="Normal4"/>
        <w:spacing w:after="0" w:line="240" w:lineRule="auto"/>
        <w:contextualSpacing/>
        <w:jc w:val="both"/>
        <w:rPr>
          <w:rFonts w:ascii="Montserrat" w:eastAsia="Arial" w:hAnsi="Montserrat" w:cs="Arial"/>
          <w:color w:val="000000" w:themeColor="text1"/>
        </w:rPr>
      </w:pPr>
      <w:r w:rsidRPr="00DF2FC5">
        <w:rPr>
          <w:rFonts w:ascii="Montserrat" w:eastAsia="Arial" w:hAnsi="Montserrat" w:cs="Arial"/>
          <w:color w:val="000000" w:themeColor="text1"/>
        </w:rPr>
        <w:t>Observa el siguiente video.</w:t>
      </w:r>
    </w:p>
    <w:p w14:paraId="2CBE5437" w14:textId="1CB19348" w:rsidR="006D5D37" w:rsidRPr="00DF2FC5" w:rsidRDefault="006D5D37" w:rsidP="00DF2FC5">
      <w:pPr>
        <w:pStyle w:val="Normal4"/>
        <w:spacing w:after="0" w:line="240" w:lineRule="auto"/>
        <w:contextualSpacing/>
        <w:jc w:val="both"/>
        <w:rPr>
          <w:rFonts w:ascii="Montserrat" w:eastAsia="Arial" w:hAnsi="Montserrat" w:cs="Arial"/>
          <w:color w:val="000000" w:themeColor="text1"/>
        </w:rPr>
      </w:pPr>
    </w:p>
    <w:p w14:paraId="636BE7B4" w14:textId="14BE802E" w:rsidR="006D5D37" w:rsidRPr="00DF2FC5" w:rsidRDefault="006D5D37" w:rsidP="00030297">
      <w:pPr>
        <w:pStyle w:val="Normal4"/>
        <w:numPr>
          <w:ilvl w:val="0"/>
          <w:numId w:val="35"/>
        </w:numPr>
        <w:spacing w:after="0" w:line="240" w:lineRule="auto"/>
        <w:contextualSpacing/>
        <w:jc w:val="both"/>
        <w:rPr>
          <w:rFonts w:ascii="Montserrat" w:eastAsia="Arial" w:hAnsi="Montserrat" w:cs="Arial"/>
          <w:b/>
          <w:color w:val="000000" w:themeColor="text1"/>
        </w:rPr>
      </w:pPr>
      <w:r w:rsidRPr="00DF2FC5">
        <w:rPr>
          <w:rFonts w:ascii="Montserrat" w:eastAsia="Arial" w:hAnsi="Montserrat" w:cs="Arial"/>
          <w:b/>
          <w:color w:val="000000" w:themeColor="text1"/>
        </w:rPr>
        <w:t>Salud mental, Ciencia a domicilio, UNAM</w:t>
      </w:r>
      <w:r w:rsidR="00B24FCA">
        <w:rPr>
          <w:rFonts w:ascii="Montserrat" w:eastAsia="Arial" w:hAnsi="Montserrat" w:cs="Arial"/>
          <w:b/>
          <w:color w:val="000000" w:themeColor="text1"/>
        </w:rPr>
        <w:t>.</w:t>
      </w:r>
    </w:p>
    <w:p w14:paraId="699D9177" w14:textId="77777777" w:rsidR="006D5D37" w:rsidRPr="00DF2FC5" w:rsidRDefault="00FD67DC" w:rsidP="00DF2FC5">
      <w:pPr>
        <w:pStyle w:val="Normal4"/>
        <w:spacing w:after="0" w:line="240" w:lineRule="auto"/>
        <w:ind w:left="708"/>
        <w:contextualSpacing/>
        <w:rPr>
          <w:rFonts w:ascii="Montserrat" w:eastAsia="Arial" w:hAnsi="Montserrat" w:cs="Arial"/>
        </w:rPr>
      </w:pPr>
      <w:hyperlink r:id="rId8">
        <w:r w:rsidR="006D5D37" w:rsidRPr="00DF2FC5">
          <w:rPr>
            <w:rStyle w:val="Hipervnculo"/>
            <w:rFonts w:ascii="Montserrat" w:eastAsia="Arial" w:hAnsi="Montserrat" w:cs="Arial"/>
          </w:rPr>
          <w:t>http://www.dgdc.unam.mx/ciencia-a-domicilio/saber</w:t>
        </w:r>
      </w:hyperlink>
    </w:p>
    <w:p w14:paraId="570FF5C9" w14:textId="5CE27C36" w:rsidR="006D5D37" w:rsidRPr="00DF2FC5" w:rsidRDefault="006D5D37" w:rsidP="00DF2FC5">
      <w:pPr>
        <w:pStyle w:val="Normal4"/>
        <w:spacing w:after="0" w:line="240" w:lineRule="auto"/>
        <w:contextualSpacing/>
        <w:rPr>
          <w:rFonts w:ascii="Montserrat" w:eastAsia="Arial" w:hAnsi="Montserrat" w:cs="Arial"/>
          <w:color w:val="000000" w:themeColor="text1"/>
        </w:rPr>
      </w:pPr>
    </w:p>
    <w:p w14:paraId="77C418BA" w14:textId="10329BFD" w:rsidR="006D5D37" w:rsidRDefault="006D5D37" w:rsidP="00DF2FC5">
      <w:pPr>
        <w:pStyle w:val="Normal4"/>
        <w:spacing w:after="0" w:line="240" w:lineRule="auto"/>
        <w:contextualSpacing/>
        <w:rPr>
          <w:rFonts w:ascii="Montserrat" w:eastAsia="Arial" w:hAnsi="Montserrat" w:cs="Arial"/>
          <w:color w:val="000000" w:themeColor="text1"/>
        </w:rPr>
      </w:pPr>
      <w:r w:rsidRPr="00DF2FC5">
        <w:rPr>
          <w:rFonts w:ascii="Montserrat" w:eastAsia="Arial" w:hAnsi="Montserrat" w:cs="Arial"/>
          <w:color w:val="000000" w:themeColor="text1"/>
        </w:rPr>
        <w:t xml:space="preserve">Es cierto que “cuidarte también es cuidar a los demás”. Porque las situaciones que mencionan de estrés, ansiedad, incluso pueden desencadenar violencia y afectar a otras personas. </w:t>
      </w:r>
    </w:p>
    <w:p w14:paraId="0096F681" w14:textId="77777777" w:rsidR="00030297" w:rsidRPr="00DF2FC5" w:rsidRDefault="00030297" w:rsidP="00DF2FC5">
      <w:pPr>
        <w:pStyle w:val="Normal4"/>
        <w:spacing w:after="0" w:line="240" w:lineRule="auto"/>
        <w:contextualSpacing/>
        <w:rPr>
          <w:rFonts w:ascii="Montserrat" w:eastAsia="Arial" w:hAnsi="Montserrat" w:cs="Arial"/>
          <w:color w:val="000000" w:themeColor="text1"/>
        </w:rPr>
      </w:pPr>
    </w:p>
    <w:p w14:paraId="1C586B84" w14:textId="2CD814D9" w:rsidR="000475AD" w:rsidRPr="00DF2FC5" w:rsidRDefault="006D5D37" w:rsidP="00DF2FC5">
      <w:pPr>
        <w:pStyle w:val="Normal4"/>
        <w:spacing w:after="0" w:line="240" w:lineRule="auto"/>
        <w:contextualSpacing/>
        <w:rPr>
          <w:rFonts w:ascii="Montserrat" w:eastAsia="Arial" w:hAnsi="Montserrat" w:cs="Arial"/>
          <w:color w:val="000000" w:themeColor="text1"/>
        </w:rPr>
      </w:pPr>
      <w:r w:rsidRPr="00DF2FC5">
        <w:rPr>
          <w:rFonts w:ascii="Montserrat" w:eastAsia="Arial" w:hAnsi="Montserrat" w:cs="Arial"/>
          <w:color w:val="000000" w:themeColor="text1"/>
        </w:rPr>
        <w:t>Es muy importante cuidar tu salud emocional para evitar todas esas situaciones que son dañinas para ti y para quienes te rodean.</w:t>
      </w:r>
      <w:r w:rsidR="00030297">
        <w:rPr>
          <w:rFonts w:ascii="Montserrat" w:eastAsia="Arial" w:hAnsi="Montserrat" w:cs="Arial"/>
          <w:color w:val="000000" w:themeColor="text1"/>
        </w:rPr>
        <w:t xml:space="preserve"> </w:t>
      </w:r>
      <w:r w:rsidR="000475AD" w:rsidRPr="00DF2FC5">
        <w:rPr>
          <w:rFonts w:ascii="Montserrat" w:eastAsia="Arial" w:hAnsi="Montserrat" w:cs="Arial"/>
          <w:color w:val="000000" w:themeColor="text1"/>
        </w:rPr>
        <w:t>NO olvides que, si te cuidas, cuidas a los demás</w:t>
      </w:r>
      <w:r w:rsidR="00030297">
        <w:rPr>
          <w:rFonts w:ascii="Montserrat" w:eastAsia="Arial" w:hAnsi="Montserrat" w:cs="Arial"/>
          <w:color w:val="000000" w:themeColor="text1"/>
        </w:rPr>
        <w:t>.</w:t>
      </w:r>
    </w:p>
    <w:p w14:paraId="3E8D939E" w14:textId="645C6E3C" w:rsidR="000475AD" w:rsidRPr="00DF2FC5" w:rsidRDefault="000475AD" w:rsidP="00DF2FC5">
      <w:pPr>
        <w:pStyle w:val="Normal4"/>
        <w:spacing w:after="0" w:line="240" w:lineRule="auto"/>
        <w:contextualSpacing/>
        <w:rPr>
          <w:rFonts w:ascii="Montserrat" w:eastAsia="Arial" w:hAnsi="Montserrat" w:cs="Arial"/>
          <w:color w:val="000000" w:themeColor="text1"/>
        </w:rPr>
      </w:pPr>
      <w:r w:rsidRPr="00DF2FC5">
        <w:rPr>
          <w:rFonts w:ascii="Montserrat" w:eastAsia="Arial" w:hAnsi="Montserrat" w:cs="Arial"/>
          <w:color w:val="000000" w:themeColor="text1"/>
        </w:rPr>
        <w:t xml:space="preserve">¿Quieres ver el texto? </w:t>
      </w:r>
    </w:p>
    <w:p w14:paraId="48FDE982" w14:textId="4FF407C7" w:rsidR="000475AD" w:rsidRPr="00DF2FC5" w:rsidRDefault="000475AD" w:rsidP="00DF2FC5">
      <w:pPr>
        <w:pStyle w:val="Normal4"/>
        <w:spacing w:after="0" w:line="240" w:lineRule="auto"/>
        <w:contextualSpacing/>
        <w:rPr>
          <w:rFonts w:ascii="Montserrat" w:eastAsia="Arial" w:hAnsi="Montserrat" w:cs="Arial"/>
          <w:color w:val="000000" w:themeColor="text1"/>
        </w:rPr>
      </w:pPr>
    </w:p>
    <w:p w14:paraId="5FDB382E" w14:textId="109EEC25" w:rsidR="000475AD" w:rsidRPr="00DF2FC5" w:rsidRDefault="000475AD" w:rsidP="00DF2FC5">
      <w:pPr>
        <w:pStyle w:val="Normal4"/>
        <w:spacing w:after="0" w:line="240" w:lineRule="auto"/>
        <w:contextualSpacing/>
        <w:rPr>
          <w:rFonts w:ascii="Montserrat" w:eastAsia="Arial" w:hAnsi="Montserrat" w:cs="Arial"/>
          <w:color w:val="000000" w:themeColor="text1"/>
        </w:rPr>
      </w:pPr>
      <w:r w:rsidRPr="00DF2FC5">
        <w:rPr>
          <w:rFonts w:ascii="Montserrat" w:eastAsia="Arial" w:hAnsi="Montserrat" w:cs="Arial"/>
          <w:color w:val="000000" w:themeColor="text1"/>
        </w:rPr>
        <w:t>No vas a leerlo todo, recuerda que lo vas</w:t>
      </w:r>
      <w:r w:rsidR="00030297">
        <w:rPr>
          <w:rFonts w:ascii="Montserrat" w:eastAsia="Arial" w:hAnsi="Montserrat" w:cs="Arial"/>
          <w:color w:val="000000" w:themeColor="text1"/>
        </w:rPr>
        <w:t xml:space="preserve"> a</w:t>
      </w:r>
      <w:r w:rsidRPr="00DF2FC5">
        <w:rPr>
          <w:rFonts w:ascii="Montserrat" w:eastAsia="Arial" w:hAnsi="Montserrat" w:cs="Arial"/>
          <w:color w:val="000000" w:themeColor="text1"/>
        </w:rPr>
        <w:t xml:space="preserve"> hacer es identificar en el texto las características que has avisto de las monografías. </w:t>
      </w:r>
    </w:p>
    <w:p w14:paraId="5E7CC43F" w14:textId="73818804" w:rsidR="000475AD" w:rsidRPr="00DF2FC5" w:rsidRDefault="000475AD" w:rsidP="00DF2FC5">
      <w:pPr>
        <w:pStyle w:val="Normal4"/>
        <w:spacing w:after="0" w:line="240" w:lineRule="auto"/>
        <w:contextualSpacing/>
        <w:rPr>
          <w:rFonts w:ascii="Montserrat" w:eastAsia="Arial" w:hAnsi="Montserrat" w:cs="Arial"/>
          <w:color w:val="000000" w:themeColor="text1"/>
        </w:rPr>
      </w:pPr>
    </w:p>
    <w:p w14:paraId="4A895523" w14:textId="4FB93D53" w:rsidR="00C04A7A" w:rsidRPr="00DF2FC5" w:rsidRDefault="00291E20" w:rsidP="00DF2FC5">
      <w:pPr>
        <w:spacing w:after="0" w:line="240" w:lineRule="auto"/>
        <w:contextualSpacing/>
        <w:jc w:val="center"/>
        <w:rPr>
          <w:rFonts w:ascii="Montserrat" w:hAnsi="Montserrat" w:cs="Arial"/>
        </w:rPr>
      </w:pPr>
      <w:r>
        <w:rPr>
          <w:noProof/>
          <w:lang w:val="en-US"/>
        </w:rPr>
        <w:drawing>
          <wp:inline distT="0" distB="0" distL="0" distR="0" wp14:anchorId="10727132" wp14:editId="2BA96AA8">
            <wp:extent cx="3652314" cy="2375528"/>
            <wp:effectExtent l="0" t="0" r="5715" b="6350"/>
            <wp:docPr id="1320395661" name="Imagen 132039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03956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2314" cy="2375528"/>
                    </a:xfrm>
                    <a:prstGeom prst="rect">
                      <a:avLst/>
                    </a:prstGeom>
                  </pic:spPr>
                </pic:pic>
              </a:graphicData>
            </a:graphic>
          </wp:inline>
        </w:drawing>
      </w:r>
    </w:p>
    <w:p w14:paraId="73B45B72" w14:textId="321DAFBF" w:rsidR="00C04A7A" w:rsidRPr="00DF2FC5" w:rsidRDefault="00C04A7A" w:rsidP="00DF2FC5">
      <w:pPr>
        <w:spacing w:after="0" w:line="240" w:lineRule="auto"/>
        <w:contextualSpacing/>
        <w:jc w:val="both"/>
        <w:rPr>
          <w:rFonts w:ascii="Montserrat" w:hAnsi="Montserrat" w:cs="Arial"/>
        </w:rPr>
      </w:pPr>
    </w:p>
    <w:p w14:paraId="47BCA5E5" w14:textId="540FD7E6" w:rsidR="002A7C30" w:rsidRPr="00DF2FC5" w:rsidRDefault="002A7C30" w:rsidP="00DF2FC5">
      <w:pPr>
        <w:spacing w:after="0" w:line="240" w:lineRule="auto"/>
        <w:contextualSpacing/>
        <w:jc w:val="both"/>
        <w:rPr>
          <w:rFonts w:ascii="Montserrat" w:hAnsi="Montserrat" w:cs="Arial"/>
        </w:rPr>
      </w:pPr>
      <w:r w:rsidRPr="00DF2FC5">
        <w:rPr>
          <w:rFonts w:ascii="Montserrat" w:hAnsi="Montserrat" w:cs="Arial"/>
        </w:rPr>
        <w:t xml:space="preserve">¿Qué es lo primero que notas? El título. es lo que sobresale, porque está hasta arriba y tiene una </w:t>
      </w:r>
      <w:r w:rsidR="000C2D83" w:rsidRPr="00DF2FC5">
        <w:rPr>
          <w:rFonts w:ascii="Montserrat" w:hAnsi="Montserrat" w:cs="Arial"/>
        </w:rPr>
        <w:t>tipografía</w:t>
      </w:r>
      <w:r w:rsidRPr="00DF2FC5">
        <w:rPr>
          <w:rFonts w:ascii="Montserrat" w:hAnsi="Montserrat" w:cs="Arial"/>
        </w:rPr>
        <w:t xml:space="preserve"> o letra más grande.</w:t>
      </w:r>
    </w:p>
    <w:p w14:paraId="6866990F" w14:textId="511E3E3D" w:rsidR="00291E20" w:rsidRPr="00DF2FC5" w:rsidRDefault="00291E20" w:rsidP="00DF2FC5">
      <w:pPr>
        <w:spacing w:after="0" w:line="240" w:lineRule="auto"/>
        <w:contextualSpacing/>
        <w:jc w:val="both"/>
        <w:rPr>
          <w:rFonts w:ascii="Montserrat" w:hAnsi="Montserrat" w:cs="Arial"/>
        </w:rPr>
      </w:pPr>
    </w:p>
    <w:p w14:paraId="36ECE2B1" w14:textId="3E32A501" w:rsidR="000C2D83" w:rsidRPr="00DF2FC5" w:rsidRDefault="00030297" w:rsidP="00DF2FC5">
      <w:pPr>
        <w:spacing w:after="0" w:line="240" w:lineRule="auto"/>
        <w:contextualSpacing/>
        <w:jc w:val="both"/>
        <w:rPr>
          <w:rFonts w:ascii="Montserrat" w:hAnsi="Montserrat" w:cs="Arial"/>
        </w:rPr>
      </w:pPr>
      <w:r>
        <w:rPr>
          <w:rFonts w:ascii="Montserrat" w:hAnsi="Montserrat" w:cs="Arial"/>
        </w:rPr>
        <w:t>La c</w:t>
      </w:r>
      <w:r w:rsidR="000C2D83" w:rsidRPr="00DF2FC5">
        <w:rPr>
          <w:rFonts w:ascii="Montserrat" w:hAnsi="Montserrat" w:cs="Arial"/>
        </w:rPr>
        <w:t>aracterística</w:t>
      </w:r>
      <w:r>
        <w:rPr>
          <w:rFonts w:ascii="Montserrat" w:hAnsi="Montserrat" w:cs="Arial"/>
        </w:rPr>
        <w:t xml:space="preserve"> principal</w:t>
      </w:r>
      <w:r w:rsidR="000C2D83" w:rsidRPr="00DF2FC5">
        <w:rPr>
          <w:rFonts w:ascii="Montserrat" w:hAnsi="Montserrat" w:cs="Arial"/>
        </w:rPr>
        <w:t xml:space="preserve"> de las monografías</w:t>
      </w:r>
      <w:r>
        <w:rPr>
          <w:rFonts w:ascii="Montserrat" w:hAnsi="Montserrat" w:cs="Arial"/>
        </w:rPr>
        <w:t xml:space="preserve"> es que </w:t>
      </w:r>
      <w:r w:rsidRPr="00817917">
        <w:rPr>
          <w:rFonts w:ascii="Montserrat" w:hAnsi="Montserrat" w:cs="Arial"/>
          <w:b/>
          <w:bCs/>
        </w:rPr>
        <w:t>t</w:t>
      </w:r>
      <w:r w:rsidR="000C2D83" w:rsidRPr="00817917">
        <w:rPr>
          <w:rFonts w:ascii="Montserrat" w:hAnsi="Montserrat" w:cs="Arial"/>
          <w:b/>
          <w:bCs/>
        </w:rPr>
        <w:t xml:space="preserve">ratan </w:t>
      </w:r>
      <w:r w:rsidRPr="00817917">
        <w:rPr>
          <w:rFonts w:ascii="Montserrat" w:hAnsi="Montserrat" w:cs="Arial"/>
          <w:b/>
          <w:bCs/>
        </w:rPr>
        <w:t>de</w:t>
      </w:r>
      <w:r w:rsidR="000C2D83" w:rsidRPr="00817917">
        <w:rPr>
          <w:rFonts w:ascii="Montserrat" w:hAnsi="Montserrat" w:cs="Arial"/>
          <w:b/>
          <w:bCs/>
        </w:rPr>
        <w:t xml:space="preserve"> un solo tema</w:t>
      </w:r>
      <w:r w:rsidR="00CF58CA">
        <w:rPr>
          <w:rFonts w:ascii="Montserrat" w:hAnsi="Montserrat" w:cs="Arial"/>
        </w:rPr>
        <w:t xml:space="preserve"> y e</w:t>
      </w:r>
      <w:r w:rsidR="000C2D83" w:rsidRPr="00DF2FC5">
        <w:rPr>
          <w:rFonts w:ascii="Montserrat" w:hAnsi="Montserrat" w:cs="Arial"/>
        </w:rPr>
        <w:t xml:space="preserve">n este caso, este texto va a tratar únicamente sobre el teme de “nuestras emociones en la pandemia”. </w:t>
      </w:r>
    </w:p>
    <w:p w14:paraId="38EAFA17" w14:textId="298921F1" w:rsidR="000C2D83" w:rsidRPr="00DF2FC5" w:rsidRDefault="000C2D83" w:rsidP="00DF2FC5">
      <w:pPr>
        <w:spacing w:after="0" w:line="240" w:lineRule="auto"/>
        <w:jc w:val="both"/>
        <w:rPr>
          <w:rFonts w:ascii="Montserrat" w:hAnsi="Montserrat" w:cs="Arial"/>
        </w:rPr>
      </w:pPr>
    </w:p>
    <w:p w14:paraId="0CE7EF60" w14:textId="76DD9BA9" w:rsidR="000C2D83" w:rsidRPr="00DF2FC5" w:rsidRDefault="000C2D83" w:rsidP="00DF2FC5">
      <w:pPr>
        <w:spacing w:after="0" w:line="240" w:lineRule="auto"/>
        <w:jc w:val="both"/>
        <w:rPr>
          <w:rFonts w:ascii="Montserrat" w:hAnsi="Montserrat" w:cs="Arial"/>
        </w:rPr>
      </w:pPr>
      <w:r w:rsidRPr="00DF2FC5">
        <w:rPr>
          <w:rFonts w:ascii="Montserrat" w:hAnsi="Montserrat" w:cs="Arial"/>
        </w:rPr>
        <w:t xml:space="preserve">Luego viene un texto en color rojo que debe ser </w:t>
      </w:r>
      <w:r w:rsidRPr="00B24FCA">
        <w:rPr>
          <w:rFonts w:ascii="Montserrat" w:hAnsi="Montserrat" w:cs="Arial"/>
          <w:b/>
          <w:bCs/>
        </w:rPr>
        <w:t>la introducción</w:t>
      </w:r>
      <w:r w:rsidRPr="00DF2FC5">
        <w:rPr>
          <w:rFonts w:ascii="Montserrat" w:hAnsi="Montserrat" w:cs="Arial"/>
        </w:rPr>
        <w:t xml:space="preserve"> presentación del tema. </w:t>
      </w:r>
    </w:p>
    <w:p w14:paraId="0AC0A434" w14:textId="2980892D" w:rsidR="007D7B1C" w:rsidRPr="00DF2FC5" w:rsidRDefault="007D7B1C" w:rsidP="00DF2FC5">
      <w:pPr>
        <w:spacing w:after="0" w:line="240" w:lineRule="auto"/>
        <w:jc w:val="both"/>
        <w:rPr>
          <w:rFonts w:ascii="Montserrat" w:hAnsi="Montserrat" w:cs="Arial"/>
        </w:rPr>
      </w:pPr>
    </w:p>
    <w:p w14:paraId="431B5744" w14:textId="15B1361B" w:rsidR="007D7B1C" w:rsidRDefault="007D7B1C" w:rsidP="00DF2FC5">
      <w:pPr>
        <w:spacing w:after="0" w:line="240" w:lineRule="auto"/>
        <w:jc w:val="both"/>
        <w:rPr>
          <w:rFonts w:ascii="Montserrat" w:hAnsi="Montserrat" w:cs="Arial"/>
        </w:rPr>
      </w:pPr>
      <w:r w:rsidRPr="00DF2FC5">
        <w:rPr>
          <w:rFonts w:ascii="Montserrat" w:hAnsi="Montserrat" w:cs="Arial"/>
        </w:rPr>
        <w:t xml:space="preserve">Esa es otra </w:t>
      </w:r>
      <w:r w:rsidR="00CF58CA">
        <w:rPr>
          <w:rFonts w:ascii="Montserrat" w:hAnsi="Montserrat" w:cs="Arial"/>
        </w:rPr>
        <w:t xml:space="preserve">característica </w:t>
      </w:r>
      <w:r w:rsidRPr="00DF2FC5">
        <w:rPr>
          <w:rFonts w:ascii="Montserrat" w:hAnsi="Montserrat" w:cs="Arial"/>
        </w:rPr>
        <w:t xml:space="preserve">importante de las monografías o textos monográficos. </w:t>
      </w:r>
      <w:r w:rsidRPr="00B24FCA">
        <w:rPr>
          <w:rFonts w:ascii="Montserrat" w:hAnsi="Montserrat" w:cs="Arial"/>
        </w:rPr>
        <w:t>Una introducción</w:t>
      </w:r>
      <w:r w:rsidRPr="00DF2FC5">
        <w:rPr>
          <w:rFonts w:ascii="Montserrat" w:hAnsi="Montserrat" w:cs="Arial"/>
        </w:rPr>
        <w:t xml:space="preserve"> breve donde se presente el tema. A veces, también se puede tratar de un panorama histórico del tema. </w:t>
      </w:r>
    </w:p>
    <w:p w14:paraId="4A7573B0" w14:textId="77777777" w:rsidR="00CF58CA" w:rsidRPr="00DF2FC5" w:rsidRDefault="00CF58CA" w:rsidP="00DF2FC5">
      <w:pPr>
        <w:spacing w:after="0" w:line="240" w:lineRule="auto"/>
        <w:jc w:val="both"/>
        <w:rPr>
          <w:rFonts w:ascii="Montserrat" w:hAnsi="Montserrat" w:cs="Arial"/>
        </w:rPr>
      </w:pPr>
    </w:p>
    <w:p w14:paraId="4E6CA27A" w14:textId="38ACCA11" w:rsidR="007D7B1C" w:rsidRPr="00DF2FC5" w:rsidRDefault="007D7B1C" w:rsidP="00DF2FC5">
      <w:pPr>
        <w:spacing w:after="0" w:line="240" w:lineRule="auto"/>
        <w:contextualSpacing/>
        <w:jc w:val="both"/>
        <w:rPr>
          <w:rFonts w:ascii="Montserrat" w:hAnsi="Montserrat" w:cs="Arial"/>
        </w:rPr>
      </w:pPr>
      <w:r w:rsidRPr="00DF2FC5">
        <w:rPr>
          <w:rFonts w:ascii="Montserrat" w:hAnsi="Montserrat" w:cs="Arial"/>
        </w:rPr>
        <w:lastRenderedPageBreak/>
        <w:t>En este caso, el autor del texto, que es Eduardo Thomas Téllez, especialista en psiquiatría por la UNAM, nos hace una pequeña introducción en la que</w:t>
      </w:r>
    </w:p>
    <w:p w14:paraId="458A226E" w14:textId="0C7DBA9C" w:rsidR="007D7B1C" w:rsidRPr="00DF2FC5" w:rsidRDefault="007D7B1C" w:rsidP="00DF2FC5">
      <w:pPr>
        <w:spacing w:after="0" w:line="240" w:lineRule="auto"/>
        <w:contextualSpacing/>
        <w:jc w:val="both"/>
        <w:rPr>
          <w:rFonts w:ascii="Montserrat" w:hAnsi="Montserrat" w:cs="Arial"/>
        </w:rPr>
      </w:pPr>
      <w:r w:rsidRPr="00DF2FC5">
        <w:rPr>
          <w:rFonts w:ascii="Montserrat" w:hAnsi="Montserrat" w:cs="Arial"/>
        </w:rPr>
        <w:t xml:space="preserve">habla sobre la importancia de poder combatir las emociones negativas que produce la pandemia. </w:t>
      </w:r>
    </w:p>
    <w:p w14:paraId="63EC775E" w14:textId="5928C796" w:rsidR="007D7B1C" w:rsidRPr="00DF2FC5" w:rsidRDefault="007D7B1C" w:rsidP="00DF2FC5">
      <w:pPr>
        <w:spacing w:after="0" w:line="240" w:lineRule="auto"/>
        <w:jc w:val="both"/>
        <w:rPr>
          <w:rFonts w:ascii="Montserrat" w:hAnsi="Montserrat" w:cs="Arial"/>
        </w:rPr>
      </w:pPr>
    </w:p>
    <w:p w14:paraId="0C9C153F" w14:textId="71BA4F96" w:rsidR="00291E20" w:rsidRPr="00DF2FC5" w:rsidRDefault="00291E20" w:rsidP="00DF2FC5">
      <w:pPr>
        <w:spacing w:after="0" w:line="240" w:lineRule="auto"/>
        <w:contextualSpacing/>
        <w:jc w:val="center"/>
        <w:rPr>
          <w:rFonts w:ascii="Montserrat" w:hAnsi="Montserrat" w:cs="Arial"/>
        </w:rPr>
      </w:pPr>
      <w:r>
        <w:rPr>
          <w:noProof/>
          <w:lang w:val="en-US"/>
        </w:rPr>
        <w:drawing>
          <wp:inline distT="0" distB="0" distL="0" distR="0" wp14:anchorId="1984DD5E" wp14:editId="7CAAB18F">
            <wp:extent cx="3155473" cy="3958543"/>
            <wp:effectExtent l="0" t="0" r="6985" b="4445"/>
            <wp:docPr id="1889370318" name="Imagen 188937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89370318"/>
                    <pic:cNvPicPr/>
                  </pic:nvPicPr>
                  <pic:blipFill>
                    <a:blip r:embed="rId10">
                      <a:extLst>
                        <a:ext uri="{28A0092B-C50C-407E-A947-70E740481C1C}">
                          <a14:useLocalDpi xmlns:a14="http://schemas.microsoft.com/office/drawing/2010/main" val="0"/>
                        </a:ext>
                      </a:extLst>
                    </a:blip>
                    <a:stretch>
                      <a:fillRect/>
                    </a:stretch>
                  </pic:blipFill>
                  <pic:spPr>
                    <a:xfrm>
                      <a:off x="0" y="0"/>
                      <a:ext cx="3155473" cy="3958543"/>
                    </a:xfrm>
                    <a:prstGeom prst="rect">
                      <a:avLst/>
                    </a:prstGeom>
                  </pic:spPr>
                </pic:pic>
              </a:graphicData>
            </a:graphic>
          </wp:inline>
        </w:drawing>
      </w:r>
    </w:p>
    <w:p w14:paraId="138C2741" w14:textId="1AA3E2BB" w:rsidR="00291E20" w:rsidRPr="00DF2FC5" w:rsidRDefault="00291E20" w:rsidP="00DF2FC5">
      <w:pPr>
        <w:spacing w:after="0" w:line="240" w:lineRule="auto"/>
        <w:contextualSpacing/>
        <w:rPr>
          <w:rFonts w:ascii="Montserrat" w:hAnsi="Montserrat" w:cs="Arial"/>
        </w:rPr>
      </w:pPr>
    </w:p>
    <w:p w14:paraId="1C3DE937" w14:textId="3674DAED" w:rsidR="00B85842" w:rsidRPr="00DF2FC5" w:rsidRDefault="00B85842" w:rsidP="00DF2FC5">
      <w:pPr>
        <w:spacing w:after="0" w:line="240" w:lineRule="auto"/>
        <w:contextualSpacing/>
        <w:rPr>
          <w:rFonts w:ascii="Montserrat" w:hAnsi="Montserrat" w:cs="Arial"/>
          <w:i/>
        </w:rPr>
      </w:pPr>
      <w:r w:rsidRPr="00DF2FC5">
        <w:rPr>
          <w:rFonts w:ascii="Montserrat" w:hAnsi="Montserrat" w:cs="Arial"/>
          <w:i/>
        </w:rPr>
        <w:t>“Cuando la fuerza de la realidad se impone con evidencias directas, el miedo hace presencia y provoca otras emociones. El enojo es la más común”.</w:t>
      </w:r>
    </w:p>
    <w:p w14:paraId="6065D081" w14:textId="3BFF92EF" w:rsidR="00291E20" w:rsidRPr="00DF2FC5" w:rsidRDefault="00291E20" w:rsidP="00DF2FC5">
      <w:pPr>
        <w:spacing w:after="0" w:line="240" w:lineRule="auto"/>
        <w:contextualSpacing/>
        <w:rPr>
          <w:rFonts w:ascii="Montserrat" w:hAnsi="Montserrat" w:cs="Arial"/>
        </w:rPr>
      </w:pPr>
    </w:p>
    <w:p w14:paraId="56B4B6AF" w14:textId="202C4194" w:rsidR="00B85842" w:rsidRPr="00DF2FC5" w:rsidRDefault="00B85842" w:rsidP="00DF2FC5">
      <w:pPr>
        <w:spacing w:after="0" w:line="240" w:lineRule="auto"/>
        <w:contextualSpacing/>
        <w:rPr>
          <w:rFonts w:ascii="Montserrat" w:hAnsi="Montserrat" w:cs="Arial"/>
        </w:rPr>
      </w:pPr>
      <w:r w:rsidRPr="00DF2FC5">
        <w:rPr>
          <w:rFonts w:ascii="Montserrat" w:hAnsi="Montserrat" w:cs="Arial"/>
        </w:rPr>
        <w:t>¿Cómo sabes el nombre del autor y su especialidad?</w:t>
      </w:r>
    </w:p>
    <w:p w14:paraId="5CDC7F10" w14:textId="77777777" w:rsidR="00684575" w:rsidRPr="00DF2FC5" w:rsidRDefault="00684575" w:rsidP="00DF2FC5">
      <w:pPr>
        <w:spacing w:after="0" w:line="240" w:lineRule="auto"/>
        <w:contextualSpacing/>
        <w:rPr>
          <w:rFonts w:ascii="Montserrat" w:hAnsi="Montserrat" w:cs="Arial"/>
        </w:rPr>
      </w:pPr>
    </w:p>
    <w:p w14:paraId="4086BE4C" w14:textId="2B6FFE5A" w:rsidR="00B85842" w:rsidRPr="00DF2FC5" w:rsidRDefault="00B85842" w:rsidP="00DF2FC5">
      <w:pPr>
        <w:spacing w:after="0" w:line="240" w:lineRule="auto"/>
        <w:contextualSpacing/>
        <w:rPr>
          <w:rFonts w:ascii="Montserrat" w:hAnsi="Montserrat" w:cs="Arial"/>
        </w:rPr>
      </w:pPr>
      <w:r w:rsidRPr="00DF2FC5">
        <w:rPr>
          <w:rFonts w:ascii="Montserrat" w:hAnsi="Montserrat" w:cs="Arial"/>
        </w:rPr>
        <w:t xml:space="preserve">Aunque no todas las monografías tienen los </w:t>
      </w:r>
      <w:r w:rsidRPr="00817917">
        <w:rPr>
          <w:rFonts w:ascii="Montserrat" w:hAnsi="Montserrat" w:cs="Arial"/>
          <w:b/>
          <w:bCs/>
        </w:rPr>
        <w:t>datos del autor</w:t>
      </w:r>
      <w:r w:rsidRPr="00DF2FC5">
        <w:rPr>
          <w:rFonts w:ascii="Montserrat" w:hAnsi="Montserrat" w:cs="Arial"/>
        </w:rPr>
        <w:t xml:space="preserve">, ésta sí. El nombre está al principio de la página y unas líneas acerca de sus </w:t>
      </w:r>
      <w:r w:rsidR="00684575" w:rsidRPr="00DF2FC5">
        <w:rPr>
          <w:rFonts w:ascii="Montserrat" w:hAnsi="Montserrat" w:cs="Arial"/>
        </w:rPr>
        <w:t>estudios</w:t>
      </w:r>
      <w:r w:rsidRPr="00DF2FC5">
        <w:rPr>
          <w:rFonts w:ascii="Montserrat" w:hAnsi="Montserrat" w:cs="Arial"/>
        </w:rPr>
        <w:t xml:space="preserve">, al final del texto. </w:t>
      </w:r>
    </w:p>
    <w:p w14:paraId="0A0101A6" w14:textId="60D27962" w:rsidR="00291E20" w:rsidRPr="00DF2FC5" w:rsidRDefault="00291E20" w:rsidP="00DF2FC5">
      <w:pPr>
        <w:spacing w:after="0" w:line="240" w:lineRule="auto"/>
        <w:contextualSpacing/>
        <w:jc w:val="both"/>
        <w:rPr>
          <w:rFonts w:ascii="Montserrat" w:hAnsi="Montserrat" w:cs="Arial"/>
        </w:rPr>
      </w:pPr>
    </w:p>
    <w:p w14:paraId="62B05435" w14:textId="094B0262" w:rsidR="00291E20" w:rsidRPr="00DF2FC5" w:rsidRDefault="00291E20" w:rsidP="00DF2FC5">
      <w:pPr>
        <w:spacing w:after="0" w:line="240" w:lineRule="auto"/>
        <w:contextualSpacing/>
        <w:jc w:val="center"/>
        <w:rPr>
          <w:rFonts w:ascii="Montserrat" w:hAnsi="Montserrat" w:cs="Arial"/>
        </w:rPr>
      </w:pPr>
      <w:r>
        <w:rPr>
          <w:noProof/>
          <w:lang w:val="en-US"/>
        </w:rPr>
        <w:lastRenderedPageBreak/>
        <w:drawing>
          <wp:inline distT="0" distB="0" distL="0" distR="0" wp14:anchorId="63BF2281" wp14:editId="387681D5">
            <wp:extent cx="3097332" cy="2367066"/>
            <wp:effectExtent l="0" t="0" r="8255" b="0"/>
            <wp:docPr id="458723219" name="Imagen 4587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723219"/>
                    <pic:cNvPicPr/>
                  </pic:nvPicPr>
                  <pic:blipFill>
                    <a:blip r:embed="rId11">
                      <a:extLst>
                        <a:ext uri="{28A0092B-C50C-407E-A947-70E740481C1C}">
                          <a14:useLocalDpi xmlns:a14="http://schemas.microsoft.com/office/drawing/2010/main" val="0"/>
                        </a:ext>
                      </a:extLst>
                    </a:blip>
                    <a:stretch>
                      <a:fillRect/>
                    </a:stretch>
                  </pic:blipFill>
                  <pic:spPr>
                    <a:xfrm>
                      <a:off x="0" y="0"/>
                      <a:ext cx="3097332" cy="2367066"/>
                    </a:xfrm>
                    <a:prstGeom prst="rect">
                      <a:avLst/>
                    </a:prstGeom>
                  </pic:spPr>
                </pic:pic>
              </a:graphicData>
            </a:graphic>
          </wp:inline>
        </w:drawing>
      </w:r>
    </w:p>
    <w:p w14:paraId="1DA7221A" w14:textId="5B0E75D2" w:rsidR="00291E20" w:rsidRPr="00DF2FC5" w:rsidRDefault="00291E20" w:rsidP="00DF2FC5">
      <w:pPr>
        <w:spacing w:after="0" w:line="240" w:lineRule="auto"/>
        <w:contextualSpacing/>
        <w:rPr>
          <w:rFonts w:ascii="Montserrat" w:hAnsi="Montserrat" w:cs="Arial"/>
        </w:rPr>
      </w:pPr>
    </w:p>
    <w:p w14:paraId="54CAF31F" w14:textId="57A63212" w:rsidR="00291E20" w:rsidRPr="00DF2FC5" w:rsidRDefault="00B85842" w:rsidP="00DF2FC5">
      <w:pPr>
        <w:spacing w:after="0" w:line="240" w:lineRule="auto"/>
        <w:contextualSpacing/>
        <w:jc w:val="both"/>
        <w:rPr>
          <w:rFonts w:ascii="Montserrat" w:hAnsi="Montserrat" w:cs="Arial"/>
        </w:rPr>
      </w:pPr>
      <w:r w:rsidRPr="00DF2FC5">
        <w:rPr>
          <w:rFonts w:ascii="Montserrat" w:hAnsi="Montserrat" w:cs="Arial"/>
        </w:rPr>
        <w:t>Cuando ha</w:t>
      </w:r>
      <w:r w:rsidR="00CF58CA">
        <w:rPr>
          <w:rFonts w:ascii="Montserrat" w:hAnsi="Montserrat" w:cs="Arial"/>
        </w:rPr>
        <w:t>ga</w:t>
      </w:r>
      <w:r w:rsidRPr="00DF2FC5">
        <w:rPr>
          <w:rFonts w:ascii="Montserrat" w:hAnsi="Montserrat" w:cs="Arial"/>
        </w:rPr>
        <w:t xml:space="preserve">s tus monografías, siempre escribe tu nombre. Puede ser después del título o al final. Y puedes ponerle, por ejemplo: Alumno o alumna de cuarto grado de Primaria. Vas a anotar esta característica también, aunque es importante recordar, como ya lo viste, que no todas las monografías están firmadas por su autor o autora. </w:t>
      </w:r>
    </w:p>
    <w:p w14:paraId="7679EFF5" w14:textId="77777777" w:rsidR="00B85842" w:rsidRPr="00DF2FC5" w:rsidRDefault="00B85842" w:rsidP="00DF2FC5">
      <w:pPr>
        <w:spacing w:after="0" w:line="240" w:lineRule="auto"/>
        <w:contextualSpacing/>
        <w:jc w:val="both"/>
        <w:rPr>
          <w:rFonts w:ascii="Montserrat" w:hAnsi="Montserrat" w:cs="Arial"/>
        </w:rPr>
      </w:pPr>
    </w:p>
    <w:p w14:paraId="5B2FDFF7" w14:textId="15D86ADA" w:rsidR="00867081" w:rsidRPr="00DF2FC5" w:rsidRDefault="002157C8" w:rsidP="00DF2FC5">
      <w:pPr>
        <w:spacing w:after="0" w:line="240" w:lineRule="auto"/>
        <w:contextualSpacing/>
        <w:rPr>
          <w:rFonts w:ascii="Montserrat" w:hAnsi="Montserrat" w:cs="Arial"/>
        </w:rPr>
      </w:pPr>
      <w:r w:rsidRPr="00DF2FC5">
        <w:rPr>
          <w:rFonts w:ascii="Montserrat" w:hAnsi="Montserrat" w:cs="Arial"/>
        </w:rPr>
        <w:t>¿Qué otra</w:t>
      </w:r>
      <w:r w:rsidR="001722A3" w:rsidRPr="00DF2FC5">
        <w:rPr>
          <w:rFonts w:ascii="Montserrat" w:hAnsi="Montserrat" w:cs="Arial"/>
        </w:rPr>
        <w:t xml:space="preserve"> característica, de las que has visto, tiene este texto?</w:t>
      </w:r>
      <w:r w:rsidR="009F55C3">
        <w:rPr>
          <w:rFonts w:ascii="Montserrat" w:hAnsi="Montserrat" w:cs="Arial"/>
        </w:rPr>
        <w:t xml:space="preserve"> </w:t>
      </w:r>
      <w:r w:rsidR="001722A3" w:rsidRPr="00817917">
        <w:rPr>
          <w:rFonts w:ascii="Montserrat" w:hAnsi="Montserrat" w:cs="Arial"/>
          <w:b/>
          <w:bCs/>
        </w:rPr>
        <w:t>Subtemas.</w:t>
      </w:r>
      <w:r w:rsidR="001722A3" w:rsidRPr="00DF2FC5">
        <w:rPr>
          <w:rFonts w:ascii="Montserrat" w:hAnsi="Montserrat" w:cs="Arial"/>
        </w:rPr>
        <w:t xml:space="preserve"> </w:t>
      </w:r>
    </w:p>
    <w:p w14:paraId="05D62AF5" w14:textId="6FA504DC" w:rsidR="00867081" w:rsidRDefault="00867081" w:rsidP="00DF2FC5">
      <w:pPr>
        <w:spacing w:after="0" w:line="240" w:lineRule="auto"/>
        <w:contextualSpacing/>
        <w:rPr>
          <w:rFonts w:ascii="Montserrat" w:hAnsi="Montserrat" w:cs="Arial"/>
        </w:rPr>
      </w:pPr>
    </w:p>
    <w:p w14:paraId="28B86276" w14:textId="0529C187" w:rsidR="009F55C3" w:rsidRPr="00DF2FC5" w:rsidRDefault="009F55C3" w:rsidP="00DF2FC5">
      <w:pPr>
        <w:spacing w:after="0" w:line="240" w:lineRule="auto"/>
        <w:contextualSpacing/>
        <w:rPr>
          <w:rFonts w:ascii="Montserrat" w:hAnsi="Montserrat" w:cs="Arial"/>
        </w:rPr>
      </w:pPr>
      <w:r>
        <w:rPr>
          <w:rFonts w:ascii="Montserrat" w:hAnsi="Montserrat" w:cs="Arial"/>
        </w:rPr>
        <w:t>Aquí podrás observar los subtemas de este tema:</w:t>
      </w:r>
    </w:p>
    <w:p w14:paraId="448E5D80" w14:textId="77777777" w:rsidR="00CF58CA" w:rsidRPr="00DF2FC5" w:rsidRDefault="00CF58CA" w:rsidP="00DF2FC5">
      <w:pPr>
        <w:spacing w:after="0" w:line="240" w:lineRule="auto"/>
        <w:contextualSpacing/>
        <w:rPr>
          <w:rFonts w:ascii="Montserrat" w:hAnsi="Montserrat" w:cs="Arial"/>
        </w:rPr>
      </w:pPr>
    </w:p>
    <w:p w14:paraId="742D3F9A" w14:textId="7DB0B6A9" w:rsidR="00291E20" w:rsidRPr="00DF2FC5" w:rsidRDefault="00291E20" w:rsidP="00DF2FC5">
      <w:pPr>
        <w:spacing w:after="0" w:line="240" w:lineRule="auto"/>
        <w:contextualSpacing/>
        <w:jc w:val="center"/>
        <w:rPr>
          <w:rFonts w:ascii="Montserrat" w:hAnsi="Montserrat" w:cs="Arial"/>
        </w:rPr>
      </w:pPr>
      <w:r>
        <w:rPr>
          <w:noProof/>
          <w:lang w:val="en-US"/>
        </w:rPr>
        <w:drawing>
          <wp:inline distT="0" distB="0" distL="0" distR="0" wp14:anchorId="105867E7" wp14:editId="6313FD62">
            <wp:extent cx="2277169" cy="2917623"/>
            <wp:effectExtent l="0" t="0" r="8890" b="0"/>
            <wp:docPr id="1536416204" name="Imagen 15364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6416204"/>
                    <pic:cNvPicPr/>
                  </pic:nvPicPr>
                  <pic:blipFill>
                    <a:blip r:embed="rId12">
                      <a:extLst>
                        <a:ext uri="{28A0092B-C50C-407E-A947-70E740481C1C}">
                          <a14:useLocalDpi xmlns:a14="http://schemas.microsoft.com/office/drawing/2010/main" val="0"/>
                        </a:ext>
                      </a:extLst>
                    </a:blip>
                    <a:stretch>
                      <a:fillRect/>
                    </a:stretch>
                  </pic:blipFill>
                  <pic:spPr>
                    <a:xfrm>
                      <a:off x="0" y="0"/>
                      <a:ext cx="2277169" cy="2917623"/>
                    </a:xfrm>
                    <a:prstGeom prst="rect">
                      <a:avLst/>
                    </a:prstGeom>
                  </pic:spPr>
                </pic:pic>
              </a:graphicData>
            </a:graphic>
          </wp:inline>
        </w:drawing>
      </w:r>
      <w:r w:rsidR="009F55C3" w:rsidRPr="7017C0CE">
        <w:rPr>
          <w:rFonts w:ascii="Montserrat" w:hAnsi="Montserrat" w:cs="Arial"/>
        </w:rPr>
        <w:t xml:space="preserve">  </w:t>
      </w:r>
    </w:p>
    <w:p w14:paraId="72601C46" w14:textId="06411429" w:rsidR="00291E20" w:rsidRPr="00DF2FC5" w:rsidRDefault="00291E20" w:rsidP="00DF2FC5">
      <w:pPr>
        <w:spacing w:after="0" w:line="240" w:lineRule="auto"/>
        <w:contextualSpacing/>
        <w:jc w:val="both"/>
        <w:rPr>
          <w:rFonts w:ascii="Montserrat" w:hAnsi="Montserrat" w:cs="Arial"/>
        </w:rPr>
      </w:pPr>
    </w:p>
    <w:p w14:paraId="09AF0A17" w14:textId="0A9E00F7" w:rsidR="00291E20" w:rsidRPr="00DF2FC5" w:rsidRDefault="00291E20" w:rsidP="00DF2FC5">
      <w:pPr>
        <w:spacing w:after="0" w:line="240" w:lineRule="auto"/>
        <w:contextualSpacing/>
        <w:jc w:val="center"/>
        <w:rPr>
          <w:rFonts w:ascii="Montserrat" w:hAnsi="Montserrat" w:cs="Arial"/>
        </w:rPr>
      </w:pPr>
      <w:r>
        <w:rPr>
          <w:noProof/>
          <w:lang w:val="en-US"/>
        </w:rPr>
        <w:lastRenderedPageBreak/>
        <w:drawing>
          <wp:inline distT="0" distB="0" distL="0" distR="0" wp14:anchorId="6A97BD7F" wp14:editId="4FC3CC4D">
            <wp:extent cx="4614598" cy="1913369"/>
            <wp:effectExtent l="0" t="0" r="0" b="0"/>
            <wp:docPr id="521115881" name="Imagen 52111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1115881"/>
                    <pic:cNvPicPr/>
                  </pic:nvPicPr>
                  <pic:blipFill>
                    <a:blip r:embed="rId13">
                      <a:extLst>
                        <a:ext uri="{28A0092B-C50C-407E-A947-70E740481C1C}">
                          <a14:useLocalDpi xmlns:a14="http://schemas.microsoft.com/office/drawing/2010/main" val="0"/>
                        </a:ext>
                      </a:extLst>
                    </a:blip>
                    <a:stretch>
                      <a:fillRect/>
                    </a:stretch>
                  </pic:blipFill>
                  <pic:spPr>
                    <a:xfrm>
                      <a:off x="0" y="0"/>
                      <a:ext cx="4614598" cy="1913369"/>
                    </a:xfrm>
                    <a:prstGeom prst="rect">
                      <a:avLst/>
                    </a:prstGeom>
                  </pic:spPr>
                </pic:pic>
              </a:graphicData>
            </a:graphic>
          </wp:inline>
        </w:drawing>
      </w:r>
    </w:p>
    <w:p w14:paraId="749E0A71" w14:textId="6E03832A" w:rsidR="003F638A" w:rsidRPr="00DF2FC5" w:rsidRDefault="003F638A" w:rsidP="00DF2FC5">
      <w:pPr>
        <w:spacing w:after="0" w:line="240" w:lineRule="auto"/>
        <w:contextualSpacing/>
        <w:jc w:val="both"/>
        <w:rPr>
          <w:rFonts w:ascii="Montserrat" w:hAnsi="Montserrat" w:cs="Arial"/>
        </w:rPr>
      </w:pPr>
    </w:p>
    <w:p w14:paraId="17CBD4AD" w14:textId="572C2CD1" w:rsidR="003F638A" w:rsidRPr="00DF2FC5" w:rsidRDefault="003F638A" w:rsidP="00DF2FC5">
      <w:pPr>
        <w:spacing w:after="0" w:line="240" w:lineRule="auto"/>
        <w:contextualSpacing/>
        <w:jc w:val="center"/>
        <w:rPr>
          <w:rFonts w:ascii="Montserrat" w:hAnsi="Montserrat" w:cs="Arial"/>
        </w:rPr>
      </w:pPr>
      <w:r>
        <w:rPr>
          <w:noProof/>
          <w:lang w:val="en-US"/>
        </w:rPr>
        <w:drawing>
          <wp:inline distT="0" distB="0" distL="0" distR="0" wp14:anchorId="54C020F2" wp14:editId="544E5E91">
            <wp:extent cx="3673193" cy="2986335"/>
            <wp:effectExtent l="0" t="0" r="3810" b="5080"/>
            <wp:docPr id="1019183811" name="Imagen 101918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9183811"/>
                    <pic:cNvPicPr/>
                  </pic:nvPicPr>
                  <pic:blipFill>
                    <a:blip r:embed="rId14">
                      <a:extLst>
                        <a:ext uri="{28A0092B-C50C-407E-A947-70E740481C1C}">
                          <a14:useLocalDpi xmlns:a14="http://schemas.microsoft.com/office/drawing/2010/main" val="0"/>
                        </a:ext>
                      </a:extLst>
                    </a:blip>
                    <a:stretch>
                      <a:fillRect/>
                    </a:stretch>
                  </pic:blipFill>
                  <pic:spPr>
                    <a:xfrm>
                      <a:off x="0" y="0"/>
                      <a:ext cx="3673193" cy="2986335"/>
                    </a:xfrm>
                    <a:prstGeom prst="rect">
                      <a:avLst/>
                    </a:prstGeom>
                  </pic:spPr>
                </pic:pic>
              </a:graphicData>
            </a:graphic>
          </wp:inline>
        </w:drawing>
      </w:r>
    </w:p>
    <w:p w14:paraId="444A232C" w14:textId="6B342347" w:rsidR="003F638A" w:rsidRPr="00DF2FC5" w:rsidRDefault="003F638A" w:rsidP="00DF2FC5">
      <w:pPr>
        <w:spacing w:after="0" w:line="240" w:lineRule="auto"/>
        <w:contextualSpacing/>
        <w:jc w:val="both"/>
        <w:rPr>
          <w:rFonts w:ascii="Montserrat" w:hAnsi="Montserrat" w:cs="Arial"/>
        </w:rPr>
      </w:pPr>
    </w:p>
    <w:p w14:paraId="4A3A41E5" w14:textId="08FEA678" w:rsidR="003F638A" w:rsidRPr="00DF2FC5" w:rsidRDefault="003F638A" w:rsidP="00817917">
      <w:pPr>
        <w:spacing w:after="0" w:line="240" w:lineRule="auto"/>
        <w:contextualSpacing/>
        <w:jc w:val="center"/>
        <w:rPr>
          <w:rFonts w:ascii="Montserrat" w:hAnsi="Montserrat" w:cs="Arial"/>
        </w:rPr>
      </w:pPr>
      <w:r>
        <w:rPr>
          <w:noProof/>
          <w:lang w:val="en-US"/>
        </w:rPr>
        <w:drawing>
          <wp:inline distT="0" distB="0" distL="0" distR="0" wp14:anchorId="3FC8A768" wp14:editId="3AC9198A">
            <wp:extent cx="2205317" cy="1828800"/>
            <wp:effectExtent l="0" t="0" r="5080" b="0"/>
            <wp:docPr id="590468667" name="Imagen 59046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0468667"/>
                    <pic:cNvPicPr/>
                  </pic:nvPicPr>
                  <pic:blipFill>
                    <a:blip r:embed="rId15">
                      <a:extLst>
                        <a:ext uri="{28A0092B-C50C-407E-A947-70E740481C1C}">
                          <a14:useLocalDpi xmlns:a14="http://schemas.microsoft.com/office/drawing/2010/main" val="0"/>
                        </a:ext>
                      </a:extLst>
                    </a:blip>
                    <a:stretch>
                      <a:fillRect/>
                    </a:stretch>
                  </pic:blipFill>
                  <pic:spPr>
                    <a:xfrm>
                      <a:off x="0" y="0"/>
                      <a:ext cx="2205317" cy="1828800"/>
                    </a:xfrm>
                    <a:prstGeom prst="rect">
                      <a:avLst/>
                    </a:prstGeom>
                  </pic:spPr>
                </pic:pic>
              </a:graphicData>
            </a:graphic>
          </wp:inline>
        </w:drawing>
      </w:r>
      <w:r w:rsidR="00817917" w:rsidRPr="7017C0CE">
        <w:rPr>
          <w:rFonts w:ascii="Montserrat" w:hAnsi="Montserrat"/>
          <w:noProof/>
          <w:lang w:eastAsia="es-MX"/>
        </w:rPr>
        <w:t xml:space="preserve">    </w:t>
      </w:r>
      <w:r w:rsidR="00817917">
        <w:rPr>
          <w:noProof/>
          <w:lang w:val="en-US"/>
        </w:rPr>
        <w:drawing>
          <wp:inline distT="0" distB="0" distL="0" distR="0" wp14:anchorId="776599B6" wp14:editId="2792F104">
            <wp:extent cx="2347814" cy="2489494"/>
            <wp:effectExtent l="0" t="0" r="0" b="6350"/>
            <wp:docPr id="2107726479" name="Imagen 210772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7726479"/>
                    <pic:cNvPicPr/>
                  </pic:nvPicPr>
                  <pic:blipFill>
                    <a:blip r:embed="rId16">
                      <a:extLst>
                        <a:ext uri="{28A0092B-C50C-407E-A947-70E740481C1C}">
                          <a14:useLocalDpi xmlns:a14="http://schemas.microsoft.com/office/drawing/2010/main" val="0"/>
                        </a:ext>
                      </a:extLst>
                    </a:blip>
                    <a:stretch>
                      <a:fillRect/>
                    </a:stretch>
                  </pic:blipFill>
                  <pic:spPr>
                    <a:xfrm>
                      <a:off x="0" y="0"/>
                      <a:ext cx="2347814" cy="2489494"/>
                    </a:xfrm>
                    <a:prstGeom prst="rect">
                      <a:avLst/>
                    </a:prstGeom>
                  </pic:spPr>
                </pic:pic>
              </a:graphicData>
            </a:graphic>
          </wp:inline>
        </w:drawing>
      </w:r>
    </w:p>
    <w:p w14:paraId="2674E5A4" w14:textId="6D9A93ED" w:rsidR="00C23B5B" w:rsidRPr="00DF2FC5" w:rsidRDefault="00C23B5B" w:rsidP="00DF2FC5">
      <w:pPr>
        <w:spacing w:after="0" w:line="240" w:lineRule="auto"/>
        <w:contextualSpacing/>
        <w:jc w:val="both"/>
        <w:rPr>
          <w:rFonts w:ascii="Montserrat" w:hAnsi="Montserrat" w:cs="Arial"/>
        </w:rPr>
      </w:pPr>
    </w:p>
    <w:p w14:paraId="121B15E9" w14:textId="2C44F5F4" w:rsidR="00C57F0A" w:rsidRPr="00DF2FC5" w:rsidRDefault="00C23B5B" w:rsidP="00DF2FC5">
      <w:pPr>
        <w:spacing w:after="0" w:line="240" w:lineRule="auto"/>
        <w:contextualSpacing/>
        <w:jc w:val="both"/>
        <w:rPr>
          <w:rFonts w:ascii="Montserrat" w:hAnsi="Montserrat" w:cs="Arial"/>
        </w:rPr>
      </w:pPr>
      <w:r w:rsidRPr="00DF2FC5">
        <w:rPr>
          <w:rFonts w:ascii="Montserrat" w:hAnsi="Montserrat" w:cs="Arial"/>
        </w:rPr>
        <w:t xml:space="preserve">Es importante comentar que solo por los subtítulos de estos temas pareciera que </w:t>
      </w:r>
      <w:r w:rsidR="009E21D1" w:rsidRPr="00DF2FC5">
        <w:rPr>
          <w:rFonts w:ascii="Montserrat" w:hAnsi="Montserrat" w:cs="Arial"/>
        </w:rPr>
        <w:t xml:space="preserve">se habla </w:t>
      </w:r>
      <w:r w:rsidRPr="00DF2FC5">
        <w:rPr>
          <w:rFonts w:ascii="Montserrat" w:hAnsi="Montserrat" w:cs="Arial"/>
        </w:rPr>
        <w:t>de cosas muy distintas.</w:t>
      </w:r>
      <w:r w:rsidR="00C215DA" w:rsidRPr="00DF2FC5">
        <w:rPr>
          <w:rFonts w:ascii="Montserrat" w:hAnsi="Montserrat" w:cs="Arial"/>
        </w:rPr>
        <w:t xml:space="preserve"> Puede ser, que</w:t>
      </w:r>
      <w:r w:rsidR="006B4151" w:rsidRPr="00DF2FC5">
        <w:rPr>
          <w:rFonts w:ascii="Montserrat" w:hAnsi="Montserrat" w:cs="Arial"/>
        </w:rPr>
        <w:t xml:space="preserve"> cada uno de estos temas hablen de cosas distintas entre sí. Pero todos estos subtemas tienen relación con un tema en común, que los engloba. Y ese es justamente el tema del que trata la monografía, </w:t>
      </w:r>
      <w:r w:rsidR="00C215DA" w:rsidRPr="00DF2FC5">
        <w:rPr>
          <w:rFonts w:ascii="Montserrat" w:hAnsi="Montserrat" w:cs="Arial"/>
        </w:rPr>
        <w:t>que,</w:t>
      </w:r>
      <w:r w:rsidR="006B4151" w:rsidRPr="00DF2FC5">
        <w:rPr>
          <w:rFonts w:ascii="Montserrat" w:hAnsi="Montserrat" w:cs="Arial"/>
        </w:rPr>
        <w:t xml:space="preserve"> en este caso, es “Nuestras emociones la pandemia”. Es decir, lo que nos hace sentir esta</w:t>
      </w:r>
      <w:r w:rsidR="009F55C3">
        <w:rPr>
          <w:rFonts w:ascii="Montserrat" w:hAnsi="Montserrat" w:cs="Arial"/>
        </w:rPr>
        <w:t>r</w:t>
      </w:r>
      <w:r w:rsidR="006B4151" w:rsidRPr="00DF2FC5">
        <w:rPr>
          <w:rFonts w:ascii="Montserrat" w:hAnsi="Montserrat" w:cs="Arial"/>
        </w:rPr>
        <w:t xml:space="preserve"> atravesando por esta pandemia que ha afectado a todo el mundo. </w:t>
      </w:r>
    </w:p>
    <w:p w14:paraId="075F22F4" w14:textId="77777777" w:rsidR="003F1920" w:rsidRPr="00DF2FC5" w:rsidRDefault="003F1920" w:rsidP="00DF2FC5">
      <w:pPr>
        <w:pStyle w:val="Normal4"/>
        <w:spacing w:after="0" w:line="240" w:lineRule="auto"/>
        <w:contextualSpacing/>
        <w:rPr>
          <w:rFonts w:ascii="Montserrat" w:eastAsia="Arial" w:hAnsi="Montserrat" w:cs="Arial"/>
          <w:color w:val="000000" w:themeColor="text1"/>
        </w:rPr>
      </w:pPr>
    </w:p>
    <w:p w14:paraId="604EFF00" w14:textId="34DF6877" w:rsidR="003F1920" w:rsidRPr="00DF2FC5" w:rsidRDefault="003F1920" w:rsidP="00DF2FC5">
      <w:pPr>
        <w:pStyle w:val="Normal4"/>
        <w:spacing w:after="0" w:line="240" w:lineRule="auto"/>
        <w:contextualSpacing/>
        <w:rPr>
          <w:rFonts w:ascii="Montserrat" w:eastAsia="Arial" w:hAnsi="Montserrat" w:cs="Arial"/>
          <w:color w:val="000000" w:themeColor="text1"/>
        </w:rPr>
      </w:pPr>
      <w:r w:rsidRPr="00DF2FC5">
        <w:rPr>
          <w:rFonts w:ascii="Montserrat" w:eastAsia="Arial" w:hAnsi="Montserrat" w:cs="Arial"/>
          <w:color w:val="000000" w:themeColor="text1"/>
        </w:rPr>
        <w:t>Entonces, aunque traten temas distintos, cada uno de estos subtemas contribuye a la comprensión global del tema de la monografía. Cada una de estas secciones, trata un aspecto particular del tema de la monografía. ¿Qué te parece si revisas alguna de estas secciones?</w:t>
      </w:r>
    </w:p>
    <w:p w14:paraId="519983E2" w14:textId="77777777" w:rsidR="003F1920" w:rsidRPr="00DF2FC5" w:rsidRDefault="003F1920" w:rsidP="00DF2FC5">
      <w:pPr>
        <w:pStyle w:val="Normal4"/>
        <w:spacing w:after="0" w:line="240" w:lineRule="auto"/>
        <w:contextualSpacing/>
        <w:rPr>
          <w:rFonts w:ascii="Montserrat" w:eastAsia="Arial" w:hAnsi="Montserrat" w:cs="Arial"/>
          <w:color w:val="000000" w:themeColor="text1"/>
        </w:rPr>
      </w:pPr>
    </w:p>
    <w:p w14:paraId="199359D7" w14:textId="49EC260D" w:rsidR="00817917" w:rsidRDefault="008D66B9" w:rsidP="00491482">
      <w:pPr>
        <w:pStyle w:val="Normal4"/>
        <w:spacing w:after="0" w:line="240" w:lineRule="auto"/>
        <w:contextualSpacing/>
        <w:rPr>
          <w:rFonts w:ascii="Montserrat" w:eastAsia="Arial" w:hAnsi="Montserrat" w:cs="Arial"/>
          <w:color w:val="000000" w:themeColor="text1"/>
        </w:rPr>
      </w:pPr>
      <w:r w:rsidRPr="00DF2FC5">
        <w:rPr>
          <w:rFonts w:ascii="Montserrat" w:eastAsia="Arial" w:hAnsi="Montserrat" w:cs="Arial"/>
          <w:color w:val="000000" w:themeColor="text1"/>
        </w:rPr>
        <w:t>¿Podría ser, por ejemplo, la sección “Aquí y ahora”?</w:t>
      </w:r>
      <w:r w:rsidR="00491482">
        <w:rPr>
          <w:rFonts w:ascii="Montserrat" w:eastAsia="Arial" w:hAnsi="Montserrat" w:cs="Arial"/>
          <w:color w:val="000000" w:themeColor="text1"/>
        </w:rPr>
        <w:t xml:space="preserve"> </w:t>
      </w:r>
      <w:r w:rsidR="003F1920" w:rsidRPr="00DF2FC5">
        <w:rPr>
          <w:rFonts w:ascii="Montserrat" w:eastAsia="Arial" w:hAnsi="Montserrat" w:cs="Arial"/>
          <w:color w:val="000000" w:themeColor="text1"/>
        </w:rPr>
        <w:t>En es</w:t>
      </w:r>
      <w:r w:rsidR="00491482">
        <w:rPr>
          <w:rFonts w:ascii="Montserrat" w:eastAsia="Arial" w:hAnsi="Montserrat" w:cs="Arial"/>
          <w:color w:val="000000" w:themeColor="text1"/>
        </w:rPr>
        <w:t>t</w:t>
      </w:r>
      <w:r w:rsidR="003F1920" w:rsidRPr="00DF2FC5">
        <w:rPr>
          <w:rFonts w:ascii="Montserrat" w:eastAsia="Arial" w:hAnsi="Montserrat" w:cs="Arial"/>
          <w:color w:val="000000" w:themeColor="text1"/>
        </w:rPr>
        <w:t xml:space="preserve">a sección hay </w:t>
      </w:r>
      <w:r w:rsidRPr="00DF2FC5">
        <w:rPr>
          <w:rFonts w:ascii="Montserrat" w:eastAsia="Arial" w:hAnsi="Montserrat" w:cs="Arial"/>
          <w:color w:val="000000" w:themeColor="text1"/>
        </w:rPr>
        <w:t xml:space="preserve">un párrafo en particular que se ve </w:t>
      </w:r>
      <w:r w:rsidR="003F1920" w:rsidRPr="00DF2FC5">
        <w:rPr>
          <w:rFonts w:ascii="Montserrat" w:eastAsia="Arial" w:hAnsi="Montserrat" w:cs="Arial"/>
          <w:color w:val="000000" w:themeColor="text1"/>
        </w:rPr>
        <w:t>muy</w:t>
      </w:r>
      <w:r w:rsidRPr="00DF2FC5">
        <w:rPr>
          <w:rFonts w:ascii="Montserrat" w:eastAsia="Arial" w:hAnsi="Montserrat" w:cs="Arial"/>
          <w:color w:val="000000" w:themeColor="text1"/>
        </w:rPr>
        <w:t xml:space="preserve"> interesante</w:t>
      </w:r>
      <w:r w:rsidR="00276198">
        <w:rPr>
          <w:rFonts w:ascii="Montserrat" w:eastAsia="Arial" w:hAnsi="Montserrat" w:cs="Arial"/>
          <w:color w:val="000000" w:themeColor="text1"/>
        </w:rPr>
        <w:t>:</w:t>
      </w:r>
    </w:p>
    <w:p w14:paraId="1950DC75" w14:textId="77777777" w:rsidR="00491482" w:rsidRDefault="00491482" w:rsidP="00491482">
      <w:pPr>
        <w:pStyle w:val="Normal4"/>
        <w:spacing w:after="0" w:line="240" w:lineRule="auto"/>
        <w:contextualSpacing/>
        <w:rPr>
          <w:rFonts w:ascii="Montserrat" w:eastAsia="Arial" w:hAnsi="Montserrat" w:cs="Arial"/>
          <w:color w:val="000000" w:themeColor="text1"/>
        </w:rPr>
      </w:pPr>
    </w:p>
    <w:tbl>
      <w:tblPr>
        <w:tblStyle w:val="Tablaconcuadrcula"/>
        <w:tblW w:w="0" w:type="auto"/>
        <w:jc w:val="center"/>
        <w:tblLook w:val="04A0" w:firstRow="1" w:lastRow="0" w:firstColumn="1" w:lastColumn="0" w:noHBand="0" w:noVBand="1"/>
      </w:tblPr>
      <w:tblGrid>
        <w:gridCol w:w="8505"/>
      </w:tblGrid>
      <w:tr w:rsidR="00817917" w:rsidRPr="00817917" w14:paraId="29EBB0C8" w14:textId="77777777" w:rsidTr="00817917">
        <w:trPr>
          <w:jc w:val="center"/>
        </w:trPr>
        <w:tc>
          <w:tcPr>
            <w:tcW w:w="8505" w:type="dxa"/>
          </w:tcPr>
          <w:p w14:paraId="1DDFB33B" w14:textId="400D45A1" w:rsidR="00817917" w:rsidRPr="00817917" w:rsidRDefault="00817917" w:rsidP="00FE5582">
            <w:pPr>
              <w:pStyle w:val="Normal4"/>
              <w:spacing w:line="259" w:lineRule="auto"/>
              <w:jc w:val="both"/>
              <w:rPr>
                <w:rFonts w:ascii="Montserrat" w:eastAsia="Arial" w:hAnsi="Montserrat" w:cs="Arial"/>
                <w:b/>
                <w:bCs/>
                <w:lang w:val="es-MX"/>
              </w:rPr>
            </w:pPr>
            <w:r w:rsidRPr="00817917">
              <w:rPr>
                <w:rFonts w:ascii="Montserrat" w:hAnsi="Montserrat" w:cs="Arial"/>
                <w:lang w:val="es-MX"/>
              </w:rPr>
              <w:t xml:space="preserve">La pandemia de la COVID-19 nos ha mostrado por enésima vez la fragilidad de la salud en las personas mayores. Pero la gente joven también se enferma y puede morir. Así, el tiempo juega un papel importante en las reacciones emocionales. Tanto el peligro como el placer las detonan, pero su intensidad está ligada al tiempo. El joven puede saber que la muerte es </w:t>
            </w:r>
            <w:r w:rsidR="00FE5582" w:rsidRPr="00817917">
              <w:rPr>
                <w:rFonts w:ascii="Montserrat" w:hAnsi="Montserrat" w:cs="Arial"/>
                <w:lang w:val="es-MX"/>
              </w:rPr>
              <w:t>segura,</w:t>
            </w:r>
            <w:r w:rsidRPr="00817917">
              <w:rPr>
                <w:rFonts w:ascii="Montserrat" w:hAnsi="Montserrat" w:cs="Arial"/>
                <w:lang w:val="es-MX"/>
              </w:rPr>
              <w:t xml:space="preserve"> pero parece tan lejana en el tiempo que le tiene sin cuidado; así puede emprender acciones que representan peligro, e incluso retar a la muerte, como quien camina por la cornisa de un edificio alto o el que se niega a atender la recomendación de aislamiento durante la pandemia.</w:t>
            </w:r>
          </w:p>
        </w:tc>
      </w:tr>
    </w:tbl>
    <w:p w14:paraId="25555BEA" w14:textId="3F81A567" w:rsidR="00732F98" w:rsidRPr="00DF2FC5" w:rsidRDefault="00732F98" w:rsidP="00DF2FC5">
      <w:pPr>
        <w:spacing w:after="0" w:line="240" w:lineRule="auto"/>
        <w:contextualSpacing/>
        <w:jc w:val="both"/>
        <w:rPr>
          <w:rFonts w:ascii="Montserrat" w:hAnsi="Montserrat" w:cs="Arial"/>
        </w:rPr>
      </w:pPr>
    </w:p>
    <w:p w14:paraId="6BB33E87" w14:textId="55F1D7B4" w:rsidR="00A767B5" w:rsidRPr="00DF2FC5" w:rsidRDefault="00A767B5" w:rsidP="00DF2FC5">
      <w:pPr>
        <w:spacing w:after="0" w:line="240" w:lineRule="auto"/>
        <w:contextualSpacing/>
        <w:jc w:val="both"/>
        <w:rPr>
          <w:rFonts w:ascii="Montserrat" w:hAnsi="Montserrat" w:cs="Arial"/>
        </w:rPr>
      </w:pPr>
      <w:r w:rsidRPr="00DF2FC5">
        <w:rPr>
          <w:rFonts w:ascii="Montserrat" w:hAnsi="Montserrat" w:cs="Arial"/>
        </w:rPr>
        <w:t xml:space="preserve">Observa dos videos sobre lo que </w:t>
      </w:r>
      <w:r w:rsidR="00817917">
        <w:rPr>
          <w:rFonts w:ascii="Montserrat" w:hAnsi="Montserrat" w:cs="Arial"/>
        </w:rPr>
        <w:t>h</w:t>
      </w:r>
      <w:r w:rsidRPr="00DF2FC5">
        <w:rPr>
          <w:rFonts w:ascii="Montserrat" w:hAnsi="Montserrat" w:cs="Arial"/>
        </w:rPr>
        <w:t>a mencionado la sección del texto que acabas de revisar</w:t>
      </w:r>
      <w:r w:rsidR="00276198">
        <w:rPr>
          <w:rFonts w:ascii="Montserrat" w:hAnsi="Montserrat" w:cs="Arial"/>
        </w:rPr>
        <w:t>:</w:t>
      </w:r>
    </w:p>
    <w:p w14:paraId="180D1F38" w14:textId="4A73774B" w:rsidR="00A767B5" w:rsidRPr="00DF2FC5" w:rsidRDefault="00A767B5" w:rsidP="00FE5582">
      <w:pPr>
        <w:spacing w:after="0" w:line="240" w:lineRule="auto"/>
        <w:contextualSpacing/>
        <w:jc w:val="both"/>
        <w:rPr>
          <w:rFonts w:ascii="Montserrat" w:hAnsi="Montserrat" w:cs="Arial"/>
        </w:rPr>
      </w:pPr>
    </w:p>
    <w:p w14:paraId="4AB44AD1" w14:textId="20C8D679" w:rsidR="00A767B5" w:rsidRPr="00FE5582" w:rsidRDefault="00A767B5" w:rsidP="00FE5582">
      <w:pPr>
        <w:pStyle w:val="Prrafodelista"/>
        <w:numPr>
          <w:ilvl w:val="0"/>
          <w:numId w:val="35"/>
        </w:numPr>
        <w:spacing w:after="0" w:line="240" w:lineRule="auto"/>
        <w:jc w:val="both"/>
        <w:rPr>
          <w:rFonts w:ascii="Montserrat" w:hAnsi="Montserrat" w:cs="Arial"/>
          <w:b/>
        </w:rPr>
      </w:pPr>
      <w:r w:rsidRPr="00FE5582">
        <w:rPr>
          <w:rFonts w:ascii="Montserrat" w:hAnsi="Montserrat" w:cs="Arial"/>
          <w:b/>
        </w:rPr>
        <w:t>Vulnerabilidad ante Covid</w:t>
      </w:r>
      <w:r w:rsidR="00FE5582">
        <w:rPr>
          <w:rFonts w:ascii="Montserrat" w:hAnsi="Montserrat" w:cs="Arial"/>
          <w:b/>
        </w:rPr>
        <w:t>.</w:t>
      </w:r>
    </w:p>
    <w:p w14:paraId="544C916E" w14:textId="57AD0FED" w:rsidR="00FE5582" w:rsidRDefault="00FD67DC" w:rsidP="00FE5582">
      <w:pPr>
        <w:pStyle w:val="Normal4"/>
        <w:spacing w:after="0" w:line="240" w:lineRule="auto"/>
        <w:ind w:firstLine="708"/>
        <w:rPr>
          <w:rFonts w:ascii="Montserrat" w:eastAsia="Arial" w:hAnsi="Montserrat" w:cs="Arial"/>
        </w:rPr>
      </w:pPr>
      <w:hyperlink r:id="rId17" w:history="1">
        <w:r w:rsidR="00FE5582" w:rsidRPr="00043499">
          <w:rPr>
            <w:rStyle w:val="Hipervnculo"/>
            <w:rFonts w:ascii="Montserrat" w:eastAsia="Arial" w:hAnsi="Montserrat" w:cs="Arial"/>
          </w:rPr>
          <w:t>http://www.dgdc.unam.mx/ciencia-a-domicilio/saber</w:t>
        </w:r>
      </w:hyperlink>
    </w:p>
    <w:p w14:paraId="2548E71E" w14:textId="5E2156E3" w:rsidR="00FE5582" w:rsidRDefault="00FE5582" w:rsidP="00FE5582">
      <w:pPr>
        <w:pStyle w:val="Normal4"/>
        <w:spacing w:after="0" w:line="240" w:lineRule="auto"/>
        <w:ind w:firstLine="708"/>
        <w:rPr>
          <w:rFonts w:ascii="Montserrat" w:eastAsia="Arial" w:hAnsi="Montserrat" w:cs="Arial"/>
        </w:rPr>
      </w:pPr>
      <w:r w:rsidRPr="00FE5582">
        <w:rPr>
          <w:rFonts w:ascii="Montserrat" w:eastAsia="Arial" w:hAnsi="Montserrat" w:cs="Arial"/>
        </w:rPr>
        <w:t>Del 00 a</w:t>
      </w:r>
      <w:r>
        <w:rPr>
          <w:rFonts w:ascii="Montserrat" w:eastAsia="Arial" w:hAnsi="Montserrat" w:cs="Arial"/>
        </w:rPr>
        <w:t>l</w:t>
      </w:r>
      <w:r w:rsidRPr="00FE5582">
        <w:rPr>
          <w:rFonts w:ascii="Montserrat" w:eastAsia="Arial" w:hAnsi="Montserrat" w:cs="Arial"/>
        </w:rPr>
        <w:t xml:space="preserve"> 50</w:t>
      </w:r>
      <w:r>
        <w:rPr>
          <w:rFonts w:ascii="Montserrat" w:eastAsia="Arial" w:hAnsi="Montserrat" w:cs="Arial"/>
        </w:rPr>
        <w:t>.</w:t>
      </w:r>
    </w:p>
    <w:p w14:paraId="48192B51" w14:textId="77777777" w:rsidR="00FE5582" w:rsidRPr="00FE5582" w:rsidRDefault="00FE5582" w:rsidP="00FE5582">
      <w:pPr>
        <w:pStyle w:val="Normal4"/>
        <w:spacing w:after="0" w:line="240" w:lineRule="auto"/>
        <w:ind w:firstLine="708"/>
        <w:rPr>
          <w:rFonts w:ascii="Montserrat" w:eastAsia="Arial" w:hAnsi="Montserrat" w:cs="Arial"/>
        </w:rPr>
      </w:pPr>
    </w:p>
    <w:p w14:paraId="246E486D" w14:textId="53D8A437" w:rsidR="00A767B5" w:rsidRPr="00FE5582" w:rsidRDefault="00A767B5" w:rsidP="00FE5582">
      <w:pPr>
        <w:pStyle w:val="Prrafodelista"/>
        <w:numPr>
          <w:ilvl w:val="0"/>
          <w:numId w:val="35"/>
        </w:numPr>
        <w:spacing w:after="0" w:line="240" w:lineRule="auto"/>
        <w:jc w:val="both"/>
        <w:rPr>
          <w:rFonts w:ascii="Montserrat" w:hAnsi="Montserrat" w:cs="Arial"/>
          <w:b/>
        </w:rPr>
      </w:pPr>
      <w:r w:rsidRPr="00FE5582">
        <w:rPr>
          <w:rFonts w:ascii="Montserrat" w:hAnsi="Montserrat" w:cs="Arial"/>
          <w:b/>
        </w:rPr>
        <w:t>Jóvenes y aumento de casos</w:t>
      </w:r>
      <w:r w:rsidR="00FE5582">
        <w:rPr>
          <w:rFonts w:ascii="Montserrat" w:hAnsi="Montserrat" w:cs="Arial"/>
          <w:b/>
        </w:rPr>
        <w:t>.</w:t>
      </w:r>
    </w:p>
    <w:p w14:paraId="07F7BBB5" w14:textId="77777777" w:rsidR="00A767B5" w:rsidRPr="00DF2FC5" w:rsidRDefault="00FD67DC" w:rsidP="00FE5582">
      <w:pPr>
        <w:pStyle w:val="Normal4"/>
        <w:spacing w:after="0" w:line="240" w:lineRule="auto"/>
        <w:ind w:left="708"/>
        <w:contextualSpacing/>
        <w:rPr>
          <w:rFonts w:ascii="Montserrat" w:eastAsia="Arial" w:hAnsi="Montserrat" w:cs="Arial"/>
        </w:rPr>
      </w:pPr>
      <w:hyperlink r:id="rId18">
        <w:r w:rsidR="00A767B5" w:rsidRPr="00DF2FC5">
          <w:rPr>
            <w:rStyle w:val="Hipervnculo"/>
            <w:rFonts w:ascii="Montserrat" w:eastAsia="Arial" w:hAnsi="Montserrat" w:cs="Arial"/>
          </w:rPr>
          <w:t>http://www.dgdc.unam.mx/ciencia-a-domicilio/saber</w:t>
        </w:r>
      </w:hyperlink>
    </w:p>
    <w:p w14:paraId="2F400214" w14:textId="63B899DF" w:rsidR="00A767B5" w:rsidRDefault="00FE5582" w:rsidP="00FE5582">
      <w:pPr>
        <w:spacing w:after="0" w:line="240" w:lineRule="auto"/>
        <w:ind w:firstLine="708"/>
        <w:contextualSpacing/>
        <w:jc w:val="both"/>
        <w:rPr>
          <w:rFonts w:ascii="Montserrat" w:eastAsia="Arial" w:hAnsi="Montserrat" w:cs="Arial"/>
        </w:rPr>
      </w:pPr>
      <w:r w:rsidRPr="00FE5582">
        <w:rPr>
          <w:rFonts w:ascii="Montserrat" w:eastAsia="Arial" w:hAnsi="Montserrat" w:cs="Arial"/>
        </w:rPr>
        <w:t>00´00 a 1’16</w:t>
      </w:r>
      <w:r>
        <w:rPr>
          <w:rFonts w:ascii="Montserrat" w:eastAsia="Arial" w:hAnsi="Montserrat" w:cs="Arial"/>
        </w:rPr>
        <w:t>.</w:t>
      </w:r>
    </w:p>
    <w:p w14:paraId="3BF3FC05" w14:textId="77777777" w:rsidR="00FE5582" w:rsidRPr="00FE5582" w:rsidRDefault="00FE5582" w:rsidP="00FE5582">
      <w:pPr>
        <w:spacing w:after="0" w:line="240" w:lineRule="auto"/>
        <w:ind w:firstLine="708"/>
        <w:contextualSpacing/>
        <w:jc w:val="both"/>
        <w:rPr>
          <w:rFonts w:ascii="Montserrat" w:hAnsi="Montserrat" w:cs="Arial"/>
        </w:rPr>
      </w:pPr>
    </w:p>
    <w:p w14:paraId="6D2646FC" w14:textId="7864B238" w:rsidR="0068263D" w:rsidRPr="00DF2FC5" w:rsidRDefault="00FE5582" w:rsidP="00DF2FC5">
      <w:pPr>
        <w:spacing w:after="0" w:line="240" w:lineRule="auto"/>
        <w:contextualSpacing/>
        <w:jc w:val="both"/>
        <w:rPr>
          <w:rFonts w:ascii="Montserrat" w:hAnsi="Montserrat" w:cs="Arial"/>
        </w:rPr>
      </w:pPr>
      <w:r>
        <w:rPr>
          <w:rFonts w:ascii="Montserrat" w:hAnsi="Montserrat" w:cs="Arial"/>
        </w:rPr>
        <w:t>Los</w:t>
      </w:r>
      <w:r w:rsidR="0068263D" w:rsidRPr="00DF2FC5">
        <w:rPr>
          <w:rFonts w:ascii="Montserrat" w:hAnsi="Montserrat" w:cs="Arial"/>
        </w:rPr>
        <w:t xml:space="preserve"> </w:t>
      </w:r>
      <w:r w:rsidRPr="00DF2FC5">
        <w:rPr>
          <w:rFonts w:ascii="Montserrat" w:hAnsi="Montserrat" w:cs="Arial"/>
        </w:rPr>
        <w:t>jóven</w:t>
      </w:r>
      <w:r>
        <w:rPr>
          <w:rFonts w:ascii="Montserrat" w:hAnsi="Montserrat" w:cs="Arial"/>
        </w:rPr>
        <w:t>es</w:t>
      </w:r>
      <w:r w:rsidR="0068263D" w:rsidRPr="00DF2FC5">
        <w:rPr>
          <w:rFonts w:ascii="Montserrat" w:hAnsi="Montserrat" w:cs="Arial"/>
        </w:rPr>
        <w:t xml:space="preserve"> debe</w:t>
      </w:r>
      <w:r>
        <w:rPr>
          <w:rFonts w:ascii="Montserrat" w:hAnsi="Montserrat" w:cs="Arial"/>
        </w:rPr>
        <w:t>n</w:t>
      </w:r>
      <w:r w:rsidR="0068263D" w:rsidRPr="00DF2FC5">
        <w:rPr>
          <w:rFonts w:ascii="Montserrat" w:hAnsi="Montserrat" w:cs="Arial"/>
        </w:rPr>
        <w:t xml:space="preserve"> cuidar a las personas may</w:t>
      </w:r>
      <w:r>
        <w:rPr>
          <w:rFonts w:ascii="Montserrat" w:hAnsi="Montserrat" w:cs="Arial"/>
        </w:rPr>
        <w:t>ore</w:t>
      </w:r>
      <w:r w:rsidR="0068263D" w:rsidRPr="00DF2FC5">
        <w:rPr>
          <w:rFonts w:ascii="Montserrat" w:hAnsi="Montserrat" w:cs="Arial"/>
        </w:rPr>
        <w:t xml:space="preserve">s o con alguna vulnerabilidad, para no contagiarlas. Es muy importante tenerlo siempre presente. </w:t>
      </w:r>
    </w:p>
    <w:p w14:paraId="00107E33" w14:textId="13C6092D" w:rsidR="0068263D" w:rsidRPr="00DF2FC5" w:rsidRDefault="0068263D" w:rsidP="00DF2FC5">
      <w:pPr>
        <w:spacing w:after="0" w:line="240" w:lineRule="auto"/>
        <w:contextualSpacing/>
        <w:jc w:val="both"/>
        <w:rPr>
          <w:rFonts w:ascii="Montserrat" w:hAnsi="Montserrat" w:cs="Arial"/>
        </w:rPr>
      </w:pPr>
    </w:p>
    <w:p w14:paraId="55DEB4D8" w14:textId="71731FAC" w:rsidR="003F638A" w:rsidRPr="00DF2FC5" w:rsidRDefault="0068263D" w:rsidP="00DF2FC5">
      <w:pPr>
        <w:spacing w:after="0" w:line="240" w:lineRule="auto"/>
        <w:contextualSpacing/>
        <w:jc w:val="both"/>
        <w:rPr>
          <w:rFonts w:ascii="Montserrat" w:hAnsi="Montserrat" w:cs="Arial"/>
        </w:rPr>
      </w:pPr>
      <w:r w:rsidRPr="00DF2FC5">
        <w:rPr>
          <w:rFonts w:ascii="Montserrat" w:hAnsi="Montserrat" w:cs="Arial"/>
        </w:rPr>
        <w:t>¿Podrías revisar otro de los subtemas del texto? ¿Qué tal “La necesidad del conocimiento?</w:t>
      </w:r>
      <w:r w:rsidR="00491482">
        <w:rPr>
          <w:rFonts w:ascii="Montserrat" w:hAnsi="Montserrat" w:cs="Arial"/>
        </w:rPr>
        <w:t xml:space="preserve"> </w:t>
      </w:r>
      <w:r w:rsidRPr="00DF2FC5">
        <w:rPr>
          <w:rFonts w:ascii="Montserrat" w:hAnsi="Montserrat" w:cs="Arial"/>
        </w:rPr>
        <w:t xml:space="preserve">De ese subtema revisa la sección dedicada a la información que </w:t>
      </w:r>
      <w:r w:rsidR="00164B9C" w:rsidRPr="00DF2FC5">
        <w:rPr>
          <w:rFonts w:ascii="Montserrat" w:hAnsi="Montserrat" w:cs="Arial"/>
        </w:rPr>
        <w:t>circula</w:t>
      </w:r>
      <w:r w:rsidRPr="00DF2FC5">
        <w:rPr>
          <w:rFonts w:ascii="Montserrat" w:hAnsi="Montserrat" w:cs="Arial"/>
        </w:rPr>
        <w:t xml:space="preserve"> en medios y redes sociales.</w:t>
      </w:r>
    </w:p>
    <w:p w14:paraId="0C6B4A08" w14:textId="716140FB" w:rsidR="003F638A" w:rsidRDefault="003F638A" w:rsidP="00DF2FC5">
      <w:pPr>
        <w:spacing w:after="0" w:line="240" w:lineRule="auto"/>
        <w:contextualSpacing/>
        <w:jc w:val="both"/>
        <w:rPr>
          <w:rFonts w:ascii="Montserrat" w:hAnsi="Montserrat" w:cs="Arial"/>
        </w:rPr>
      </w:pPr>
    </w:p>
    <w:tbl>
      <w:tblPr>
        <w:tblStyle w:val="Tablaconcuadrcula"/>
        <w:tblW w:w="0" w:type="auto"/>
        <w:tblInd w:w="421" w:type="dxa"/>
        <w:tblLook w:val="04A0" w:firstRow="1" w:lastRow="0" w:firstColumn="1" w:lastColumn="0" w:noHBand="0" w:noVBand="1"/>
      </w:tblPr>
      <w:tblGrid>
        <w:gridCol w:w="8788"/>
      </w:tblGrid>
      <w:tr w:rsidR="00FE5582" w:rsidRPr="00FE5582" w14:paraId="02819582" w14:textId="77777777" w:rsidTr="00FE5582">
        <w:tc>
          <w:tcPr>
            <w:tcW w:w="8788" w:type="dxa"/>
          </w:tcPr>
          <w:p w14:paraId="32FD57BE" w14:textId="5759E66B" w:rsidR="00FE5582" w:rsidRDefault="00FE5582" w:rsidP="00FE5582">
            <w:pPr>
              <w:pStyle w:val="Normal4"/>
              <w:spacing w:line="259" w:lineRule="auto"/>
              <w:jc w:val="center"/>
              <w:rPr>
                <w:rFonts w:ascii="Montserrat" w:hAnsi="Montserrat" w:cs="Arial"/>
                <w:lang w:val="es-MX"/>
              </w:rPr>
            </w:pPr>
            <w:r w:rsidRPr="00FE5582">
              <w:rPr>
                <w:rFonts w:ascii="Montserrat" w:hAnsi="Montserrat" w:cs="Arial"/>
                <w:lang w:val="es-MX"/>
              </w:rPr>
              <w:t>La necesidad del conocimiento.</w:t>
            </w:r>
          </w:p>
          <w:p w14:paraId="2EE98877" w14:textId="77777777" w:rsidR="00FE5582" w:rsidRPr="00FE5582" w:rsidRDefault="00FE5582" w:rsidP="00FE5582">
            <w:pPr>
              <w:pStyle w:val="Normal4"/>
              <w:spacing w:line="259" w:lineRule="auto"/>
              <w:jc w:val="center"/>
              <w:rPr>
                <w:rFonts w:ascii="Montserrat" w:hAnsi="Montserrat" w:cs="Arial"/>
                <w:lang w:val="es-MX"/>
              </w:rPr>
            </w:pPr>
          </w:p>
          <w:p w14:paraId="09AB0F96" w14:textId="6778B9EB" w:rsidR="00FE5582" w:rsidRPr="00491482" w:rsidRDefault="00FE5582" w:rsidP="00491482">
            <w:pPr>
              <w:pStyle w:val="Normal4"/>
              <w:spacing w:line="259" w:lineRule="auto"/>
              <w:jc w:val="both"/>
              <w:rPr>
                <w:rFonts w:ascii="Montserrat" w:eastAsia="Arial" w:hAnsi="Montserrat" w:cs="Arial"/>
                <w:color w:val="000000" w:themeColor="text1"/>
                <w:lang w:val="es-MX"/>
              </w:rPr>
            </w:pPr>
            <w:r w:rsidRPr="00FE5582">
              <w:rPr>
                <w:rFonts w:ascii="Montserrat" w:hAnsi="Montserrat" w:cs="Arial"/>
                <w:lang w:val="es-MX"/>
              </w:rPr>
              <w:t>La primera respuesta ante una amenaza es automática, involuntaria y genera conducta impulsiva que no siempre es la mejor. Huir, como hacen todos los animalitos, en este caso es contraproducente. Razonar para modular los mecanismos del miedo, es mejor. Para que la razón haga lo suyo debe haber información. Pero en las situaciones inéditas, como es esta pandemia, no siempre tenemos esa información o esta es insuficiente o incorrecta. En consecuencia, nos hemos dado a la tarea de intentar obtenerla de manera impulsiva, a tropezones, y de donde venga sin importar su veracidad ni su utilidad. De ahí que la mayoría de la gente no solo acepta, sino que contribuye a difundir información falsa (</w:t>
            </w:r>
            <w:r w:rsidRPr="00491482">
              <w:rPr>
                <w:rFonts w:ascii="Montserrat" w:hAnsi="Montserrat" w:cs="Arial"/>
              </w:rPr>
              <w:t>fake news</w:t>
            </w:r>
            <w:r w:rsidRPr="00FE5582">
              <w:rPr>
                <w:rFonts w:ascii="Montserrat" w:hAnsi="Montserrat" w:cs="Arial"/>
                <w:lang w:val="es-MX"/>
              </w:rPr>
              <w:t xml:space="preserve"> </w:t>
            </w:r>
            <w:r w:rsidRPr="00FE5582">
              <w:rPr>
                <w:rFonts w:ascii="Montserrat" w:hAnsi="Montserrat" w:cs="Arial"/>
                <w:i/>
                <w:iCs/>
                <w:lang w:val="es-MX"/>
              </w:rPr>
              <w:t>en inglés</w:t>
            </w:r>
            <w:r w:rsidRPr="00FE5582">
              <w:rPr>
                <w:rFonts w:ascii="Montserrat" w:hAnsi="Montserrat" w:cs="Arial"/>
                <w:lang w:val="es-MX"/>
              </w:rPr>
              <w:t>), irrelevante o contradictoria, lo que aumenta la incertidumbre. Ante el bombardeo actual de datos especulativos, que no pueden ser contrastados con la realidad, a veces seremos incapaces de regular la respuesta del miedo</w:t>
            </w:r>
            <w:r w:rsidRPr="00FE5582">
              <w:rPr>
                <w:rFonts w:ascii="Montserrat" w:hAnsi="Montserrat"/>
                <w:lang w:val="es-MX"/>
              </w:rPr>
              <w:t>.</w:t>
            </w:r>
          </w:p>
        </w:tc>
      </w:tr>
    </w:tbl>
    <w:p w14:paraId="099C694F" w14:textId="77777777" w:rsidR="0068263D" w:rsidRPr="00DF2FC5" w:rsidRDefault="0068263D" w:rsidP="00DF2FC5">
      <w:pPr>
        <w:spacing w:after="0" w:line="240" w:lineRule="auto"/>
        <w:contextualSpacing/>
        <w:rPr>
          <w:rFonts w:ascii="Montserrat" w:hAnsi="Montserrat" w:cs="Arial"/>
        </w:rPr>
      </w:pPr>
    </w:p>
    <w:p w14:paraId="605F0CEC" w14:textId="77777777" w:rsidR="009D4F00" w:rsidRPr="00DF2FC5" w:rsidRDefault="009D4F00" w:rsidP="00DF2FC5">
      <w:pPr>
        <w:pStyle w:val="Normal4"/>
        <w:spacing w:after="0" w:line="240" w:lineRule="auto"/>
        <w:contextualSpacing/>
        <w:jc w:val="both"/>
        <w:rPr>
          <w:rFonts w:ascii="Montserrat" w:eastAsia="Arial" w:hAnsi="Montserrat" w:cs="Arial"/>
          <w:color w:val="000000" w:themeColor="text1"/>
        </w:rPr>
      </w:pPr>
      <w:r w:rsidRPr="00DF2FC5">
        <w:rPr>
          <w:rFonts w:ascii="Montserrat" w:eastAsia="Arial" w:hAnsi="Montserrat" w:cs="Arial"/>
          <w:color w:val="000000" w:themeColor="text1"/>
        </w:rPr>
        <w:t xml:space="preserve">Debes tener mucho cuidado con la información que recibes, porque esta información también puede afectar tu estado de ánimo. </w:t>
      </w:r>
    </w:p>
    <w:p w14:paraId="72FECA03" w14:textId="77777777" w:rsidR="009D4F00" w:rsidRPr="00DF2FC5" w:rsidRDefault="009D4F00" w:rsidP="00DF2FC5">
      <w:pPr>
        <w:pStyle w:val="Normal4"/>
        <w:spacing w:after="0" w:line="240" w:lineRule="auto"/>
        <w:contextualSpacing/>
        <w:jc w:val="both"/>
        <w:rPr>
          <w:rFonts w:ascii="Montserrat" w:eastAsia="Arial" w:hAnsi="Montserrat" w:cs="Arial"/>
          <w:color w:val="000000" w:themeColor="text1"/>
        </w:rPr>
      </w:pPr>
    </w:p>
    <w:p w14:paraId="5D5BDB92" w14:textId="649C7E4B" w:rsidR="009D4F00" w:rsidRPr="00DF2FC5" w:rsidRDefault="009D4F00" w:rsidP="00DF2FC5">
      <w:pPr>
        <w:pStyle w:val="Normal4"/>
        <w:spacing w:after="0" w:line="240" w:lineRule="auto"/>
        <w:contextualSpacing/>
        <w:jc w:val="both"/>
        <w:rPr>
          <w:rFonts w:ascii="Montserrat" w:eastAsia="Arial" w:hAnsi="Montserrat" w:cs="Arial"/>
          <w:color w:val="000000" w:themeColor="text1"/>
        </w:rPr>
      </w:pPr>
      <w:r w:rsidRPr="00DF2FC5">
        <w:rPr>
          <w:rFonts w:ascii="Montserrat" w:eastAsia="Arial" w:hAnsi="Montserrat" w:cs="Arial"/>
          <w:color w:val="000000" w:themeColor="text1"/>
        </w:rPr>
        <w:t>Observa otros videos relacionados con el tema</w:t>
      </w:r>
      <w:r w:rsidR="00276198">
        <w:rPr>
          <w:rFonts w:ascii="Montserrat" w:eastAsia="Arial" w:hAnsi="Montserrat" w:cs="Arial"/>
          <w:color w:val="000000" w:themeColor="text1"/>
        </w:rPr>
        <w:t>:</w:t>
      </w:r>
    </w:p>
    <w:p w14:paraId="65894628" w14:textId="5E55640A" w:rsidR="009D4F00" w:rsidRPr="00DF2FC5" w:rsidRDefault="009D4F00" w:rsidP="00DF2FC5">
      <w:pPr>
        <w:pStyle w:val="Normal4"/>
        <w:spacing w:after="0" w:line="240" w:lineRule="auto"/>
        <w:contextualSpacing/>
        <w:jc w:val="both"/>
        <w:rPr>
          <w:rFonts w:ascii="Montserrat" w:eastAsia="Arial" w:hAnsi="Montserrat" w:cs="Arial"/>
          <w:color w:val="000000" w:themeColor="text1"/>
        </w:rPr>
      </w:pPr>
    </w:p>
    <w:p w14:paraId="1ACC9AF0" w14:textId="573485E5" w:rsidR="00491482" w:rsidRDefault="009D4F00" w:rsidP="00491482">
      <w:pPr>
        <w:pStyle w:val="Normal4"/>
        <w:numPr>
          <w:ilvl w:val="0"/>
          <w:numId w:val="35"/>
        </w:numPr>
        <w:spacing w:after="0" w:line="240" w:lineRule="auto"/>
        <w:contextualSpacing/>
        <w:jc w:val="both"/>
        <w:rPr>
          <w:rFonts w:ascii="Montserrat" w:eastAsia="Arial" w:hAnsi="Montserrat" w:cs="Arial"/>
          <w:b/>
          <w:bCs/>
          <w:color w:val="000000" w:themeColor="text1"/>
          <w:lang w:val="en-US"/>
        </w:rPr>
      </w:pPr>
      <w:r w:rsidRPr="00491482">
        <w:rPr>
          <w:rFonts w:ascii="Montserrat" w:eastAsia="Arial" w:hAnsi="Montserrat" w:cs="Arial"/>
          <w:b/>
          <w:bCs/>
          <w:color w:val="000000" w:themeColor="text1"/>
          <w:lang w:val="en-US"/>
        </w:rPr>
        <w:t>Fake news</w:t>
      </w:r>
      <w:r w:rsidR="00491482">
        <w:rPr>
          <w:rFonts w:ascii="Montserrat" w:eastAsia="Arial" w:hAnsi="Montserrat" w:cs="Arial"/>
          <w:b/>
          <w:bCs/>
          <w:color w:val="000000" w:themeColor="text1"/>
          <w:lang w:val="en-US"/>
        </w:rPr>
        <w:t>.</w:t>
      </w:r>
    </w:p>
    <w:p w14:paraId="73FEC186" w14:textId="2345684E" w:rsidR="00491482" w:rsidRPr="00DF2FC5" w:rsidRDefault="00FD67DC" w:rsidP="00491482">
      <w:pPr>
        <w:pStyle w:val="Normal4"/>
        <w:spacing w:after="0" w:line="240" w:lineRule="auto"/>
        <w:ind w:left="720"/>
        <w:contextualSpacing/>
        <w:rPr>
          <w:rFonts w:ascii="Montserrat" w:eastAsia="Arial" w:hAnsi="Montserrat" w:cs="Arial"/>
          <w:lang w:val="en-US"/>
        </w:rPr>
      </w:pPr>
      <w:hyperlink r:id="rId19" w:history="1">
        <w:r w:rsidR="00491482" w:rsidRPr="00043499">
          <w:rPr>
            <w:rStyle w:val="Hipervnculo"/>
            <w:rFonts w:ascii="Montserrat" w:eastAsia="Arial" w:hAnsi="Montserrat" w:cs="Arial"/>
            <w:lang w:val="en-US"/>
          </w:rPr>
          <w:t>http://www.dgdc.unam.mx/ciencia-a-domicilio/saber</w:t>
        </w:r>
      </w:hyperlink>
    </w:p>
    <w:p w14:paraId="49D5CDD8" w14:textId="77777777" w:rsidR="00491482" w:rsidRDefault="00491482" w:rsidP="00491482">
      <w:pPr>
        <w:pStyle w:val="Normal4"/>
        <w:spacing w:after="0" w:line="240" w:lineRule="auto"/>
        <w:ind w:left="720"/>
        <w:contextualSpacing/>
        <w:jc w:val="both"/>
        <w:rPr>
          <w:rFonts w:ascii="Montserrat" w:eastAsia="Arial" w:hAnsi="Montserrat" w:cs="Arial"/>
          <w:b/>
          <w:bCs/>
          <w:color w:val="000000" w:themeColor="text1"/>
          <w:lang w:val="en-US"/>
        </w:rPr>
      </w:pPr>
    </w:p>
    <w:p w14:paraId="0385B701" w14:textId="32A0A05B" w:rsidR="009D4F00" w:rsidRPr="00491482" w:rsidRDefault="009D4F00" w:rsidP="00491482">
      <w:pPr>
        <w:pStyle w:val="Normal4"/>
        <w:numPr>
          <w:ilvl w:val="0"/>
          <w:numId w:val="35"/>
        </w:numPr>
        <w:spacing w:after="0" w:line="240" w:lineRule="auto"/>
        <w:contextualSpacing/>
        <w:jc w:val="both"/>
        <w:rPr>
          <w:rFonts w:ascii="Montserrat" w:eastAsia="Arial" w:hAnsi="Montserrat" w:cs="Arial"/>
          <w:b/>
          <w:bCs/>
          <w:color w:val="000000" w:themeColor="text1"/>
          <w:lang w:val="en-US"/>
        </w:rPr>
      </w:pPr>
      <w:r w:rsidRPr="00491482">
        <w:rPr>
          <w:rFonts w:ascii="Montserrat" w:eastAsia="Arial" w:hAnsi="Montserrat" w:cs="Arial"/>
          <w:b/>
          <w:bCs/>
          <w:color w:val="000000" w:themeColor="text1"/>
          <w:lang w:val="en-US"/>
        </w:rPr>
        <w:t>Infodemia</w:t>
      </w:r>
      <w:r w:rsidR="00491482">
        <w:rPr>
          <w:rFonts w:ascii="Montserrat" w:eastAsia="Arial" w:hAnsi="Montserrat" w:cs="Arial"/>
          <w:b/>
          <w:bCs/>
          <w:color w:val="000000" w:themeColor="text1"/>
          <w:lang w:val="en-US"/>
        </w:rPr>
        <w:t>.</w:t>
      </w:r>
    </w:p>
    <w:p w14:paraId="005A8F63" w14:textId="77777777" w:rsidR="009D4F00" w:rsidRPr="00DF2FC5" w:rsidRDefault="00FD67DC" w:rsidP="00DF2FC5">
      <w:pPr>
        <w:pStyle w:val="Normal4"/>
        <w:spacing w:after="0" w:line="240" w:lineRule="auto"/>
        <w:ind w:left="708"/>
        <w:contextualSpacing/>
        <w:rPr>
          <w:rFonts w:ascii="Montserrat" w:eastAsia="Arial" w:hAnsi="Montserrat" w:cs="Arial"/>
          <w:lang w:val="en-US"/>
        </w:rPr>
      </w:pPr>
      <w:hyperlink r:id="rId20">
        <w:r w:rsidR="009D4F00" w:rsidRPr="00DF2FC5">
          <w:rPr>
            <w:rStyle w:val="Hipervnculo"/>
            <w:rFonts w:ascii="Montserrat" w:eastAsia="Arial" w:hAnsi="Montserrat" w:cs="Arial"/>
            <w:lang w:val="en-US"/>
          </w:rPr>
          <w:t>http://www.dgdc.unam.mx/ciencia-a-domicilio/saber</w:t>
        </w:r>
      </w:hyperlink>
    </w:p>
    <w:p w14:paraId="095684F7" w14:textId="77777777" w:rsidR="009D4F00" w:rsidRPr="00DF2FC5" w:rsidRDefault="009D4F00" w:rsidP="00DF2FC5">
      <w:pPr>
        <w:pStyle w:val="Normal4"/>
        <w:spacing w:after="0" w:line="240" w:lineRule="auto"/>
        <w:contextualSpacing/>
        <w:jc w:val="both"/>
        <w:rPr>
          <w:rFonts w:ascii="Montserrat" w:eastAsia="Arial" w:hAnsi="Montserrat" w:cs="Arial"/>
          <w:color w:val="000000" w:themeColor="text1"/>
          <w:lang w:val="en-US"/>
        </w:rPr>
      </w:pPr>
    </w:p>
    <w:p w14:paraId="28035CE9" w14:textId="48739B36" w:rsidR="009D4F00" w:rsidRPr="00DF2FC5" w:rsidRDefault="00937398" w:rsidP="00DF2FC5">
      <w:pPr>
        <w:pStyle w:val="Normal4"/>
        <w:spacing w:after="0" w:line="240" w:lineRule="auto"/>
        <w:contextualSpacing/>
        <w:jc w:val="both"/>
        <w:rPr>
          <w:rFonts w:ascii="Montserrat" w:eastAsia="Arial" w:hAnsi="Montserrat" w:cs="Arial"/>
        </w:rPr>
      </w:pPr>
      <w:r w:rsidRPr="00DF2FC5">
        <w:rPr>
          <w:rFonts w:ascii="Montserrat" w:eastAsia="Arial" w:hAnsi="Montserrat" w:cs="Arial"/>
        </w:rPr>
        <w:t xml:space="preserve">Es importante esto que acabas de ver. Hay que analizar muy bien lo que lees en redes sociales. No puedes creerte todo lo que se dice. </w:t>
      </w:r>
    </w:p>
    <w:p w14:paraId="11EF1C6F" w14:textId="1D2284BA" w:rsidR="00937398" w:rsidRPr="00DF2FC5" w:rsidRDefault="00937398" w:rsidP="00DF2FC5">
      <w:pPr>
        <w:pStyle w:val="Normal4"/>
        <w:spacing w:after="0" w:line="240" w:lineRule="auto"/>
        <w:contextualSpacing/>
        <w:jc w:val="both"/>
        <w:rPr>
          <w:rFonts w:ascii="Montserrat" w:eastAsia="Arial" w:hAnsi="Montserrat" w:cs="Arial"/>
        </w:rPr>
      </w:pPr>
    </w:p>
    <w:p w14:paraId="504A821A" w14:textId="5EA1DF0B" w:rsidR="00937398" w:rsidRPr="00DF2FC5" w:rsidRDefault="00937398" w:rsidP="00DF2FC5">
      <w:pPr>
        <w:pStyle w:val="Normal4"/>
        <w:spacing w:after="0" w:line="240" w:lineRule="auto"/>
        <w:contextualSpacing/>
        <w:jc w:val="both"/>
        <w:rPr>
          <w:rFonts w:ascii="Montserrat" w:eastAsia="Arial" w:hAnsi="Montserrat" w:cs="Arial"/>
        </w:rPr>
      </w:pPr>
      <w:r w:rsidRPr="00DF2FC5">
        <w:rPr>
          <w:rFonts w:ascii="Montserrat" w:eastAsia="Arial" w:hAnsi="Montserrat" w:cs="Arial"/>
        </w:rPr>
        <w:t>Otra característica importante de</w:t>
      </w:r>
      <w:r w:rsidR="00491482">
        <w:rPr>
          <w:rFonts w:ascii="Montserrat" w:eastAsia="Arial" w:hAnsi="Montserrat" w:cs="Arial"/>
        </w:rPr>
        <w:t xml:space="preserve"> </w:t>
      </w:r>
      <w:r w:rsidRPr="00DF2FC5">
        <w:rPr>
          <w:rFonts w:ascii="Montserrat" w:eastAsia="Arial" w:hAnsi="Montserrat" w:cs="Arial"/>
        </w:rPr>
        <w:t xml:space="preserve">las monografías son </w:t>
      </w:r>
      <w:r w:rsidRPr="00491482">
        <w:rPr>
          <w:rFonts w:ascii="Montserrat" w:eastAsia="Arial" w:hAnsi="Montserrat" w:cs="Arial"/>
          <w:b/>
          <w:bCs/>
        </w:rPr>
        <w:t>las ilustraciones</w:t>
      </w:r>
      <w:r w:rsidRPr="00DF2FC5">
        <w:rPr>
          <w:rFonts w:ascii="Montserrat" w:eastAsia="Arial" w:hAnsi="Montserrat" w:cs="Arial"/>
        </w:rPr>
        <w:t xml:space="preserve">.  Las ilustraciones son muy importantes, porque te ayudan a comprender mejor lo que dice el texto. </w:t>
      </w:r>
    </w:p>
    <w:p w14:paraId="604D877F" w14:textId="1954010F" w:rsidR="00937398" w:rsidRPr="00DF2FC5" w:rsidRDefault="00937398" w:rsidP="00DF2FC5">
      <w:pPr>
        <w:pStyle w:val="Normal4"/>
        <w:spacing w:after="0" w:line="240" w:lineRule="auto"/>
        <w:contextualSpacing/>
        <w:jc w:val="both"/>
        <w:rPr>
          <w:rFonts w:ascii="Montserrat" w:eastAsia="Arial" w:hAnsi="Montserrat" w:cs="Arial"/>
        </w:rPr>
      </w:pPr>
    </w:p>
    <w:p w14:paraId="24739B39" w14:textId="68F55D73" w:rsidR="00937398" w:rsidRPr="00DF2FC5" w:rsidRDefault="002B0862" w:rsidP="00DF2FC5">
      <w:pPr>
        <w:pStyle w:val="Normal4"/>
        <w:spacing w:after="0" w:line="240" w:lineRule="auto"/>
        <w:contextualSpacing/>
        <w:jc w:val="both"/>
        <w:rPr>
          <w:rFonts w:ascii="Montserrat" w:eastAsia="Arial" w:hAnsi="Montserrat" w:cs="Arial"/>
        </w:rPr>
      </w:pPr>
      <w:r w:rsidRPr="00DF2FC5">
        <w:rPr>
          <w:rFonts w:ascii="Montserrat" w:eastAsia="Arial" w:hAnsi="Montserrat" w:cs="Arial"/>
        </w:rPr>
        <w:t xml:space="preserve">Revisa una, en la que se mencionan las posibles reacciones negativas de nuestro estado de ánimo ante la pandemia. </w:t>
      </w:r>
    </w:p>
    <w:p w14:paraId="3BE0D30F" w14:textId="60AF636F" w:rsidR="003F638A" w:rsidRPr="00DF2FC5" w:rsidRDefault="003F638A" w:rsidP="00DF2FC5">
      <w:pPr>
        <w:spacing w:after="0" w:line="240" w:lineRule="auto"/>
        <w:contextualSpacing/>
        <w:jc w:val="center"/>
        <w:rPr>
          <w:rFonts w:ascii="Montserrat" w:hAnsi="Montserrat" w:cs="Arial"/>
        </w:rPr>
      </w:pPr>
    </w:p>
    <w:p w14:paraId="1899B3F0" w14:textId="5B98C298" w:rsidR="003F638A" w:rsidRPr="00DF2FC5" w:rsidRDefault="003F638A" w:rsidP="00DF2FC5">
      <w:pPr>
        <w:spacing w:after="0" w:line="240" w:lineRule="auto"/>
        <w:contextualSpacing/>
        <w:jc w:val="center"/>
        <w:rPr>
          <w:rFonts w:ascii="Montserrat" w:hAnsi="Montserrat" w:cs="Arial"/>
        </w:rPr>
      </w:pPr>
      <w:r>
        <w:rPr>
          <w:noProof/>
          <w:lang w:val="en-US"/>
        </w:rPr>
        <w:lastRenderedPageBreak/>
        <w:drawing>
          <wp:inline distT="0" distB="0" distL="0" distR="0" wp14:anchorId="0E6E3B35" wp14:editId="462A19A2">
            <wp:extent cx="2626918" cy="2648447"/>
            <wp:effectExtent l="0" t="0" r="2540" b="0"/>
            <wp:docPr id="785555760" name="Imagen 78555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5555760"/>
                    <pic:cNvPicPr/>
                  </pic:nvPicPr>
                  <pic:blipFill>
                    <a:blip r:embed="rId21">
                      <a:extLst>
                        <a:ext uri="{28A0092B-C50C-407E-A947-70E740481C1C}">
                          <a14:useLocalDpi xmlns:a14="http://schemas.microsoft.com/office/drawing/2010/main" val="0"/>
                        </a:ext>
                      </a:extLst>
                    </a:blip>
                    <a:stretch>
                      <a:fillRect/>
                    </a:stretch>
                  </pic:blipFill>
                  <pic:spPr>
                    <a:xfrm>
                      <a:off x="0" y="0"/>
                      <a:ext cx="2626918" cy="2648447"/>
                    </a:xfrm>
                    <a:prstGeom prst="rect">
                      <a:avLst/>
                    </a:prstGeom>
                  </pic:spPr>
                </pic:pic>
              </a:graphicData>
            </a:graphic>
          </wp:inline>
        </w:drawing>
      </w:r>
    </w:p>
    <w:p w14:paraId="2F64FE80" w14:textId="508452FC" w:rsidR="002B0862" w:rsidRPr="00DF2FC5" w:rsidRDefault="002B0862" w:rsidP="00DF2FC5">
      <w:pPr>
        <w:spacing w:after="0" w:line="240" w:lineRule="auto"/>
        <w:contextualSpacing/>
        <w:jc w:val="both"/>
        <w:rPr>
          <w:rFonts w:ascii="Montserrat" w:hAnsi="Montserrat" w:cs="Arial"/>
        </w:rPr>
      </w:pPr>
    </w:p>
    <w:p w14:paraId="7F706941" w14:textId="5ABD6CA0" w:rsidR="002B0862" w:rsidRPr="00DF2FC5" w:rsidRDefault="0032605C" w:rsidP="00DF2FC5">
      <w:pPr>
        <w:spacing w:after="0" w:line="240" w:lineRule="auto"/>
        <w:contextualSpacing/>
        <w:jc w:val="both"/>
        <w:rPr>
          <w:rFonts w:ascii="Montserrat" w:hAnsi="Montserrat" w:cs="Arial"/>
        </w:rPr>
      </w:pPr>
      <w:r w:rsidRPr="00DF2FC5">
        <w:rPr>
          <w:rFonts w:ascii="Montserrat" w:hAnsi="Montserrat" w:cs="Arial"/>
        </w:rPr>
        <w:t xml:space="preserve">¿Tú también has modificado tus hábitos? Dormir bien es algo muy importante para la salud emocional y física. </w:t>
      </w:r>
    </w:p>
    <w:p w14:paraId="2FFD1C8E" w14:textId="1C3D32AE" w:rsidR="0032605C" w:rsidRPr="00DF2FC5" w:rsidRDefault="0032605C" w:rsidP="00DF2FC5">
      <w:pPr>
        <w:spacing w:after="0" w:line="240" w:lineRule="auto"/>
        <w:contextualSpacing/>
        <w:jc w:val="both"/>
        <w:rPr>
          <w:rFonts w:ascii="Montserrat" w:hAnsi="Montserrat" w:cs="Arial"/>
        </w:rPr>
      </w:pPr>
    </w:p>
    <w:p w14:paraId="72CDEE70" w14:textId="78034181" w:rsidR="0032605C" w:rsidRPr="00DF2FC5" w:rsidRDefault="0032605C" w:rsidP="00DF2FC5">
      <w:pPr>
        <w:spacing w:after="0" w:line="240" w:lineRule="auto"/>
        <w:contextualSpacing/>
        <w:jc w:val="both"/>
        <w:rPr>
          <w:rFonts w:ascii="Montserrat" w:hAnsi="Montserrat" w:cs="Arial"/>
        </w:rPr>
      </w:pPr>
      <w:r w:rsidRPr="71AF2CC9">
        <w:rPr>
          <w:rFonts w:ascii="Montserrat" w:hAnsi="Montserrat" w:cs="Arial"/>
        </w:rPr>
        <w:t>Observa el siguiente video sobre el sueño</w:t>
      </w:r>
      <w:r w:rsidR="21ABC6BC" w:rsidRPr="71AF2CC9">
        <w:rPr>
          <w:rFonts w:ascii="Montserrat" w:hAnsi="Montserrat" w:cs="Arial"/>
        </w:rPr>
        <w:t>:</w:t>
      </w:r>
    </w:p>
    <w:p w14:paraId="5D31A26E" w14:textId="5431508B" w:rsidR="0032605C" w:rsidRPr="00DF2FC5" w:rsidRDefault="0032605C" w:rsidP="00DF2FC5">
      <w:pPr>
        <w:spacing w:after="0" w:line="240" w:lineRule="auto"/>
        <w:contextualSpacing/>
        <w:jc w:val="both"/>
        <w:rPr>
          <w:rFonts w:ascii="Montserrat" w:hAnsi="Montserrat" w:cs="Arial"/>
        </w:rPr>
      </w:pPr>
    </w:p>
    <w:p w14:paraId="02EBC4A2" w14:textId="62A5E5B3" w:rsidR="0032605C" w:rsidRPr="000974A1" w:rsidRDefault="0032605C" w:rsidP="000974A1">
      <w:pPr>
        <w:pStyle w:val="Prrafodelista"/>
        <w:numPr>
          <w:ilvl w:val="0"/>
          <w:numId w:val="35"/>
        </w:numPr>
        <w:spacing w:after="0" w:line="240" w:lineRule="auto"/>
        <w:jc w:val="both"/>
        <w:rPr>
          <w:rFonts w:ascii="Montserrat" w:hAnsi="Montserrat" w:cs="Arial"/>
          <w:b/>
        </w:rPr>
      </w:pPr>
      <w:r w:rsidRPr="000974A1">
        <w:rPr>
          <w:rFonts w:ascii="Montserrat" w:hAnsi="Montserrat" w:cs="Arial"/>
          <w:b/>
        </w:rPr>
        <w:t>Sueño</w:t>
      </w:r>
      <w:r w:rsidR="00276198">
        <w:rPr>
          <w:rFonts w:ascii="Montserrat" w:hAnsi="Montserrat" w:cs="Arial"/>
          <w:b/>
        </w:rPr>
        <w:t>.</w:t>
      </w:r>
    </w:p>
    <w:p w14:paraId="7AAF9A5C" w14:textId="77777777" w:rsidR="0032605C" w:rsidRPr="00DF2FC5" w:rsidRDefault="00FD67DC" w:rsidP="00DF2FC5">
      <w:pPr>
        <w:pStyle w:val="Normal4"/>
        <w:spacing w:after="0" w:line="240" w:lineRule="auto"/>
        <w:ind w:left="709"/>
        <w:contextualSpacing/>
        <w:rPr>
          <w:rFonts w:ascii="Montserrat" w:eastAsia="Arial" w:hAnsi="Montserrat" w:cs="Arial"/>
        </w:rPr>
      </w:pPr>
      <w:hyperlink r:id="rId22">
        <w:r w:rsidR="0032605C" w:rsidRPr="00DF2FC5">
          <w:rPr>
            <w:rStyle w:val="Hipervnculo"/>
            <w:rFonts w:ascii="Montserrat" w:eastAsia="Arial" w:hAnsi="Montserrat" w:cs="Arial"/>
          </w:rPr>
          <w:t>http://www.dgdc.unam.mx/ciencia-a-domicilio/saber</w:t>
        </w:r>
      </w:hyperlink>
    </w:p>
    <w:p w14:paraId="5C0A5848" w14:textId="13E9ABCF" w:rsidR="0032605C" w:rsidRPr="00DF2FC5" w:rsidRDefault="0032605C" w:rsidP="00DF2FC5">
      <w:pPr>
        <w:spacing w:after="0" w:line="240" w:lineRule="auto"/>
        <w:contextualSpacing/>
        <w:jc w:val="both"/>
        <w:rPr>
          <w:rFonts w:ascii="Montserrat" w:hAnsi="Montserrat" w:cs="Arial"/>
        </w:rPr>
      </w:pPr>
    </w:p>
    <w:p w14:paraId="0670DC06" w14:textId="2F63D2E0" w:rsidR="0032605C" w:rsidRPr="00DF2FC5" w:rsidRDefault="00D455C6" w:rsidP="00DF2FC5">
      <w:pPr>
        <w:spacing w:after="0" w:line="240" w:lineRule="auto"/>
        <w:contextualSpacing/>
        <w:jc w:val="both"/>
        <w:rPr>
          <w:rFonts w:ascii="Montserrat" w:hAnsi="Montserrat" w:cs="Arial"/>
        </w:rPr>
      </w:pPr>
      <w:r w:rsidRPr="00DF2FC5">
        <w:rPr>
          <w:rFonts w:ascii="Montserrat" w:hAnsi="Montserrat" w:cs="Arial"/>
        </w:rPr>
        <w:t>Como lo acabas de ver, es importante regular tus horas de sueño.</w:t>
      </w:r>
    </w:p>
    <w:p w14:paraId="2BB6E1E2" w14:textId="79B537E5" w:rsidR="003F638A" w:rsidRPr="00DF2FC5" w:rsidRDefault="003F638A" w:rsidP="00DF2FC5">
      <w:pPr>
        <w:spacing w:after="0" w:line="240" w:lineRule="auto"/>
        <w:contextualSpacing/>
        <w:jc w:val="both"/>
        <w:rPr>
          <w:rFonts w:ascii="Montserrat" w:hAnsi="Montserrat" w:cs="Arial"/>
        </w:rPr>
      </w:pPr>
    </w:p>
    <w:p w14:paraId="25855593" w14:textId="04BBDDA1" w:rsidR="000E60F3" w:rsidRPr="00DF2FC5" w:rsidRDefault="009B0787" w:rsidP="00DF2FC5">
      <w:pPr>
        <w:spacing w:after="0" w:line="240" w:lineRule="auto"/>
        <w:contextualSpacing/>
        <w:jc w:val="both"/>
        <w:rPr>
          <w:rFonts w:ascii="Montserrat" w:hAnsi="Montserrat" w:cs="Arial"/>
        </w:rPr>
      </w:pPr>
      <w:r w:rsidRPr="00DF2FC5">
        <w:rPr>
          <w:rFonts w:ascii="Montserrat" w:hAnsi="Montserrat" w:cs="Arial"/>
        </w:rPr>
        <w:t xml:space="preserve">Revisa algunas ilustraciones de esta monografía.  Es una serie de ilustraciones que, además, acompañan una sección muy importante del texto, porque es donde te van a decir ¿qué es lo que puedes hacer para mantener tus emociones en un estado saludable? </w:t>
      </w:r>
    </w:p>
    <w:p w14:paraId="6FA7CF19" w14:textId="77777777" w:rsidR="000E60F3" w:rsidRPr="00DF2FC5" w:rsidRDefault="000E60F3" w:rsidP="00DF2FC5">
      <w:pPr>
        <w:spacing w:after="0" w:line="240" w:lineRule="auto"/>
        <w:contextualSpacing/>
        <w:jc w:val="both"/>
        <w:rPr>
          <w:rFonts w:ascii="Montserrat" w:hAnsi="Montserrat" w:cs="Arial"/>
        </w:rPr>
      </w:pPr>
    </w:p>
    <w:p w14:paraId="7D2D1AF3" w14:textId="4B9BCF28" w:rsidR="003F638A" w:rsidRPr="00DF2FC5" w:rsidRDefault="009F55C3" w:rsidP="00DF2FC5">
      <w:pPr>
        <w:spacing w:after="0" w:line="240" w:lineRule="auto"/>
        <w:contextualSpacing/>
        <w:jc w:val="center"/>
        <w:rPr>
          <w:rFonts w:ascii="Montserrat" w:hAnsi="Montserrat" w:cs="Arial"/>
        </w:rPr>
      </w:pPr>
      <w:r>
        <w:rPr>
          <w:noProof/>
          <w:lang w:val="en-US"/>
        </w:rPr>
        <w:lastRenderedPageBreak/>
        <w:drawing>
          <wp:inline distT="0" distB="0" distL="0" distR="0" wp14:anchorId="3367115E" wp14:editId="359DCF16">
            <wp:extent cx="3419751" cy="3154045"/>
            <wp:effectExtent l="0" t="0" r="952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3">
                      <a:extLst>
                        <a:ext uri="{28A0092B-C50C-407E-A947-70E740481C1C}">
                          <a14:useLocalDpi xmlns:a14="http://schemas.microsoft.com/office/drawing/2010/main" val="0"/>
                        </a:ext>
                      </a:extLst>
                    </a:blip>
                    <a:stretch>
                      <a:fillRect/>
                    </a:stretch>
                  </pic:blipFill>
                  <pic:spPr>
                    <a:xfrm>
                      <a:off x="0" y="0"/>
                      <a:ext cx="3419751" cy="3154045"/>
                    </a:xfrm>
                    <a:prstGeom prst="rect">
                      <a:avLst/>
                    </a:prstGeom>
                  </pic:spPr>
                </pic:pic>
              </a:graphicData>
            </a:graphic>
          </wp:inline>
        </w:drawing>
      </w:r>
    </w:p>
    <w:p w14:paraId="44DEE5EA" w14:textId="6F768AD0" w:rsidR="00696BB2" w:rsidRPr="00DF2FC5" w:rsidRDefault="00696BB2" w:rsidP="00DF2FC5">
      <w:pPr>
        <w:spacing w:after="0" w:line="240" w:lineRule="auto"/>
        <w:jc w:val="both"/>
        <w:rPr>
          <w:rFonts w:ascii="Montserrat" w:hAnsi="Montserrat" w:cs="Arial"/>
        </w:rPr>
      </w:pPr>
    </w:p>
    <w:p w14:paraId="31B8435A" w14:textId="405781AD" w:rsidR="00696BB2" w:rsidRPr="00DF2FC5" w:rsidRDefault="00696BB2" w:rsidP="00DF2FC5">
      <w:pPr>
        <w:spacing w:after="0" w:line="240" w:lineRule="auto"/>
        <w:jc w:val="both"/>
        <w:rPr>
          <w:rFonts w:ascii="Montserrat" w:hAnsi="Montserrat" w:cs="Arial"/>
        </w:rPr>
      </w:pPr>
      <w:r w:rsidRPr="00DF2FC5">
        <w:rPr>
          <w:rFonts w:ascii="Montserrat" w:hAnsi="Montserrat" w:cs="Arial"/>
        </w:rPr>
        <w:t xml:space="preserve">Falta una parte: </w:t>
      </w:r>
      <w:r w:rsidRPr="000974A1">
        <w:rPr>
          <w:rFonts w:ascii="Montserrat" w:hAnsi="Montserrat" w:cs="Arial"/>
          <w:b/>
          <w:bCs/>
        </w:rPr>
        <w:t>La conclusión o el apartado final.</w:t>
      </w:r>
    </w:p>
    <w:p w14:paraId="7816A4E2" w14:textId="17C0668B" w:rsidR="00696BB2" w:rsidRPr="00DF2FC5" w:rsidRDefault="00696BB2" w:rsidP="00DF2FC5">
      <w:pPr>
        <w:spacing w:after="0" w:line="240" w:lineRule="auto"/>
        <w:jc w:val="both"/>
        <w:rPr>
          <w:rFonts w:ascii="Montserrat" w:hAnsi="Montserrat" w:cs="Arial"/>
        </w:rPr>
      </w:pPr>
    </w:p>
    <w:p w14:paraId="4B2AA076" w14:textId="2953F293" w:rsidR="00696BB2" w:rsidRDefault="00696BB2" w:rsidP="00DF2FC5">
      <w:pPr>
        <w:spacing w:after="0" w:line="240" w:lineRule="auto"/>
        <w:jc w:val="both"/>
        <w:rPr>
          <w:rFonts w:ascii="Montserrat" w:hAnsi="Montserrat" w:cs="Arial"/>
        </w:rPr>
      </w:pPr>
      <w:r w:rsidRPr="00DF2FC5">
        <w:rPr>
          <w:rFonts w:ascii="Montserrat" w:hAnsi="Montserrat" w:cs="Arial"/>
        </w:rPr>
        <w:t>No todas las monografías van a presentar una conclusión, o no al menos como la que acabas de revisar, con</w:t>
      </w:r>
      <w:r w:rsidR="00892BC3" w:rsidRPr="00DF2FC5">
        <w:rPr>
          <w:rFonts w:ascii="Montserrat" w:hAnsi="Montserrat" w:cs="Arial"/>
        </w:rPr>
        <w:t xml:space="preserve"> </w:t>
      </w:r>
      <w:r w:rsidRPr="00DF2FC5">
        <w:rPr>
          <w:rFonts w:ascii="Montserrat" w:hAnsi="Montserrat" w:cs="Arial"/>
        </w:rPr>
        <w:t>la que, de alguna manera, se cierra el texto. Vienen justamente en</w:t>
      </w:r>
      <w:r w:rsidR="00892BC3" w:rsidRPr="00DF2FC5">
        <w:rPr>
          <w:rFonts w:ascii="Montserrat" w:hAnsi="Montserrat" w:cs="Arial"/>
        </w:rPr>
        <w:t xml:space="preserve"> </w:t>
      </w:r>
      <w:r w:rsidRPr="00DF2FC5">
        <w:rPr>
          <w:rFonts w:ascii="Montserrat" w:hAnsi="Montserrat" w:cs="Arial"/>
        </w:rPr>
        <w:t xml:space="preserve">el apartado que </w:t>
      </w:r>
      <w:r w:rsidR="00892BC3" w:rsidRPr="00DF2FC5">
        <w:rPr>
          <w:rFonts w:ascii="Montserrat" w:hAnsi="Montserrat" w:cs="Arial"/>
        </w:rPr>
        <w:t>estabas</w:t>
      </w:r>
      <w:r w:rsidRPr="00DF2FC5">
        <w:rPr>
          <w:rFonts w:ascii="Montserrat" w:hAnsi="Montserrat" w:cs="Arial"/>
        </w:rPr>
        <w:t xml:space="preserve"> revisando, “La necesidad del conocimiento”</w:t>
      </w:r>
      <w:r w:rsidR="00276198">
        <w:rPr>
          <w:rFonts w:ascii="Montserrat" w:hAnsi="Montserrat" w:cs="Arial"/>
        </w:rPr>
        <w:t>.</w:t>
      </w:r>
    </w:p>
    <w:p w14:paraId="1E8DD305" w14:textId="41E521EF" w:rsidR="000974A1" w:rsidRDefault="000974A1" w:rsidP="00DF2FC5">
      <w:pPr>
        <w:spacing w:after="0" w:line="240" w:lineRule="auto"/>
        <w:jc w:val="both"/>
        <w:rPr>
          <w:rFonts w:ascii="Montserrat" w:hAnsi="Montserrat" w:cs="Arial"/>
        </w:rPr>
      </w:pPr>
    </w:p>
    <w:p w14:paraId="7A5456CF" w14:textId="77777777" w:rsidR="00285805" w:rsidRPr="00285805" w:rsidRDefault="00285805" w:rsidP="00285805">
      <w:pPr>
        <w:pStyle w:val="Normal4"/>
        <w:spacing w:after="0" w:line="240" w:lineRule="auto"/>
        <w:rPr>
          <w:rFonts w:ascii="Montserrat" w:eastAsia="Arial" w:hAnsi="Montserrat" w:cs="Arial"/>
          <w:color w:val="000000" w:themeColor="text1"/>
        </w:rPr>
      </w:pPr>
      <w:r w:rsidRPr="00285805">
        <w:rPr>
          <w:rFonts w:ascii="Montserrat" w:eastAsia="Arial" w:hAnsi="Montserrat" w:cs="Arial"/>
          <w:color w:val="000000" w:themeColor="text1"/>
        </w:rPr>
        <w:t>Creo que estas son las características de las monografías que hemos visto.</w:t>
      </w:r>
    </w:p>
    <w:p w14:paraId="10934EF2" w14:textId="77777777" w:rsidR="00285805" w:rsidRPr="00285805" w:rsidRDefault="00285805" w:rsidP="00285805">
      <w:pPr>
        <w:pStyle w:val="Normal4"/>
        <w:spacing w:after="0" w:line="240" w:lineRule="auto"/>
        <w:rPr>
          <w:rFonts w:ascii="Montserrat" w:eastAsia="Arial" w:hAnsi="Montserrat" w:cs="Arial"/>
          <w:color w:val="000000" w:themeColor="text1"/>
        </w:rPr>
      </w:pPr>
    </w:p>
    <w:p w14:paraId="66581652" w14:textId="1C1A5755" w:rsidR="00285805" w:rsidRDefault="00285805" w:rsidP="00285805">
      <w:pPr>
        <w:pStyle w:val="Normal4"/>
        <w:spacing w:after="0" w:line="240" w:lineRule="auto"/>
        <w:rPr>
          <w:rFonts w:ascii="Montserrat" w:eastAsia="Arial" w:hAnsi="Montserrat" w:cs="Arial"/>
          <w:color w:val="000000" w:themeColor="text1"/>
        </w:rPr>
      </w:pPr>
      <w:r>
        <w:rPr>
          <w:rFonts w:ascii="Montserrat" w:eastAsia="Arial" w:hAnsi="Montserrat" w:cs="Arial"/>
          <w:color w:val="000000" w:themeColor="text1"/>
        </w:rPr>
        <w:t>E</w:t>
      </w:r>
      <w:r w:rsidRPr="00285805">
        <w:rPr>
          <w:rFonts w:ascii="Montserrat" w:eastAsia="Arial" w:hAnsi="Montserrat" w:cs="Arial"/>
          <w:color w:val="000000" w:themeColor="text1"/>
        </w:rPr>
        <w:t>spero que les haya parecido interesante el texto que revisamos hoy. Seguro que la información de esta monografía les va a ser de mucha utilidad.</w:t>
      </w:r>
      <w:r>
        <w:rPr>
          <w:rFonts w:ascii="Montserrat" w:eastAsia="Arial" w:hAnsi="Montserrat" w:cs="Arial"/>
          <w:color w:val="000000" w:themeColor="text1"/>
        </w:rPr>
        <w:t xml:space="preserve"> </w:t>
      </w:r>
      <w:r w:rsidRPr="00285805">
        <w:rPr>
          <w:rFonts w:ascii="Montserrat" w:eastAsia="Arial" w:hAnsi="Montserrat" w:cs="Arial"/>
          <w:color w:val="000000" w:themeColor="text1"/>
        </w:rPr>
        <w:t>Puede</w:t>
      </w:r>
      <w:r>
        <w:rPr>
          <w:rFonts w:ascii="Montserrat" w:eastAsia="Arial" w:hAnsi="Montserrat" w:cs="Arial"/>
          <w:color w:val="000000" w:themeColor="text1"/>
        </w:rPr>
        <w:t>n</w:t>
      </w:r>
      <w:r w:rsidRPr="00285805">
        <w:rPr>
          <w:rFonts w:ascii="Montserrat" w:eastAsia="Arial" w:hAnsi="Montserrat" w:cs="Arial"/>
          <w:color w:val="000000" w:themeColor="text1"/>
        </w:rPr>
        <w:t xml:space="preserve"> encontrarla en la página de internet de la revista </w:t>
      </w:r>
      <w:r w:rsidRPr="00285805">
        <w:rPr>
          <w:rFonts w:ascii="Montserrat" w:eastAsia="Arial" w:hAnsi="Montserrat" w:cs="Arial"/>
          <w:i/>
          <w:iCs/>
          <w:color w:val="000000" w:themeColor="text1"/>
        </w:rPr>
        <w:t>¿Cómo ves?</w:t>
      </w:r>
      <w:r w:rsidRPr="00285805">
        <w:rPr>
          <w:rFonts w:ascii="Montserrat" w:eastAsia="Arial" w:hAnsi="Montserrat" w:cs="Arial"/>
          <w:color w:val="000000" w:themeColor="text1"/>
        </w:rPr>
        <w:t xml:space="preserve"> de la UNAM.</w:t>
      </w:r>
    </w:p>
    <w:p w14:paraId="39952881" w14:textId="77777777" w:rsidR="00285805" w:rsidRPr="00285805" w:rsidRDefault="00285805" w:rsidP="00285805">
      <w:pPr>
        <w:pStyle w:val="Normal4"/>
        <w:spacing w:after="0" w:line="240" w:lineRule="auto"/>
        <w:rPr>
          <w:rFonts w:ascii="Montserrat" w:eastAsia="Arial" w:hAnsi="Montserrat" w:cs="Arial"/>
          <w:color w:val="000000" w:themeColor="text1"/>
        </w:rPr>
      </w:pPr>
    </w:p>
    <w:p w14:paraId="76C08DF8" w14:textId="77777777" w:rsidR="00285805" w:rsidRPr="00285805" w:rsidRDefault="00285805" w:rsidP="00285805">
      <w:pPr>
        <w:pStyle w:val="Normal4"/>
        <w:spacing w:after="0" w:line="240" w:lineRule="auto"/>
        <w:jc w:val="both"/>
        <w:rPr>
          <w:rFonts w:ascii="Montserrat" w:eastAsia="Arial" w:hAnsi="Montserrat" w:cs="Arial"/>
          <w:color w:val="000000" w:themeColor="text1"/>
        </w:rPr>
      </w:pPr>
      <w:r w:rsidRPr="00285805">
        <w:rPr>
          <w:rFonts w:ascii="Montserrat" w:eastAsia="Arial" w:hAnsi="Montserrat" w:cs="Arial"/>
          <w:color w:val="000000" w:themeColor="text1"/>
        </w:rPr>
        <w:t>Hoy identificamos las características de la monografía en un texto muy interesante sobre las emociones en la pandemia. Aunque estas características pueden variar un poco entre diferentes monografías, generalmente vamos a encontrar que:</w:t>
      </w:r>
    </w:p>
    <w:p w14:paraId="541364CB" w14:textId="77777777" w:rsidR="00285805" w:rsidRPr="00285805" w:rsidRDefault="00285805" w:rsidP="00285805">
      <w:pPr>
        <w:pStyle w:val="Normal4"/>
        <w:spacing w:after="0" w:line="240" w:lineRule="auto"/>
        <w:jc w:val="both"/>
        <w:rPr>
          <w:rFonts w:ascii="Montserrat" w:eastAsia="Arial" w:hAnsi="Montserrat" w:cs="Arial"/>
          <w:color w:val="000000" w:themeColor="text1"/>
        </w:rPr>
      </w:pPr>
    </w:p>
    <w:p w14:paraId="38023A08" w14:textId="77777777" w:rsidR="00285805" w:rsidRPr="00285805" w:rsidRDefault="00285805" w:rsidP="00285805">
      <w:pPr>
        <w:pStyle w:val="Normal4"/>
        <w:spacing w:after="0" w:line="240" w:lineRule="auto"/>
        <w:jc w:val="both"/>
        <w:rPr>
          <w:rFonts w:ascii="Montserrat" w:eastAsia="Arial" w:hAnsi="Montserrat" w:cs="Arial"/>
        </w:rPr>
      </w:pPr>
      <w:r w:rsidRPr="00285805">
        <w:rPr>
          <w:rFonts w:ascii="Montserrat" w:eastAsia="Arial" w:hAnsi="Montserrat" w:cs="Arial"/>
        </w:rPr>
        <w:t>Las características de las monografías son:</w:t>
      </w:r>
    </w:p>
    <w:p w14:paraId="09816743" w14:textId="77777777" w:rsidR="000974A1" w:rsidRPr="00285805" w:rsidRDefault="000974A1" w:rsidP="00285805">
      <w:pPr>
        <w:spacing w:after="0" w:line="240" w:lineRule="auto"/>
        <w:jc w:val="both"/>
        <w:rPr>
          <w:rFonts w:ascii="Montserrat" w:hAnsi="Montserrat" w:cs="Arial"/>
        </w:rPr>
      </w:pPr>
    </w:p>
    <w:p w14:paraId="11DBFAD4" w14:textId="2A3FA16D" w:rsidR="00696BB2" w:rsidRPr="00285805" w:rsidRDefault="00696BB2" w:rsidP="00285805">
      <w:pPr>
        <w:pStyle w:val="Prrafodelista"/>
        <w:numPr>
          <w:ilvl w:val="0"/>
          <w:numId w:val="19"/>
        </w:numPr>
        <w:spacing w:after="0" w:line="240" w:lineRule="auto"/>
        <w:jc w:val="both"/>
        <w:rPr>
          <w:rFonts w:ascii="Montserrat" w:hAnsi="Montserrat" w:cs="Arial"/>
        </w:rPr>
      </w:pPr>
      <w:r w:rsidRPr="00285805">
        <w:rPr>
          <w:rFonts w:ascii="Montserrat" w:hAnsi="Montserrat" w:cs="Arial"/>
        </w:rPr>
        <w:t>Tratan sobre un solo tema</w:t>
      </w:r>
      <w:r w:rsidR="00285805">
        <w:rPr>
          <w:rFonts w:ascii="Montserrat" w:hAnsi="Montserrat" w:cs="Arial"/>
        </w:rPr>
        <w:t>.</w:t>
      </w:r>
    </w:p>
    <w:p w14:paraId="3F324E8A" w14:textId="66208DCA" w:rsidR="00696BB2" w:rsidRPr="00285805" w:rsidRDefault="00696BB2" w:rsidP="00285805">
      <w:pPr>
        <w:pStyle w:val="Prrafodelista"/>
        <w:numPr>
          <w:ilvl w:val="0"/>
          <w:numId w:val="19"/>
        </w:numPr>
        <w:spacing w:after="0" w:line="240" w:lineRule="auto"/>
        <w:jc w:val="both"/>
        <w:rPr>
          <w:rFonts w:ascii="Montserrat" w:hAnsi="Montserrat" w:cs="Arial"/>
        </w:rPr>
      </w:pPr>
      <w:r w:rsidRPr="00285805">
        <w:rPr>
          <w:rFonts w:ascii="Montserrat" w:hAnsi="Montserrat" w:cs="Arial"/>
        </w:rPr>
        <w:t>Introducción, presentación o panorama histórico</w:t>
      </w:r>
      <w:r w:rsidR="00285805">
        <w:rPr>
          <w:rFonts w:ascii="Montserrat" w:hAnsi="Montserrat" w:cs="Arial"/>
        </w:rPr>
        <w:t>.</w:t>
      </w:r>
    </w:p>
    <w:p w14:paraId="07FBCE77" w14:textId="09EC6B42" w:rsidR="00696BB2" w:rsidRPr="00285805" w:rsidRDefault="00696BB2" w:rsidP="00285805">
      <w:pPr>
        <w:pStyle w:val="Prrafodelista"/>
        <w:numPr>
          <w:ilvl w:val="0"/>
          <w:numId w:val="19"/>
        </w:numPr>
        <w:spacing w:after="0" w:line="240" w:lineRule="auto"/>
        <w:jc w:val="both"/>
        <w:rPr>
          <w:rFonts w:ascii="Montserrat" w:hAnsi="Montserrat" w:cs="Arial"/>
        </w:rPr>
      </w:pPr>
      <w:r w:rsidRPr="00285805">
        <w:rPr>
          <w:rFonts w:ascii="Montserrat" w:hAnsi="Montserrat" w:cs="Arial"/>
        </w:rPr>
        <w:t>Nombre del autor</w:t>
      </w:r>
      <w:r w:rsidR="00285805">
        <w:rPr>
          <w:rFonts w:ascii="Montserrat" w:hAnsi="Montserrat" w:cs="Arial"/>
        </w:rPr>
        <w:t>.</w:t>
      </w:r>
    </w:p>
    <w:p w14:paraId="622C65E6" w14:textId="4DDB7388" w:rsidR="00696BB2" w:rsidRPr="00285805" w:rsidRDefault="00696BB2" w:rsidP="00285805">
      <w:pPr>
        <w:pStyle w:val="Prrafodelista"/>
        <w:numPr>
          <w:ilvl w:val="0"/>
          <w:numId w:val="19"/>
        </w:numPr>
        <w:spacing w:after="0" w:line="240" w:lineRule="auto"/>
        <w:jc w:val="both"/>
        <w:rPr>
          <w:rFonts w:ascii="Montserrat" w:hAnsi="Montserrat" w:cs="Arial"/>
        </w:rPr>
      </w:pPr>
      <w:r w:rsidRPr="00285805">
        <w:rPr>
          <w:rFonts w:ascii="Montserrat" w:hAnsi="Montserrat" w:cs="Arial"/>
        </w:rPr>
        <w:t>Subtemas</w:t>
      </w:r>
      <w:r w:rsidR="00285805">
        <w:rPr>
          <w:rFonts w:ascii="Montserrat" w:hAnsi="Montserrat" w:cs="Arial"/>
        </w:rPr>
        <w:t>.</w:t>
      </w:r>
    </w:p>
    <w:p w14:paraId="39093F7E" w14:textId="70B9710A" w:rsidR="00696BB2" w:rsidRPr="00285805" w:rsidRDefault="00696BB2" w:rsidP="00285805">
      <w:pPr>
        <w:pStyle w:val="Prrafodelista"/>
        <w:numPr>
          <w:ilvl w:val="0"/>
          <w:numId w:val="19"/>
        </w:numPr>
        <w:spacing w:after="0" w:line="240" w:lineRule="auto"/>
        <w:jc w:val="both"/>
        <w:rPr>
          <w:rFonts w:ascii="Montserrat" w:hAnsi="Montserrat" w:cs="Arial"/>
        </w:rPr>
      </w:pPr>
      <w:r w:rsidRPr="00285805">
        <w:rPr>
          <w:rFonts w:ascii="Montserrat" w:hAnsi="Montserrat" w:cs="Arial"/>
        </w:rPr>
        <w:t>Conclusión o cierre.</w:t>
      </w:r>
    </w:p>
    <w:p w14:paraId="02B9E641" w14:textId="632D9FC0" w:rsidR="000974A1" w:rsidRDefault="000974A1" w:rsidP="00285805">
      <w:pPr>
        <w:pStyle w:val="Normal4"/>
        <w:spacing w:after="0" w:line="240" w:lineRule="auto"/>
        <w:contextualSpacing/>
        <w:jc w:val="both"/>
        <w:rPr>
          <w:rFonts w:ascii="Montserrat" w:eastAsia="Arial" w:hAnsi="Montserrat" w:cs="Arial"/>
          <w:color w:val="000000" w:themeColor="text1"/>
        </w:rPr>
      </w:pPr>
    </w:p>
    <w:p w14:paraId="685670D3" w14:textId="17523441" w:rsidR="00285805" w:rsidRDefault="00285805" w:rsidP="00285805">
      <w:pPr>
        <w:pStyle w:val="Normal4"/>
        <w:spacing w:after="0" w:line="240" w:lineRule="auto"/>
        <w:jc w:val="both"/>
        <w:rPr>
          <w:rFonts w:ascii="Montserrat" w:eastAsia="Arial" w:hAnsi="Montserrat" w:cs="Arial"/>
          <w:color w:val="000000" w:themeColor="text1"/>
        </w:rPr>
      </w:pPr>
      <w:r w:rsidRPr="71AF2CC9">
        <w:rPr>
          <w:rFonts w:ascii="Montserrat" w:eastAsia="Arial" w:hAnsi="Montserrat" w:cs="Arial"/>
          <w:color w:val="000000" w:themeColor="text1"/>
        </w:rPr>
        <w:t xml:space="preserve">Para cerrar, les dejo un último video con información muy importante sobre el </w:t>
      </w:r>
      <w:r w:rsidR="7E40D359" w:rsidRPr="71AF2CC9">
        <w:rPr>
          <w:rFonts w:ascii="Montserrat" w:eastAsia="Arial" w:hAnsi="Montserrat" w:cs="Arial"/>
          <w:color w:val="000000" w:themeColor="text1"/>
        </w:rPr>
        <w:t>COVID</w:t>
      </w:r>
      <w:r w:rsidRPr="71AF2CC9">
        <w:rPr>
          <w:rFonts w:ascii="Montserrat" w:eastAsia="Arial" w:hAnsi="Montserrat" w:cs="Arial"/>
          <w:color w:val="000000" w:themeColor="text1"/>
        </w:rPr>
        <w:t xml:space="preserve"> y las niñas y los niños, así como ustedes. ¡Pongan mucha atención! </w:t>
      </w:r>
    </w:p>
    <w:p w14:paraId="77FA4E94" w14:textId="77777777" w:rsidR="005A12AD" w:rsidRPr="00285805" w:rsidRDefault="005A12AD" w:rsidP="00285805">
      <w:pPr>
        <w:spacing w:after="0" w:line="240" w:lineRule="auto"/>
        <w:contextualSpacing/>
        <w:jc w:val="both"/>
        <w:rPr>
          <w:rFonts w:ascii="Montserrat" w:hAnsi="Montserrat" w:cs="Arial"/>
        </w:rPr>
      </w:pPr>
    </w:p>
    <w:p w14:paraId="58A57A00" w14:textId="2CD1EC49" w:rsidR="005A12AD" w:rsidRPr="00CB4FA7" w:rsidRDefault="005A12AD" w:rsidP="00CB4FA7">
      <w:pPr>
        <w:pStyle w:val="Prrafodelista"/>
        <w:numPr>
          <w:ilvl w:val="0"/>
          <w:numId w:val="35"/>
        </w:numPr>
        <w:spacing w:after="0" w:line="240" w:lineRule="auto"/>
        <w:jc w:val="both"/>
        <w:rPr>
          <w:rFonts w:ascii="Montserrat" w:hAnsi="Montserrat" w:cs="Arial"/>
          <w:b/>
        </w:rPr>
      </w:pPr>
      <w:r w:rsidRPr="00CB4FA7">
        <w:rPr>
          <w:rFonts w:ascii="Montserrat" w:hAnsi="Montserrat" w:cs="Arial"/>
          <w:b/>
        </w:rPr>
        <w:t>Covid niños</w:t>
      </w:r>
      <w:r w:rsidR="00276198" w:rsidRPr="00CB4FA7">
        <w:rPr>
          <w:rFonts w:ascii="Montserrat" w:hAnsi="Montserrat" w:cs="Arial"/>
          <w:b/>
        </w:rPr>
        <w:t>.</w:t>
      </w:r>
    </w:p>
    <w:p w14:paraId="5F46441D" w14:textId="77777777" w:rsidR="005A12AD" w:rsidRPr="00285805" w:rsidRDefault="00FD67DC" w:rsidP="00285805">
      <w:pPr>
        <w:pStyle w:val="Normal4"/>
        <w:spacing w:after="0" w:line="240" w:lineRule="auto"/>
        <w:ind w:left="708"/>
        <w:contextualSpacing/>
        <w:rPr>
          <w:rFonts w:ascii="Montserrat" w:eastAsia="Arial" w:hAnsi="Montserrat" w:cs="Arial"/>
        </w:rPr>
      </w:pPr>
      <w:hyperlink r:id="rId24">
        <w:r w:rsidR="005A12AD" w:rsidRPr="00285805">
          <w:rPr>
            <w:rStyle w:val="Hipervnculo"/>
            <w:rFonts w:ascii="Montserrat" w:eastAsia="Arial" w:hAnsi="Montserrat" w:cs="Arial"/>
          </w:rPr>
          <w:t>http://www.dgdc.unam.mx/ciencia-a-domicilio/saber</w:t>
        </w:r>
      </w:hyperlink>
    </w:p>
    <w:p w14:paraId="09657D38" w14:textId="15818372" w:rsidR="000974A1" w:rsidRPr="00285805" w:rsidRDefault="000974A1" w:rsidP="00285805">
      <w:pPr>
        <w:spacing w:after="0" w:line="240" w:lineRule="auto"/>
        <w:contextualSpacing/>
        <w:jc w:val="both"/>
        <w:rPr>
          <w:rFonts w:ascii="Montserrat" w:hAnsi="Montserrat" w:cs="Arial"/>
        </w:rPr>
      </w:pPr>
    </w:p>
    <w:p w14:paraId="1E422FE9" w14:textId="7CCC96BD" w:rsidR="00285805" w:rsidRDefault="00285805" w:rsidP="00285805">
      <w:pPr>
        <w:pStyle w:val="Normal4"/>
        <w:spacing w:after="0" w:line="240" w:lineRule="auto"/>
        <w:rPr>
          <w:rFonts w:ascii="Montserrat" w:eastAsia="Arial" w:hAnsi="Montserrat" w:cs="Arial"/>
          <w:color w:val="000000" w:themeColor="text1"/>
        </w:rPr>
      </w:pPr>
      <w:r w:rsidRPr="00285805">
        <w:rPr>
          <w:rFonts w:ascii="Montserrat" w:eastAsia="Arial" w:hAnsi="Montserrat" w:cs="Arial"/>
          <w:color w:val="000000" w:themeColor="text1"/>
        </w:rPr>
        <w:t>Comparte lo visto en clase con tu familia y la gente en tu comunidad, informales y ayuda tú también a que todos aprendamos a cuidar nuestra salud emocional.</w:t>
      </w:r>
    </w:p>
    <w:p w14:paraId="4FBFD296" w14:textId="77777777" w:rsidR="00285805" w:rsidRPr="00285805" w:rsidRDefault="00285805" w:rsidP="00285805">
      <w:pPr>
        <w:pStyle w:val="Normal4"/>
        <w:spacing w:after="0" w:line="240" w:lineRule="auto"/>
        <w:rPr>
          <w:rFonts w:ascii="Montserrat" w:eastAsia="Arial" w:hAnsi="Montserrat" w:cs="Arial"/>
          <w:color w:val="000000" w:themeColor="text1"/>
        </w:rPr>
      </w:pPr>
    </w:p>
    <w:p w14:paraId="140F6343" w14:textId="77777777" w:rsidR="00B004B9" w:rsidRPr="00DF2FC5" w:rsidRDefault="00B004B9" w:rsidP="00DF2FC5">
      <w:pPr>
        <w:pBdr>
          <w:top w:val="nil"/>
          <w:left w:val="nil"/>
          <w:bottom w:val="nil"/>
          <w:right w:val="nil"/>
          <w:between w:val="nil"/>
        </w:pBdr>
        <w:spacing w:after="0" w:line="240" w:lineRule="auto"/>
        <w:jc w:val="center"/>
        <w:rPr>
          <w:rFonts w:ascii="Montserrat" w:hAnsi="Montserrat"/>
          <w:b/>
          <w:sz w:val="24"/>
          <w:szCs w:val="24"/>
        </w:rPr>
      </w:pPr>
      <w:r w:rsidRPr="00DF2FC5">
        <w:rPr>
          <w:rFonts w:ascii="Montserrat" w:hAnsi="Montserrat"/>
          <w:b/>
          <w:sz w:val="24"/>
          <w:szCs w:val="24"/>
        </w:rPr>
        <w:t>¡Buen trabajo!</w:t>
      </w:r>
    </w:p>
    <w:p w14:paraId="2D5FC381" w14:textId="77777777" w:rsidR="00B004B9" w:rsidRPr="00DF2FC5" w:rsidRDefault="00B004B9" w:rsidP="00DF2FC5">
      <w:pPr>
        <w:pBdr>
          <w:top w:val="nil"/>
          <w:left w:val="nil"/>
          <w:bottom w:val="nil"/>
          <w:right w:val="nil"/>
          <w:between w:val="nil"/>
        </w:pBdr>
        <w:spacing w:after="0" w:line="240" w:lineRule="auto"/>
        <w:jc w:val="center"/>
        <w:rPr>
          <w:rFonts w:ascii="Montserrat" w:hAnsi="Montserrat"/>
          <w:b/>
        </w:rPr>
      </w:pPr>
    </w:p>
    <w:p w14:paraId="4DDBEE40" w14:textId="259E9F45" w:rsidR="00B004B9" w:rsidRPr="00DF2FC5" w:rsidRDefault="00B004B9" w:rsidP="00DF2FC5">
      <w:pPr>
        <w:pBdr>
          <w:top w:val="nil"/>
          <w:left w:val="nil"/>
          <w:bottom w:val="nil"/>
          <w:right w:val="nil"/>
          <w:between w:val="nil"/>
        </w:pBdr>
        <w:spacing w:after="0" w:line="240" w:lineRule="auto"/>
        <w:jc w:val="center"/>
        <w:rPr>
          <w:rFonts w:ascii="Montserrat" w:hAnsi="Montserrat"/>
          <w:b/>
          <w:sz w:val="24"/>
          <w:szCs w:val="24"/>
        </w:rPr>
      </w:pPr>
      <w:r w:rsidRPr="00DF2FC5">
        <w:rPr>
          <w:rFonts w:ascii="Montserrat" w:hAnsi="Montserrat"/>
          <w:b/>
          <w:sz w:val="24"/>
          <w:szCs w:val="24"/>
        </w:rPr>
        <w:t>Gracias por tu esfuerzo.</w:t>
      </w:r>
    </w:p>
    <w:p w14:paraId="4BB8473F" w14:textId="77777777" w:rsidR="007F605A" w:rsidRPr="00DF2FC5" w:rsidRDefault="007F605A" w:rsidP="00DF2FC5">
      <w:pPr>
        <w:pBdr>
          <w:top w:val="nil"/>
          <w:left w:val="nil"/>
          <w:bottom w:val="nil"/>
          <w:right w:val="nil"/>
          <w:between w:val="nil"/>
        </w:pBdr>
        <w:spacing w:after="0" w:line="240" w:lineRule="auto"/>
        <w:jc w:val="center"/>
        <w:rPr>
          <w:rFonts w:ascii="Montserrat" w:hAnsi="Montserrat"/>
          <w:bCs/>
        </w:rPr>
      </w:pPr>
    </w:p>
    <w:p w14:paraId="0D191029" w14:textId="77777777" w:rsidR="00B004B9" w:rsidRPr="00DF2FC5" w:rsidRDefault="00B004B9" w:rsidP="00DF2FC5">
      <w:pPr>
        <w:spacing w:after="0" w:line="240" w:lineRule="auto"/>
        <w:rPr>
          <w:rFonts w:ascii="Montserrat" w:hAnsi="Montserrat"/>
          <w:b/>
          <w:sz w:val="28"/>
          <w:szCs w:val="32"/>
        </w:rPr>
      </w:pPr>
      <w:r w:rsidRPr="00DF2FC5">
        <w:rPr>
          <w:rFonts w:ascii="Montserrat" w:hAnsi="Montserrat"/>
          <w:b/>
          <w:sz w:val="28"/>
          <w:szCs w:val="32"/>
        </w:rPr>
        <w:t>Para saber más:</w:t>
      </w:r>
    </w:p>
    <w:p w14:paraId="158D9EEF" w14:textId="77777777" w:rsidR="00B004B9" w:rsidRPr="00DF2FC5" w:rsidRDefault="00B004B9" w:rsidP="00DF2FC5">
      <w:pPr>
        <w:spacing w:after="0" w:line="240" w:lineRule="auto"/>
        <w:rPr>
          <w:rFonts w:ascii="Montserrat" w:eastAsia="Times New Roman" w:hAnsi="Montserrat" w:cs="Times New Roman"/>
          <w:color w:val="000000"/>
          <w:lang w:eastAsia="es-MX"/>
        </w:rPr>
      </w:pPr>
      <w:r w:rsidRPr="00DF2FC5">
        <w:rPr>
          <w:rFonts w:ascii="Montserrat" w:eastAsia="Times New Roman" w:hAnsi="Montserrat" w:cs="Times New Roman"/>
          <w:color w:val="000000"/>
          <w:lang w:eastAsia="es-MX"/>
        </w:rPr>
        <w:t>Lecturas</w:t>
      </w:r>
    </w:p>
    <w:p w14:paraId="13303A8C" w14:textId="2AB24606" w:rsidR="00CF4A2E" w:rsidRPr="00DF2FC5" w:rsidRDefault="00CF4A2E" w:rsidP="00DF2FC5">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6B296EC3" wp14:editId="644E4C5A">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49D160EC" w14:textId="77777777" w:rsidR="00CF4A2E" w:rsidRPr="00DF2FC5" w:rsidRDefault="00FD67DC" w:rsidP="00DF2FC5">
      <w:pPr>
        <w:spacing w:after="0" w:line="240" w:lineRule="auto"/>
        <w:rPr>
          <w:rStyle w:val="Hipervnculo"/>
          <w:rFonts w:ascii="Montserrat" w:hAnsi="Montserrat"/>
          <w:color w:val="000000" w:themeColor="text1"/>
        </w:rPr>
      </w:pPr>
      <w:hyperlink r:id="rId26" w:history="1">
        <w:r w:rsidR="00CF4A2E" w:rsidRPr="00DF2FC5">
          <w:rPr>
            <w:rStyle w:val="Hipervnculo"/>
            <w:rFonts w:ascii="Montserrat" w:hAnsi="Montserrat"/>
          </w:rPr>
          <w:t>https://libros.conaliteg.gob.mx/20/P4ESA.htm</w:t>
        </w:r>
      </w:hyperlink>
    </w:p>
    <w:p w14:paraId="604767D1" w14:textId="32E7B1CB" w:rsidR="006D0F4F" w:rsidRPr="00DF2FC5" w:rsidRDefault="006D0F4F" w:rsidP="00DF2FC5">
      <w:pPr>
        <w:spacing w:after="0" w:line="240" w:lineRule="auto"/>
        <w:rPr>
          <w:rFonts w:ascii="Montserrat" w:eastAsia="Times New Roman" w:hAnsi="Montserrat" w:cs="Times New Roman"/>
          <w:color w:val="000000"/>
          <w:lang w:eastAsia="es-MX"/>
        </w:rPr>
      </w:pPr>
    </w:p>
    <w:sectPr w:rsidR="006D0F4F" w:rsidRPr="00DF2FC5" w:rsidSect="001B290B">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F947E97" w16cid:durableId="237262A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43870" w14:textId="77777777" w:rsidR="00FD67DC" w:rsidRDefault="00FD67DC" w:rsidP="002443C3">
      <w:pPr>
        <w:spacing w:after="0" w:line="240" w:lineRule="auto"/>
      </w:pPr>
      <w:r>
        <w:separator/>
      </w:r>
    </w:p>
  </w:endnote>
  <w:endnote w:type="continuationSeparator" w:id="0">
    <w:p w14:paraId="2C2A0923" w14:textId="77777777" w:rsidR="00FD67DC" w:rsidRDefault="00FD67D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F1D00" w14:textId="77777777" w:rsidR="00FD67DC" w:rsidRDefault="00FD67DC" w:rsidP="002443C3">
      <w:pPr>
        <w:spacing w:after="0" w:line="240" w:lineRule="auto"/>
      </w:pPr>
      <w:r>
        <w:separator/>
      </w:r>
    </w:p>
  </w:footnote>
  <w:footnote w:type="continuationSeparator" w:id="0">
    <w:p w14:paraId="3C4A3E29" w14:textId="77777777" w:rsidR="00FD67DC" w:rsidRDefault="00FD67D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6FC2C22"/>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8595A"/>
    <w:multiLevelType w:val="hybridMultilevel"/>
    <w:tmpl w:val="3CE4529E"/>
    <w:lvl w:ilvl="0" w:tplc="E166B858">
      <w:start w:val="1"/>
      <w:numFmt w:val="bullet"/>
      <w:lvlText w:val=""/>
      <w:lvlJc w:val="left"/>
      <w:pPr>
        <w:ind w:left="720" w:hanging="360"/>
      </w:pPr>
      <w:rPr>
        <w:rFonts w:ascii="Symbol" w:hAnsi="Symbol" w:hint="default"/>
      </w:rPr>
    </w:lvl>
    <w:lvl w:ilvl="1" w:tplc="B39C1E1A">
      <w:start w:val="1"/>
      <w:numFmt w:val="bullet"/>
      <w:lvlText w:val="o"/>
      <w:lvlJc w:val="left"/>
      <w:pPr>
        <w:ind w:left="1440" w:hanging="360"/>
      </w:pPr>
      <w:rPr>
        <w:rFonts w:ascii="Courier New" w:hAnsi="Courier New" w:hint="default"/>
      </w:rPr>
    </w:lvl>
    <w:lvl w:ilvl="2" w:tplc="0B400B4C">
      <w:start w:val="1"/>
      <w:numFmt w:val="bullet"/>
      <w:lvlText w:val=""/>
      <w:lvlJc w:val="left"/>
      <w:pPr>
        <w:ind w:left="2160" w:hanging="360"/>
      </w:pPr>
      <w:rPr>
        <w:rFonts w:ascii="Wingdings" w:hAnsi="Wingdings" w:hint="default"/>
      </w:rPr>
    </w:lvl>
    <w:lvl w:ilvl="3" w:tplc="ACB40714">
      <w:start w:val="1"/>
      <w:numFmt w:val="bullet"/>
      <w:lvlText w:val=""/>
      <w:lvlJc w:val="left"/>
      <w:pPr>
        <w:ind w:left="2880" w:hanging="360"/>
      </w:pPr>
      <w:rPr>
        <w:rFonts w:ascii="Symbol" w:hAnsi="Symbol" w:hint="default"/>
      </w:rPr>
    </w:lvl>
    <w:lvl w:ilvl="4" w:tplc="D20CBF4C">
      <w:start w:val="1"/>
      <w:numFmt w:val="bullet"/>
      <w:lvlText w:val="o"/>
      <w:lvlJc w:val="left"/>
      <w:pPr>
        <w:ind w:left="3600" w:hanging="360"/>
      </w:pPr>
      <w:rPr>
        <w:rFonts w:ascii="Courier New" w:hAnsi="Courier New" w:hint="default"/>
      </w:rPr>
    </w:lvl>
    <w:lvl w:ilvl="5" w:tplc="64708C44">
      <w:start w:val="1"/>
      <w:numFmt w:val="bullet"/>
      <w:lvlText w:val=""/>
      <w:lvlJc w:val="left"/>
      <w:pPr>
        <w:ind w:left="4320" w:hanging="360"/>
      </w:pPr>
      <w:rPr>
        <w:rFonts w:ascii="Wingdings" w:hAnsi="Wingdings" w:hint="default"/>
      </w:rPr>
    </w:lvl>
    <w:lvl w:ilvl="6" w:tplc="A5006AB6">
      <w:start w:val="1"/>
      <w:numFmt w:val="bullet"/>
      <w:lvlText w:val=""/>
      <w:lvlJc w:val="left"/>
      <w:pPr>
        <w:ind w:left="5040" w:hanging="360"/>
      </w:pPr>
      <w:rPr>
        <w:rFonts w:ascii="Symbol" w:hAnsi="Symbol" w:hint="default"/>
      </w:rPr>
    </w:lvl>
    <w:lvl w:ilvl="7" w:tplc="3C1C741A">
      <w:start w:val="1"/>
      <w:numFmt w:val="bullet"/>
      <w:lvlText w:val="o"/>
      <w:lvlJc w:val="left"/>
      <w:pPr>
        <w:ind w:left="5760" w:hanging="360"/>
      </w:pPr>
      <w:rPr>
        <w:rFonts w:ascii="Courier New" w:hAnsi="Courier New" w:hint="default"/>
      </w:rPr>
    </w:lvl>
    <w:lvl w:ilvl="8" w:tplc="A6800264">
      <w:start w:val="1"/>
      <w:numFmt w:val="bullet"/>
      <w:lvlText w:val=""/>
      <w:lvlJc w:val="left"/>
      <w:pPr>
        <w:ind w:left="6480" w:hanging="360"/>
      </w:pPr>
      <w:rPr>
        <w:rFonts w:ascii="Wingdings" w:hAnsi="Wingdings" w:hint="default"/>
      </w:rPr>
    </w:lvl>
  </w:abstractNum>
  <w:abstractNum w:abstractNumId="5" w15:restartNumberingAfterBreak="0">
    <w:nsid w:val="16282389"/>
    <w:multiLevelType w:val="hybridMultilevel"/>
    <w:tmpl w:val="12E40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A079B8"/>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D62FC"/>
    <w:multiLevelType w:val="hybridMultilevel"/>
    <w:tmpl w:val="581C9D6C"/>
    <w:lvl w:ilvl="0" w:tplc="0ED8E59E">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CA5B06"/>
    <w:multiLevelType w:val="hybridMultilevel"/>
    <w:tmpl w:val="6A0CEC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6B145D"/>
    <w:multiLevelType w:val="hybridMultilevel"/>
    <w:tmpl w:val="BFF822F4"/>
    <w:lvl w:ilvl="0" w:tplc="312E1EEE">
      <w:start w:val="1"/>
      <w:numFmt w:val="decimal"/>
      <w:lvlText w:val="%1."/>
      <w:lvlJc w:val="left"/>
      <w:pPr>
        <w:ind w:left="720" w:hanging="360"/>
      </w:pPr>
    </w:lvl>
    <w:lvl w:ilvl="1" w:tplc="ED349478">
      <w:start w:val="1"/>
      <w:numFmt w:val="lowerLetter"/>
      <w:lvlText w:val="%2."/>
      <w:lvlJc w:val="left"/>
      <w:pPr>
        <w:ind w:left="1440" w:hanging="360"/>
      </w:pPr>
    </w:lvl>
    <w:lvl w:ilvl="2" w:tplc="65AE53B6">
      <w:start w:val="1"/>
      <w:numFmt w:val="lowerRoman"/>
      <w:lvlText w:val="%3."/>
      <w:lvlJc w:val="right"/>
      <w:pPr>
        <w:ind w:left="2160" w:hanging="180"/>
      </w:pPr>
    </w:lvl>
    <w:lvl w:ilvl="3" w:tplc="FE1C2B3A">
      <w:start w:val="1"/>
      <w:numFmt w:val="decimal"/>
      <w:lvlText w:val="%4."/>
      <w:lvlJc w:val="left"/>
      <w:pPr>
        <w:ind w:left="2880" w:hanging="360"/>
      </w:pPr>
    </w:lvl>
    <w:lvl w:ilvl="4" w:tplc="9EE8A288">
      <w:start w:val="1"/>
      <w:numFmt w:val="lowerLetter"/>
      <w:lvlText w:val="%5."/>
      <w:lvlJc w:val="left"/>
      <w:pPr>
        <w:ind w:left="3600" w:hanging="360"/>
      </w:pPr>
    </w:lvl>
    <w:lvl w:ilvl="5" w:tplc="C7B4B796">
      <w:start w:val="1"/>
      <w:numFmt w:val="lowerRoman"/>
      <w:lvlText w:val="%6."/>
      <w:lvlJc w:val="right"/>
      <w:pPr>
        <w:ind w:left="4320" w:hanging="180"/>
      </w:pPr>
    </w:lvl>
    <w:lvl w:ilvl="6" w:tplc="A4F61890">
      <w:start w:val="1"/>
      <w:numFmt w:val="decimal"/>
      <w:lvlText w:val="%7."/>
      <w:lvlJc w:val="left"/>
      <w:pPr>
        <w:ind w:left="5040" w:hanging="360"/>
      </w:pPr>
    </w:lvl>
    <w:lvl w:ilvl="7" w:tplc="BA864D5A">
      <w:start w:val="1"/>
      <w:numFmt w:val="lowerLetter"/>
      <w:lvlText w:val="%8."/>
      <w:lvlJc w:val="left"/>
      <w:pPr>
        <w:ind w:left="5760" w:hanging="360"/>
      </w:pPr>
    </w:lvl>
    <w:lvl w:ilvl="8" w:tplc="E3F4CC46">
      <w:start w:val="1"/>
      <w:numFmt w:val="lowerRoman"/>
      <w:lvlText w:val="%9."/>
      <w:lvlJc w:val="right"/>
      <w:pPr>
        <w:ind w:left="6480" w:hanging="180"/>
      </w:pPr>
    </w:lvl>
  </w:abstractNum>
  <w:abstractNum w:abstractNumId="11" w15:restartNumberingAfterBreak="0">
    <w:nsid w:val="285B5455"/>
    <w:multiLevelType w:val="hybridMultilevel"/>
    <w:tmpl w:val="1A6E7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A8726F"/>
    <w:multiLevelType w:val="hybridMultilevel"/>
    <w:tmpl w:val="A2F635A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BF459BE"/>
    <w:multiLevelType w:val="hybridMultilevel"/>
    <w:tmpl w:val="B02893AE"/>
    <w:lvl w:ilvl="0" w:tplc="080A0011">
      <w:start w:val="1"/>
      <w:numFmt w:val="decimal"/>
      <w:lvlText w:val="%1)"/>
      <w:lvlJc w:val="left"/>
      <w:pPr>
        <w:ind w:left="10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405F72"/>
    <w:multiLevelType w:val="hybridMultilevel"/>
    <w:tmpl w:val="E33C101E"/>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0710E73"/>
    <w:multiLevelType w:val="hybridMultilevel"/>
    <w:tmpl w:val="840C66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BF3705"/>
    <w:multiLevelType w:val="hybridMultilevel"/>
    <w:tmpl w:val="DF6A9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00405A"/>
    <w:multiLevelType w:val="hybridMultilevel"/>
    <w:tmpl w:val="287C7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830529"/>
    <w:multiLevelType w:val="hybridMultilevel"/>
    <w:tmpl w:val="60C4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A22613"/>
    <w:multiLevelType w:val="hybridMultilevel"/>
    <w:tmpl w:val="CA0491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52505A"/>
    <w:multiLevelType w:val="hybridMultilevel"/>
    <w:tmpl w:val="B010F362"/>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B8F5FFC"/>
    <w:multiLevelType w:val="hybridMultilevel"/>
    <w:tmpl w:val="14EC144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1B022CC"/>
    <w:multiLevelType w:val="hybridMultilevel"/>
    <w:tmpl w:val="BA166E6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4103FDC"/>
    <w:multiLevelType w:val="hybridMultilevel"/>
    <w:tmpl w:val="9D7AF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145A4B"/>
    <w:multiLevelType w:val="hybridMultilevel"/>
    <w:tmpl w:val="4C70CE8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0E6F0A"/>
    <w:multiLevelType w:val="hybridMultilevel"/>
    <w:tmpl w:val="50D4292C"/>
    <w:lvl w:ilvl="0" w:tplc="0ED8E59E">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CE3B67"/>
    <w:multiLevelType w:val="hybridMultilevel"/>
    <w:tmpl w:val="59FE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2F5A78"/>
    <w:multiLevelType w:val="hybridMultilevel"/>
    <w:tmpl w:val="AB7E7F60"/>
    <w:lvl w:ilvl="0" w:tplc="8F2C2D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3EE6509"/>
    <w:multiLevelType w:val="hybridMultilevel"/>
    <w:tmpl w:val="8E84C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4A49E2"/>
    <w:multiLevelType w:val="hybridMultilevel"/>
    <w:tmpl w:val="3202E3C4"/>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6855A3C"/>
    <w:multiLevelType w:val="hybridMultilevel"/>
    <w:tmpl w:val="F2949B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B9A4729"/>
    <w:multiLevelType w:val="hybridMultilevel"/>
    <w:tmpl w:val="61E8580C"/>
    <w:lvl w:ilvl="0" w:tplc="0ED8E59E">
      <w:numFmt w:val="bullet"/>
      <w:lvlText w:val="-"/>
      <w:lvlJc w:val="left"/>
      <w:pPr>
        <w:ind w:left="1440" w:hanging="360"/>
      </w:pPr>
      <w:rPr>
        <w:rFonts w:ascii="Montserrat" w:eastAsiaTheme="minorHAnsi" w:hAnsi="Montserra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EF298F"/>
    <w:multiLevelType w:val="hybridMultilevel"/>
    <w:tmpl w:val="113450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9E74BB"/>
    <w:multiLevelType w:val="hybridMultilevel"/>
    <w:tmpl w:val="AB729FC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2" w15:restartNumberingAfterBreak="0">
    <w:nsid w:val="7EE90698"/>
    <w:multiLevelType w:val="hybridMultilevel"/>
    <w:tmpl w:val="25BC1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38"/>
  </w:num>
  <w:num w:numId="4">
    <w:abstractNumId w:val="18"/>
  </w:num>
  <w:num w:numId="5">
    <w:abstractNumId w:val="37"/>
  </w:num>
  <w:num w:numId="6">
    <w:abstractNumId w:val="14"/>
  </w:num>
  <w:num w:numId="7">
    <w:abstractNumId w:val="1"/>
  </w:num>
  <w:num w:numId="8">
    <w:abstractNumId w:val="2"/>
  </w:num>
  <w:num w:numId="9">
    <w:abstractNumId w:val="3"/>
  </w:num>
  <w:num w:numId="10">
    <w:abstractNumId w:val="22"/>
  </w:num>
  <w:num w:numId="11">
    <w:abstractNumId w:val="31"/>
  </w:num>
  <w:num w:numId="12">
    <w:abstractNumId w:val="8"/>
  </w:num>
  <w:num w:numId="13">
    <w:abstractNumId w:val="41"/>
  </w:num>
  <w:num w:numId="14">
    <w:abstractNumId w:val="0"/>
  </w:num>
  <w:num w:numId="15">
    <w:abstractNumId w:val="13"/>
  </w:num>
  <w:num w:numId="16">
    <w:abstractNumId w:val="12"/>
  </w:num>
  <w:num w:numId="17">
    <w:abstractNumId w:val="24"/>
  </w:num>
  <w:num w:numId="18">
    <w:abstractNumId w:val="39"/>
  </w:num>
  <w:num w:numId="19">
    <w:abstractNumId w:val="19"/>
  </w:num>
  <w:num w:numId="20">
    <w:abstractNumId w:val="4"/>
  </w:num>
  <w:num w:numId="21">
    <w:abstractNumId w:val="21"/>
  </w:num>
  <w:num w:numId="22">
    <w:abstractNumId w:val="26"/>
  </w:num>
  <w:num w:numId="23">
    <w:abstractNumId w:val="42"/>
  </w:num>
  <w:num w:numId="24">
    <w:abstractNumId w:val="33"/>
  </w:num>
  <w:num w:numId="25">
    <w:abstractNumId w:val="11"/>
  </w:num>
  <w:num w:numId="26">
    <w:abstractNumId w:val="27"/>
  </w:num>
  <w:num w:numId="27">
    <w:abstractNumId w:val="9"/>
  </w:num>
  <w:num w:numId="28">
    <w:abstractNumId w:val="17"/>
  </w:num>
  <w:num w:numId="29">
    <w:abstractNumId w:val="5"/>
  </w:num>
  <w:num w:numId="30">
    <w:abstractNumId w:val="30"/>
  </w:num>
  <w:num w:numId="31">
    <w:abstractNumId w:val="35"/>
  </w:num>
  <w:num w:numId="32">
    <w:abstractNumId w:val="28"/>
  </w:num>
  <w:num w:numId="33">
    <w:abstractNumId w:val="32"/>
  </w:num>
  <w:num w:numId="34">
    <w:abstractNumId w:val="40"/>
  </w:num>
  <w:num w:numId="35">
    <w:abstractNumId w:val="16"/>
  </w:num>
  <w:num w:numId="36">
    <w:abstractNumId w:val="25"/>
  </w:num>
  <w:num w:numId="37">
    <w:abstractNumId w:val="36"/>
  </w:num>
  <w:num w:numId="38">
    <w:abstractNumId w:val="15"/>
  </w:num>
  <w:num w:numId="39">
    <w:abstractNumId w:val="7"/>
  </w:num>
  <w:num w:numId="40">
    <w:abstractNumId w:val="29"/>
  </w:num>
  <w:num w:numId="41">
    <w:abstractNumId w:val="34"/>
  </w:num>
  <w:num w:numId="42">
    <w:abstractNumId w:val="20"/>
  </w:num>
  <w:num w:numId="4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397A"/>
    <w:rsid w:val="000175A1"/>
    <w:rsid w:val="00024C50"/>
    <w:rsid w:val="00030297"/>
    <w:rsid w:val="00032315"/>
    <w:rsid w:val="00033076"/>
    <w:rsid w:val="0003372B"/>
    <w:rsid w:val="00036DCC"/>
    <w:rsid w:val="00037D5A"/>
    <w:rsid w:val="00045543"/>
    <w:rsid w:val="00046E3B"/>
    <w:rsid w:val="000475AD"/>
    <w:rsid w:val="000514C6"/>
    <w:rsid w:val="000544C1"/>
    <w:rsid w:val="000655DF"/>
    <w:rsid w:val="000668A2"/>
    <w:rsid w:val="00070A03"/>
    <w:rsid w:val="0007104E"/>
    <w:rsid w:val="000748FA"/>
    <w:rsid w:val="0008110A"/>
    <w:rsid w:val="00084774"/>
    <w:rsid w:val="000954A9"/>
    <w:rsid w:val="00095570"/>
    <w:rsid w:val="000974A1"/>
    <w:rsid w:val="000A7160"/>
    <w:rsid w:val="000A7EF0"/>
    <w:rsid w:val="000B163D"/>
    <w:rsid w:val="000B3B0C"/>
    <w:rsid w:val="000B3D9E"/>
    <w:rsid w:val="000B6DA3"/>
    <w:rsid w:val="000C0E6E"/>
    <w:rsid w:val="000C2D83"/>
    <w:rsid w:val="000C3E15"/>
    <w:rsid w:val="000C5FEE"/>
    <w:rsid w:val="000D0265"/>
    <w:rsid w:val="000D3593"/>
    <w:rsid w:val="000D51BE"/>
    <w:rsid w:val="000D563C"/>
    <w:rsid w:val="000E38F4"/>
    <w:rsid w:val="000E60F3"/>
    <w:rsid w:val="000F2583"/>
    <w:rsid w:val="000F78AB"/>
    <w:rsid w:val="001031F8"/>
    <w:rsid w:val="0010481D"/>
    <w:rsid w:val="00104B26"/>
    <w:rsid w:val="00104D64"/>
    <w:rsid w:val="00112F4B"/>
    <w:rsid w:val="001205AF"/>
    <w:rsid w:val="00121452"/>
    <w:rsid w:val="00124A76"/>
    <w:rsid w:val="00127394"/>
    <w:rsid w:val="001305F1"/>
    <w:rsid w:val="0013321E"/>
    <w:rsid w:val="00136687"/>
    <w:rsid w:val="001369E8"/>
    <w:rsid w:val="00136A29"/>
    <w:rsid w:val="00140EC6"/>
    <w:rsid w:val="00141C7E"/>
    <w:rsid w:val="001440D8"/>
    <w:rsid w:val="001452C7"/>
    <w:rsid w:val="00153E8F"/>
    <w:rsid w:val="0015721C"/>
    <w:rsid w:val="00157D1B"/>
    <w:rsid w:val="0016042F"/>
    <w:rsid w:val="001620FE"/>
    <w:rsid w:val="00164B9C"/>
    <w:rsid w:val="00166859"/>
    <w:rsid w:val="00166C16"/>
    <w:rsid w:val="00171B51"/>
    <w:rsid w:val="001722A3"/>
    <w:rsid w:val="00172408"/>
    <w:rsid w:val="00172721"/>
    <w:rsid w:val="001728D7"/>
    <w:rsid w:val="0017431E"/>
    <w:rsid w:val="001805A8"/>
    <w:rsid w:val="00181947"/>
    <w:rsid w:val="001821CF"/>
    <w:rsid w:val="001837E7"/>
    <w:rsid w:val="001870AB"/>
    <w:rsid w:val="00190E4F"/>
    <w:rsid w:val="00192667"/>
    <w:rsid w:val="00192931"/>
    <w:rsid w:val="00192BFD"/>
    <w:rsid w:val="0019584C"/>
    <w:rsid w:val="00195CC7"/>
    <w:rsid w:val="0019711D"/>
    <w:rsid w:val="00197C00"/>
    <w:rsid w:val="001A01BA"/>
    <w:rsid w:val="001A3F03"/>
    <w:rsid w:val="001A61F6"/>
    <w:rsid w:val="001A7707"/>
    <w:rsid w:val="001A7930"/>
    <w:rsid w:val="001A7C40"/>
    <w:rsid w:val="001B0F52"/>
    <w:rsid w:val="001B159B"/>
    <w:rsid w:val="001B235C"/>
    <w:rsid w:val="001B290B"/>
    <w:rsid w:val="001B2AD1"/>
    <w:rsid w:val="001B2CFB"/>
    <w:rsid w:val="001B59ED"/>
    <w:rsid w:val="001C1C31"/>
    <w:rsid w:val="001C380A"/>
    <w:rsid w:val="001C61B6"/>
    <w:rsid w:val="001C7B5C"/>
    <w:rsid w:val="001D0EF3"/>
    <w:rsid w:val="001D1CB6"/>
    <w:rsid w:val="001D5230"/>
    <w:rsid w:val="001D53E7"/>
    <w:rsid w:val="001D76C9"/>
    <w:rsid w:val="001E09A6"/>
    <w:rsid w:val="001E3221"/>
    <w:rsid w:val="001E60E1"/>
    <w:rsid w:val="001E7454"/>
    <w:rsid w:val="001F1196"/>
    <w:rsid w:val="001F548C"/>
    <w:rsid w:val="001F5824"/>
    <w:rsid w:val="001F6829"/>
    <w:rsid w:val="001F7966"/>
    <w:rsid w:val="001F7B9A"/>
    <w:rsid w:val="001F7FBA"/>
    <w:rsid w:val="002016C2"/>
    <w:rsid w:val="0020463F"/>
    <w:rsid w:val="002079DF"/>
    <w:rsid w:val="00214ABD"/>
    <w:rsid w:val="002157C8"/>
    <w:rsid w:val="0021713A"/>
    <w:rsid w:val="00223DAA"/>
    <w:rsid w:val="002242C1"/>
    <w:rsid w:val="0022538D"/>
    <w:rsid w:val="00231625"/>
    <w:rsid w:val="00233592"/>
    <w:rsid w:val="002366EB"/>
    <w:rsid w:val="0023749D"/>
    <w:rsid w:val="0024016B"/>
    <w:rsid w:val="00241707"/>
    <w:rsid w:val="00243E44"/>
    <w:rsid w:val="002442DA"/>
    <w:rsid w:val="002443C3"/>
    <w:rsid w:val="00245CB4"/>
    <w:rsid w:val="00252CB4"/>
    <w:rsid w:val="00254E4E"/>
    <w:rsid w:val="00255724"/>
    <w:rsid w:val="002617D3"/>
    <w:rsid w:val="002623B5"/>
    <w:rsid w:val="002624C6"/>
    <w:rsid w:val="00262ADC"/>
    <w:rsid w:val="00265B05"/>
    <w:rsid w:val="002664CE"/>
    <w:rsid w:val="0026739E"/>
    <w:rsid w:val="002701F4"/>
    <w:rsid w:val="00276014"/>
    <w:rsid w:val="00276198"/>
    <w:rsid w:val="002776DE"/>
    <w:rsid w:val="00280545"/>
    <w:rsid w:val="0028165C"/>
    <w:rsid w:val="00285805"/>
    <w:rsid w:val="00286B57"/>
    <w:rsid w:val="00286FD3"/>
    <w:rsid w:val="0028720D"/>
    <w:rsid w:val="00291E20"/>
    <w:rsid w:val="0029370B"/>
    <w:rsid w:val="00294358"/>
    <w:rsid w:val="00294D22"/>
    <w:rsid w:val="00295EC0"/>
    <w:rsid w:val="0029764E"/>
    <w:rsid w:val="0029772A"/>
    <w:rsid w:val="00297864"/>
    <w:rsid w:val="002A334E"/>
    <w:rsid w:val="002A3C98"/>
    <w:rsid w:val="002A4412"/>
    <w:rsid w:val="002A4DA8"/>
    <w:rsid w:val="002A7702"/>
    <w:rsid w:val="002A7C30"/>
    <w:rsid w:val="002B0862"/>
    <w:rsid w:val="002B2366"/>
    <w:rsid w:val="002B4493"/>
    <w:rsid w:val="002B7BA8"/>
    <w:rsid w:val="002C2A6E"/>
    <w:rsid w:val="002D45D2"/>
    <w:rsid w:val="002E3156"/>
    <w:rsid w:val="002E325E"/>
    <w:rsid w:val="002F1BB2"/>
    <w:rsid w:val="00300C6E"/>
    <w:rsid w:val="00300D21"/>
    <w:rsid w:val="003014EA"/>
    <w:rsid w:val="003018F0"/>
    <w:rsid w:val="00304CC7"/>
    <w:rsid w:val="003053A9"/>
    <w:rsid w:val="00305A78"/>
    <w:rsid w:val="00315080"/>
    <w:rsid w:val="00315FCC"/>
    <w:rsid w:val="00316247"/>
    <w:rsid w:val="00321EE9"/>
    <w:rsid w:val="0032605C"/>
    <w:rsid w:val="003277F3"/>
    <w:rsid w:val="0033040B"/>
    <w:rsid w:val="00331305"/>
    <w:rsid w:val="00332186"/>
    <w:rsid w:val="00333E99"/>
    <w:rsid w:val="003345CD"/>
    <w:rsid w:val="003348BC"/>
    <w:rsid w:val="00336882"/>
    <w:rsid w:val="00336B6A"/>
    <w:rsid w:val="00341B9C"/>
    <w:rsid w:val="00342001"/>
    <w:rsid w:val="00343868"/>
    <w:rsid w:val="00343CC4"/>
    <w:rsid w:val="003468D5"/>
    <w:rsid w:val="00347C7B"/>
    <w:rsid w:val="00350E1C"/>
    <w:rsid w:val="00354820"/>
    <w:rsid w:val="0035500B"/>
    <w:rsid w:val="00356A2D"/>
    <w:rsid w:val="0035729D"/>
    <w:rsid w:val="00360487"/>
    <w:rsid w:val="00360F6D"/>
    <w:rsid w:val="003621BE"/>
    <w:rsid w:val="00363FC0"/>
    <w:rsid w:val="0036684C"/>
    <w:rsid w:val="0036698E"/>
    <w:rsid w:val="0037054F"/>
    <w:rsid w:val="0037327A"/>
    <w:rsid w:val="00376000"/>
    <w:rsid w:val="00376F3B"/>
    <w:rsid w:val="003772F9"/>
    <w:rsid w:val="00380E92"/>
    <w:rsid w:val="003824F4"/>
    <w:rsid w:val="00383D4C"/>
    <w:rsid w:val="00390129"/>
    <w:rsid w:val="00391147"/>
    <w:rsid w:val="003916D8"/>
    <w:rsid w:val="00391AFF"/>
    <w:rsid w:val="00394D2D"/>
    <w:rsid w:val="00396E8F"/>
    <w:rsid w:val="0039797B"/>
    <w:rsid w:val="003A41C7"/>
    <w:rsid w:val="003A5EE2"/>
    <w:rsid w:val="003A68DD"/>
    <w:rsid w:val="003B4765"/>
    <w:rsid w:val="003C25E7"/>
    <w:rsid w:val="003C56B4"/>
    <w:rsid w:val="003C5E24"/>
    <w:rsid w:val="003D07C3"/>
    <w:rsid w:val="003D08A1"/>
    <w:rsid w:val="003D467B"/>
    <w:rsid w:val="003D6B17"/>
    <w:rsid w:val="003E2154"/>
    <w:rsid w:val="003E46E1"/>
    <w:rsid w:val="003E57FB"/>
    <w:rsid w:val="003E5CC0"/>
    <w:rsid w:val="003F1920"/>
    <w:rsid w:val="003F206D"/>
    <w:rsid w:val="003F3732"/>
    <w:rsid w:val="003F3C7F"/>
    <w:rsid w:val="003F419F"/>
    <w:rsid w:val="003F5261"/>
    <w:rsid w:val="003F638A"/>
    <w:rsid w:val="003F6B43"/>
    <w:rsid w:val="003F7A36"/>
    <w:rsid w:val="00406A66"/>
    <w:rsid w:val="00407450"/>
    <w:rsid w:val="0041029F"/>
    <w:rsid w:val="004214B1"/>
    <w:rsid w:val="004224EC"/>
    <w:rsid w:val="0042390B"/>
    <w:rsid w:val="00425C3A"/>
    <w:rsid w:val="004321FD"/>
    <w:rsid w:val="004325B2"/>
    <w:rsid w:val="004327AC"/>
    <w:rsid w:val="00435EE8"/>
    <w:rsid w:val="00451B66"/>
    <w:rsid w:val="00451CCB"/>
    <w:rsid w:val="0045221A"/>
    <w:rsid w:val="0045334D"/>
    <w:rsid w:val="004566E8"/>
    <w:rsid w:val="0046199E"/>
    <w:rsid w:val="0046653E"/>
    <w:rsid w:val="00466CA1"/>
    <w:rsid w:val="00474FD7"/>
    <w:rsid w:val="0048188F"/>
    <w:rsid w:val="00485FA6"/>
    <w:rsid w:val="00491482"/>
    <w:rsid w:val="004917AF"/>
    <w:rsid w:val="00496E1E"/>
    <w:rsid w:val="004A5672"/>
    <w:rsid w:val="004A585E"/>
    <w:rsid w:val="004A5D63"/>
    <w:rsid w:val="004B07A0"/>
    <w:rsid w:val="004B5342"/>
    <w:rsid w:val="004C35C3"/>
    <w:rsid w:val="004C4C61"/>
    <w:rsid w:val="004C51C6"/>
    <w:rsid w:val="004D0223"/>
    <w:rsid w:val="004D1297"/>
    <w:rsid w:val="004D209C"/>
    <w:rsid w:val="004D323B"/>
    <w:rsid w:val="004D5B0C"/>
    <w:rsid w:val="004D625F"/>
    <w:rsid w:val="004D6506"/>
    <w:rsid w:val="004D6BE9"/>
    <w:rsid w:val="004D701D"/>
    <w:rsid w:val="004E1395"/>
    <w:rsid w:val="004E1A1C"/>
    <w:rsid w:val="004E4801"/>
    <w:rsid w:val="004F2A81"/>
    <w:rsid w:val="004F37B1"/>
    <w:rsid w:val="004F5359"/>
    <w:rsid w:val="004F5876"/>
    <w:rsid w:val="004F5F01"/>
    <w:rsid w:val="005023EB"/>
    <w:rsid w:val="00502595"/>
    <w:rsid w:val="005037BF"/>
    <w:rsid w:val="00504BA2"/>
    <w:rsid w:val="00504E45"/>
    <w:rsid w:val="00511686"/>
    <w:rsid w:val="0051262C"/>
    <w:rsid w:val="00512E11"/>
    <w:rsid w:val="00513B90"/>
    <w:rsid w:val="0051519C"/>
    <w:rsid w:val="00516601"/>
    <w:rsid w:val="005200A5"/>
    <w:rsid w:val="00520604"/>
    <w:rsid w:val="00526A1B"/>
    <w:rsid w:val="0053188A"/>
    <w:rsid w:val="00532AE2"/>
    <w:rsid w:val="00532FF1"/>
    <w:rsid w:val="00533342"/>
    <w:rsid w:val="00533680"/>
    <w:rsid w:val="00533E8A"/>
    <w:rsid w:val="00543680"/>
    <w:rsid w:val="00546BAE"/>
    <w:rsid w:val="00550109"/>
    <w:rsid w:val="00553B58"/>
    <w:rsid w:val="00557617"/>
    <w:rsid w:val="005576CC"/>
    <w:rsid w:val="0056022D"/>
    <w:rsid w:val="005619D4"/>
    <w:rsid w:val="00562373"/>
    <w:rsid w:val="0057032D"/>
    <w:rsid w:val="005703E5"/>
    <w:rsid w:val="005704D7"/>
    <w:rsid w:val="00570EBA"/>
    <w:rsid w:val="005711C7"/>
    <w:rsid w:val="00576C3D"/>
    <w:rsid w:val="00576E7E"/>
    <w:rsid w:val="00582E66"/>
    <w:rsid w:val="00584176"/>
    <w:rsid w:val="00587988"/>
    <w:rsid w:val="00590146"/>
    <w:rsid w:val="0059457E"/>
    <w:rsid w:val="00594B6E"/>
    <w:rsid w:val="005A0CA5"/>
    <w:rsid w:val="005A0F42"/>
    <w:rsid w:val="005A12AD"/>
    <w:rsid w:val="005A2154"/>
    <w:rsid w:val="005A2748"/>
    <w:rsid w:val="005A611F"/>
    <w:rsid w:val="005B2F89"/>
    <w:rsid w:val="005B6C5C"/>
    <w:rsid w:val="005D027E"/>
    <w:rsid w:val="005D51AC"/>
    <w:rsid w:val="005E06DF"/>
    <w:rsid w:val="005E0978"/>
    <w:rsid w:val="005E5838"/>
    <w:rsid w:val="005F35B6"/>
    <w:rsid w:val="005F53D6"/>
    <w:rsid w:val="005F580A"/>
    <w:rsid w:val="005F62DD"/>
    <w:rsid w:val="005F7B99"/>
    <w:rsid w:val="00600127"/>
    <w:rsid w:val="0060202B"/>
    <w:rsid w:val="00602F7A"/>
    <w:rsid w:val="00603999"/>
    <w:rsid w:val="00607D30"/>
    <w:rsid w:val="0061694B"/>
    <w:rsid w:val="00624C69"/>
    <w:rsid w:val="00632649"/>
    <w:rsid w:val="006369FC"/>
    <w:rsid w:val="006375A3"/>
    <w:rsid w:val="006400B2"/>
    <w:rsid w:val="00644102"/>
    <w:rsid w:val="00650301"/>
    <w:rsid w:val="0065065F"/>
    <w:rsid w:val="006547F5"/>
    <w:rsid w:val="006569E2"/>
    <w:rsid w:val="006577FA"/>
    <w:rsid w:val="00660FA5"/>
    <w:rsid w:val="00661769"/>
    <w:rsid w:val="006619AF"/>
    <w:rsid w:val="00663C45"/>
    <w:rsid w:val="006658F0"/>
    <w:rsid w:val="006677D8"/>
    <w:rsid w:val="00667A71"/>
    <w:rsid w:val="00672658"/>
    <w:rsid w:val="006763B0"/>
    <w:rsid w:val="006779BE"/>
    <w:rsid w:val="00680D1E"/>
    <w:rsid w:val="0068263D"/>
    <w:rsid w:val="00683081"/>
    <w:rsid w:val="00684575"/>
    <w:rsid w:val="006902F0"/>
    <w:rsid w:val="006903E4"/>
    <w:rsid w:val="00693B91"/>
    <w:rsid w:val="00694A23"/>
    <w:rsid w:val="00695895"/>
    <w:rsid w:val="0069682D"/>
    <w:rsid w:val="00696BB2"/>
    <w:rsid w:val="006A176B"/>
    <w:rsid w:val="006A4292"/>
    <w:rsid w:val="006A6CB8"/>
    <w:rsid w:val="006B0909"/>
    <w:rsid w:val="006B0F33"/>
    <w:rsid w:val="006B199D"/>
    <w:rsid w:val="006B1BE6"/>
    <w:rsid w:val="006B4151"/>
    <w:rsid w:val="006B5130"/>
    <w:rsid w:val="006B55DE"/>
    <w:rsid w:val="006B70AB"/>
    <w:rsid w:val="006C093B"/>
    <w:rsid w:val="006C2909"/>
    <w:rsid w:val="006C600D"/>
    <w:rsid w:val="006D0F4F"/>
    <w:rsid w:val="006D3024"/>
    <w:rsid w:val="006D5D37"/>
    <w:rsid w:val="006D705B"/>
    <w:rsid w:val="006E056E"/>
    <w:rsid w:val="006E0AC7"/>
    <w:rsid w:val="006E5AA1"/>
    <w:rsid w:val="006E7A9E"/>
    <w:rsid w:val="006F259F"/>
    <w:rsid w:val="007000AF"/>
    <w:rsid w:val="00700C10"/>
    <w:rsid w:val="0070219D"/>
    <w:rsid w:val="007028CC"/>
    <w:rsid w:val="007043AA"/>
    <w:rsid w:val="00704B84"/>
    <w:rsid w:val="00705940"/>
    <w:rsid w:val="00705999"/>
    <w:rsid w:val="0070601F"/>
    <w:rsid w:val="00707A59"/>
    <w:rsid w:val="00707C1C"/>
    <w:rsid w:val="00713071"/>
    <w:rsid w:val="007130B7"/>
    <w:rsid w:val="00724550"/>
    <w:rsid w:val="007277DA"/>
    <w:rsid w:val="00727E79"/>
    <w:rsid w:val="00732F98"/>
    <w:rsid w:val="00734FFD"/>
    <w:rsid w:val="00743275"/>
    <w:rsid w:val="007451F9"/>
    <w:rsid w:val="00745750"/>
    <w:rsid w:val="00746955"/>
    <w:rsid w:val="00750761"/>
    <w:rsid w:val="00752155"/>
    <w:rsid w:val="00752EA3"/>
    <w:rsid w:val="00753938"/>
    <w:rsid w:val="00756B53"/>
    <w:rsid w:val="007573A1"/>
    <w:rsid w:val="00757C08"/>
    <w:rsid w:val="00771DFF"/>
    <w:rsid w:val="00776247"/>
    <w:rsid w:val="007775BB"/>
    <w:rsid w:val="007861B0"/>
    <w:rsid w:val="00796E1F"/>
    <w:rsid w:val="00797BC1"/>
    <w:rsid w:val="007A0227"/>
    <w:rsid w:val="007A6AEC"/>
    <w:rsid w:val="007A7AE2"/>
    <w:rsid w:val="007A7E8D"/>
    <w:rsid w:val="007B2F19"/>
    <w:rsid w:val="007B7915"/>
    <w:rsid w:val="007C601B"/>
    <w:rsid w:val="007D14BB"/>
    <w:rsid w:val="007D20B4"/>
    <w:rsid w:val="007D20E6"/>
    <w:rsid w:val="007D4712"/>
    <w:rsid w:val="007D6A16"/>
    <w:rsid w:val="007D7B1C"/>
    <w:rsid w:val="007E0866"/>
    <w:rsid w:val="007E238E"/>
    <w:rsid w:val="007F605A"/>
    <w:rsid w:val="007F62E2"/>
    <w:rsid w:val="007F72D1"/>
    <w:rsid w:val="00800FF7"/>
    <w:rsid w:val="0081202D"/>
    <w:rsid w:val="008133D2"/>
    <w:rsid w:val="00814B0E"/>
    <w:rsid w:val="008167BA"/>
    <w:rsid w:val="008172DE"/>
    <w:rsid w:val="00817917"/>
    <w:rsid w:val="00817CA8"/>
    <w:rsid w:val="0082087E"/>
    <w:rsid w:val="00820C20"/>
    <w:rsid w:val="00822F50"/>
    <w:rsid w:val="008247F4"/>
    <w:rsid w:val="0082491E"/>
    <w:rsid w:val="008254EF"/>
    <w:rsid w:val="00825FCE"/>
    <w:rsid w:val="00830FCD"/>
    <w:rsid w:val="00834245"/>
    <w:rsid w:val="0083453A"/>
    <w:rsid w:val="00835374"/>
    <w:rsid w:val="00836FC4"/>
    <w:rsid w:val="00841D54"/>
    <w:rsid w:val="008422B1"/>
    <w:rsid w:val="00842386"/>
    <w:rsid w:val="0084513E"/>
    <w:rsid w:val="008457EB"/>
    <w:rsid w:val="00850F23"/>
    <w:rsid w:val="00851329"/>
    <w:rsid w:val="00853E06"/>
    <w:rsid w:val="008552FA"/>
    <w:rsid w:val="00856561"/>
    <w:rsid w:val="00860099"/>
    <w:rsid w:val="00860504"/>
    <w:rsid w:val="00862B1F"/>
    <w:rsid w:val="00867081"/>
    <w:rsid w:val="00870045"/>
    <w:rsid w:val="00870AE2"/>
    <w:rsid w:val="00870D5A"/>
    <w:rsid w:val="00871104"/>
    <w:rsid w:val="00873EEE"/>
    <w:rsid w:val="008751E4"/>
    <w:rsid w:val="008810F4"/>
    <w:rsid w:val="00891D52"/>
    <w:rsid w:val="00892552"/>
    <w:rsid w:val="00892BC3"/>
    <w:rsid w:val="008A04C0"/>
    <w:rsid w:val="008A0F5B"/>
    <w:rsid w:val="008A1344"/>
    <w:rsid w:val="008B3503"/>
    <w:rsid w:val="008B633E"/>
    <w:rsid w:val="008B76D2"/>
    <w:rsid w:val="008C2782"/>
    <w:rsid w:val="008C6C58"/>
    <w:rsid w:val="008D1275"/>
    <w:rsid w:val="008D1A4C"/>
    <w:rsid w:val="008D3057"/>
    <w:rsid w:val="008D66B9"/>
    <w:rsid w:val="008D6D7D"/>
    <w:rsid w:val="008D79F6"/>
    <w:rsid w:val="008E1112"/>
    <w:rsid w:val="008E11DF"/>
    <w:rsid w:val="008E4090"/>
    <w:rsid w:val="008E54E2"/>
    <w:rsid w:val="008E5FD7"/>
    <w:rsid w:val="008F1F4F"/>
    <w:rsid w:val="008F26E1"/>
    <w:rsid w:val="008F4E24"/>
    <w:rsid w:val="008F5717"/>
    <w:rsid w:val="00901950"/>
    <w:rsid w:val="00902CF8"/>
    <w:rsid w:val="0090352D"/>
    <w:rsid w:val="00905413"/>
    <w:rsid w:val="009059F3"/>
    <w:rsid w:val="00907A6B"/>
    <w:rsid w:val="009100F8"/>
    <w:rsid w:val="009104EC"/>
    <w:rsid w:val="00911B6F"/>
    <w:rsid w:val="00912054"/>
    <w:rsid w:val="00915181"/>
    <w:rsid w:val="00917DEB"/>
    <w:rsid w:val="00920055"/>
    <w:rsid w:val="00923038"/>
    <w:rsid w:val="00924673"/>
    <w:rsid w:val="00924CDE"/>
    <w:rsid w:val="009270F9"/>
    <w:rsid w:val="00927795"/>
    <w:rsid w:val="00927ACA"/>
    <w:rsid w:val="00932084"/>
    <w:rsid w:val="00937398"/>
    <w:rsid w:val="009400F8"/>
    <w:rsid w:val="00940841"/>
    <w:rsid w:val="0094200F"/>
    <w:rsid w:val="0095225F"/>
    <w:rsid w:val="00952A8A"/>
    <w:rsid w:val="00954A7B"/>
    <w:rsid w:val="00967957"/>
    <w:rsid w:val="009728A6"/>
    <w:rsid w:val="00973E8C"/>
    <w:rsid w:val="00974F82"/>
    <w:rsid w:val="00980A7D"/>
    <w:rsid w:val="00981508"/>
    <w:rsid w:val="00983E7D"/>
    <w:rsid w:val="00983F47"/>
    <w:rsid w:val="00984F15"/>
    <w:rsid w:val="00985C3B"/>
    <w:rsid w:val="00992942"/>
    <w:rsid w:val="0099470C"/>
    <w:rsid w:val="00997539"/>
    <w:rsid w:val="009B0787"/>
    <w:rsid w:val="009B22F3"/>
    <w:rsid w:val="009B31C2"/>
    <w:rsid w:val="009C02F3"/>
    <w:rsid w:val="009C0CE9"/>
    <w:rsid w:val="009C114C"/>
    <w:rsid w:val="009C4094"/>
    <w:rsid w:val="009D3692"/>
    <w:rsid w:val="009D4F00"/>
    <w:rsid w:val="009D6B15"/>
    <w:rsid w:val="009E21D1"/>
    <w:rsid w:val="009E6B85"/>
    <w:rsid w:val="009F0906"/>
    <w:rsid w:val="009F348D"/>
    <w:rsid w:val="009F3D5C"/>
    <w:rsid w:val="009F481F"/>
    <w:rsid w:val="009F55C3"/>
    <w:rsid w:val="009F7348"/>
    <w:rsid w:val="00A03347"/>
    <w:rsid w:val="00A03FA6"/>
    <w:rsid w:val="00A04972"/>
    <w:rsid w:val="00A04EB1"/>
    <w:rsid w:val="00A07D8F"/>
    <w:rsid w:val="00A11EF7"/>
    <w:rsid w:val="00A13025"/>
    <w:rsid w:val="00A161F9"/>
    <w:rsid w:val="00A2461D"/>
    <w:rsid w:val="00A27402"/>
    <w:rsid w:val="00A31F5D"/>
    <w:rsid w:val="00A32032"/>
    <w:rsid w:val="00A35834"/>
    <w:rsid w:val="00A3769E"/>
    <w:rsid w:val="00A40DD6"/>
    <w:rsid w:val="00A417DE"/>
    <w:rsid w:val="00A43C61"/>
    <w:rsid w:val="00A52727"/>
    <w:rsid w:val="00A52C2B"/>
    <w:rsid w:val="00A6274F"/>
    <w:rsid w:val="00A631DE"/>
    <w:rsid w:val="00A63F01"/>
    <w:rsid w:val="00A767B5"/>
    <w:rsid w:val="00A77253"/>
    <w:rsid w:val="00A7750D"/>
    <w:rsid w:val="00A7791A"/>
    <w:rsid w:val="00A82E1D"/>
    <w:rsid w:val="00A8322A"/>
    <w:rsid w:val="00A85816"/>
    <w:rsid w:val="00A87F0A"/>
    <w:rsid w:val="00AA11A9"/>
    <w:rsid w:val="00AA1F4E"/>
    <w:rsid w:val="00AA5B55"/>
    <w:rsid w:val="00AB2A0C"/>
    <w:rsid w:val="00AB715A"/>
    <w:rsid w:val="00AC2729"/>
    <w:rsid w:val="00AC2C42"/>
    <w:rsid w:val="00AC6DAC"/>
    <w:rsid w:val="00AC7D33"/>
    <w:rsid w:val="00AD09F4"/>
    <w:rsid w:val="00AD0F3C"/>
    <w:rsid w:val="00AD1D75"/>
    <w:rsid w:val="00AD2F4D"/>
    <w:rsid w:val="00AD376C"/>
    <w:rsid w:val="00AD491C"/>
    <w:rsid w:val="00AD6C48"/>
    <w:rsid w:val="00AE1401"/>
    <w:rsid w:val="00AE3655"/>
    <w:rsid w:val="00AE5C5D"/>
    <w:rsid w:val="00AF13CB"/>
    <w:rsid w:val="00AF3827"/>
    <w:rsid w:val="00AF5C5F"/>
    <w:rsid w:val="00B004B9"/>
    <w:rsid w:val="00B02569"/>
    <w:rsid w:val="00B03F4B"/>
    <w:rsid w:val="00B072BA"/>
    <w:rsid w:val="00B0749C"/>
    <w:rsid w:val="00B1527E"/>
    <w:rsid w:val="00B16372"/>
    <w:rsid w:val="00B16E92"/>
    <w:rsid w:val="00B210A7"/>
    <w:rsid w:val="00B22F71"/>
    <w:rsid w:val="00B236B0"/>
    <w:rsid w:val="00B23B92"/>
    <w:rsid w:val="00B24568"/>
    <w:rsid w:val="00B24FCA"/>
    <w:rsid w:val="00B25FD0"/>
    <w:rsid w:val="00B26857"/>
    <w:rsid w:val="00B328AA"/>
    <w:rsid w:val="00B34097"/>
    <w:rsid w:val="00B36D75"/>
    <w:rsid w:val="00B40498"/>
    <w:rsid w:val="00B51C53"/>
    <w:rsid w:val="00B52DD3"/>
    <w:rsid w:val="00B546D3"/>
    <w:rsid w:val="00B60D2C"/>
    <w:rsid w:val="00B659B3"/>
    <w:rsid w:val="00B667FA"/>
    <w:rsid w:val="00B67B0D"/>
    <w:rsid w:val="00B70C58"/>
    <w:rsid w:val="00B71506"/>
    <w:rsid w:val="00B72FDC"/>
    <w:rsid w:val="00B740F5"/>
    <w:rsid w:val="00B74FFD"/>
    <w:rsid w:val="00B82E2B"/>
    <w:rsid w:val="00B830F1"/>
    <w:rsid w:val="00B85842"/>
    <w:rsid w:val="00B862A9"/>
    <w:rsid w:val="00B8703F"/>
    <w:rsid w:val="00B87E30"/>
    <w:rsid w:val="00B9309A"/>
    <w:rsid w:val="00B94513"/>
    <w:rsid w:val="00B96881"/>
    <w:rsid w:val="00B96FC7"/>
    <w:rsid w:val="00BA2980"/>
    <w:rsid w:val="00BA402F"/>
    <w:rsid w:val="00BA408A"/>
    <w:rsid w:val="00BA572F"/>
    <w:rsid w:val="00BA65DD"/>
    <w:rsid w:val="00BA68A6"/>
    <w:rsid w:val="00BB277F"/>
    <w:rsid w:val="00BC26DC"/>
    <w:rsid w:val="00BC5F83"/>
    <w:rsid w:val="00BD2D1A"/>
    <w:rsid w:val="00BD333B"/>
    <w:rsid w:val="00BD5C96"/>
    <w:rsid w:val="00BE12C0"/>
    <w:rsid w:val="00BE1A37"/>
    <w:rsid w:val="00BE36C7"/>
    <w:rsid w:val="00BE3B4C"/>
    <w:rsid w:val="00BE45E3"/>
    <w:rsid w:val="00BE51BB"/>
    <w:rsid w:val="00BE6E33"/>
    <w:rsid w:val="00BE758E"/>
    <w:rsid w:val="00BF2738"/>
    <w:rsid w:val="00C00469"/>
    <w:rsid w:val="00C005DD"/>
    <w:rsid w:val="00C011FF"/>
    <w:rsid w:val="00C04A7A"/>
    <w:rsid w:val="00C056EE"/>
    <w:rsid w:val="00C05737"/>
    <w:rsid w:val="00C0641D"/>
    <w:rsid w:val="00C215DA"/>
    <w:rsid w:val="00C2165E"/>
    <w:rsid w:val="00C22452"/>
    <w:rsid w:val="00C23B5B"/>
    <w:rsid w:val="00C316ED"/>
    <w:rsid w:val="00C32018"/>
    <w:rsid w:val="00C32D45"/>
    <w:rsid w:val="00C36212"/>
    <w:rsid w:val="00C5144C"/>
    <w:rsid w:val="00C52547"/>
    <w:rsid w:val="00C52D01"/>
    <w:rsid w:val="00C54014"/>
    <w:rsid w:val="00C54092"/>
    <w:rsid w:val="00C56A5C"/>
    <w:rsid w:val="00C57D1B"/>
    <w:rsid w:val="00C57F0A"/>
    <w:rsid w:val="00C62F1B"/>
    <w:rsid w:val="00C63028"/>
    <w:rsid w:val="00C653B8"/>
    <w:rsid w:val="00C66626"/>
    <w:rsid w:val="00C670F1"/>
    <w:rsid w:val="00C72DAD"/>
    <w:rsid w:val="00C74B41"/>
    <w:rsid w:val="00C760B2"/>
    <w:rsid w:val="00C77E97"/>
    <w:rsid w:val="00C84D60"/>
    <w:rsid w:val="00C90C6E"/>
    <w:rsid w:val="00C943EA"/>
    <w:rsid w:val="00C9594D"/>
    <w:rsid w:val="00C96DD0"/>
    <w:rsid w:val="00CA2652"/>
    <w:rsid w:val="00CA4A4D"/>
    <w:rsid w:val="00CA63BB"/>
    <w:rsid w:val="00CA7EB7"/>
    <w:rsid w:val="00CB1301"/>
    <w:rsid w:val="00CB2FD3"/>
    <w:rsid w:val="00CB3C5B"/>
    <w:rsid w:val="00CB47C0"/>
    <w:rsid w:val="00CB4FA7"/>
    <w:rsid w:val="00CB7953"/>
    <w:rsid w:val="00CC116F"/>
    <w:rsid w:val="00CC2330"/>
    <w:rsid w:val="00CC28A7"/>
    <w:rsid w:val="00CC43E0"/>
    <w:rsid w:val="00CC6C5E"/>
    <w:rsid w:val="00CE21B9"/>
    <w:rsid w:val="00CE448F"/>
    <w:rsid w:val="00CE6004"/>
    <w:rsid w:val="00CF091C"/>
    <w:rsid w:val="00CF13DD"/>
    <w:rsid w:val="00CF1890"/>
    <w:rsid w:val="00CF4A2E"/>
    <w:rsid w:val="00CF58CA"/>
    <w:rsid w:val="00CF7BF5"/>
    <w:rsid w:val="00D00894"/>
    <w:rsid w:val="00D04F01"/>
    <w:rsid w:val="00D10130"/>
    <w:rsid w:val="00D17198"/>
    <w:rsid w:val="00D215AF"/>
    <w:rsid w:val="00D21B63"/>
    <w:rsid w:val="00D2478B"/>
    <w:rsid w:val="00D26696"/>
    <w:rsid w:val="00D303DA"/>
    <w:rsid w:val="00D30BA0"/>
    <w:rsid w:val="00D32608"/>
    <w:rsid w:val="00D33733"/>
    <w:rsid w:val="00D35583"/>
    <w:rsid w:val="00D35B22"/>
    <w:rsid w:val="00D40966"/>
    <w:rsid w:val="00D43E67"/>
    <w:rsid w:val="00D455C6"/>
    <w:rsid w:val="00D52EC5"/>
    <w:rsid w:val="00D5511A"/>
    <w:rsid w:val="00D55781"/>
    <w:rsid w:val="00D57D4E"/>
    <w:rsid w:val="00D60D49"/>
    <w:rsid w:val="00D616CE"/>
    <w:rsid w:val="00D64E84"/>
    <w:rsid w:val="00D65799"/>
    <w:rsid w:val="00D66B0A"/>
    <w:rsid w:val="00D71756"/>
    <w:rsid w:val="00D71952"/>
    <w:rsid w:val="00D733E8"/>
    <w:rsid w:val="00D757B0"/>
    <w:rsid w:val="00D7641C"/>
    <w:rsid w:val="00D80EAD"/>
    <w:rsid w:val="00D91851"/>
    <w:rsid w:val="00D91B7B"/>
    <w:rsid w:val="00D94F01"/>
    <w:rsid w:val="00DA5F48"/>
    <w:rsid w:val="00DB2071"/>
    <w:rsid w:val="00DB21F3"/>
    <w:rsid w:val="00DB405F"/>
    <w:rsid w:val="00DB536F"/>
    <w:rsid w:val="00DB6045"/>
    <w:rsid w:val="00DB6B4F"/>
    <w:rsid w:val="00DB7A35"/>
    <w:rsid w:val="00DB7AE1"/>
    <w:rsid w:val="00DC00EB"/>
    <w:rsid w:val="00DC1B17"/>
    <w:rsid w:val="00DC46AC"/>
    <w:rsid w:val="00DC4FCE"/>
    <w:rsid w:val="00DC626E"/>
    <w:rsid w:val="00DC649E"/>
    <w:rsid w:val="00DC6C97"/>
    <w:rsid w:val="00DC6E8A"/>
    <w:rsid w:val="00DC73F8"/>
    <w:rsid w:val="00DD2CEA"/>
    <w:rsid w:val="00DD308C"/>
    <w:rsid w:val="00DD5B8A"/>
    <w:rsid w:val="00DE009C"/>
    <w:rsid w:val="00DE2030"/>
    <w:rsid w:val="00DE2A7E"/>
    <w:rsid w:val="00DE4B9B"/>
    <w:rsid w:val="00DE5847"/>
    <w:rsid w:val="00DE619A"/>
    <w:rsid w:val="00DF0755"/>
    <w:rsid w:val="00DF2FC5"/>
    <w:rsid w:val="00DF3761"/>
    <w:rsid w:val="00DF3872"/>
    <w:rsid w:val="00DF437E"/>
    <w:rsid w:val="00DF5AB9"/>
    <w:rsid w:val="00E027E3"/>
    <w:rsid w:val="00E052DD"/>
    <w:rsid w:val="00E07BAA"/>
    <w:rsid w:val="00E100F4"/>
    <w:rsid w:val="00E1158A"/>
    <w:rsid w:val="00E164E1"/>
    <w:rsid w:val="00E202EF"/>
    <w:rsid w:val="00E26B1E"/>
    <w:rsid w:val="00E32C5C"/>
    <w:rsid w:val="00E3406D"/>
    <w:rsid w:val="00E36859"/>
    <w:rsid w:val="00E36F2E"/>
    <w:rsid w:val="00E41FEC"/>
    <w:rsid w:val="00E44B58"/>
    <w:rsid w:val="00E47B60"/>
    <w:rsid w:val="00E500CD"/>
    <w:rsid w:val="00E504CC"/>
    <w:rsid w:val="00E50A8D"/>
    <w:rsid w:val="00E522CB"/>
    <w:rsid w:val="00E54345"/>
    <w:rsid w:val="00E600DF"/>
    <w:rsid w:val="00E60156"/>
    <w:rsid w:val="00E641E4"/>
    <w:rsid w:val="00E649FE"/>
    <w:rsid w:val="00E66034"/>
    <w:rsid w:val="00E67FF0"/>
    <w:rsid w:val="00E72098"/>
    <w:rsid w:val="00E745C7"/>
    <w:rsid w:val="00E7476A"/>
    <w:rsid w:val="00E748E0"/>
    <w:rsid w:val="00E77107"/>
    <w:rsid w:val="00E80E3F"/>
    <w:rsid w:val="00E82781"/>
    <w:rsid w:val="00E852B7"/>
    <w:rsid w:val="00E90E9A"/>
    <w:rsid w:val="00E9265A"/>
    <w:rsid w:val="00E9292B"/>
    <w:rsid w:val="00E94B9F"/>
    <w:rsid w:val="00EA211B"/>
    <w:rsid w:val="00EA6C58"/>
    <w:rsid w:val="00EB1FE4"/>
    <w:rsid w:val="00EB582F"/>
    <w:rsid w:val="00EB73CC"/>
    <w:rsid w:val="00EC20E7"/>
    <w:rsid w:val="00EC460D"/>
    <w:rsid w:val="00EC47C9"/>
    <w:rsid w:val="00EC51B6"/>
    <w:rsid w:val="00EC75AF"/>
    <w:rsid w:val="00ED1753"/>
    <w:rsid w:val="00ED48C1"/>
    <w:rsid w:val="00ED5B1A"/>
    <w:rsid w:val="00ED69C9"/>
    <w:rsid w:val="00ED6BB6"/>
    <w:rsid w:val="00EE2653"/>
    <w:rsid w:val="00EE2D97"/>
    <w:rsid w:val="00EE60CE"/>
    <w:rsid w:val="00EF081E"/>
    <w:rsid w:val="00EF1D4E"/>
    <w:rsid w:val="00EF6DF8"/>
    <w:rsid w:val="00EF7B2A"/>
    <w:rsid w:val="00F0088F"/>
    <w:rsid w:val="00F06F75"/>
    <w:rsid w:val="00F07125"/>
    <w:rsid w:val="00F15FFF"/>
    <w:rsid w:val="00F204B7"/>
    <w:rsid w:val="00F265E0"/>
    <w:rsid w:val="00F3175E"/>
    <w:rsid w:val="00F3403B"/>
    <w:rsid w:val="00F40CCF"/>
    <w:rsid w:val="00F4467E"/>
    <w:rsid w:val="00F4501F"/>
    <w:rsid w:val="00F46521"/>
    <w:rsid w:val="00F50E76"/>
    <w:rsid w:val="00F531D3"/>
    <w:rsid w:val="00F545D0"/>
    <w:rsid w:val="00F70376"/>
    <w:rsid w:val="00F747B6"/>
    <w:rsid w:val="00F75B48"/>
    <w:rsid w:val="00F84B0E"/>
    <w:rsid w:val="00F866F7"/>
    <w:rsid w:val="00F8748F"/>
    <w:rsid w:val="00F91755"/>
    <w:rsid w:val="00F93A2C"/>
    <w:rsid w:val="00F942EF"/>
    <w:rsid w:val="00FA13BC"/>
    <w:rsid w:val="00FA164D"/>
    <w:rsid w:val="00FA2F99"/>
    <w:rsid w:val="00FA43E7"/>
    <w:rsid w:val="00FA6167"/>
    <w:rsid w:val="00FA6EB0"/>
    <w:rsid w:val="00FB55E8"/>
    <w:rsid w:val="00FB5A39"/>
    <w:rsid w:val="00FB758A"/>
    <w:rsid w:val="00FC33DA"/>
    <w:rsid w:val="00FC35C4"/>
    <w:rsid w:val="00FC4322"/>
    <w:rsid w:val="00FC5B53"/>
    <w:rsid w:val="00FC6100"/>
    <w:rsid w:val="00FC774E"/>
    <w:rsid w:val="00FD2153"/>
    <w:rsid w:val="00FD67DC"/>
    <w:rsid w:val="00FE43E3"/>
    <w:rsid w:val="00FE5582"/>
    <w:rsid w:val="00FE5848"/>
    <w:rsid w:val="00FE75A6"/>
    <w:rsid w:val="00FF1FBD"/>
    <w:rsid w:val="00FF32E8"/>
    <w:rsid w:val="00FF4D3B"/>
    <w:rsid w:val="00FF6AE8"/>
    <w:rsid w:val="028AFC5A"/>
    <w:rsid w:val="04A10B61"/>
    <w:rsid w:val="0565977B"/>
    <w:rsid w:val="06CD709B"/>
    <w:rsid w:val="17F28AE3"/>
    <w:rsid w:val="1D40A74B"/>
    <w:rsid w:val="2119CAB1"/>
    <w:rsid w:val="21ABC6BC"/>
    <w:rsid w:val="271DD55F"/>
    <w:rsid w:val="2E9F2581"/>
    <w:rsid w:val="301BAE18"/>
    <w:rsid w:val="31253E6E"/>
    <w:rsid w:val="323DC8D0"/>
    <w:rsid w:val="33613DFA"/>
    <w:rsid w:val="36CCA0CC"/>
    <w:rsid w:val="37552306"/>
    <w:rsid w:val="39E6EC41"/>
    <w:rsid w:val="3AA3B497"/>
    <w:rsid w:val="4400453B"/>
    <w:rsid w:val="4853CAE2"/>
    <w:rsid w:val="4A3385EF"/>
    <w:rsid w:val="4E30CB91"/>
    <w:rsid w:val="5271CED1"/>
    <w:rsid w:val="57B0B3B2"/>
    <w:rsid w:val="5C9CCBEF"/>
    <w:rsid w:val="5D51DFA3"/>
    <w:rsid w:val="5FE3E422"/>
    <w:rsid w:val="607B0B11"/>
    <w:rsid w:val="64EFF841"/>
    <w:rsid w:val="65B81E78"/>
    <w:rsid w:val="66B3367E"/>
    <w:rsid w:val="693B5036"/>
    <w:rsid w:val="7017C0CE"/>
    <w:rsid w:val="713E991E"/>
    <w:rsid w:val="71AF2CC9"/>
    <w:rsid w:val="71FA5823"/>
    <w:rsid w:val="748BDE6A"/>
    <w:rsid w:val="7D923186"/>
    <w:rsid w:val="7E40D3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paragraph" w:styleId="Ttulo1">
    <w:name w:val="heading 1"/>
    <w:basedOn w:val="Normal"/>
    <w:next w:val="Normal"/>
    <w:link w:val="Ttulo1Car"/>
    <w:uiPriority w:val="9"/>
    <w:qFormat/>
    <w:rsid w:val="003313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character" w:styleId="nfasis">
    <w:name w:val="Emphasis"/>
    <w:basedOn w:val="Fuentedeprrafopredeter"/>
    <w:uiPriority w:val="20"/>
    <w:qFormat/>
    <w:rsid w:val="0020463F"/>
    <w:rPr>
      <w:i/>
      <w:iCs/>
    </w:rPr>
  </w:style>
  <w:style w:type="paragraph" w:customStyle="1" w:styleId="Normal4">
    <w:name w:val="Normal4"/>
    <w:qFormat/>
    <w:rsid w:val="003F638A"/>
    <w:rPr>
      <w:rFonts w:eastAsia="Calibri" w:cs="Calibri"/>
      <w:lang w:eastAsia="es-MX"/>
    </w:rPr>
  </w:style>
  <w:style w:type="table" w:customStyle="1" w:styleId="NormalTable0">
    <w:name w:val="Normal Table0"/>
    <w:rsid w:val="003F1920"/>
    <w:rPr>
      <w:rFonts w:ascii="Calibri" w:eastAsia="Calibri" w:hAnsi="Calibri" w:cs="Calibri"/>
      <w:lang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331305"/>
    <w:rPr>
      <w:rFonts w:asciiTheme="majorHAnsi" w:eastAsiaTheme="majorEastAsia" w:hAnsiTheme="majorHAnsi" w:cstheme="majorBidi"/>
      <w:color w:val="2F5496" w:themeColor="accent1" w:themeShade="BF"/>
      <w:sz w:val="32"/>
      <w:szCs w:val="32"/>
    </w:rPr>
  </w:style>
  <w:style w:type="paragraph" w:customStyle="1" w:styleId="Default">
    <w:name w:val="Default"/>
    <w:rsid w:val="003345CD"/>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UnresolvedMention">
    <w:name w:val="Unresolved Mention"/>
    <w:basedOn w:val="Fuentedeprrafopredeter"/>
    <w:uiPriority w:val="99"/>
    <w:semiHidden/>
    <w:unhideWhenUsed/>
    <w:rsid w:val="00FE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gdc.unam.mx/ciencia-a-domicilio/saber" TargetMode="External"/><Relationship Id="rId13" Type="http://schemas.openxmlformats.org/officeDocument/2006/relationships/image" Target="media/image7.png"/><Relationship Id="rId18" Type="http://schemas.openxmlformats.org/officeDocument/2006/relationships/hyperlink" Target="http://www.dgdc.unam.mx/ciencia-a-domicilio/saber" TargetMode="External"/><Relationship Id="rId26" Type="http://schemas.openxmlformats.org/officeDocument/2006/relationships/hyperlink" Target="https://libros.conaliteg.gob.mx/20/P4ESA.ht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dgdc.unam.mx/ciencia-a-domicilio/saber"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dgdc.unam.mx/ciencia-a-domicilio/sab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dgdc.unam.mx/ciencia-a-domicilio/saber" TargetMode="External"/><Relationship Id="rId8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dgdc.unam.mx/ciencia-a-domicilio/sabe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dgdc.unam.mx/ciencia-a-domicilio/saber"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1F998-6B28-4A3F-A7E6-0322FC053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1459</Words>
  <Characters>8320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10</cp:revision>
  <dcterms:created xsi:type="dcterms:W3CDTF">2020-12-03T02:42:00Z</dcterms:created>
  <dcterms:modified xsi:type="dcterms:W3CDTF">2020-12-05T04:50:00Z</dcterms:modified>
</cp:coreProperties>
</file>