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0A9D69A5" w:rsidR="00E47B60" w:rsidRPr="001F1196" w:rsidRDefault="00C2056C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129844C7" w14:textId="7E07D6D5" w:rsidR="00E47B60" w:rsidRPr="001F1196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2056C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1F1196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3CCAC9E8" w:rsidR="006369FC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DE70035" w14:textId="5A542B63" w:rsidR="00B16E92" w:rsidRDefault="002818A4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6A114D27" w14:textId="77777777" w:rsidR="007823F3" w:rsidRPr="007823F3" w:rsidRDefault="007823F3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1FFBC8F" w14:textId="41A3607E" w:rsidR="00B16E92" w:rsidRPr="001F1196" w:rsidRDefault="00D22A44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Viajemos por la historia del arte II</w:t>
      </w:r>
    </w:p>
    <w:p w14:paraId="6E277BED" w14:textId="77777777" w:rsidR="00B16E92" w:rsidRPr="007823F3" w:rsidRDefault="00B16E92" w:rsidP="00E81425">
      <w:pPr>
        <w:spacing w:after="0"/>
        <w:rPr>
          <w:rFonts w:ascii="Montserrat" w:hAnsi="Montserrat"/>
          <w:sz w:val="48"/>
          <w:szCs w:val="48"/>
        </w:rPr>
      </w:pPr>
    </w:p>
    <w:p w14:paraId="7BCA2BBB" w14:textId="7D1E2D02" w:rsidR="00B16E92" w:rsidRPr="00D7531D" w:rsidRDefault="00B16E92" w:rsidP="00D7531D">
      <w:pPr>
        <w:spacing w:after="0"/>
        <w:contextualSpacing/>
        <w:rPr>
          <w:rFonts w:ascii="Montserrat" w:hAnsi="Montserrat"/>
          <w:i/>
          <w:iCs/>
          <w:color w:val="000000" w:themeColor="text1"/>
        </w:rPr>
      </w:pPr>
      <w:r w:rsidRPr="00D7531D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7531D" w:rsidRPr="00D7531D">
        <w:rPr>
          <w:rFonts w:ascii="Montserrat" w:hAnsi="Montserrat"/>
          <w:i/>
          <w:iCs/>
          <w:color w:val="000000" w:themeColor="text1"/>
        </w:rPr>
        <w:t>Clasifica obras</w:t>
      </w:r>
      <w:r w:rsidR="00D7531D" w:rsidRPr="00D7531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D7531D" w:rsidRPr="00D7531D">
        <w:rPr>
          <w:rFonts w:ascii="Montserrat" w:hAnsi="Montserrat"/>
          <w:i/>
          <w:iCs/>
          <w:color w:val="000000" w:themeColor="text1"/>
        </w:rPr>
        <w:t xml:space="preserve">artísticas de formato tridimensional a partir de su origen, estilo o época. </w:t>
      </w:r>
    </w:p>
    <w:p w14:paraId="09B19599" w14:textId="77777777" w:rsidR="00D7531D" w:rsidRPr="00D7531D" w:rsidRDefault="00D7531D" w:rsidP="00D7531D">
      <w:pPr>
        <w:spacing w:after="0"/>
        <w:contextualSpacing/>
        <w:rPr>
          <w:rFonts w:ascii="Montserrat" w:hAnsi="Montserrat"/>
          <w:i/>
          <w:iCs/>
        </w:rPr>
      </w:pPr>
    </w:p>
    <w:p w14:paraId="1527A631" w14:textId="1B8C7649" w:rsidR="00B16E92" w:rsidRPr="00E45E96" w:rsidRDefault="00376000" w:rsidP="00D7531D">
      <w:pPr>
        <w:spacing w:after="0"/>
        <w:contextualSpacing/>
        <w:rPr>
          <w:rFonts w:ascii="Montserrat" w:hAnsi="Montserrat"/>
          <w:i/>
          <w:iCs/>
          <w:color w:val="000000" w:themeColor="text1"/>
        </w:rPr>
      </w:pPr>
      <w:r w:rsidRPr="00D7531D">
        <w:rPr>
          <w:rFonts w:ascii="Montserrat" w:hAnsi="Montserrat"/>
          <w:b/>
          <w:i/>
          <w:iCs/>
          <w:color w:val="000000" w:themeColor="text1"/>
        </w:rPr>
        <w:t>Énfasis</w:t>
      </w:r>
      <w:r w:rsidR="00B16E92" w:rsidRPr="00E45E96">
        <w:rPr>
          <w:rFonts w:ascii="Montserrat" w:hAnsi="Montserrat"/>
          <w:b/>
          <w:i/>
          <w:iCs/>
          <w:color w:val="000000" w:themeColor="text1"/>
        </w:rPr>
        <w:t>:</w:t>
      </w:r>
      <w:r w:rsidR="00D7531D" w:rsidRPr="00E45E96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D7531D" w:rsidRPr="00E45E96">
        <w:rPr>
          <w:rFonts w:ascii="Montserrat" w:eastAsia="Arial" w:hAnsi="Montserrat" w:cs="Arial"/>
          <w:i/>
        </w:rPr>
        <w:t>Clasifica obras artísticas de formato tridimensional de la modernidad europea (Renacimiento, Barroco, Neoclasicismo y Romanticismo).</w:t>
      </w:r>
    </w:p>
    <w:p w14:paraId="34507032" w14:textId="77777777" w:rsidR="00533680" w:rsidRPr="00E45E96" w:rsidRDefault="00533680" w:rsidP="00D7531D">
      <w:pPr>
        <w:spacing w:after="0"/>
        <w:contextualSpacing/>
        <w:rPr>
          <w:rFonts w:ascii="Montserrat" w:hAnsi="Montserrat"/>
          <w:i/>
          <w:sz w:val="40"/>
          <w:szCs w:val="40"/>
        </w:rPr>
      </w:pPr>
    </w:p>
    <w:p w14:paraId="2A963D97" w14:textId="69C13663" w:rsidR="00B16E92" w:rsidRPr="001F1196" w:rsidRDefault="00533680" w:rsidP="00E81425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177F2859" w14:textId="0CB98D2C" w:rsidR="00B16E92" w:rsidRDefault="00B16E92" w:rsidP="00E81425">
      <w:pPr>
        <w:spacing w:after="0"/>
        <w:contextualSpacing/>
        <w:rPr>
          <w:rFonts w:ascii="Montserrat" w:hAnsi="Montserrat"/>
        </w:rPr>
      </w:pPr>
    </w:p>
    <w:p w14:paraId="7853DC51" w14:textId="5483C70A" w:rsidR="00533680" w:rsidRDefault="007747C5" w:rsidP="00E81425">
      <w:pPr>
        <w:pStyle w:val="Sinespaciado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Realizarás un viaje en el tiempo y conocerás obras artísticas tridimensionales, pero ahora de la Modernidad Europea y continuarás añadiendo fotografías a tu álbum de las piezas artísticas y lugares que visites. </w:t>
      </w:r>
    </w:p>
    <w:p w14:paraId="69A8010A" w14:textId="77777777" w:rsidR="00CC215E" w:rsidRPr="00E45E96" w:rsidRDefault="00CC215E" w:rsidP="00E81425">
      <w:pPr>
        <w:pStyle w:val="Sinespaciado"/>
        <w:contextualSpacing/>
        <w:rPr>
          <w:rFonts w:ascii="Montserrat" w:hAnsi="Montserrat"/>
          <w:sz w:val="40"/>
          <w:szCs w:val="40"/>
        </w:rPr>
      </w:pPr>
    </w:p>
    <w:p w14:paraId="4497D5AD" w14:textId="77777777" w:rsidR="00533680" w:rsidRPr="001F1196" w:rsidRDefault="00533680" w:rsidP="00E81425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6F79CDC" w14:textId="76D14707" w:rsidR="00F866F7" w:rsidRDefault="00F866F7" w:rsidP="00E81425">
      <w:pPr>
        <w:pStyle w:val="Sinespaciado"/>
        <w:rPr>
          <w:rFonts w:ascii="Montserrat" w:hAnsi="Montserrat"/>
        </w:rPr>
      </w:pPr>
    </w:p>
    <w:p w14:paraId="227D0CB6" w14:textId="7A7BC4F8" w:rsidR="00F04BD4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F04BD4">
        <w:rPr>
          <w:rFonts w:ascii="Montserrat" w:hAnsi="Montserrat" w:cs="Arial"/>
          <w:lang w:val="es-ES_tradnl"/>
        </w:rPr>
        <w:t xml:space="preserve">Viajarás por 4 etapas de la Modernidad Europea, que comprenden del siglo XVI al XVIII. En esa etapa de la historia hubo </w:t>
      </w:r>
      <w:r w:rsidR="0059093E">
        <w:rPr>
          <w:rFonts w:ascii="Montserrat" w:eastAsia="Arial" w:hAnsi="Montserrat" w:cs="Arial"/>
        </w:rPr>
        <w:t xml:space="preserve">grandes artistas, ya verás y </w:t>
      </w:r>
      <w:r w:rsidRPr="00F04BD4">
        <w:rPr>
          <w:rFonts w:ascii="Montserrat" w:eastAsia="Arial" w:hAnsi="Montserrat" w:cs="Arial"/>
        </w:rPr>
        <w:t xml:space="preserve">conocerás piezas artísticas tridimensionales muy importantes. </w:t>
      </w:r>
    </w:p>
    <w:p w14:paraId="79404558" w14:textId="77777777" w:rsidR="0059093E" w:rsidRDefault="0059093E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D1D2318" w14:textId="77777777" w:rsidR="00F04BD4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F04BD4">
        <w:rPr>
          <w:rFonts w:ascii="Montserrat" w:eastAsia="Arial" w:hAnsi="Montserrat" w:cs="Arial"/>
        </w:rPr>
        <w:t xml:space="preserve">¿Estás listo? </w:t>
      </w:r>
    </w:p>
    <w:p w14:paraId="7E267474" w14:textId="77777777" w:rsidR="00F04BD4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69ACAFA9" w14:textId="250D8C20" w:rsidR="00F04BD4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iCs/>
        </w:rPr>
        <w:t xml:space="preserve">Viajarás </w:t>
      </w:r>
      <w:r w:rsidR="0059093E">
        <w:rPr>
          <w:rFonts w:ascii="Montserrat" w:eastAsia="Arial" w:hAnsi="Montserrat" w:cs="Arial"/>
          <w:iCs/>
        </w:rPr>
        <w:t xml:space="preserve">al </w:t>
      </w:r>
      <w:r w:rsidRPr="00F0562A">
        <w:rPr>
          <w:rFonts w:ascii="Montserrat" w:eastAsia="Arial" w:hAnsi="Montserrat" w:cs="Arial"/>
          <w:b/>
          <w:iCs/>
        </w:rPr>
        <w:t>Renacimiento.</w:t>
      </w:r>
    </w:p>
    <w:p w14:paraId="13C56E23" w14:textId="181EE545" w:rsidR="00BE1059" w:rsidRDefault="00BE1059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iCs/>
        </w:rPr>
      </w:pPr>
    </w:p>
    <w:p w14:paraId="7C59E69B" w14:textId="75208620" w:rsidR="00BE1059" w:rsidRPr="003856A3" w:rsidRDefault="00BE1059" w:rsidP="007D2C9D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r w:rsidRPr="003856A3">
        <w:rPr>
          <w:rFonts w:ascii="Montserrat" w:hAnsi="Montserrat" w:cs="Arial"/>
          <w:b/>
          <w:lang w:val="es-ES_tradnl"/>
        </w:rPr>
        <w:t xml:space="preserve">Música del Renacimiento </w:t>
      </w:r>
      <w:r w:rsidRPr="003856A3">
        <w:rPr>
          <w:rFonts w:ascii="Montserrat" w:eastAsia="Arial" w:hAnsi="Montserrat" w:cs="Arial"/>
          <w:b/>
          <w:color w:val="222222"/>
          <w:highlight w:val="white"/>
        </w:rPr>
        <w:t>“Zefiro Torna e di soavi accenti” de Claudio Monteverdi</w:t>
      </w:r>
      <w:r>
        <w:rPr>
          <w:rFonts w:ascii="Montserrat" w:eastAsia="Arial" w:hAnsi="Montserrat" w:cs="Arial"/>
          <w:b/>
          <w:color w:val="222222"/>
          <w:highlight w:val="white"/>
        </w:rPr>
        <w:t>.</w:t>
      </w:r>
      <w:r w:rsidRPr="003856A3">
        <w:rPr>
          <w:rFonts w:ascii="Montserrat" w:eastAsia="Arial" w:hAnsi="Montserrat" w:cs="Arial"/>
          <w:b/>
          <w:color w:val="222222"/>
          <w:highlight w:val="white"/>
        </w:rPr>
        <w:t xml:space="preserve"> </w:t>
      </w:r>
    </w:p>
    <w:p w14:paraId="1FF0D4CD" w14:textId="77777777" w:rsidR="00BE1059" w:rsidRPr="003856A3" w:rsidRDefault="00612002" w:rsidP="00BE1059">
      <w:pPr>
        <w:pStyle w:val="Normal5"/>
        <w:spacing w:line="240" w:lineRule="auto"/>
        <w:ind w:left="709"/>
        <w:contextualSpacing/>
        <w:rPr>
          <w:rFonts w:ascii="Montserrat" w:eastAsia="Arial" w:hAnsi="Montserrat" w:cs="Arial"/>
          <w:color w:val="222222"/>
          <w:highlight w:val="white"/>
        </w:rPr>
      </w:pPr>
      <w:hyperlink r:id="rId8">
        <w:r w:rsidR="00BE1059" w:rsidRPr="003856A3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https://youtu.be/85tCzdRt6UE</w:t>
        </w:r>
      </w:hyperlink>
      <w:r w:rsidR="00BE1059" w:rsidRPr="003856A3">
        <w:rPr>
          <w:rFonts w:ascii="Montserrat" w:eastAsia="Arial" w:hAnsi="Montserrat" w:cs="Arial"/>
          <w:color w:val="222222"/>
          <w:highlight w:val="white"/>
        </w:rPr>
        <w:t xml:space="preserve"> </w:t>
      </w:r>
    </w:p>
    <w:p w14:paraId="744E5683" w14:textId="77777777" w:rsidR="00BE1059" w:rsidRPr="00F0562A" w:rsidRDefault="00BE1059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02D91699" w14:textId="77777777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B7140C">
        <w:rPr>
          <w:rFonts w:ascii="Montserrat" w:eastAsia="Arial" w:hAnsi="Montserrat" w:cs="Arial"/>
        </w:rPr>
        <w:t xml:space="preserve">Te encuentras en la ciudad de Florencia, Italia en el año de 1504, principios del siglo XVI. Estás en la época histórica conocida como </w:t>
      </w:r>
      <w:r w:rsidRPr="00B7140C">
        <w:rPr>
          <w:rFonts w:ascii="Montserrat" w:eastAsia="Arial" w:hAnsi="Montserrat" w:cs="Arial"/>
          <w:i/>
        </w:rPr>
        <w:t>El Renacimiento</w:t>
      </w:r>
      <w:r w:rsidRPr="00B7140C">
        <w:rPr>
          <w:rFonts w:ascii="Montserrat" w:eastAsia="Arial" w:hAnsi="Montserrat" w:cs="Arial"/>
        </w:rPr>
        <w:t xml:space="preserve">, durante este periodo surgió un arte enfocado en las personas, que intentaba reflejar la complejidad de sus sentimientos y emociones. </w:t>
      </w:r>
    </w:p>
    <w:p w14:paraId="2B1B6532" w14:textId="77777777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0C6677FA" w14:textId="4C2A493B" w:rsidR="00F04BD4" w:rsidRPr="00B7140C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B7140C">
        <w:rPr>
          <w:rFonts w:ascii="Montserrat" w:eastAsia="Arial" w:hAnsi="Montserrat" w:cs="Arial"/>
        </w:rPr>
        <w:t>En la pintura y en la escultura las figur</w:t>
      </w:r>
      <w:r w:rsidR="0059093E">
        <w:rPr>
          <w:rFonts w:ascii="Montserrat" w:eastAsia="Arial" w:hAnsi="Montserrat" w:cs="Arial"/>
        </w:rPr>
        <w:t>as humanas eran muy realistas, u</w:t>
      </w:r>
      <w:r w:rsidRPr="00B7140C">
        <w:rPr>
          <w:rFonts w:ascii="Montserrat" w:eastAsia="Arial" w:hAnsi="Montserrat" w:cs="Arial"/>
        </w:rPr>
        <w:t>no de los artistas más importantes de esta época fue Miguel Ángel Buonarroti, arquitecto, pintor</w:t>
      </w:r>
      <w:r>
        <w:rPr>
          <w:rFonts w:ascii="Montserrat" w:eastAsia="Arial" w:hAnsi="Montserrat" w:cs="Arial"/>
        </w:rPr>
        <w:t xml:space="preserve"> </w:t>
      </w:r>
      <w:r w:rsidRPr="00B7140C">
        <w:rPr>
          <w:rFonts w:ascii="Montserrat" w:eastAsia="Arial" w:hAnsi="Montserrat" w:cs="Arial"/>
        </w:rPr>
        <w:t>y escultor, cuyas principales obras fueron: La Piedad, el David y la gran obra que decora la Capilla Sixtina en la actual Ciudad del Vaticano.</w:t>
      </w:r>
    </w:p>
    <w:p w14:paraId="5215575C" w14:textId="77777777" w:rsidR="00F04BD4" w:rsidRPr="00B7140C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1BBCF29B" w14:textId="79084596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  <w:b/>
          <w:bCs/>
        </w:rPr>
      </w:pPr>
    </w:p>
    <w:p w14:paraId="4D628F97" w14:textId="78D74602" w:rsidR="00F04BD4" w:rsidRDefault="00F04BD4" w:rsidP="00F04BD4">
      <w:pPr>
        <w:pStyle w:val="Normal5"/>
        <w:contextualSpacing/>
        <w:jc w:val="center"/>
        <w:rPr>
          <w:rFonts w:ascii="Montserrat" w:eastAsia="Arial" w:hAnsi="Montserrat" w:cs="Arial"/>
          <w:bCs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114300" distB="114300" distL="114300" distR="114300" wp14:anchorId="31C5B4DD" wp14:editId="134E5B99">
            <wp:extent cx="2000250" cy="1695450"/>
            <wp:effectExtent l="0" t="0" r="0" b="0"/>
            <wp:docPr id="74099669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951" cy="1710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249B0">
        <w:rPr>
          <w:rFonts w:ascii="Montserrat" w:eastAsia="Arial" w:hAnsi="Montserrat" w:cs="Arial"/>
          <w:bCs/>
        </w:rPr>
        <w:t xml:space="preserve">  </w:t>
      </w:r>
      <w:r w:rsidR="005249B0">
        <w:rPr>
          <w:rFonts w:ascii="Arial" w:eastAsia="Arial" w:hAnsi="Arial" w:cs="Arial"/>
          <w:noProof/>
          <w:lang w:val="en-US" w:eastAsia="en-US"/>
        </w:rPr>
        <w:drawing>
          <wp:inline distT="19050" distB="19050" distL="19050" distR="19050" wp14:anchorId="75A5B3BC" wp14:editId="28C996C1">
            <wp:extent cx="2771775" cy="1704975"/>
            <wp:effectExtent l="0" t="0" r="9525" b="9525"/>
            <wp:docPr id="7409966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860" cy="1725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79754" w14:textId="77777777" w:rsidR="00F04BD4" w:rsidRPr="00F04BD4" w:rsidRDefault="00F04BD4" w:rsidP="00F04BD4">
      <w:pPr>
        <w:pStyle w:val="Normal5"/>
        <w:contextualSpacing/>
        <w:rPr>
          <w:rFonts w:ascii="Montserrat" w:eastAsia="Arial" w:hAnsi="Montserrat" w:cs="Arial"/>
          <w:bCs/>
        </w:rPr>
      </w:pPr>
    </w:p>
    <w:p w14:paraId="04F541E3" w14:textId="373B8897" w:rsidR="00F04BD4" w:rsidRPr="00B7140C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B7140C">
        <w:rPr>
          <w:rFonts w:ascii="Montserrat" w:eastAsia="Arial" w:hAnsi="Montserrat" w:cs="Arial"/>
        </w:rPr>
        <w:t>¿Cómo</w:t>
      </w:r>
      <w:r w:rsidR="0059093E">
        <w:rPr>
          <w:rFonts w:ascii="Montserrat" w:eastAsia="Arial" w:hAnsi="Montserrat" w:cs="Arial"/>
        </w:rPr>
        <w:t xml:space="preserve"> se llamará esta escultura? </w:t>
      </w:r>
      <w:r w:rsidR="00F0562A">
        <w:rPr>
          <w:rFonts w:ascii="Montserrat" w:eastAsia="Arial" w:hAnsi="Montserrat" w:cs="Arial"/>
        </w:rPr>
        <w:t>¿</w:t>
      </w:r>
      <w:r w:rsidR="0059093E">
        <w:rPr>
          <w:rFonts w:ascii="Montserrat" w:eastAsia="Arial" w:hAnsi="Montserrat" w:cs="Arial"/>
        </w:rPr>
        <w:t>D</w:t>
      </w:r>
      <w:r w:rsidRPr="00B7140C">
        <w:rPr>
          <w:rFonts w:ascii="Montserrat" w:eastAsia="Arial" w:hAnsi="Montserrat" w:cs="Arial"/>
        </w:rPr>
        <w:t>e qué material estará elaborada? ¿Quién será el artista que la hizo?</w:t>
      </w:r>
    </w:p>
    <w:p w14:paraId="57930192" w14:textId="224A5712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53669E6D" w14:textId="22D8A33A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B7140C">
        <w:rPr>
          <w:rFonts w:ascii="Montserrat" w:eastAsia="Arial" w:hAnsi="Montserrat" w:cs="Arial"/>
        </w:rPr>
        <w:t>Estás observando la famosa escultura del David, de Miguel Ángel Buonarroti, mide 5 metros de alto y pesa más de 5 toneladas, está hecha de mármol tallado y tardó 3 años en construirla. Se construyó por encargo de la ópera del Duomo de la catedral de Santa María del Fiore de Florencia.</w:t>
      </w:r>
    </w:p>
    <w:p w14:paraId="6BFAA390" w14:textId="77777777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2C2FCF06" w14:textId="1BC6CAD8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¿A</w:t>
      </w:r>
      <w:r w:rsidRPr="00B7140C">
        <w:rPr>
          <w:rFonts w:ascii="Montserrat" w:eastAsia="Arial" w:hAnsi="Montserrat" w:cs="Arial"/>
        </w:rPr>
        <w:t>hora a dónde iré?</w:t>
      </w:r>
    </w:p>
    <w:p w14:paraId="34608DA5" w14:textId="77777777" w:rsidR="00F04BD4" w:rsidRPr="00B7140C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4125E8E7" w14:textId="3B4966C8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B7140C">
        <w:rPr>
          <w:rFonts w:ascii="Montserrat" w:eastAsia="Arial" w:hAnsi="Montserrat" w:cs="Arial"/>
        </w:rPr>
        <w:t xml:space="preserve">Irás a la ciudad de Roma </w:t>
      </w:r>
      <w:r>
        <w:rPr>
          <w:rFonts w:ascii="Montserrat" w:eastAsia="Arial" w:hAnsi="Montserrat" w:cs="Arial"/>
        </w:rPr>
        <w:t>para conocer el periodo Barroco.</w:t>
      </w:r>
    </w:p>
    <w:p w14:paraId="09F8D855" w14:textId="2A8FE7E8" w:rsidR="00F04BD4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6DC07D81" w14:textId="06D8936B" w:rsidR="00F04BD4" w:rsidRDefault="00F04BD4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  <w:r w:rsidRPr="0059093E">
        <w:rPr>
          <w:rFonts w:ascii="Montserrat" w:eastAsia="Arial" w:hAnsi="Montserrat" w:cs="Arial"/>
          <w:b/>
        </w:rPr>
        <w:t>Barroco</w:t>
      </w:r>
      <w:r w:rsidR="00F0562A">
        <w:rPr>
          <w:rFonts w:ascii="Montserrat" w:eastAsia="Arial" w:hAnsi="Montserrat" w:cs="Arial"/>
          <w:b/>
        </w:rPr>
        <w:t>.</w:t>
      </w:r>
    </w:p>
    <w:p w14:paraId="3D9C2E70" w14:textId="2BAE4BDD" w:rsidR="00BE1059" w:rsidRDefault="00BE1059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3C50D259" w14:textId="0BFDA57F" w:rsidR="00BE1059" w:rsidRPr="00E20882" w:rsidRDefault="00BE1059" w:rsidP="007D2C9D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r w:rsidRPr="00E20882">
        <w:rPr>
          <w:rFonts w:ascii="Montserrat" w:eastAsia="Arial" w:hAnsi="Montserrat" w:cs="Arial"/>
          <w:b/>
        </w:rPr>
        <w:t xml:space="preserve">Música del barroco </w:t>
      </w:r>
      <w:r w:rsidRPr="00E20882">
        <w:rPr>
          <w:rFonts w:ascii="Montserrat" w:eastAsia="Arial" w:hAnsi="Montserrat" w:cs="Arial"/>
          <w:b/>
          <w:color w:val="222222"/>
          <w:highlight w:val="white"/>
        </w:rPr>
        <w:t>concierto para clave</w:t>
      </w:r>
      <w:r>
        <w:rPr>
          <w:rFonts w:ascii="Montserrat" w:eastAsia="Arial" w:hAnsi="Montserrat" w:cs="Arial"/>
          <w:b/>
          <w:color w:val="222222"/>
          <w:highlight w:val="white"/>
        </w:rPr>
        <w:t xml:space="preserve">cín No. 4 en La Mayor BWV 1055 </w:t>
      </w:r>
      <w:r w:rsidRPr="00E20882">
        <w:rPr>
          <w:rFonts w:ascii="Montserrat" w:eastAsia="Arial" w:hAnsi="Montserrat" w:cs="Arial"/>
          <w:b/>
          <w:color w:val="222222"/>
          <w:highlight w:val="white"/>
        </w:rPr>
        <w:t>de J. S. Bach</w:t>
      </w:r>
      <w:r>
        <w:rPr>
          <w:rFonts w:ascii="Montserrat" w:eastAsia="Arial" w:hAnsi="Montserrat" w:cs="Arial"/>
          <w:b/>
          <w:color w:val="222222"/>
          <w:highlight w:val="white"/>
        </w:rPr>
        <w:t>.</w:t>
      </w:r>
    </w:p>
    <w:p w14:paraId="03A27BF9" w14:textId="77777777" w:rsidR="00BE1059" w:rsidRPr="00CB7A7A" w:rsidRDefault="00612002" w:rsidP="00BE1059">
      <w:pPr>
        <w:pStyle w:val="Normal5"/>
        <w:spacing w:line="240" w:lineRule="auto"/>
        <w:ind w:left="708"/>
        <w:contextualSpacing/>
        <w:rPr>
          <w:rFonts w:ascii="Montserrat" w:eastAsia="Arial" w:hAnsi="Montserrat" w:cs="Arial"/>
          <w:color w:val="222222"/>
          <w:highlight w:val="white"/>
        </w:rPr>
      </w:pPr>
      <w:hyperlink r:id="rId11">
        <w:r w:rsidR="00BE1059" w:rsidRPr="00CB7A7A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https://youtu.be/6qinD192l0c</w:t>
        </w:r>
      </w:hyperlink>
      <w:r w:rsidR="00BE1059" w:rsidRPr="00CB7A7A">
        <w:rPr>
          <w:rFonts w:ascii="Montserrat" w:eastAsia="Arial" w:hAnsi="Montserrat" w:cs="Arial"/>
          <w:color w:val="222222"/>
          <w:highlight w:val="white"/>
        </w:rPr>
        <w:t xml:space="preserve"> </w:t>
      </w:r>
    </w:p>
    <w:p w14:paraId="6BA06968" w14:textId="44B04863" w:rsidR="00BE1059" w:rsidRDefault="00BE1059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D67567A" w14:textId="77777777" w:rsidR="00BE1059" w:rsidRPr="00050134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415C5D">
        <w:rPr>
          <w:rFonts w:ascii="Montserrat" w:eastAsia="Arial" w:hAnsi="Montserrat" w:cs="Arial"/>
        </w:rPr>
        <w:t xml:space="preserve">Ahora te encuentras en Roma, Italia a principios del siglo XVII, en el año de 1625. El estilo artístico que predominó en esta época fue el Barroco; estuvo presente </w:t>
      </w:r>
      <w:r w:rsidRPr="00415C5D">
        <w:rPr>
          <w:rFonts w:ascii="Montserrat" w:eastAsia="Arial" w:hAnsi="Montserrat" w:cs="Arial"/>
          <w:color w:val="404040" w:themeColor="text1" w:themeTint="BF"/>
          <w:highlight w:val="white"/>
        </w:rPr>
        <w:t xml:space="preserve">en la arquitectura, la pintura, la literatura y la música en toda Europa; </w:t>
      </w:r>
      <w:r w:rsidRPr="00415C5D">
        <w:rPr>
          <w:rFonts w:ascii="Montserrat" w:eastAsia="Arial" w:hAnsi="Montserrat" w:cs="Arial"/>
        </w:rPr>
        <w:t xml:space="preserve">se caracterizó por ser </w:t>
      </w:r>
      <w:r w:rsidRPr="00415C5D">
        <w:rPr>
          <w:rFonts w:ascii="Montserrat" w:eastAsia="Arial" w:hAnsi="Montserrat" w:cs="Arial"/>
        </w:rPr>
        <w:lastRenderedPageBreak/>
        <w:t>refinado y muy ornamentado, es decir con</w:t>
      </w:r>
      <w:r>
        <w:rPr>
          <w:rFonts w:ascii="Montserrat" w:eastAsia="Arial" w:hAnsi="Montserrat" w:cs="Arial"/>
        </w:rPr>
        <w:t xml:space="preserve"> muchos adornos. Durante el Barroco se continuaron cultivando los temas de historia, religión y mitología, aunque se desarrollaron muchas obras con dramatismo y conmoción. </w:t>
      </w:r>
    </w:p>
    <w:p w14:paraId="106D5BE4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E6AFDF0" w14:textId="612ADC5A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Te encuentras en Roma</w:t>
      </w:r>
      <w:r w:rsidR="00E86BA3">
        <w:rPr>
          <w:rFonts w:ascii="Montserrat" w:eastAsia="Arial" w:hAnsi="Montserrat" w:cs="Arial"/>
          <w:highlight w:val="white"/>
        </w:rPr>
        <w:t>.</w:t>
      </w:r>
    </w:p>
    <w:p w14:paraId="799CBE4B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D3D48D9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Llegas justo a tiempo para la presentación de esta nueva obra artística e Gian Lorenzo Bernmini, que, como buen amante del dramatismo, la expresividad, la luz y el dinamismo, realizó este grupo escultórico lleno de sensualidad y movimiento. Te presentó su obra. “Apolo y Dafne”, mide 2.43 metros y está hecha de mármol. Es una escultura inspirada en la mitología griega. </w:t>
      </w:r>
    </w:p>
    <w:p w14:paraId="03205B37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B58112B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114300" distB="114300" distL="114300" distR="114300" wp14:anchorId="07D2CE3A" wp14:editId="00BC7C91">
            <wp:extent cx="3419475" cy="2066925"/>
            <wp:effectExtent l="0" t="0" r="9525" b="9525"/>
            <wp:docPr id="74099669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75D57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5E49E59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Esta escultura es de las más representativas del estilo Barroco europeo. </w:t>
      </w:r>
    </w:p>
    <w:p w14:paraId="0E9B9F64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33E77C1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¿Y quiénes son Apolo y Dafne?</w:t>
      </w:r>
    </w:p>
    <w:p w14:paraId="0E84D1FA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8781368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35F4B">
        <w:rPr>
          <w:rFonts w:ascii="Montserrat" w:eastAsia="Arial" w:hAnsi="Montserrat" w:cs="Arial"/>
          <w:highlight w:val="white"/>
        </w:rPr>
        <w:t xml:space="preserve">Son personajes de la Mitología Griega. La escultura está inspirada en un pasaje de La Metamorfosis del poeta Ovidio. Cuenta la </w:t>
      </w:r>
      <w:r w:rsidRPr="00E35F4B">
        <w:rPr>
          <w:rFonts w:ascii="Montserrat" w:eastAsia="Arial" w:hAnsi="Montserrat" w:cs="Arial"/>
        </w:rPr>
        <w:t xml:space="preserve">mitología que Apolo fue maldecido por Eros, quien le lanzó una flecha de oro que hizo que se enamorara locamente de Dafne y a ella le lanzó otra flecha que la hizo sentir horror hacia Apolo. </w:t>
      </w:r>
    </w:p>
    <w:p w14:paraId="518D2E02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02AE988" w14:textId="785C37D6" w:rsidR="00BE1059" w:rsidRPr="00E35F4B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35F4B">
        <w:rPr>
          <w:rFonts w:ascii="Montserrat" w:eastAsia="Arial" w:hAnsi="Montserrat" w:cs="Arial"/>
        </w:rPr>
        <w:t>La escultura representa el instante en el cual Apolo persigue a Dafne y ella prefirió convertirse en árbol.</w:t>
      </w:r>
      <w:r w:rsidR="00E86BA3">
        <w:rPr>
          <w:rFonts w:ascii="Montserrat" w:eastAsia="Arial" w:hAnsi="Montserrat" w:cs="Arial"/>
        </w:rPr>
        <w:t xml:space="preserve"> Podríamos decir que esta es la </w:t>
      </w:r>
      <w:r w:rsidRPr="00E35F4B">
        <w:rPr>
          <w:rFonts w:ascii="Montserrat" w:eastAsia="Arial" w:hAnsi="Montserrat" w:cs="Arial"/>
        </w:rPr>
        <w:t>obra cumbre del artista Bernini.</w:t>
      </w:r>
    </w:p>
    <w:p w14:paraId="794DC1F9" w14:textId="77777777" w:rsidR="00BE1059" w:rsidRPr="00E35F4B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71756CF" w14:textId="04D6F665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35F4B">
        <w:rPr>
          <w:rFonts w:ascii="Montserrat" w:eastAsia="Arial" w:hAnsi="Montserrat" w:cs="Arial"/>
        </w:rPr>
        <w:t>El escultor representa las emociones en los rostros y en el cuerpo de los personajes. Se puede ver cómo es una composición que contiene movimiento y equilibrio c</w:t>
      </w:r>
      <w:r>
        <w:rPr>
          <w:rFonts w:ascii="Montserrat" w:eastAsia="Arial" w:hAnsi="Montserrat" w:cs="Arial"/>
        </w:rPr>
        <w:t xml:space="preserve">on las líneas curvas y rectas. </w:t>
      </w:r>
    </w:p>
    <w:p w14:paraId="45B738AA" w14:textId="77777777" w:rsidR="00E86BA3" w:rsidRDefault="00E86BA3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56A05AA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 w:eastAsia="en-US"/>
        </w:rPr>
        <w:lastRenderedPageBreak/>
        <w:drawing>
          <wp:inline distT="114300" distB="114300" distL="114300" distR="114300" wp14:anchorId="188990D3" wp14:editId="4AA0F7CD">
            <wp:extent cx="1743075" cy="2200275"/>
            <wp:effectExtent l="0" t="0" r="9525" b="9525"/>
            <wp:docPr id="74099669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668" cy="2201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61313" w14:textId="77777777" w:rsidR="00E86BA3" w:rsidRDefault="00E86BA3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F6802A8" w14:textId="21059F89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vas a viajar a París para conocer el siguiente periodo artístico: el Neoclasicismo. </w:t>
      </w:r>
    </w:p>
    <w:p w14:paraId="743AADD6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A2BDD89" w14:textId="1CD6A49C" w:rsidR="00BE1059" w:rsidRPr="00E86BA3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  <w:r w:rsidRPr="00E86BA3">
        <w:rPr>
          <w:rFonts w:ascii="Montserrat" w:eastAsia="Arial" w:hAnsi="Montserrat" w:cs="Arial"/>
          <w:b/>
        </w:rPr>
        <w:t>Neoclasicismo</w:t>
      </w:r>
      <w:r w:rsidR="00E86BA3">
        <w:rPr>
          <w:rFonts w:ascii="Montserrat" w:eastAsia="Arial" w:hAnsi="Montserrat" w:cs="Arial"/>
          <w:b/>
        </w:rPr>
        <w:t>.</w:t>
      </w:r>
    </w:p>
    <w:p w14:paraId="4FDE8EBC" w14:textId="77777777" w:rsidR="00BE1059" w:rsidRPr="007630D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816A474" w14:textId="145957C9" w:rsidR="00BE1059" w:rsidRPr="00C35FCF" w:rsidRDefault="00BE1059" w:rsidP="007D2C9D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</w:rPr>
      </w:pPr>
      <w:r w:rsidRPr="007630D9">
        <w:rPr>
          <w:rFonts w:ascii="Montserrat" w:eastAsia="Arial" w:hAnsi="Montserrat" w:cs="Arial"/>
          <w:b/>
        </w:rPr>
        <w:t>Música del Neoclásico</w:t>
      </w:r>
      <w:r>
        <w:rPr>
          <w:rFonts w:ascii="Montserrat" w:eastAsia="Arial" w:hAnsi="Montserrat" w:cs="Arial"/>
          <w:b/>
        </w:rPr>
        <w:t xml:space="preserve"> </w:t>
      </w:r>
      <w:r w:rsidRPr="00C35FCF">
        <w:rPr>
          <w:rFonts w:ascii="Montserrat" w:eastAsia="Arial" w:hAnsi="Montserrat" w:cs="Arial"/>
          <w:b/>
          <w:color w:val="222222"/>
          <w:highlight w:val="white"/>
        </w:rPr>
        <w:t>“Lacrimosa” del Réquiem de W. A. Mozart</w:t>
      </w:r>
      <w:r w:rsidR="00EF038E">
        <w:rPr>
          <w:rFonts w:ascii="Montserrat" w:eastAsia="Arial" w:hAnsi="Montserrat" w:cs="Arial"/>
          <w:b/>
          <w:color w:val="222222"/>
        </w:rPr>
        <w:t>.</w:t>
      </w:r>
    </w:p>
    <w:p w14:paraId="07AFCE09" w14:textId="77777777" w:rsidR="00BE1059" w:rsidRPr="007630D9" w:rsidRDefault="00612002" w:rsidP="00BE1059">
      <w:pPr>
        <w:pStyle w:val="Normal5"/>
        <w:spacing w:line="240" w:lineRule="auto"/>
        <w:ind w:left="708"/>
        <w:contextualSpacing/>
        <w:rPr>
          <w:rFonts w:ascii="Montserrat" w:eastAsia="Arial" w:hAnsi="Montserrat" w:cs="Arial"/>
          <w:color w:val="222222"/>
          <w:highlight w:val="white"/>
        </w:rPr>
      </w:pPr>
      <w:hyperlink r:id="rId14">
        <w:r w:rsidR="00BE1059" w:rsidRPr="007630D9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https://youtu.be/8oESM64gU5M</w:t>
        </w:r>
      </w:hyperlink>
      <w:r w:rsidR="00BE1059" w:rsidRPr="007630D9">
        <w:rPr>
          <w:rFonts w:ascii="Montserrat" w:eastAsia="Arial" w:hAnsi="Montserrat" w:cs="Arial"/>
          <w:color w:val="222222"/>
          <w:highlight w:val="white"/>
        </w:rPr>
        <w:t xml:space="preserve"> </w:t>
      </w:r>
    </w:p>
    <w:p w14:paraId="7E7FE537" w14:textId="77777777" w:rsidR="00BE1059" w:rsidRPr="007630D9" w:rsidRDefault="00BE1059" w:rsidP="00BE1059">
      <w:pPr>
        <w:pStyle w:val="Normal5"/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</w:p>
    <w:p w14:paraId="31393E4F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encuentran en París, Francia en el siglo XVIII, donde se desarrolló el periodo Neoclásico que se caracteriza por sus grandes construcciones llenas de elegancia y sobriedad, el cual comprende de 1750 a 1820. También se puede apreciar la temática histórica y mitológica clásica. </w:t>
      </w:r>
    </w:p>
    <w:p w14:paraId="7C1817E4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435972B3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¿Sabías que esta obra se lama “Eros y Pique” o “Pisque reanimada por el beso de amor”?</w:t>
      </w:r>
    </w:p>
    <w:p w14:paraId="59921405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16D93C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Esta es la historia de esta gran obra artística.</w:t>
      </w:r>
    </w:p>
    <w:p w14:paraId="0B98AF56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B8B363A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>
        <w:rPr>
          <w:rFonts w:ascii="Arial" w:eastAsia="Arial" w:hAnsi="Arial" w:cs="Arial"/>
          <w:b/>
          <w:noProof/>
          <w:lang w:val="en-US" w:eastAsia="en-US"/>
        </w:rPr>
        <w:drawing>
          <wp:inline distT="114300" distB="114300" distL="114300" distR="114300" wp14:anchorId="551EF5D4" wp14:editId="1FC99C43">
            <wp:extent cx="3314700" cy="2276475"/>
            <wp:effectExtent l="0" t="0" r="0" b="9525"/>
            <wp:docPr id="7409966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C53EC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C1C3A29" w14:textId="2CBED85F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 xml:space="preserve">Esta obra se terminó de construir en el año de 1793 y está hecha de Mármol. La realizó Antonio Canova en París. Está inspirada en la mitología griega, la historia es la siguiente. Afrodita envío a su hijo Eros (Cupido) para que le lanzara </w:t>
      </w:r>
      <w:r w:rsidR="00EF038E">
        <w:rPr>
          <w:rFonts w:ascii="Montserrat" w:eastAsia="Arial" w:hAnsi="Montserrat" w:cs="Arial"/>
          <w:highlight w:val="white"/>
        </w:rPr>
        <w:t>u</w:t>
      </w:r>
      <w:r>
        <w:rPr>
          <w:rFonts w:ascii="Montserrat" w:eastAsia="Arial" w:hAnsi="Montserrat" w:cs="Arial"/>
          <w:highlight w:val="white"/>
        </w:rPr>
        <w:t>na f</w:t>
      </w:r>
      <w:r w:rsidR="00EF038E">
        <w:rPr>
          <w:rFonts w:ascii="Montserrat" w:eastAsia="Arial" w:hAnsi="Montserrat" w:cs="Arial"/>
          <w:highlight w:val="white"/>
        </w:rPr>
        <w:t>l</w:t>
      </w:r>
      <w:r>
        <w:rPr>
          <w:rFonts w:ascii="Montserrat" w:eastAsia="Arial" w:hAnsi="Montserrat" w:cs="Arial"/>
          <w:highlight w:val="white"/>
        </w:rPr>
        <w:t xml:space="preserve">echa a Psoque y que se enamorara del hombre más feo del mundo; sin embargo, fue Eros el que se enamoró de ella y lanzó la fecha al mar. </w:t>
      </w:r>
    </w:p>
    <w:p w14:paraId="21EFFDEE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EED4E6F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Un día una gota de aceite hirviendo cayó sobre la cara de Eros dormido, que muy enfadado abandonó a Psique, después de un tiempo se reconciliaron. Y esta obra representa el momento en el que Eros le da un beso a Psique, prometiendo que jamás la abandonaría. </w:t>
      </w:r>
    </w:p>
    <w:p w14:paraId="40E6A9ED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C11CC60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114300" distB="114300" distL="114300" distR="114300" wp14:anchorId="147C6C71" wp14:editId="0458E413">
            <wp:extent cx="2162175" cy="2524125"/>
            <wp:effectExtent l="0" t="0" r="9525" b="9525"/>
            <wp:docPr id="74099670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A7292" w14:textId="77777777" w:rsidR="00BE1059" w:rsidRDefault="00BE1059" w:rsidP="00BE1059">
      <w:pPr>
        <w:pStyle w:val="Normal5"/>
        <w:spacing w:line="240" w:lineRule="auto"/>
        <w:contextualSpacing/>
        <w:rPr>
          <w:rFonts w:ascii="Montserrat" w:eastAsia="Arial" w:hAnsi="Montserrat" w:cs="Arial"/>
          <w:highlight w:val="white"/>
        </w:rPr>
      </w:pPr>
    </w:p>
    <w:p w14:paraId="3469E989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Una historia romántica, que sin duda te recuerda el valor del amor.</w:t>
      </w:r>
    </w:p>
    <w:p w14:paraId="5E3103D6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96D1C22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Continuarás en Francia, pero analizarás otro periodo del arte.</w:t>
      </w:r>
    </w:p>
    <w:p w14:paraId="09DD13B4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149A195" w14:textId="307F7F4B" w:rsidR="00BE1059" w:rsidRPr="00EF038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highlight w:val="white"/>
        </w:rPr>
      </w:pPr>
      <w:r w:rsidRPr="00EF038E">
        <w:rPr>
          <w:rFonts w:ascii="Montserrat" w:eastAsia="Arial" w:hAnsi="Montserrat" w:cs="Arial"/>
          <w:b/>
          <w:highlight w:val="white"/>
        </w:rPr>
        <w:t>Romanticismo</w:t>
      </w:r>
      <w:r w:rsidR="00EF038E">
        <w:rPr>
          <w:rFonts w:ascii="Montserrat" w:eastAsia="Arial" w:hAnsi="Montserrat" w:cs="Arial"/>
          <w:b/>
          <w:highlight w:val="white"/>
        </w:rPr>
        <w:t>.</w:t>
      </w:r>
    </w:p>
    <w:p w14:paraId="00C885A8" w14:textId="77777777" w:rsidR="00BE1059" w:rsidRPr="0088252B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7BC3E2C" w14:textId="26431E5D" w:rsidR="00BE1059" w:rsidRPr="0088252B" w:rsidRDefault="00BE1059" w:rsidP="007D2C9D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Música del </w:t>
      </w:r>
      <w:r w:rsidRPr="0088252B">
        <w:rPr>
          <w:rFonts w:ascii="Montserrat" w:eastAsia="Arial" w:hAnsi="Montserrat" w:cs="Arial"/>
          <w:b/>
        </w:rPr>
        <w:t>Romanticismo</w:t>
      </w:r>
      <w:r>
        <w:rPr>
          <w:rFonts w:ascii="Montserrat" w:eastAsia="Arial" w:hAnsi="Montserrat" w:cs="Arial"/>
          <w:b/>
        </w:rPr>
        <w:t xml:space="preserve"> </w:t>
      </w:r>
      <w:r w:rsidRPr="0088252B">
        <w:rPr>
          <w:rFonts w:ascii="Montserrat" w:eastAsia="Arial" w:hAnsi="Montserrat" w:cs="Arial"/>
          <w:b/>
          <w:color w:val="222222"/>
          <w:highlight w:val="white"/>
        </w:rPr>
        <w:t>“Preludio en Mi menor op. 28 no. 4” de Frederick Chopin</w:t>
      </w:r>
      <w:r w:rsidR="00EF038E">
        <w:rPr>
          <w:rFonts w:ascii="Montserrat" w:eastAsia="Arial" w:hAnsi="Montserrat" w:cs="Arial"/>
          <w:b/>
          <w:color w:val="222222"/>
          <w:highlight w:val="white"/>
        </w:rPr>
        <w:t>.</w:t>
      </w:r>
      <w:r w:rsidRPr="0088252B">
        <w:rPr>
          <w:rFonts w:ascii="Montserrat" w:eastAsia="Arial" w:hAnsi="Montserrat" w:cs="Arial"/>
          <w:b/>
          <w:color w:val="222222"/>
          <w:highlight w:val="white"/>
        </w:rPr>
        <w:t xml:space="preserve"> </w:t>
      </w:r>
    </w:p>
    <w:p w14:paraId="7BA9EF8A" w14:textId="77777777" w:rsidR="00BE1059" w:rsidRPr="0088252B" w:rsidRDefault="00612002" w:rsidP="00BE1059">
      <w:pPr>
        <w:pStyle w:val="Normal5"/>
        <w:spacing w:line="240" w:lineRule="auto"/>
        <w:ind w:left="708"/>
        <w:contextualSpacing/>
        <w:jc w:val="both"/>
        <w:rPr>
          <w:rFonts w:ascii="Montserrat" w:eastAsia="Arial" w:hAnsi="Montserrat" w:cs="Arial"/>
          <w:highlight w:val="white"/>
        </w:rPr>
      </w:pPr>
      <w:hyperlink r:id="rId17">
        <w:r w:rsidR="00BE1059" w:rsidRPr="0088252B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https://youtu.be/ikBD3DcSGFM</w:t>
        </w:r>
      </w:hyperlink>
    </w:p>
    <w:p w14:paraId="4157729D" w14:textId="77777777" w:rsidR="00BE1059" w:rsidRPr="0088252B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2D4BB70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Te encuentras en los últimos años del siglo XVIII en París, Francia, donde se desarrolló el periodo del Romanticismo, el cual comprende de 1790 a 1880. Se caracteriza por darle valor a los sentimientos y a las imperfecciones, así como darle un cambio a lo clásico, se le da mucha importancia a la expresión individual, a la fantasía, a los sueños y a la naturaleza. El artista de concibe como genio, creador y dios. </w:t>
      </w:r>
    </w:p>
    <w:p w14:paraId="46279FB0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9260145" w14:textId="0DD99C89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Esta obra parece que está representan</w:t>
      </w:r>
      <w:r w:rsidR="00B9158E">
        <w:rPr>
          <w:rFonts w:ascii="Montserrat" w:eastAsia="Arial" w:hAnsi="Montserrat" w:cs="Arial"/>
          <w:highlight w:val="white"/>
        </w:rPr>
        <w:t>do una victoria, ¿A</w:t>
      </w:r>
      <w:r>
        <w:rPr>
          <w:rFonts w:ascii="Montserrat" w:eastAsia="Arial" w:hAnsi="Montserrat" w:cs="Arial"/>
          <w:highlight w:val="white"/>
        </w:rPr>
        <w:t>lguien sabrá el significado de esta obra?</w:t>
      </w:r>
    </w:p>
    <w:p w14:paraId="420BA835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40C1B5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>
        <w:rPr>
          <w:rFonts w:ascii="Arial" w:eastAsia="Arial" w:hAnsi="Arial" w:cs="Arial"/>
          <w:noProof/>
          <w:lang w:val="en-US" w:eastAsia="en-US"/>
        </w:rPr>
        <w:lastRenderedPageBreak/>
        <w:drawing>
          <wp:inline distT="114300" distB="114300" distL="114300" distR="114300" wp14:anchorId="61326925" wp14:editId="65F88BC7">
            <wp:extent cx="2905125" cy="1771650"/>
            <wp:effectExtent l="0" t="0" r="9525" b="0"/>
            <wp:docPr id="74099669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42F65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FAB0C15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La obra “La Marsellesa” es del escultor francés Francois Rude y representa un triunfo revolucionario de 1792 con la escena de “La defensa de las fronteras cantando la Marsellesa”. </w:t>
      </w:r>
    </w:p>
    <w:p w14:paraId="3FFB6C07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B6C1FB0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Este relieve decora uno de los pilares del Arco del Triunfo de París. </w:t>
      </w:r>
    </w:p>
    <w:p w14:paraId="6E085FED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25501C1" w14:textId="77777777" w:rsidR="00BE1059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114300" distB="114300" distL="114300" distR="114300" wp14:anchorId="0B173B3F" wp14:editId="15488D39">
            <wp:extent cx="1943100" cy="2657475"/>
            <wp:effectExtent l="0" t="0" r="0" b="9525"/>
            <wp:docPr id="74099670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1304B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16654B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realidad, recibió el encargo de decorar todo el monumento, sin embargo, no lo hizo completo y tan solo llegó a terminar este relieve. Expresa los sentimientos de las personas al defender su patria. </w:t>
      </w:r>
    </w:p>
    <w:p w14:paraId="7A38C2FD" w14:textId="77777777" w:rsidR="00BE1059" w:rsidRPr="00050134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E9D4E75" w14:textId="77777777" w:rsidR="00BE1059" w:rsidRPr="00050134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te fue en t</w:t>
      </w:r>
      <w:r w:rsidRPr="00050134">
        <w:rPr>
          <w:rFonts w:ascii="Montserrat" w:eastAsia="Arial" w:hAnsi="Montserrat" w:cs="Arial"/>
        </w:rPr>
        <w:t>u viaje?</w:t>
      </w:r>
    </w:p>
    <w:p w14:paraId="23D7C3BC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77CC60F" w14:textId="7777777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los libros te pueden llevar a conocer muchos lugares. </w:t>
      </w:r>
    </w:p>
    <w:p w14:paraId="78C70137" w14:textId="77777777" w:rsidR="00BE1059" w:rsidRPr="00050134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5869E09" w14:textId="7056EB37" w:rsidR="00BE1059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la clase de hoy realizaste</w:t>
      </w:r>
      <w:r w:rsidRPr="0005013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otro viaje en el tiempo, que te</w:t>
      </w:r>
      <w:r w:rsidRPr="00050134">
        <w:rPr>
          <w:rFonts w:ascii="Montserrat" w:eastAsia="Arial" w:hAnsi="Montserrat" w:cs="Arial"/>
        </w:rPr>
        <w:t xml:space="preserve"> dio la oportunidad de conocer obras artísticas tridimensionales del Renacimiento, el Barroco, el Neoclasicismo y </w:t>
      </w:r>
      <w:r>
        <w:rPr>
          <w:rFonts w:ascii="Montserrat" w:eastAsia="Arial" w:hAnsi="Montserrat" w:cs="Arial"/>
        </w:rPr>
        <w:t>el Romanticismo.</w:t>
      </w:r>
    </w:p>
    <w:p w14:paraId="518A86B4" w14:textId="19EDAF16" w:rsidR="00B9158E" w:rsidRDefault="00B9158E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4E62A3B3" w14:textId="77777777" w:rsidR="007D2C9D" w:rsidRPr="00604800" w:rsidRDefault="007D2C9D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86966E9" w14:textId="77777777" w:rsidR="00BE1059" w:rsidRDefault="00BE1059" w:rsidP="00BE1059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1E9DAF7F" w14:textId="77777777" w:rsidR="00BE1059" w:rsidRPr="00634850" w:rsidRDefault="00BE1059" w:rsidP="00BE1059">
      <w:pPr>
        <w:spacing w:after="0"/>
        <w:rPr>
          <w:rFonts w:ascii="Montserrat" w:hAnsi="Montserrat"/>
        </w:rPr>
      </w:pPr>
    </w:p>
    <w:p w14:paraId="22624D1E" w14:textId="77777777" w:rsidR="00BE1059" w:rsidRDefault="00BE1059" w:rsidP="00BE1059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  <w:r>
        <w:rPr>
          <w:rFonts w:ascii="Montserrat" w:eastAsia="Arial" w:hAnsi="Montserrat" w:cs="Arial"/>
        </w:rPr>
        <w:t xml:space="preserve">Consulta en internet en páginas culturales, otros sitios para visitar y crea tu álbum fotográfico con imágenes de las obras artísticas tridimensionales que te gusten. </w:t>
      </w:r>
    </w:p>
    <w:p w14:paraId="3035314B" w14:textId="77777777" w:rsidR="00BE1059" w:rsidRPr="001F1196" w:rsidRDefault="00BE1059" w:rsidP="00BE1059">
      <w:pPr>
        <w:spacing w:after="0"/>
        <w:rPr>
          <w:rFonts w:ascii="Montserrat" w:hAnsi="Montserrat"/>
        </w:rPr>
      </w:pPr>
    </w:p>
    <w:p w14:paraId="03B0E956" w14:textId="77777777" w:rsidR="00BE1059" w:rsidRPr="00B30429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F4289D" w14:textId="77777777" w:rsidR="00BE1059" w:rsidRPr="001F1196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15C6D47F" w14:textId="77777777" w:rsidR="00BE1059" w:rsidRPr="00E3098F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  <w:bookmarkStart w:id="0" w:name="_GoBack"/>
      <w:bookmarkEnd w:id="0"/>
    </w:p>
    <w:sectPr w:rsidR="00BE1059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E9116" w14:textId="77777777" w:rsidR="00612002" w:rsidRDefault="00612002" w:rsidP="002443C3">
      <w:pPr>
        <w:spacing w:after="0"/>
      </w:pPr>
      <w:r>
        <w:separator/>
      </w:r>
    </w:p>
  </w:endnote>
  <w:endnote w:type="continuationSeparator" w:id="0">
    <w:p w14:paraId="0A8EFC98" w14:textId="77777777" w:rsidR="00612002" w:rsidRDefault="00612002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D0C23" w14:textId="77777777" w:rsidR="00612002" w:rsidRDefault="00612002" w:rsidP="002443C3">
      <w:pPr>
        <w:spacing w:after="0"/>
      </w:pPr>
      <w:r>
        <w:separator/>
      </w:r>
    </w:p>
  </w:footnote>
  <w:footnote w:type="continuationSeparator" w:id="0">
    <w:p w14:paraId="4341A6E7" w14:textId="77777777" w:rsidR="00612002" w:rsidRDefault="00612002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06CD"/>
    <w:multiLevelType w:val="multilevel"/>
    <w:tmpl w:val="28327A6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0443E"/>
    <w:multiLevelType w:val="multilevel"/>
    <w:tmpl w:val="69F8B636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07D50"/>
    <w:multiLevelType w:val="hybridMultilevel"/>
    <w:tmpl w:val="7F44C2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F529ED"/>
    <w:multiLevelType w:val="multilevel"/>
    <w:tmpl w:val="3440C68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14D8"/>
    <w:multiLevelType w:val="hybridMultilevel"/>
    <w:tmpl w:val="F202BA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F6289"/>
    <w:multiLevelType w:val="hybridMultilevel"/>
    <w:tmpl w:val="E66EA4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25770"/>
    <w:multiLevelType w:val="multilevel"/>
    <w:tmpl w:val="415E3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D6BEC"/>
    <w:multiLevelType w:val="hybridMultilevel"/>
    <w:tmpl w:val="04AEF946"/>
    <w:lvl w:ilvl="0" w:tplc="8A0EB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ECCCE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90D33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DAB8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04D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0C2F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FDA09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AAD6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D8C0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578C5"/>
    <w:multiLevelType w:val="multilevel"/>
    <w:tmpl w:val="BCDE3282"/>
    <w:lvl w:ilvl="0">
      <w:start w:val="1"/>
      <w:numFmt w:val="bullet"/>
      <w:lvlText w:val="~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BE2049"/>
    <w:multiLevelType w:val="multilevel"/>
    <w:tmpl w:val="8F9A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3"/>
  </w:num>
  <w:num w:numId="4">
    <w:abstractNumId w:val="28"/>
  </w:num>
  <w:num w:numId="5">
    <w:abstractNumId w:val="12"/>
  </w:num>
  <w:num w:numId="6">
    <w:abstractNumId w:val="1"/>
  </w:num>
  <w:num w:numId="7">
    <w:abstractNumId w:val="4"/>
  </w:num>
  <w:num w:numId="8">
    <w:abstractNumId w:val="5"/>
  </w:num>
  <w:num w:numId="9">
    <w:abstractNumId w:val="19"/>
  </w:num>
  <w:num w:numId="10">
    <w:abstractNumId w:val="33"/>
  </w:num>
  <w:num w:numId="11">
    <w:abstractNumId w:val="14"/>
  </w:num>
  <w:num w:numId="12">
    <w:abstractNumId w:val="21"/>
  </w:num>
  <w:num w:numId="13">
    <w:abstractNumId w:val="25"/>
  </w:num>
  <w:num w:numId="14">
    <w:abstractNumId w:val="9"/>
  </w:num>
  <w:num w:numId="15">
    <w:abstractNumId w:val="6"/>
  </w:num>
  <w:num w:numId="16">
    <w:abstractNumId w:val="35"/>
  </w:num>
  <w:num w:numId="17">
    <w:abstractNumId w:val="23"/>
  </w:num>
  <w:num w:numId="18">
    <w:abstractNumId w:val="15"/>
  </w:num>
  <w:num w:numId="19">
    <w:abstractNumId w:val="20"/>
  </w:num>
  <w:num w:numId="20">
    <w:abstractNumId w:val="34"/>
  </w:num>
  <w:num w:numId="21">
    <w:abstractNumId w:val="17"/>
  </w:num>
  <w:num w:numId="22">
    <w:abstractNumId w:val="26"/>
  </w:num>
  <w:num w:numId="23">
    <w:abstractNumId w:val="2"/>
  </w:num>
  <w:num w:numId="24">
    <w:abstractNumId w:val="8"/>
  </w:num>
  <w:num w:numId="25">
    <w:abstractNumId w:val="7"/>
  </w:num>
  <w:num w:numId="26">
    <w:abstractNumId w:val="27"/>
  </w:num>
  <w:num w:numId="27">
    <w:abstractNumId w:val="29"/>
  </w:num>
  <w:num w:numId="28">
    <w:abstractNumId w:val="31"/>
  </w:num>
  <w:num w:numId="29">
    <w:abstractNumId w:val="24"/>
  </w:num>
  <w:num w:numId="30">
    <w:abstractNumId w:val="3"/>
  </w:num>
  <w:num w:numId="31">
    <w:abstractNumId w:val="0"/>
  </w:num>
  <w:num w:numId="32">
    <w:abstractNumId w:val="32"/>
  </w:num>
  <w:num w:numId="33">
    <w:abstractNumId w:val="10"/>
  </w:num>
  <w:num w:numId="34">
    <w:abstractNumId w:val="11"/>
  </w:num>
  <w:num w:numId="35">
    <w:abstractNumId w:val="22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275F4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0134"/>
    <w:rsid w:val="00052A19"/>
    <w:rsid w:val="00056DD2"/>
    <w:rsid w:val="000622C1"/>
    <w:rsid w:val="000668A2"/>
    <w:rsid w:val="0007209E"/>
    <w:rsid w:val="00075BB6"/>
    <w:rsid w:val="00076D2D"/>
    <w:rsid w:val="00077735"/>
    <w:rsid w:val="00080746"/>
    <w:rsid w:val="00084774"/>
    <w:rsid w:val="0009017E"/>
    <w:rsid w:val="000917AA"/>
    <w:rsid w:val="00091BEE"/>
    <w:rsid w:val="00093FAC"/>
    <w:rsid w:val="000954A9"/>
    <w:rsid w:val="00096B49"/>
    <w:rsid w:val="000A1F58"/>
    <w:rsid w:val="000A2139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2C11"/>
    <w:rsid w:val="000D563C"/>
    <w:rsid w:val="000D6266"/>
    <w:rsid w:val="000D706E"/>
    <w:rsid w:val="000E0EE2"/>
    <w:rsid w:val="000E1E51"/>
    <w:rsid w:val="000E5284"/>
    <w:rsid w:val="000E5433"/>
    <w:rsid w:val="000F0E0F"/>
    <w:rsid w:val="000F1835"/>
    <w:rsid w:val="000F238B"/>
    <w:rsid w:val="001009AE"/>
    <w:rsid w:val="00101902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010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8ED"/>
    <w:rsid w:val="001C243A"/>
    <w:rsid w:val="001C3C3F"/>
    <w:rsid w:val="001C5641"/>
    <w:rsid w:val="001C5A71"/>
    <w:rsid w:val="001C6D5D"/>
    <w:rsid w:val="001D027F"/>
    <w:rsid w:val="001D1CB6"/>
    <w:rsid w:val="001D5093"/>
    <w:rsid w:val="001D5230"/>
    <w:rsid w:val="001D53E7"/>
    <w:rsid w:val="001D6EC5"/>
    <w:rsid w:val="001D76C9"/>
    <w:rsid w:val="001E3221"/>
    <w:rsid w:val="001E7AC5"/>
    <w:rsid w:val="001F02AB"/>
    <w:rsid w:val="001F1196"/>
    <w:rsid w:val="001F2494"/>
    <w:rsid w:val="001F548C"/>
    <w:rsid w:val="001F5824"/>
    <w:rsid w:val="001F5CDE"/>
    <w:rsid w:val="001F61AA"/>
    <w:rsid w:val="001F6829"/>
    <w:rsid w:val="001F7966"/>
    <w:rsid w:val="001F7B9A"/>
    <w:rsid w:val="00200A51"/>
    <w:rsid w:val="002016C2"/>
    <w:rsid w:val="002079DF"/>
    <w:rsid w:val="00211D28"/>
    <w:rsid w:val="00214ABD"/>
    <w:rsid w:val="00214F01"/>
    <w:rsid w:val="00216667"/>
    <w:rsid w:val="00222AF7"/>
    <w:rsid w:val="002245FA"/>
    <w:rsid w:val="0022538D"/>
    <w:rsid w:val="002253E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739"/>
    <w:rsid w:val="00245CB4"/>
    <w:rsid w:val="002469E6"/>
    <w:rsid w:val="00252CB4"/>
    <w:rsid w:val="00253252"/>
    <w:rsid w:val="00254A4B"/>
    <w:rsid w:val="002568F4"/>
    <w:rsid w:val="00260856"/>
    <w:rsid w:val="002623B5"/>
    <w:rsid w:val="00265B05"/>
    <w:rsid w:val="00265C38"/>
    <w:rsid w:val="002664CE"/>
    <w:rsid w:val="00274DE9"/>
    <w:rsid w:val="002776DE"/>
    <w:rsid w:val="00280545"/>
    <w:rsid w:val="00281488"/>
    <w:rsid w:val="0028165C"/>
    <w:rsid w:val="002818A4"/>
    <w:rsid w:val="002830D1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C5C"/>
    <w:rsid w:val="002A1D2A"/>
    <w:rsid w:val="002A4412"/>
    <w:rsid w:val="002A55F0"/>
    <w:rsid w:val="002A7702"/>
    <w:rsid w:val="002A7886"/>
    <w:rsid w:val="002B1E42"/>
    <w:rsid w:val="002B4493"/>
    <w:rsid w:val="002B7BA8"/>
    <w:rsid w:val="002D3A9E"/>
    <w:rsid w:val="002D614B"/>
    <w:rsid w:val="002D6CB1"/>
    <w:rsid w:val="002E4FC7"/>
    <w:rsid w:val="002E57D4"/>
    <w:rsid w:val="002F1BB2"/>
    <w:rsid w:val="002F1D72"/>
    <w:rsid w:val="002F2E27"/>
    <w:rsid w:val="002F6237"/>
    <w:rsid w:val="00300C5A"/>
    <w:rsid w:val="003014EA"/>
    <w:rsid w:val="003018F0"/>
    <w:rsid w:val="0030250D"/>
    <w:rsid w:val="003062BE"/>
    <w:rsid w:val="003070E5"/>
    <w:rsid w:val="0031019B"/>
    <w:rsid w:val="00310E72"/>
    <w:rsid w:val="00310EBC"/>
    <w:rsid w:val="00314F12"/>
    <w:rsid w:val="003153FA"/>
    <w:rsid w:val="00321EE9"/>
    <w:rsid w:val="0032592E"/>
    <w:rsid w:val="003277F3"/>
    <w:rsid w:val="0033040B"/>
    <w:rsid w:val="00330544"/>
    <w:rsid w:val="00330EC3"/>
    <w:rsid w:val="00332186"/>
    <w:rsid w:val="0033330E"/>
    <w:rsid w:val="00333D52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942"/>
    <w:rsid w:val="00363FC0"/>
    <w:rsid w:val="00364866"/>
    <w:rsid w:val="0036684C"/>
    <w:rsid w:val="00366CBF"/>
    <w:rsid w:val="00367000"/>
    <w:rsid w:val="00367875"/>
    <w:rsid w:val="0037054F"/>
    <w:rsid w:val="0037417C"/>
    <w:rsid w:val="00376000"/>
    <w:rsid w:val="003772F9"/>
    <w:rsid w:val="00377856"/>
    <w:rsid w:val="00377E3D"/>
    <w:rsid w:val="00381F05"/>
    <w:rsid w:val="003824F4"/>
    <w:rsid w:val="00382F0E"/>
    <w:rsid w:val="00383D4C"/>
    <w:rsid w:val="00384B47"/>
    <w:rsid w:val="003916D8"/>
    <w:rsid w:val="00391AFF"/>
    <w:rsid w:val="003A059F"/>
    <w:rsid w:val="003A1173"/>
    <w:rsid w:val="003A3235"/>
    <w:rsid w:val="003A41C7"/>
    <w:rsid w:val="003A543F"/>
    <w:rsid w:val="003A5EE2"/>
    <w:rsid w:val="003A7425"/>
    <w:rsid w:val="003C1712"/>
    <w:rsid w:val="003C17DA"/>
    <w:rsid w:val="003C5E24"/>
    <w:rsid w:val="003D08A1"/>
    <w:rsid w:val="003D467B"/>
    <w:rsid w:val="003D601C"/>
    <w:rsid w:val="003E0064"/>
    <w:rsid w:val="003E2AEE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729C"/>
    <w:rsid w:val="00460785"/>
    <w:rsid w:val="0046446B"/>
    <w:rsid w:val="00464DC7"/>
    <w:rsid w:val="00472E2C"/>
    <w:rsid w:val="0047526C"/>
    <w:rsid w:val="00476C4C"/>
    <w:rsid w:val="00480385"/>
    <w:rsid w:val="004917AF"/>
    <w:rsid w:val="004919CF"/>
    <w:rsid w:val="004A585E"/>
    <w:rsid w:val="004A5D63"/>
    <w:rsid w:val="004A6BAE"/>
    <w:rsid w:val="004B07A0"/>
    <w:rsid w:val="004B203B"/>
    <w:rsid w:val="004B2195"/>
    <w:rsid w:val="004B5342"/>
    <w:rsid w:val="004C1EC2"/>
    <w:rsid w:val="004C2BCE"/>
    <w:rsid w:val="004C448B"/>
    <w:rsid w:val="004C4C61"/>
    <w:rsid w:val="004C51C6"/>
    <w:rsid w:val="004C5B93"/>
    <w:rsid w:val="004D0223"/>
    <w:rsid w:val="004D0F0B"/>
    <w:rsid w:val="004D209C"/>
    <w:rsid w:val="004D3304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44D1"/>
    <w:rsid w:val="004F4A8C"/>
    <w:rsid w:val="004F5F01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18E1"/>
    <w:rsid w:val="005236CB"/>
    <w:rsid w:val="005249B0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05AB"/>
    <w:rsid w:val="00543680"/>
    <w:rsid w:val="00546BAE"/>
    <w:rsid w:val="00550109"/>
    <w:rsid w:val="00552E08"/>
    <w:rsid w:val="00553160"/>
    <w:rsid w:val="00553B58"/>
    <w:rsid w:val="00555D65"/>
    <w:rsid w:val="0056022D"/>
    <w:rsid w:val="005703E5"/>
    <w:rsid w:val="0057040E"/>
    <w:rsid w:val="005711C7"/>
    <w:rsid w:val="00572CC5"/>
    <w:rsid w:val="0057565C"/>
    <w:rsid w:val="00582E66"/>
    <w:rsid w:val="005855BB"/>
    <w:rsid w:val="005864FF"/>
    <w:rsid w:val="00587988"/>
    <w:rsid w:val="00590146"/>
    <w:rsid w:val="0059093E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6C3F"/>
    <w:rsid w:val="00607D30"/>
    <w:rsid w:val="00612002"/>
    <w:rsid w:val="00620017"/>
    <w:rsid w:val="00621813"/>
    <w:rsid w:val="00622349"/>
    <w:rsid w:val="006249B4"/>
    <w:rsid w:val="00624C69"/>
    <w:rsid w:val="00625B80"/>
    <w:rsid w:val="00625CD0"/>
    <w:rsid w:val="00634850"/>
    <w:rsid w:val="006369FC"/>
    <w:rsid w:val="0064018D"/>
    <w:rsid w:val="006404A5"/>
    <w:rsid w:val="006407E5"/>
    <w:rsid w:val="00642C0D"/>
    <w:rsid w:val="00643A0C"/>
    <w:rsid w:val="006448A3"/>
    <w:rsid w:val="00646F61"/>
    <w:rsid w:val="00646F8B"/>
    <w:rsid w:val="00647AFB"/>
    <w:rsid w:val="00650566"/>
    <w:rsid w:val="00654342"/>
    <w:rsid w:val="0065557A"/>
    <w:rsid w:val="00657149"/>
    <w:rsid w:val="006577FA"/>
    <w:rsid w:val="006619AF"/>
    <w:rsid w:val="00663A2B"/>
    <w:rsid w:val="00667A71"/>
    <w:rsid w:val="006779BE"/>
    <w:rsid w:val="00680D1E"/>
    <w:rsid w:val="00683081"/>
    <w:rsid w:val="00685C13"/>
    <w:rsid w:val="0068746D"/>
    <w:rsid w:val="00687E21"/>
    <w:rsid w:val="00690DD2"/>
    <w:rsid w:val="0069245C"/>
    <w:rsid w:val="00694A23"/>
    <w:rsid w:val="00697206"/>
    <w:rsid w:val="006A176B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F4F"/>
    <w:rsid w:val="006D15B2"/>
    <w:rsid w:val="006D1B3C"/>
    <w:rsid w:val="006D3024"/>
    <w:rsid w:val="006D6B63"/>
    <w:rsid w:val="006D705B"/>
    <w:rsid w:val="006E056E"/>
    <w:rsid w:val="006E0AC7"/>
    <w:rsid w:val="006E113E"/>
    <w:rsid w:val="006E4D0C"/>
    <w:rsid w:val="006E5164"/>
    <w:rsid w:val="006F0D71"/>
    <w:rsid w:val="006F259F"/>
    <w:rsid w:val="007000AF"/>
    <w:rsid w:val="0070219D"/>
    <w:rsid w:val="007028CC"/>
    <w:rsid w:val="007043AA"/>
    <w:rsid w:val="00707A59"/>
    <w:rsid w:val="00707E92"/>
    <w:rsid w:val="00711772"/>
    <w:rsid w:val="00713F4B"/>
    <w:rsid w:val="0072168B"/>
    <w:rsid w:val="00724550"/>
    <w:rsid w:val="0072662D"/>
    <w:rsid w:val="007277DA"/>
    <w:rsid w:val="00727E79"/>
    <w:rsid w:val="007350E8"/>
    <w:rsid w:val="00741C7A"/>
    <w:rsid w:val="00741FF0"/>
    <w:rsid w:val="00742A78"/>
    <w:rsid w:val="00742CA6"/>
    <w:rsid w:val="007451F9"/>
    <w:rsid w:val="00746142"/>
    <w:rsid w:val="00746955"/>
    <w:rsid w:val="0075077A"/>
    <w:rsid w:val="00754B48"/>
    <w:rsid w:val="00755ECF"/>
    <w:rsid w:val="00756B53"/>
    <w:rsid w:val="00757A5B"/>
    <w:rsid w:val="00757C08"/>
    <w:rsid w:val="007603BD"/>
    <w:rsid w:val="00760B6A"/>
    <w:rsid w:val="00766EBE"/>
    <w:rsid w:val="0076769B"/>
    <w:rsid w:val="00771DFF"/>
    <w:rsid w:val="007747C5"/>
    <w:rsid w:val="00775FCD"/>
    <w:rsid w:val="00776247"/>
    <w:rsid w:val="00780B58"/>
    <w:rsid w:val="007823F3"/>
    <w:rsid w:val="00783B03"/>
    <w:rsid w:val="007851BA"/>
    <w:rsid w:val="007861B0"/>
    <w:rsid w:val="0079532C"/>
    <w:rsid w:val="007963F1"/>
    <w:rsid w:val="00797BC1"/>
    <w:rsid w:val="007A1072"/>
    <w:rsid w:val="007A24F4"/>
    <w:rsid w:val="007A52FE"/>
    <w:rsid w:val="007A6AEC"/>
    <w:rsid w:val="007A7E8D"/>
    <w:rsid w:val="007B5768"/>
    <w:rsid w:val="007B5B4C"/>
    <w:rsid w:val="007B7915"/>
    <w:rsid w:val="007C2AAD"/>
    <w:rsid w:val="007C728B"/>
    <w:rsid w:val="007D2C9D"/>
    <w:rsid w:val="007D3B9A"/>
    <w:rsid w:val="007D4712"/>
    <w:rsid w:val="007D6A16"/>
    <w:rsid w:val="007E0866"/>
    <w:rsid w:val="007E28D4"/>
    <w:rsid w:val="007E2C92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7F4"/>
    <w:rsid w:val="00826681"/>
    <w:rsid w:val="008275FA"/>
    <w:rsid w:val="00830FCD"/>
    <w:rsid w:val="00834410"/>
    <w:rsid w:val="0083453A"/>
    <w:rsid w:val="00836EDA"/>
    <w:rsid w:val="00841D54"/>
    <w:rsid w:val="008422B1"/>
    <w:rsid w:val="00844171"/>
    <w:rsid w:val="008442D6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7CA"/>
    <w:rsid w:val="00873EEE"/>
    <w:rsid w:val="008740A3"/>
    <w:rsid w:val="00875E6B"/>
    <w:rsid w:val="008810F4"/>
    <w:rsid w:val="00881867"/>
    <w:rsid w:val="0088239B"/>
    <w:rsid w:val="0089337D"/>
    <w:rsid w:val="008A03D6"/>
    <w:rsid w:val="008A04C0"/>
    <w:rsid w:val="008A0F5B"/>
    <w:rsid w:val="008A29AD"/>
    <w:rsid w:val="008A64D1"/>
    <w:rsid w:val="008B1EA0"/>
    <w:rsid w:val="008B2BE5"/>
    <w:rsid w:val="008B3503"/>
    <w:rsid w:val="008B633E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3CAD"/>
    <w:rsid w:val="008E54E2"/>
    <w:rsid w:val="008E6D87"/>
    <w:rsid w:val="008E7B42"/>
    <w:rsid w:val="008F0B7D"/>
    <w:rsid w:val="008F1F4F"/>
    <w:rsid w:val="008F26E1"/>
    <w:rsid w:val="0090352D"/>
    <w:rsid w:val="00905413"/>
    <w:rsid w:val="00907A6B"/>
    <w:rsid w:val="00907FDD"/>
    <w:rsid w:val="009100F8"/>
    <w:rsid w:val="00915181"/>
    <w:rsid w:val="00915CFD"/>
    <w:rsid w:val="00917B42"/>
    <w:rsid w:val="00917DEB"/>
    <w:rsid w:val="009204AA"/>
    <w:rsid w:val="00922AEA"/>
    <w:rsid w:val="00924673"/>
    <w:rsid w:val="009270F9"/>
    <w:rsid w:val="00927ACA"/>
    <w:rsid w:val="00932F05"/>
    <w:rsid w:val="009335A9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27E"/>
    <w:rsid w:val="00977663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41D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2EAA"/>
    <w:rsid w:val="009D43A1"/>
    <w:rsid w:val="009D5E38"/>
    <w:rsid w:val="009F088A"/>
    <w:rsid w:val="009F1C56"/>
    <w:rsid w:val="009F3D5C"/>
    <w:rsid w:val="009F481F"/>
    <w:rsid w:val="009F51D2"/>
    <w:rsid w:val="009F7034"/>
    <w:rsid w:val="00A02836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2F0"/>
    <w:rsid w:val="00A311C9"/>
    <w:rsid w:val="00A349D8"/>
    <w:rsid w:val="00A35639"/>
    <w:rsid w:val="00A3769E"/>
    <w:rsid w:val="00A417DE"/>
    <w:rsid w:val="00A43514"/>
    <w:rsid w:val="00A43C61"/>
    <w:rsid w:val="00A47641"/>
    <w:rsid w:val="00A47BD4"/>
    <w:rsid w:val="00A52C2B"/>
    <w:rsid w:val="00A57FA8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1B2B"/>
    <w:rsid w:val="00AB79D9"/>
    <w:rsid w:val="00AC2729"/>
    <w:rsid w:val="00AC2C42"/>
    <w:rsid w:val="00AC35D2"/>
    <w:rsid w:val="00AD376C"/>
    <w:rsid w:val="00AD6C48"/>
    <w:rsid w:val="00AE1386"/>
    <w:rsid w:val="00AE3655"/>
    <w:rsid w:val="00AE3DD7"/>
    <w:rsid w:val="00AE6935"/>
    <w:rsid w:val="00AF009D"/>
    <w:rsid w:val="00AF0EC9"/>
    <w:rsid w:val="00AF165E"/>
    <w:rsid w:val="00AF3827"/>
    <w:rsid w:val="00B004B9"/>
    <w:rsid w:val="00B011F5"/>
    <w:rsid w:val="00B02569"/>
    <w:rsid w:val="00B05F06"/>
    <w:rsid w:val="00B06A86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7414"/>
    <w:rsid w:val="00B40BB5"/>
    <w:rsid w:val="00B4199D"/>
    <w:rsid w:val="00B41EF1"/>
    <w:rsid w:val="00B427C6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58E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D0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059"/>
    <w:rsid w:val="00BE12C0"/>
    <w:rsid w:val="00BE1A37"/>
    <w:rsid w:val="00BE36C7"/>
    <w:rsid w:val="00BE51BB"/>
    <w:rsid w:val="00BE6C3A"/>
    <w:rsid w:val="00BE7DED"/>
    <w:rsid w:val="00BF0FBC"/>
    <w:rsid w:val="00BF2738"/>
    <w:rsid w:val="00C06B98"/>
    <w:rsid w:val="00C06DF1"/>
    <w:rsid w:val="00C11E29"/>
    <w:rsid w:val="00C11E64"/>
    <w:rsid w:val="00C121DD"/>
    <w:rsid w:val="00C12261"/>
    <w:rsid w:val="00C172BC"/>
    <w:rsid w:val="00C2056C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8A"/>
    <w:rsid w:val="00C72DAD"/>
    <w:rsid w:val="00C74DA6"/>
    <w:rsid w:val="00C77082"/>
    <w:rsid w:val="00C84D60"/>
    <w:rsid w:val="00C86B0C"/>
    <w:rsid w:val="00C90C6E"/>
    <w:rsid w:val="00C91402"/>
    <w:rsid w:val="00C91AFF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40F7"/>
    <w:rsid w:val="00CC43E0"/>
    <w:rsid w:val="00CC6C5E"/>
    <w:rsid w:val="00CE448F"/>
    <w:rsid w:val="00CE6004"/>
    <w:rsid w:val="00CF1890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A44"/>
    <w:rsid w:val="00D22C5F"/>
    <w:rsid w:val="00D254A6"/>
    <w:rsid w:val="00D25C6A"/>
    <w:rsid w:val="00D303DA"/>
    <w:rsid w:val="00D319F5"/>
    <w:rsid w:val="00D31CB5"/>
    <w:rsid w:val="00D32A61"/>
    <w:rsid w:val="00D33B46"/>
    <w:rsid w:val="00D35B22"/>
    <w:rsid w:val="00D36C08"/>
    <w:rsid w:val="00D37CF2"/>
    <w:rsid w:val="00D43C4D"/>
    <w:rsid w:val="00D43E67"/>
    <w:rsid w:val="00D44703"/>
    <w:rsid w:val="00D4598D"/>
    <w:rsid w:val="00D475D7"/>
    <w:rsid w:val="00D5335C"/>
    <w:rsid w:val="00D54393"/>
    <w:rsid w:val="00D55298"/>
    <w:rsid w:val="00D55781"/>
    <w:rsid w:val="00D57D4E"/>
    <w:rsid w:val="00D6061E"/>
    <w:rsid w:val="00D616CE"/>
    <w:rsid w:val="00D65799"/>
    <w:rsid w:val="00D65DD7"/>
    <w:rsid w:val="00D665A4"/>
    <w:rsid w:val="00D66B0A"/>
    <w:rsid w:val="00D67051"/>
    <w:rsid w:val="00D7006D"/>
    <w:rsid w:val="00D71756"/>
    <w:rsid w:val="00D733E8"/>
    <w:rsid w:val="00D74CE7"/>
    <w:rsid w:val="00D7531D"/>
    <w:rsid w:val="00D7641C"/>
    <w:rsid w:val="00D76AAD"/>
    <w:rsid w:val="00D76B48"/>
    <w:rsid w:val="00D80EAD"/>
    <w:rsid w:val="00D86135"/>
    <w:rsid w:val="00D86208"/>
    <w:rsid w:val="00D9125C"/>
    <w:rsid w:val="00D92361"/>
    <w:rsid w:val="00D94F01"/>
    <w:rsid w:val="00D954C5"/>
    <w:rsid w:val="00DB05C7"/>
    <w:rsid w:val="00DB21F3"/>
    <w:rsid w:val="00DB4986"/>
    <w:rsid w:val="00DB536F"/>
    <w:rsid w:val="00DB7B5F"/>
    <w:rsid w:val="00DC0AEE"/>
    <w:rsid w:val="00DC3760"/>
    <w:rsid w:val="00DC5BBC"/>
    <w:rsid w:val="00DC626E"/>
    <w:rsid w:val="00DC6C97"/>
    <w:rsid w:val="00DC73F8"/>
    <w:rsid w:val="00DC79DE"/>
    <w:rsid w:val="00DD6718"/>
    <w:rsid w:val="00DD7DC3"/>
    <w:rsid w:val="00DE2030"/>
    <w:rsid w:val="00DE2A7E"/>
    <w:rsid w:val="00DE2B8B"/>
    <w:rsid w:val="00DE2EC9"/>
    <w:rsid w:val="00DE4B9B"/>
    <w:rsid w:val="00DE5027"/>
    <w:rsid w:val="00DE5847"/>
    <w:rsid w:val="00DF12BC"/>
    <w:rsid w:val="00DF33DF"/>
    <w:rsid w:val="00DF3872"/>
    <w:rsid w:val="00DF3A43"/>
    <w:rsid w:val="00DF74E4"/>
    <w:rsid w:val="00E027E3"/>
    <w:rsid w:val="00E03F4E"/>
    <w:rsid w:val="00E07FEB"/>
    <w:rsid w:val="00E1158A"/>
    <w:rsid w:val="00E1245A"/>
    <w:rsid w:val="00E15CE2"/>
    <w:rsid w:val="00E164E1"/>
    <w:rsid w:val="00E20EF4"/>
    <w:rsid w:val="00E23D20"/>
    <w:rsid w:val="00E26147"/>
    <w:rsid w:val="00E26987"/>
    <w:rsid w:val="00E26B1E"/>
    <w:rsid w:val="00E3098F"/>
    <w:rsid w:val="00E33DDB"/>
    <w:rsid w:val="00E4515C"/>
    <w:rsid w:val="00E455F3"/>
    <w:rsid w:val="00E45E96"/>
    <w:rsid w:val="00E47B60"/>
    <w:rsid w:val="00E50A8D"/>
    <w:rsid w:val="00E51A2F"/>
    <w:rsid w:val="00E522CB"/>
    <w:rsid w:val="00E54345"/>
    <w:rsid w:val="00E600DF"/>
    <w:rsid w:val="00E649FE"/>
    <w:rsid w:val="00E81425"/>
    <w:rsid w:val="00E852B7"/>
    <w:rsid w:val="00E86BA3"/>
    <w:rsid w:val="00E90331"/>
    <w:rsid w:val="00E90D58"/>
    <w:rsid w:val="00E92273"/>
    <w:rsid w:val="00E933D6"/>
    <w:rsid w:val="00EA1310"/>
    <w:rsid w:val="00EA6C58"/>
    <w:rsid w:val="00EB44CA"/>
    <w:rsid w:val="00EB72E4"/>
    <w:rsid w:val="00EC2BD8"/>
    <w:rsid w:val="00EC460D"/>
    <w:rsid w:val="00EC51B6"/>
    <w:rsid w:val="00ED0268"/>
    <w:rsid w:val="00ED1753"/>
    <w:rsid w:val="00ED48C1"/>
    <w:rsid w:val="00EE101D"/>
    <w:rsid w:val="00EE78DC"/>
    <w:rsid w:val="00EF038E"/>
    <w:rsid w:val="00EF1D4E"/>
    <w:rsid w:val="00EF2409"/>
    <w:rsid w:val="00EF2DB2"/>
    <w:rsid w:val="00EF4E9B"/>
    <w:rsid w:val="00EF6DF8"/>
    <w:rsid w:val="00F0088F"/>
    <w:rsid w:val="00F00A9B"/>
    <w:rsid w:val="00F0412F"/>
    <w:rsid w:val="00F04BD4"/>
    <w:rsid w:val="00F0562A"/>
    <w:rsid w:val="00F06CD5"/>
    <w:rsid w:val="00F204B7"/>
    <w:rsid w:val="00F24C3B"/>
    <w:rsid w:val="00F265E0"/>
    <w:rsid w:val="00F3173F"/>
    <w:rsid w:val="00F4501F"/>
    <w:rsid w:val="00F545D0"/>
    <w:rsid w:val="00F562FE"/>
    <w:rsid w:val="00F621C4"/>
    <w:rsid w:val="00F63D55"/>
    <w:rsid w:val="00F64216"/>
    <w:rsid w:val="00F66EFE"/>
    <w:rsid w:val="00F73D87"/>
    <w:rsid w:val="00F747B6"/>
    <w:rsid w:val="00F7488F"/>
    <w:rsid w:val="00F76112"/>
    <w:rsid w:val="00F8250F"/>
    <w:rsid w:val="00F82E7D"/>
    <w:rsid w:val="00F866F7"/>
    <w:rsid w:val="00F92F7B"/>
    <w:rsid w:val="00F93A2C"/>
    <w:rsid w:val="00F942EF"/>
    <w:rsid w:val="00F9617B"/>
    <w:rsid w:val="00FA0706"/>
    <w:rsid w:val="00FA13C6"/>
    <w:rsid w:val="00FA2F99"/>
    <w:rsid w:val="00FA3005"/>
    <w:rsid w:val="00FA4A8C"/>
    <w:rsid w:val="00FA5933"/>
    <w:rsid w:val="00FA6EB0"/>
    <w:rsid w:val="00FB054E"/>
    <w:rsid w:val="00FB195D"/>
    <w:rsid w:val="00FB40C2"/>
    <w:rsid w:val="00FB609F"/>
    <w:rsid w:val="00FB758A"/>
    <w:rsid w:val="00FC33DA"/>
    <w:rsid w:val="00FC4322"/>
    <w:rsid w:val="00FC6100"/>
    <w:rsid w:val="00FC6B26"/>
    <w:rsid w:val="00FE08C6"/>
    <w:rsid w:val="00FE1537"/>
    <w:rsid w:val="00FE75A6"/>
    <w:rsid w:val="00FE7A45"/>
    <w:rsid w:val="00FF10D1"/>
    <w:rsid w:val="00FF41BF"/>
    <w:rsid w:val="00FF42E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0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B427C6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Normal5">
    <w:name w:val="Normal5"/>
    <w:qFormat/>
    <w:rsid w:val="00F04BD4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65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5tCzdRt6U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ikBD3DcSGF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6qinD192l0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8oESM64gU5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1A1B6-642A-4436-9B4B-D492223E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2020-11-30T03:25:00Z</dcterms:created>
  <dcterms:modified xsi:type="dcterms:W3CDTF">2020-11-30T03:26:00Z</dcterms:modified>
</cp:coreProperties>
</file>