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A313" w14:textId="77777777"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Miércoles </w:t>
      </w:r>
    </w:p>
    <w:p w14:paraId="7CC007B6" w14:textId="77777777" w:rsidR="00AB68AA" w:rsidRPr="002F37A4" w:rsidRDefault="009329BC" w:rsidP="002F37A4">
      <w:pPr>
        <w:spacing w:line="240" w:lineRule="auto"/>
        <w:jc w:val="center"/>
        <w:rPr>
          <w:rFonts w:ascii="Montserrat" w:eastAsia="Montserrat" w:hAnsi="Montserrat" w:cs="Montserrat"/>
          <w:b/>
          <w:sz w:val="56"/>
          <w:szCs w:val="56"/>
        </w:rPr>
      </w:pPr>
      <w:r w:rsidRPr="002F37A4">
        <w:rPr>
          <w:rFonts w:ascii="Montserrat" w:eastAsia="Montserrat" w:hAnsi="Montserrat" w:cs="Montserrat"/>
          <w:b/>
          <w:sz w:val="56"/>
          <w:szCs w:val="56"/>
        </w:rPr>
        <w:t>12</w:t>
      </w:r>
    </w:p>
    <w:p w14:paraId="6DF4BC0A" w14:textId="77777777" w:rsidR="00AB68AA" w:rsidRPr="002F37A4" w:rsidRDefault="009329BC" w:rsidP="002F37A4">
      <w:pPr>
        <w:spacing w:line="240" w:lineRule="auto"/>
        <w:jc w:val="center"/>
        <w:rPr>
          <w:rFonts w:ascii="Montserrat" w:eastAsia="Montserrat" w:hAnsi="Montserrat" w:cs="Montserrat"/>
          <w:b/>
          <w:sz w:val="48"/>
          <w:szCs w:val="48"/>
        </w:rPr>
      </w:pPr>
      <w:r w:rsidRPr="002F37A4">
        <w:rPr>
          <w:rFonts w:ascii="Montserrat" w:eastAsia="Montserrat" w:hAnsi="Montserrat" w:cs="Montserrat"/>
          <w:b/>
          <w:sz w:val="48"/>
          <w:szCs w:val="48"/>
        </w:rPr>
        <w:t xml:space="preserve">de </w:t>
      </w:r>
      <w:proofErr w:type="gramStart"/>
      <w:r w:rsidRPr="002F37A4">
        <w:rPr>
          <w:rFonts w:ascii="Montserrat" w:eastAsia="Montserrat" w:hAnsi="Montserrat" w:cs="Montserrat"/>
          <w:b/>
          <w:sz w:val="48"/>
          <w:szCs w:val="48"/>
        </w:rPr>
        <w:t>Mayo</w:t>
      </w:r>
      <w:proofErr w:type="gramEnd"/>
      <w:r w:rsidRPr="002F37A4">
        <w:rPr>
          <w:rFonts w:ascii="Montserrat" w:eastAsia="Montserrat" w:hAnsi="Montserrat" w:cs="Montserrat"/>
          <w:b/>
          <w:sz w:val="48"/>
          <w:szCs w:val="48"/>
        </w:rPr>
        <w:t xml:space="preserve"> </w:t>
      </w:r>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002F37A4">
        <w:rPr>
          <w:rFonts w:ascii="Montserrat" w:eastAsia="Montserrat" w:hAnsi="Montserrat" w:cs="Montserrat"/>
          <w:i/>
          <w:sz w:val="48"/>
          <w:szCs w:val="48"/>
        </w:rPr>
        <w:t>¿Quién será?</w:t>
      </w:r>
    </w:p>
    <w:p w14:paraId="5CF71A81" w14:textId="77777777" w:rsidR="00F63527" w:rsidRDefault="00F63527" w:rsidP="002F37A4">
      <w:pPr>
        <w:spacing w:line="240" w:lineRule="auto"/>
        <w:jc w:val="both"/>
        <w:rPr>
          <w:rFonts w:ascii="Montserrat" w:eastAsia="Montserrat" w:hAnsi="Montserrat" w:cs="Montserrat"/>
          <w:b/>
          <w:i/>
          <w:iCs/>
        </w:rPr>
      </w:pPr>
    </w:p>
    <w:p w14:paraId="10B675FC" w14:textId="77777777" w:rsidR="00F63527" w:rsidRDefault="00F63527" w:rsidP="002F37A4">
      <w:pPr>
        <w:spacing w:line="240" w:lineRule="auto"/>
        <w:jc w:val="both"/>
        <w:rPr>
          <w:rFonts w:ascii="Montserrat" w:eastAsia="Montserrat" w:hAnsi="Montserrat" w:cs="Montserrat"/>
          <w:b/>
          <w:i/>
          <w:iCs/>
        </w:rPr>
      </w:pPr>
    </w:p>
    <w:p w14:paraId="34B4D408" w14:textId="0EC0ACEB"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Pr="002F37A4">
        <w:rPr>
          <w:rFonts w:ascii="Montserrat" w:eastAsia="Montserrat" w:hAnsi="Montserrat" w:cs="Montserrat"/>
          <w:i/>
          <w:iCs/>
        </w:rPr>
        <w:t xml:space="preserve">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6F29E338"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Pr="002F37A4">
        <w:rPr>
          <w:rFonts w:ascii="Montserrat" w:eastAsia="Montserrat" w:hAnsi="Montserrat" w:cs="Montserrat"/>
          <w:i/>
          <w:iCs/>
        </w:rPr>
        <w:t xml:space="preserve">Obtiene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bookmarkStart w:id="0" w:name="_GoBack"/>
      <w:r w:rsidRPr="002F37A4">
        <w:rPr>
          <w:rFonts w:ascii="Montserrat" w:hAnsi="Montserrat"/>
          <w:noProof/>
          <w:lang w:val="en-US" w:eastAsia="en-US"/>
        </w:rPr>
        <w:drawing>
          <wp:inline distT="0" distB="0" distL="0" distR="0" wp14:anchorId="73196413" wp14:editId="4685C78A">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hqprint">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bookmarkEnd w:id="0"/>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B13F9D" w:rsidP="002F37A4">
      <w:pPr>
        <w:spacing w:line="240" w:lineRule="auto"/>
        <w:ind w:left="720"/>
        <w:jc w:val="both"/>
        <w:rPr>
          <w:rFonts w:ascii="Montserrat" w:eastAsia="Montserrat" w:hAnsi="Montserrat" w:cs="Montserrat"/>
        </w:rPr>
      </w:pPr>
      <w:hyperlink r:id="rId6">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 xml:space="preserve">egularmente usan un uniforme ya sea blanco o azul o alguna batita con dibujos, usan guantes, y ahora como la mayoría de las personas, pero ellos con mayor razón, usan el </w:t>
      </w:r>
      <w:proofErr w:type="spellStart"/>
      <w:r w:rsidRPr="002F37A4">
        <w:rPr>
          <w:rFonts w:ascii="Montserrat" w:eastAsia="Montserrat" w:hAnsi="Montserrat" w:cs="Montserrat"/>
        </w:rPr>
        <w:t>cubrebocas</w:t>
      </w:r>
      <w:proofErr w:type="spellEnd"/>
      <w:r w:rsidRPr="002F37A4">
        <w:rPr>
          <w:rFonts w:ascii="Montserrat" w:eastAsia="Montserrat" w:hAnsi="Montserrat" w:cs="Montserrat"/>
        </w:rPr>
        <w:t xml:space="preserve"> y </w:t>
      </w:r>
      <w:proofErr w:type="spellStart"/>
      <w:r w:rsidRPr="002F37A4">
        <w:rPr>
          <w:rFonts w:ascii="Montserrat" w:eastAsia="Montserrat" w:hAnsi="Montserrat" w:cs="Montserrat"/>
        </w:rPr>
        <w:t>gogles</w:t>
      </w:r>
      <w:proofErr w:type="spellEnd"/>
      <w:r w:rsidRPr="002F37A4">
        <w:rPr>
          <w:rFonts w:ascii="Montserrat" w:eastAsia="Montserrat" w:hAnsi="Montserrat" w:cs="Montserrat"/>
        </w:rPr>
        <w:t xml:space="preserve">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lastRenderedPageBreak/>
        <w:drawing>
          <wp:inline distT="0" distB="0" distL="0" distR="0" wp14:anchorId="49B817EE" wp14:editId="49EF19F9">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hqprint">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 xml:space="preserve">Mujeres que </w:t>
      </w:r>
      <w:proofErr w:type="spellStart"/>
      <w:r w:rsidRPr="002F37A4">
        <w:rPr>
          <w:rFonts w:ascii="Montserrat" w:eastAsia="Montserrat" w:hAnsi="Montserrat" w:cs="Montserrat"/>
          <w:b/>
        </w:rPr>
        <w:t>IMSSpiran</w:t>
      </w:r>
      <w:proofErr w:type="spellEnd"/>
      <w:r w:rsidRPr="002F37A4">
        <w:rPr>
          <w:rFonts w:ascii="Montserrat" w:eastAsia="Montserrat" w:hAnsi="Montserrat" w:cs="Montserrat"/>
          <w:b/>
        </w:rPr>
        <w:t xml:space="preserve">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B13F9D"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eastAsia="Montserrat" w:hAnsi="Montserrat" w:cs="Montserrat"/>
        </w:rPr>
        <w:t>Uff</w:t>
      </w:r>
      <w:proofErr w:type="spellEnd"/>
      <w:r w:rsidRPr="002F37A4">
        <w:rPr>
          <w:rFonts w:ascii="Montserrat" w:eastAsia="Montserrat" w:hAnsi="Montserrat" w:cs="Montserrat"/>
        </w:rPr>
        <w:t xml:space="preserve">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sidRPr="002F37A4">
        <w:rPr>
          <w:rFonts w:ascii="Montserrat" w:hAnsi="Montserrat"/>
          <w:noProof/>
          <w:lang w:val="en-US" w:eastAsia="en-US"/>
        </w:rPr>
        <w:drawing>
          <wp:inline distT="0" distB="0" distL="0" distR="0" wp14:anchorId="26D7A420" wp14:editId="7DE580B7">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hqprint">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B13F9D"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lastRenderedPageBreak/>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3AD62306"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lastRenderedPageBreak/>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B13F9D" w:rsidP="002F37A4">
      <w:pPr>
        <w:spacing w:line="240" w:lineRule="auto"/>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AA"/>
    <w:rsid w:val="001D7E89"/>
    <w:rsid w:val="002F37A4"/>
    <w:rsid w:val="0084695A"/>
    <w:rsid w:val="00850036"/>
    <w:rsid w:val="009329BC"/>
    <w:rsid w:val="00AB68AA"/>
    <w:rsid w:val="00B13F9D"/>
    <w:rsid w:val="00E6641C"/>
    <w:rsid w:val="00F635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Qt-yj1Yr2V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ibros.conaliteg.gob.mx/20/P1ES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VI06SGbVOXc"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youtube.com/watch?v=peWk3hQjEj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958</Words>
  <Characters>5465</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2021-04-18T04:05:00Z</dcterms:created>
  <dcterms:modified xsi:type="dcterms:W3CDTF">2021-04-22T16:14:00Z</dcterms:modified>
</cp:coreProperties>
</file>