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97975" w14:textId="0436B5A0" w:rsidR="001043E4" w:rsidRPr="00395571" w:rsidRDefault="00FC39B2" w:rsidP="00395571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395571">
        <w:rPr>
          <w:rFonts w:ascii="Montserrat" w:hAnsi="Montserrat"/>
          <w:b/>
          <w:bCs/>
          <w:sz w:val="48"/>
          <w:szCs w:val="48"/>
        </w:rPr>
        <w:t>Miércoles</w:t>
      </w:r>
    </w:p>
    <w:p w14:paraId="7465285C" w14:textId="254CF087" w:rsidR="001043E4" w:rsidRPr="00395571" w:rsidRDefault="00FC39B2" w:rsidP="00395571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 w:rsidRPr="00395571">
        <w:rPr>
          <w:rFonts w:ascii="Montserrat" w:hAnsi="Montserrat"/>
          <w:b/>
          <w:bCs/>
          <w:sz w:val="56"/>
          <w:szCs w:val="56"/>
        </w:rPr>
        <w:t>10</w:t>
      </w:r>
    </w:p>
    <w:p w14:paraId="67CA4DBA" w14:textId="6058C40D" w:rsidR="001043E4" w:rsidRPr="00395571" w:rsidRDefault="001043E4" w:rsidP="00395571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395571">
        <w:rPr>
          <w:rFonts w:ascii="Montserrat" w:hAnsi="Montserrat"/>
          <w:b/>
          <w:bCs/>
          <w:sz w:val="48"/>
          <w:szCs w:val="48"/>
        </w:rPr>
        <w:t xml:space="preserve">de </w:t>
      </w:r>
      <w:r w:rsidR="00B14430">
        <w:rPr>
          <w:rFonts w:ascii="Montserrat" w:hAnsi="Montserrat"/>
          <w:b/>
          <w:bCs/>
          <w:sz w:val="48"/>
          <w:szCs w:val="48"/>
        </w:rPr>
        <w:t>F</w:t>
      </w:r>
      <w:r w:rsidR="00222CBE" w:rsidRPr="00395571">
        <w:rPr>
          <w:rFonts w:ascii="Montserrat" w:hAnsi="Montserrat"/>
          <w:b/>
          <w:bCs/>
          <w:sz w:val="48"/>
          <w:szCs w:val="48"/>
        </w:rPr>
        <w:t>ebrero</w:t>
      </w:r>
    </w:p>
    <w:p w14:paraId="06D915A2" w14:textId="77777777" w:rsidR="00A046CE" w:rsidRPr="00B14430" w:rsidRDefault="00A046CE" w:rsidP="00395571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714BF98" w14:textId="3E57257A" w:rsidR="001043E4" w:rsidRPr="00395571" w:rsidRDefault="001043E4" w:rsidP="00395571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395571">
        <w:rPr>
          <w:rFonts w:ascii="Montserrat" w:hAnsi="Montserrat"/>
          <w:b/>
          <w:bCs/>
          <w:sz w:val="52"/>
          <w:szCs w:val="52"/>
        </w:rPr>
        <w:t xml:space="preserve">Primero de </w:t>
      </w:r>
      <w:r w:rsidR="001C3AF6" w:rsidRPr="00395571">
        <w:rPr>
          <w:rFonts w:ascii="Montserrat" w:hAnsi="Montserrat"/>
          <w:b/>
          <w:bCs/>
          <w:sz w:val="52"/>
          <w:szCs w:val="52"/>
        </w:rPr>
        <w:t>Primaria</w:t>
      </w:r>
    </w:p>
    <w:p w14:paraId="768BF312" w14:textId="165804D0" w:rsidR="001043E4" w:rsidRPr="00395571" w:rsidRDefault="00EB2DF8" w:rsidP="00395571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395571">
        <w:rPr>
          <w:rFonts w:ascii="Montserrat" w:hAnsi="Montserrat"/>
          <w:b/>
          <w:bCs/>
          <w:sz w:val="52"/>
          <w:szCs w:val="52"/>
        </w:rPr>
        <w:t>Conocimiento del Medio</w:t>
      </w:r>
    </w:p>
    <w:p w14:paraId="58B6EBB5" w14:textId="77777777" w:rsidR="001043E4" w:rsidRPr="00B14430" w:rsidRDefault="001043E4" w:rsidP="00395571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1A2C3A7F" w14:textId="570B184E" w:rsidR="00222CBE" w:rsidRPr="00395571" w:rsidRDefault="00EB2DF8" w:rsidP="00395571">
      <w:pPr>
        <w:spacing w:after="0" w:line="240" w:lineRule="auto"/>
        <w:jc w:val="center"/>
        <w:rPr>
          <w:rFonts w:ascii="Montserrat" w:eastAsia="Arial" w:hAnsi="Montserrat" w:cs="Arial"/>
          <w:i/>
          <w:iCs/>
          <w:sz w:val="48"/>
          <w:szCs w:val="48"/>
        </w:rPr>
      </w:pPr>
      <w:r w:rsidRPr="00395571">
        <w:rPr>
          <w:rFonts w:ascii="Montserrat" w:eastAsia="Arial" w:hAnsi="Montserrat" w:cs="Arial"/>
          <w:i/>
          <w:iCs/>
          <w:sz w:val="48"/>
          <w:szCs w:val="48"/>
        </w:rPr>
        <w:t>“</w:t>
      </w:r>
      <w:r w:rsidR="00FC39B2" w:rsidRPr="00395571">
        <w:rPr>
          <w:rFonts w:ascii="Montserrat" w:eastAsia="Arial" w:hAnsi="Montserrat" w:cs="Arial"/>
          <w:i/>
          <w:iCs/>
          <w:sz w:val="48"/>
          <w:szCs w:val="48"/>
        </w:rPr>
        <w:t>Luz y colores</w:t>
      </w:r>
      <w:r w:rsidR="005E7152" w:rsidRPr="00395571">
        <w:rPr>
          <w:rFonts w:ascii="Montserrat" w:eastAsia="Arial" w:hAnsi="Montserrat" w:cs="Arial"/>
          <w:i/>
          <w:iCs/>
          <w:sz w:val="48"/>
          <w:szCs w:val="48"/>
        </w:rPr>
        <w:t>”</w:t>
      </w:r>
    </w:p>
    <w:p w14:paraId="240ADCE9" w14:textId="77777777" w:rsidR="00502AF9" w:rsidRDefault="00502AF9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i/>
          <w:iCs/>
        </w:rPr>
      </w:pPr>
    </w:p>
    <w:p w14:paraId="05C3EAE6" w14:textId="77777777" w:rsidR="00502AF9" w:rsidRDefault="00502AF9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i/>
          <w:iCs/>
        </w:rPr>
      </w:pPr>
    </w:p>
    <w:p w14:paraId="37FA8BC6" w14:textId="4FC9A4CB" w:rsidR="00FA5A6F" w:rsidRPr="00395571" w:rsidRDefault="001043E4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  <w:bCs/>
          <w:i/>
          <w:iCs/>
        </w:rPr>
      </w:pPr>
      <w:r w:rsidRPr="00395571">
        <w:rPr>
          <w:rFonts w:ascii="Montserrat" w:eastAsia="Arial" w:hAnsi="Montserrat" w:cs="Arial"/>
          <w:b/>
          <w:i/>
          <w:iCs/>
        </w:rPr>
        <w:t xml:space="preserve">Aprendizaje esperado: </w:t>
      </w:r>
      <w:r w:rsidR="00FC39B2" w:rsidRPr="00395571">
        <w:rPr>
          <w:rFonts w:ascii="Montserrat" w:eastAsia="Arial" w:hAnsi="Montserrat" w:cs="Arial"/>
          <w:bCs/>
          <w:i/>
          <w:iCs/>
        </w:rPr>
        <w:t>Inferirás que la luz es necesaria para ver objetos y colores</w:t>
      </w:r>
    </w:p>
    <w:p w14:paraId="18CDA926" w14:textId="77777777" w:rsidR="00FA5A6F" w:rsidRPr="00395571" w:rsidRDefault="00FA5A6F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22CE29E8" w14:textId="13D2CD18" w:rsidR="00A2762C" w:rsidRPr="00395571" w:rsidRDefault="00FC39B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  <w:b/>
          <w:i/>
          <w:iCs/>
        </w:rPr>
        <w:t>Énfasis:</w:t>
      </w:r>
      <w:r w:rsidRPr="00395571">
        <w:rPr>
          <w:rFonts w:ascii="Montserrat" w:eastAsia="Arial" w:hAnsi="Montserrat" w:cs="Arial"/>
          <w:i/>
          <w:iCs/>
        </w:rPr>
        <w:t xml:space="preserve"> Reconocerás que para ver los colores se necesita la luz.</w:t>
      </w:r>
    </w:p>
    <w:p w14:paraId="6592830F" w14:textId="6B4BAD3F" w:rsidR="00222CBE" w:rsidRPr="00395571" w:rsidRDefault="00222CBE" w:rsidP="0039557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4248AA" w14:textId="77777777" w:rsidR="005E7152" w:rsidRPr="00395571" w:rsidRDefault="005E7152" w:rsidP="0039557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AAF817" w14:textId="5FDD399E" w:rsidR="001043E4" w:rsidRPr="00395571" w:rsidRDefault="001043E4" w:rsidP="00395571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395571">
        <w:rPr>
          <w:rFonts w:ascii="Montserrat" w:eastAsia="Arial" w:hAnsi="Montserrat" w:cs="Arial"/>
          <w:b/>
          <w:bCs/>
          <w:sz w:val="28"/>
          <w:szCs w:val="28"/>
        </w:rPr>
        <w:t>¿Qué vamos a aprender?</w:t>
      </w:r>
    </w:p>
    <w:p w14:paraId="6B3F0581" w14:textId="4F0647AA" w:rsidR="002C4105" w:rsidRPr="00395571" w:rsidRDefault="002C4105" w:rsidP="00395571">
      <w:pPr>
        <w:spacing w:after="0" w:line="240" w:lineRule="auto"/>
        <w:rPr>
          <w:rFonts w:ascii="Montserrat" w:eastAsia="Arial" w:hAnsi="Montserrat" w:cs="Arial"/>
        </w:rPr>
      </w:pPr>
    </w:p>
    <w:p w14:paraId="3EF81D2C" w14:textId="64B05D13" w:rsidR="009B59A5" w:rsidRPr="00395571" w:rsidRDefault="009B59A5" w:rsidP="00395571">
      <w:pPr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Aprenderás que la luz es necesaria para ver objetos y colores.</w:t>
      </w:r>
    </w:p>
    <w:p w14:paraId="26527ED6" w14:textId="5CEF94D7" w:rsidR="009B59A5" w:rsidRPr="00395571" w:rsidRDefault="009B59A5" w:rsidP="0039557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2DEE5E" w14:textId="1100F1DE" w:rsidR="009B59A5" w:rsidRPr="00395571" w:rsidRDefault="009B59A5" w:rsidP="00395571">
      <w:pPr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 xml:space="preserve">Comprenderás porque es tan necesaria la luz en tú vida. </w:t>
      </w:r>
    </w:p>
    <w:p w14:paraId="6C4B899E" w14:textId="77777777" w:rsidR="009B59A5" w:rsidRPr="00395571" w:rsidRDefault="009B59A5" w:rsidP="0039557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F5BB744" w14:textId="2ADB8B54" w:rsidR="00FC39B2" w:rsidRPr="00395571" w:rsidRDefault="00FC39B2" w:rsidP="00395571">
      <w:pPr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 xml:space="preserve">Antes de iniciar, </w:t>
      </w:r>
      <w:r w:rsidR="009B59A5" w:rsidRPr="00395571">
        <w:rPr>
          <w:rFonts w:ascii="Montserrat" w:eastAsia="Arial" w:hAnsi="Montserrat" w:cs="Arial"/>
        </w:rPr>
        <w:t>preparas</w:t>
      </w:r>
      <w:r w:rsidRPr="00395571">
        <w:rPr>
          <w:rFonts w:ascii="Montserrat" w:eastAsia="Arial" w:hAnsi="Montserrat" w:cs="Arial"/>
        </w:rPr>
        <w:t xml:space="preserve"> los siguientes materiales</w:t>
      </w:r>
      <w:r w:rsidR="009B59A5" w:rsidRPr="00395571">
        <w:rPr>
          <w:rFonts w:ascii="Montserrat" w:eastAsia="Arial" w:hAnsi="Montserrat" w:cs="Arial"/>
        </w:rPr>
        <w:t>:</w:t>
      </w:r>
    </w:p>
    <w:p w14:paraId="277B7923" w14:textId="77777777" w:rsidR="00FC39B2" w:rsidRPr="00395571" w:rsidRDefault="00FC39B2" w:rsidP="00395571">
      <w:pPr>
        <w:spacing w:after="0" w:line="240" w:lineRule="auto"/>
        <w:rPr>
          <w:rFonts w:ascii="Montserrat" w:eastAsia="Arial" w:hAnsi="Montserrat" w:cs="Arial"/>
        </w:rPr>
      </w:pPr>
    </w:p>
    <w:p w14:paraId="4CB5302F" w14:textId="690C2C76" w:rsidR="00FC39B2" w:rsidRPr="00395571" w:rsidRDefault="00FC39B2" w:rsidP="00395571">
      <w:pPr>
        <w:pStyle w:val="Prrafodelista"/>
        <w:numPr>
          <w:ilvl w:val="0"/>
          <w:numId w:val="14"/>
        </w:numPr>
        <w:spacing w:after="0" w:line="240" w:lineRule="auto"/>
        <w:ind w:firstLine="0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Libro de Conocimiento del Medio</w:t>
      </w:r>
      <w:r w:rsidR="009B59A5" w:rsidRPr="00395571">
        <w:rPr>
          <w:rFonts w:ascii="Montserrat" w:eastAsia="Arial" w:hAnsi="Montserrat" w:cs="Arial"/>
        </w:rPr>
        <w:t>.</w:t>
      </w:r>
    </w:p>
    <w:p w14:paraId="5E065C1B" w14:textId="4C7EF720" w:rsidR="00FC39B2" w:rsidRPr="00395571" w:rsidRDefault="00FC39B2" w:rsidP="00395571">
      <w:pPr>
        <w:pStyle w:val="Prrafodelista"/>
        <w:numPr>
          <w:ilvl w:val="0"/>
          <w:numId w:val="14"/>
        </w:numPr>
        <w:spacing w:after="0" w:line="240" w:lineRule="auto"/>
        <w:ind w:firstLine="0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Lápiz</w:t>
      </w:r>
      <w:r w:rsidR="009B59A5" w:rsidRPr="00395571">
        <w:rPr>
          <w:rFonts w:ascii="Montserrat" w:eastAsia="Arial" w:hAnsi="Montserrat" w:cs="Arial"/>
        </w:rPr>
        <w:t>.</w:t>
      </w:r>
    </w:p>
    <w:p w14:paraId="35085A44" w14:textId="53E4A791" w:rsidR="00FC39B2" w:rsidRPr="00395571" w:rsidRDefault="00FC39B2" w:rsidP="00395571">
      <w:pPr>
        <w:pStyle w:val="Prrafodelista"/>
        <w:numPr>
          <w:ilvl w:val="0"/>
          <w:numId w:val="14"/>
        </w:numPr>
        <w:spacing w:after="0" w:line="240" w:lineRule="auto"/>
        <w:ind w:firstLine="0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Lápices de colores</w:t>
      </w:r>
      <w:r w:rsidR="009B59A5" w:rsidRPr="00395571">
        <w:rPr>
          <w:rFonts w:ascii="Montserrat" w:eastAsia="Arial" w:hAnsi="Montserrat" w:cs="Arial"/>
        </w:rPr>
        <w:t>.</w:t>
      </w:r>
    </w:p>
    <w:p w14:paraId="1C7BB01B" w14:textId="6182C537" w:rsidR="00FC39B2" w:rsidRPr="00395571" w:rsidRDefault="00FC39B2" w:rsidP="00395571">
      <w:pPr>
        <w:pStyle w:val="Prrafodelista"/>
        <w:numPr>
          <w:ilvl w:val="0"/>
          <w:numId w:val="14"/>
        </w:numPr>
        <w:spacing w:after="0" w:line="240" w:lineRule="auto"/>
        <w:ind w:firstLine="0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Goma y sacapuntas.</w:t>
      </w:r>
    </w:p>
    <w:p w14:paraId="49DD7EB5" w14:textId="69ABD39E" w:rsidR="005E7152" w:rsidRPr="00395571" w:rsidRDefault="00FC39B2" w:rsidP="00395571">
      <w:pPr>
        <w:pStyle w:val="Prrafodelista"/>
        <w:numPr>
          <w:ilvl w:val="0"/>
          <w:numId w:val="14"/>
        </w:numPr>
        <w:spacing w:after="0" w:line="240" w:lineRule="auto"/>
        <w:ind w:firstLine="0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La caja de cartón que utilizaste en la clase pasada.</w:t>
      </w:r>
    </w:p>
    <w:p w14:paraId="6EA96512" w14:textId="7E11379F" w:rsidR="001523D2" w:rsidRPr="00395571" w:rsidRDefault="001523D2" w:rsidP="00395571">
      <w:pPr>
        <w:spacing w:after="0" w:line="240" w:lineRule="auto"/>
        <w:rPr>
          <w:rFonts w:ascii="Montserrat" w:eastAsia="Arial" w:hAnsi="Montserrat" w:cs="Arial"/>
        </w:rPr>
      </w:pPr>
    </w:p>
    <w:p w14:paraId="758FC1B3" w14:textId="77777777" w:rsidR="009B59A5" w:rsidRPr="00395571" w:rsidRDefault="009B59A5" w:rsidP="00395571">
      <w:pPr>
        <w:spacing w:after="0" w:line="240" w:lineRule="auto"/>
        <w:rPr>
          <w:rFonts w:ascii="Montserrat" w:eastAsia="Arial" w:hAnsi="Montserrat" w:cs="Arial"/>
        </w:rPr>
      </w:pPr>
    </w:p>
    <w:p w14:paraId="7D0E9A23" w14:textId="77777777" w:rsidR="00DD5B44" w:rsidRPr="00395571" w:rsidRDefault="00DD5B44" w:rsidP="00395571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395571">
        <w:rPr>
          <w:rFonts w:ascii="Montserrat" w:eastAsia="Arial" w:hAnsi="Montserrat" w:cs="Arial"/>
          <w:b/>
          <w:bCs/>
          <w:sz w:val="28"/>
          <w:szCs w:val="28"/>
        </w:rPr>
        <w:t>¿Qué hacemos?</w:t>
      </w:r>
    </w:p>
    <w:p w14:paraId="2D79AF15" w14:textId="2706E272" w:rsidR="00A50AB1" w:rsidRPr="00395571" w:rsidRDefault="00A50AB1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bookmarkStart w:id="0" w:name="_Hlk61459964"/>
    </w:p>
    <w:p w14:paraId="2EBFF42F" w14:textId="4817234A" w:rsidR="009B59A5" w:rsidRDefault="009B59A5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En la sesión pasada viste que la luz es una forma de energía que te permite ver las cosas junto con el sentido de la vista.</w:t>
      </w:r>
    </w:p>
    <w:p w14:paraId="3AB1AE64" w14:textId="77777777" w:rsidR="00502AF9" w:rsidRPr="00395571" w:rsidRDefault="00502AF9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7B750EB" w14:textId="573033EE" w:rsidR="009B59A5" w:rsidRPr="00395571" w:rsidRDefault="009B59A5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Vas a observar muy cuidadosamente las siguientes imágenes.</w:t>
      </w:r>
    </w:p>
    <w:p w14:paraId="6F4519AF" w14:textId="77777777" w:rsidR="009B59A5" w:rsidRPr="00395571" w:rsidRDefault="009B59A5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EA802B7" w14:textId="212514C6" w:rsidR="009B59A5" w:rsidRPr="00395571" w:rsidRDefault="009B59A5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lastRenderedPageBreak/>
        <w:t xml:space="preserve">¿Qué diferencias encuentras? Habla con confianza, estaré muy atento para escucharte. </w:t>
      </w:r>
    </w:p>
    <w:p w14:paraId="4E29F0FA" w14:textId="3A0E7E30" w:rsidR="009B59A5" w:rsidRPr="00395571" w:rsidRDefault="009B59A5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90BC955" w14:textId="558F7C62" w:rsidR="009B59A5" w:rsidRPr="00395571" w:rsidRDefault="009B59A5" w:rsidP="00395571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CA39BA8" wp14:editId="7B69C8B6">
            <wp:extent cx="2160000" cy="1215584"/>
            <wp:effectExtent l="0" t="0" r="0" b="381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5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E7035" w14:textId="42D3947E" w:rsidR="009B59A5" w:rsidRPr="00395571" w:rsidRDefault="009B59A5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4C39B2B" w14:textId="333EFE42" w:rsidR="009B59A5" w:rsidRPr="00395571" w:rsidRDefault="009B59A5" w:rsidP="00395571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6B1F4D44" wp14:editId="3A33A151">
            <wp:extent cx="2160000" cy="1210648"/>
            <wp:effectExtent l="0" t="0" r="0" b="889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0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3F647" w14:textId="77777777" w:rsidR="009B59A5" w:rsidRPr="00395571" w:rsidRDefault="009B59A5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CF85380" w14:textId="7E6CAEAB" w:rsidR="009B59A5" w:rsidRPr="00395571" w:rsidRDefault="009B59A5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Estas son algunas posibles respuestas que tal vez pensante:</w:t>
      </w:r>
    </w:p>
    <w:p w14:paraId="0DA8376F" w14:textId="77777777" w:rsidR="009B59A5" w:rsidRPr="00395571" w:rsidRDefault="009B59A5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9636064" w14:textId="02006634" w:rsidR="009B59A5" w:rsidRPr="00395571" w:rsidRDefault="009B59A5" w:rsidP="00395571">
      <w:pPr>
        <w:pStyle w:val="Normal0"/>
        <w:numPr>
          <w:ilvl w:val="0"/>
          <w:numId w:val="15"/>
        </w:numPr>
        <w:spacing w:after="0" w:line="240" w:lineRule="auto"/>
        <w:ind w:firstLine="0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Una está oscura y la otra, no.</w:t>
      </w:r>
    </w:p>
    <w:p w14:paraId="645D8F83" w14:textId="77777777" w:rsidR="009B59A5" w:rsidRPr="00395571" w:rsidRDefault="009B59A5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4757F3F" w14:textId="74577E63" w:rsidR="009B59A5" w:rsidRPr="00395571" w:rsidRDefault="009B59A5" w:rsidP="00395571">
      <w:pPr>
        <w:pStyle w:val="Normal0"/>
        <w:numPr>
          <w:ilvl w:val="0"/>
          <w:numId w:val="15"/>
        </w:numPr>
        <w:spacing w:after="0" w:line="240" w:lineRule="auto"/>
        <w:ind w:firstLine="0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Con la luz roja se ve oscuro.</w:t>
      </w:r>
    </w:p>
    <w:p w14:paraId="5B989F17" w14:textId="77777777" w:rsidR="009B59A5" w:rsidRPr="00395571" w:rsidRDefault="009B59A5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A9F6016" w14:textId="091C0A67" w:rsidR="009B59A5" w:rsidRPr="00395571" w:rsidRDefault="009B59A5" w:rsidP="00395571">
      <w:pPr>
        <w:pStyle w:val="Normal0"/>
        <w:numPr>
          <w:ilvl w:val="0"/>
          <w:numId w:val="15"/>
        </w:numPr>
        <w:spacing w:after="0" w:line="240" w:lineRule="auto"/>
        <w:ind w:firstLine="0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Los colores se ven bien cuando hay mucha luz.</w:t>
      </w:r>
    </w:p>
    <w:p w14:paraId="13C7CB1E" w14:textId="77777777" w:rsidR="009B59A5" w:rsidRPr="00395571" w:rsidRDefault="009B59A5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F3621C7" w14:textId="72C7EC20" w:rsidR="009B59A5" w:rsidRPr="00395571" w:rsidRDefault="009B59A5" w:rsidP="00395571">
      <w:pPr>
        <w:pStyle w:val="Normal0"/>
        <w:numPr>
          <w:ilvl w:val="0"/>
          <w:numId w:val="15"/>
        </w:numPr>
        <w:spacing w:after="0" w:line="240" w:lineRule="auto"/>
        <w:ind w:firstLine="0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En la foto de abajo los colores no se ven bien porque hay poca luz.</w:t>
      </w:r>
    </w:p>
    <w:p w14:paraId="7ABA8A99" w14:textId="77777777" w:rsidR="009B59A5" w:rsidRPr="00395571" w:rsidRDefault="009B59A5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ABABDD0" w14:textId="6163FCE7" w:rsidR="009B59A5" w:rsidRPr="00395571" w:rsidRDefault="009B59A5" w:rsidP="00395571">
      <w:pPr>
        <w:pStyle w:val="Normal0"/>
        <w:numPr>
          <w:ilvl w:val="0"/>
          <w:numId w:val="15"/>
        </w:numPr>
        <w:spacing w:after="0" w:line="240" w:lineRule="auto"/>
        <w:ind w:firstLine="0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Tiene que haber mucha luz para poder ver los colores.</w:t>
      </w:r>
    </w:p>
    <w:p w14:paraId="53EA045B" w14:textId="77777777" w:rsidR="009B59A5" w:rsidRPr="00395571" w:rsidRDefault="009B59A5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910AB67" w14:textId="53B5FA1D" w:rsidR="009B59A5" w:rsidRPr="00395571" w:rsidRDefault="009B59A5" w:rsidP="00395571">
      <w:pPr>
        <w:pStyle w:val="Normal0"/>
        <w:numPr>
          <w:ilvl w:val="0"/>
          <w:numId w:val="15"/>
        </w:numPr>
        <w:spacing w:after="0" w:line="240" w:lineRule="auto"/>
        <w:ind w:firstLine="0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En la noche los colores no se ven bien.</w:t>
      </w:r>
    </w:p>
    <w:p w14:paraId="07490953" w14:textId="77777777" w:rsidR="009B59A5" w:rsidRPr="00395571" w:rsidRDefault="009B59A5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F8C7C44" w14:textId="35D9DD02" w:rsidR="009B59A5" w:rsidRPr="00395571" w:rsidRDefault="009B59A5" w:rsidP="00395571">
      <w:pPr>
        <w:pStyle w:val="Normal0"/>
        <w:numPr>
          <w:ilvl w:val="0"/>
          <w:numId w:val="15"/>
        </w:numPr>
        <w:spacing w:after="0" w:line="240" w:lineRule="auto"/>
        <w:ind w:firstLine="0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Sin luz los colores se ven iguales.</w:t>
      </w:r>
    </w:p>
    <w:p w14:paraId="6B87FB1E" w14:textId="77777777" w:rsidR="009B59A5" w:rsidRPr="00395571" w:rsidRDefault="009B59A5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AB99380" w14:textId="40B3A3B9" w:rsidR="009B59A5" w:rsidRPr="00395571" w:rsidRDefault="009B59A5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¡Cuántas cosas importantes dij</w:t>
      </w:r>
      <w:r w:rsidR="00C86A17" w:rsidRPr="00395571">
        <w:rPr>
          <w:rFonts w:ascii="Montserrat" w:eastAsia="Arial" w:hAnsi="Montserrat" w:cs="Arial"/>
        </w:rPr>
        <w:t>iste y pensaste</w:t>
      </w:r>
      <w:r w:rsidRPr="00395571">
        <w:rPr>
          <w:rFonts w:ascii="Montserrat" w:eastAsia="Arial" w:hAnsi="Montserrat" w:cs="Arial"/>
        </w:rPr>
        <w:t>!</w:t>
      </w:r>
    </w:p>
    <w:p w14:paraId="7F1C2822" w14:textId="77777777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C5C7B08" w14:textId="0E6E4141" w:rsidR="009B59A5" w:rsidRPr="00395571" w:rsidRDefault="009B59A5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V</w:t>
      </w:r>
      <w:r w:rsidR="00C86A17" w:rsidRPr="00395571">
        <w:rPr>
          <w:rFonts w:ascii="Montserrat" w:eastAsia="Arial" w:hAnsi="Montserrat" w:cs="Arial"/>
        </w:rPr>
        <w:t>e</w:t>
      </w:r>
      <w:r w:rsidRPr="00395571">
        <w:rPr>
          <w:rFonts w:ascii="Montserrat" w:eastAsia="Arial" w:hAnsi="Montserrat" w:cs="Arial"/>
        </w:rPr>
        <w:t xml:space="preserve"> cada una de las respuestas para compararlas con las fotos.</w:t>
      </w:r>
    </w:p>
    <w:p w14:paraId="22E89A1B" w14:textId="77777777" w:rsidR="009B59A5" w:rsidRPr="00395571" w:rsidRDefault="009B59A5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06CBA20" w14:textId="77777777" w:rsidR="009B59A5" w:rsidRPr="00395571" w:rsidRDefault="009B59A5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  <w:i/>
          <w:iCs/>
        </w:rPr>
      </w:pPr>
      <w:r w:rsidRPr="00395571">
        <w:rPr>
          <w:rFonts w:ascii="Montserrat" w:eastAsia="Arial" w:hAnsi="Montserrat" w:cs="Arial"/>
          <w:b/>
          <w:bCs/>
          <w:i/>
          <w:iCs/>
        </w:rPr>
        <w:t>Una está oscura y la otra, no.</w:t>
      </w:r>
    </w:p>
    <w:p w14:paraId="762D3FEE" w14:textId="77777777" w:rsidR="009B59A5" w:rsidRPr="00395571" w:rsidRDefault="009B59A5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BF0CC1F" w14:textId="3D12B4B9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79095D48">
        <w:rPr>
          <w:rFonts w:ascii="Montserrat" w:eastAsia="Arial" w:hAnsi="Montserrat" w:cs="Arial"/>
        </w:rPr>
        <w:t>La foto de arriba está iluminad</w:t>
      </w:r>
      <w:r w:rsidR="00B14430" w:rsidRPr="79095D48">
        <w:rPr>
          <w:rFonts w:ascii="Montserrat" w:eastAsia="Arial" w:hAnsi="Montserrat" w:cs="Arial"/>
        </w:rPr>
        <w:t xml:space="preserve">a y la de abajo oscura, </w:t>
      </w:r>
      <w:r w:rsidR="3A33A151" w:rsidRPr="79095D48">
        <w:rPr>
          <w:rFonts w:ascii="Montserrat" w:eastAsia="Arial" w:hAnsi="Montserrat" w:cs="Arial"/>
        </w:rPr>
        <w:t>pero</w:t>
      </w:r>
      <w:r w:rsidR="00B14430" w:rsidRPr="79095D48">
        <w:rPr>
          <w:rFonts w:ascii="Montserrat" w:eastAsia="Arial" w:hAnsi="Montserrat" w:cs="Arial"/>
        </w:rPr>
        <w:t xml:space="preserve"> ¿Sabes por qué? ¿S</w:t>
      </w:r>
      <w:r w:rsidRPr="79095D48">
        <w:rPr>
          <w:rFonts w:ascii="Montserrat" w:eastAsia="Arial" w:hAnsi="Montserrat" w:cs="Arial"/>
        </w:rPr>
        <w:t>erá que en la foto de abajo es de noche y en la de arriba es de día?</w:t>
      </w:r>
    </w:p>
    <w:p w14:paraId="21B8DFBA" w14:textId="77777777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C6B9FF0" w14:textId="472F6521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Eso no se puede ver en las fotos, yo creo que en la foto de arriba hay un foco con luz blanca como los que tienen en las casas y en la foto de abajo hay una luz roja que no es tan brillante.</w:t>
      </w:r>
    </w:p>
    <w:p w14:paraId="57E38AF6" w14:textId="77777777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FF7AF34" w14:textId="5D97D48C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Ve la siguiente afirmación:</w:t>
      </w:r>
    </w:p>
    <w:p w14:paraId="7C092DC3" w14:textId="77777777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72D83CF" w14:textId="77777777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395571">
        <w:rPr>
          <w:rFonts w:ascii="Montserrat" w:eastAsia="Arial" w:hAnsi="Montserrat" w:cs="Arial"/>
          <w:b/>
          <w:bCs/>
          <w:i/>
          <w:iCs/>
        </w:rPr>
        <w:t>Con la luz roja se ve oscuro</w:t>
      </w:r>
      <w:r w:rsidRPr="00395571">
        <w:rPr>
          <w:rFonts w:ascii="Montserrat" w:eastAsia="Arial" w:hAnsi="Montserrat" w:cs="Arial"/>
          <w:i/>
          <w:iCs/>
        </w:rPr>
        <w:t>.</w:t>
      </w:r>
    </w:p>
    <w:p w14:paraId="78265A50" w14:textId="77777777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2639F27" w14:textId="24C1EB0F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 xml:space="preserve">¿Qué piensas? </w:t>
      </w:r>
    </w:p>
    <w:p w14:paraId="72A48B8E" w14:textId="77777777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9176ED9" w14:textId="23D7AFAF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Sí, se ve oscuro porque se apagó la luz blanca.</w:t>
      </w:r>
    </w:p>
    <w:p w14:paraId="53044C47" w14:textId="77777777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6EF2AA3" w14:textId="1A225A29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Entonces también tienes razón. Si solo se enciende la luz roja la habitación se ve un poco oscura.</w:t>
      </w:r>
    </w:p>
    <w:p w14:paraId="0043B02C" w14:textId="77777777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FCA2C40" w14:textId="0EB2929A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La siguiente es:</w:t>
      </w:r>
    </w:p>
    <w:p w14:paraId="4A1069CB" w14:textId="77777777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08F748F" w14:textId="72B7711A" w:rsidR="009B59A5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  <w:i/>
          <w:iCs/>
        </w:rPr>
      </w:pPr>
      <w:r w:rsidRPr="00395571">
        <w:rPr>
          <w:rFonts w:ascii="Montserrat" w:eastAsia="Arial" w:hAnsi="Montserrat" w:cs="Arial"/>
          <w:b/>
          <w:bCs/>
          <w:i/>
          <w:iCs/>
        </w:rPr>
        <w:t>Los colores se ven bien cuando hay mucha luz.</w:t>
      </w:r>
    </w:p>
    <w:p w14:paraId="42945460" w14:textId="4F75B10E" w:rsidR="009B59A5" w:rsidRPr="00395571" w:rsidRDefault="009B59A5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0CB9A110" w14:textId="77777777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En la foto de abajo los colores no se ven bien porque hay poca luz.</w:t>
      </w:r>
    </w:p>
    <w:p w14:paraId="486494F0" w14:textId="77777777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5B2A8E2" w14:textId="3C8AEC05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 xml:space="preserve">Vas a hacer un experimento para saber si la luz hace que los colores se vean diferentes. </w:t>
      </w:r>
    </w:p>
    <w:p w14:paraId="4205BCF2" w14:textId="77777777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12E5765" w14:textId="7540AB9A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 xml:space="preserve">Vas a observar los colores de todo lo que hay en tu casa, ahora que la luz está encendida. </w:t>
      </w:r>
    </w:p>
    <w:p w14:paraId="19DBA279" w14:textId="77777777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9F4BB46" w14:textId="566FB524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 xml:space="preserve">Ahora, vas a ver esos mismos objetos con poca luz, baja al máximo la intensidad de la luz o apágala. </w:t>
      </w:r>
    </w:p>
    <w:p w14:paraId="16850D1B" w14:textId="77777777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CC13290" w14:textId="636078C7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¿Qué pasó? ¿Qué les sucedió a los colores?</w:t>
      </w:r>
    </w:p>
    <w:p w14:paraId="7ABD98BF" w14:textId="77777777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8521DC5" w14:textId="6BC117C0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No se ven igual. No puedes ver bien los colores.</w:t>
      </w:r>
    </w:p>
    <w:p w14:paraId="69B90F1E" w14:textId="77777777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5EB2CC4" w14:textId="1A4CF6F9" w:rsidR="00C86A17" w:rsidRPr="00395571" w:rsidRDefault="00B14430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="00C86A17" w:rsidRPr="00395571">
        <w:rPr>
          <w:rFonts w:ascii="Montserrat" w:eastAsia="Arial" w:hAnsi="Montserrat" w:cs="Arial"/>
        </w:rPr>
        <w:t>os colores no se ven bien cua</w:t>
      </w:r>
      <w:r>
        <w:rPr>
          <w:rFonts w:ascii="Montserrat" w:eastAsia="Arial" w:hAnsi="Montserrat" w:cs="Arial"/>
        </w:rPr>
        <w:t xml:space="preserve">ndo hay poca luz, </w:t>
      </w:r>
      <w:r w:rsidR="00C86A17" w:rsidRPr="00395571">
        <w:rPr>
          <w:rFonts w:ascii="Montserrat" w:eastAsia="Arial" w:hAnsi="Montserrat" w:cs="Arial"/>
        </w:rPr>
        <w:t>entonces</w:t>
      </w:r>
      <w:r>
        <w:rPr>
          <w:rFonts w:ascii="Montserrat" w:eastAsia="Arial" w:hAnsi="Montserrat" w:cs="Arial"/>
        </w:rPr>
        <w:t>, si le quitamos toda la luz, ¿Q</w:t>
      </w:r>
      <w:r w:rsidR="00C86A17" w:rsidRPr="00395571">
        <w:rPr>
          <w:rFonts w:ascii="Montserrat" w:eastAsia="Arial" w:hAnsi="Montserrat" w:cs="Arial"/>
        </w:rPr>
        <w:t>ué sucederá?</w:t>
      </w:r>
    </w:p>
    <w:p w14:paraId="3A214407" w14:textId="77777777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93B9ECE" w14:textId="0502E96C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 xml:space="preserve">A ver, cierra tus ojos y no dejes pasar ni un poquito de luz. No vayas a hacer trampa, tienes que cerrar muy bien los ojos para que no pase nada de luz. </w:t>
      </w:r>
    </w:p>
    <w:p w14:paraId="6F480BA4" w14:textId="77777777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116392E" w14:textId="517FEFCA" w:rsidR="009B59A5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Ahora sí despacito abre tus ojos. ¿Qué viste?</w:t>
      </w:r>
      <w:r w:rsidR="00CA0FE8">
        <w:rPr>
          <w:rFonts w:ascii="Montserrat" w:eastAsia="Arial" w:hAnsi="Montserrat" w:cs="Arial"/>
        </w:rPr>
        <w:t xml:space="preserve"> </w:t>
      </w:r>
      <w:r w:rsidRPr="00395571">
        <w:rPr>
          <w:rFonts w:ascii="Montserrat" w:eastAsia="Arial" w:hAnsi="Montserrat" w:cs="Arial"/>
        </w:rPr>
        <w:t>No viste nada.</w:t>
      </w:r>
    </w:p>
    <w:p w14:paraId="1B907CCC" w14:textId="1110710F" w:rsidR="009B59A5" w:rsidRPr="00395571" w:rsidRDefault="009B59A5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FA8612E" w14:textId="3F3BF389" w:rsidR="00C86A17" w:rsidRPr="00395571" w:rsidRDefault="00B14430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¿P</w:t>
      </w:r>
      <w:r w:rsidR="00C86A17" w:rsidRPr="00395571">
        <w:rPr>
          <w:rFonts w:ascii="Montserrat" w:eastAsia="Arial" w:hAnsi="Montserrat" w:cs="Arial"/>
        </w:rPr>
        <w:t>udiste ver algo con los ojos cerrados?</w:t>
      </w:r>
      <w:r w:rsidR="00CA0FE8">
        <w:rPr>
          <w:rFonts w:ascii="Montserrat" w:eastAsia="Arial" w:hAnsi="Montserrat" w:cs="Arial"/>
        </w:rPr>
        <w:t xml:space="preserve"> T</w:t>
      </w:r>
      <w:r w:rsidR="00C86A17" w:rsidRPr="00395571">
        <w:rPr>
          <w:rFonts w:ascii="Montserrat" w:eastAsia="Arial" w:hAnsi="Montserrat" w:cs="Arial"/>
        </w:rPr>
        <w:t>ampoco pudiste ver algo.</w:t>
      </w:r>
    </w:p>
    <w:p w14:paraId="55554759" w14:textId="77777777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E2FC9E6" w14:textId="630FF13C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Creo que ahora sí estas seguro de que tus ideas son muy ciertas. Si hay suficiente luz, los colores se ven brillantes y todo lo que te rodea se ve muy claramente; cuando hay poca luz, puedes ver las siluetas de los objetos, pero los colores no se ven igual y, si quitas toda la luz no puedes ver.</w:t>
      </w:r>
    </w:p>
    <w:p w14:paraId="4A61423D" w14:textId="77777777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ECE02D9" w14:textId="23440AB7" w:rsidR="009B59A5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 xml:space="preserve">Para comprobar </w:t>
      </w:r>
      <w:r w:rsidR="00B001A2" w:rsidRPr="00395571">
        <w:rPr>
          <w:rFonts w:ascii="Montserrat" w:eastAsia="Arial" w:hAnsi="Montserrat" w:cs="Arial"/>
        </w:rPr>
        <w:t>tus</w:t>
      </w:r>
      <w:r w:rsidRPr="00395571">
        <w:rPr>
          <w:rFonts w:ascii="Montserrat" w:eastAsia="Arial" w:hAnsi="Montserrat" w:cs="Arial"/>
        </w:rPr>
        <w:t xml:space="preserve"> ideas, </w:t>
      </w:r>
      <w:r w:rsidR="00B001A2" w:rsidRPr="00395571">
        <w:rPr>
          <w:rFonts w:ascii="Montserrat" w:eastAsia="Arial" w:hAnsi="Montserrat" w:cs="Arial"/>
        </w:rPr>
        <w:t xml:space="preserve">te </w:t>
      </w:r>
      <w:r w:rsidRPr="00395571">
        <w:rPr>
          <w:rFonts w:ascii="Montserrat" w:eastAsia="Arial" w:hAnsi="Montserrat" w:cs="Arial"/>
        </w:rPr>
        <w:t>propongo que haga</w:t>
      </w:r>
      <w:r w:rsidR="00B001A2" w:rsidRPr="00395571">
        <w:rPr>
          <w:rFonts w:ascii="Montserrat" w:eastAsia="Arial" w:hAnsi="Montserrat" w:cs="Arial"/>
        </w:rPr>
        <w:t>s</w:t>
      </w:r>
      <w:r w:rsidRPr="00395571">
        <w:rPr>
          <w:rFonts w:ascii="Montserrat" w:eastAsia="Arial" w:hAnsi="Montserrat" w:cs="Arial"/>
        </w:rPr>
        <w:t xml:space="preserve"> el dibujo de un arcoíris con sus siete colores.</w:t>
      </w:r>
    </w:p>
    <w:p w14:paraId="1B1198B2" w14:textId="0D1B9B24" w:rsidR="009B59A5" w:rsidRPr="00395571" w:rsidRDefault="009B59A5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71B77F6" w14:textId="4DA6A0E6" w:rsidR="009B59A5" w:rsidRPr="00395571" w:rsidRDefault="00B001A2" w:rsidP="00395571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0C776722" wp14:editId="330B360E">
            <wp:extent cx="2160000" cy="1300821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300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B477E" w14:textId="66F2ADB9" w:rsidR="009B59A5" w:rsidRPr="00395571" w:rsidRDefault="009B59A5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6FF8347" w14:textId="5BA81F6C" w:rsidR="009B59A5" w:rsidRPr="00395571" w:rsidRDefault="00B001A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Luego introdúcelo en la caja de cartón que utilizaste en la sesión pasada para ver los objetos y realiza los mismos ejercicios.</w:t>
      </w:r>
    </w:p>
    <w:p w14:paraId="495D7867" w14:textId="21E0D6B2" w:rsidR="009B59A5" w:rsidRPr="00395571" w:rsidRDefault="009B59A5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9C33A72" w14:textId="728F78AA" w:rsidR="00B001A2" w:rsidRPr="00395571" w:rsidRDefault="00B001A2" w:rsidP="00395571">
      <w:pPr>
        <w:pStyle w:val="Prrafodelista"/>
        <w:numPr>
          <w:ilvl w:val="0"/>
          <w:numId w:val="16"/>
        </w:numPr>
        <w:spacing w:after="0" w:line="240" w:lineRule="auto"/>
        <w:ind w:firstLine="0"/>
        <w:rPr>
          <w:rFonts w:ascii="Montserrat" w:eastAsia="Arial" w:hAnsi="Montserrat" w:cs="Arial"/>
          <w:b/>
          <w:bCs/>
          <w:lang w:eastAsia="es-MX"/>
        </w:rPr>
      </w:pPr>
      <w:r w:rsidRPr="00395571">
        <w:rPr>
          <w:rFonts w:ascii="Montserrat" w:eastAsia="Arial" w:hAnsi="Montserrat" w:cs="Arial"/>
          <w:b/>
          <w:bCs/>
          <w:lang w:eastAsia="es-MX"/>
        </w:rPr>
        <w:t>Observa por el orificio con la pestaña cerrada.</w:t>
      </w:r>
    </w:p>
    <w:p w14:paraId="499924E2" w14:textId="1328D11D" w:rsidR="009B59A5" w:rsidRPr="00395571" w:rsidRDefault="009B59A5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FEB054D" w14:textId="7232DC49" w:rsidR="009B59A5" w:rsidRPr="00395571" w:rsidRDefault="00B001A2" w:rsidP="00395571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2439CF9D" wp14:editId="3BD75A65">
            <wp:extent cx="838095" cy="1219048"/>
            <wp:effectExtent l="0" t="0" r="635" b="63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095" cy="1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21D4C" w14:textId="3F0CB729" w:rsidR="009B59A5" w:rsidRPr="00395571" w:rsidRDefault="009B59A5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5DB6BA5" w14:textId="356E6DB1" w:rsidR="00B001A2" w:rsidRPr="00395571" w:rsidRDefault="00B001A2" w:rsidP="00395571">
      <w:pPr>
        <w:pStyle w:val="Normal0"/>
        <w:numPr>
          <w:ilvl w:val="0"/>
          <w:numId w:val="16"/>
        </w:numPr>
        <w:spacing w:after="0" w:line="240" w:lineRule="auto"/>
        <w:ind w:firstLine="0"/>
        <w:jc w:val="both"/>
        <w:rPr>
          <w:rFonts w:ascii="Montserrat" w:eastAsia="Arial" w:hAnsi="Montserrat" w:cs="Arial"/>
          <w:b/>
          <w:bCs/>
        </w:rPr>
      </w:pPr>
      <w:r w:rsidRPr="00395571">
        <w:rPr>
          <w:rFonts w:ascii="Montserrat" w:eastAsia="Arial" w:hAnsi="Montserrat" w:cs="Arial"/>
          <w:b/>
          <w:bCs/>
        </w:rPr>
        <w:t>Mira por el orificio con la pestaña de arriba abierta.</w:t>
      </w:r>
    </w:p>
    <w:p w14:paraId="6872E14F" w14:textId="1A3A94E1" w:rsidR="00B001A2" w:rsidRPr="00395571" w:rsidRDefault="00B001A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46E34E8" w14:textId="11EA9DE7" w:rsidR="00B001A2" w:rsidRDefault="00B001A2" w:rsidP="00395571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06DCA4DC" wp14:editId="6D84B8FB">
            <wp:extent cx="857143" cy="1209524"/>
            <wp:effectExtent l="0" t="0" r="63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143" cy="1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852E6" w14:textId="77777777" w:rsidR="00395571" w:rsidRPr="00395571" w:rsidRDefault="00395571" w:rsidP="00395571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</w:p>
    <w:p w14:paraId="0323A9C0" w14:textId="75A68647" w:rsidR="00B001A2" w:rsidRPr="00395571" w:rsidRDefault="00B001A2" w:rsidP="00395571">
      <w:pPr>
        <w:pStyle w:val="Normal0"/>
        <w:numPr>
          <w:ilvl w:val="0"/>
          <w:numId w:val="16"/>
        </w:numPr>
        <w:spacing w:after="0" w:line="240" w:lineRule="auto"/>
        <w:ind w:firstLine="0"/>
        <w:jc w:val="both"/>
        <w:rPr>
          <w:rFonts w:ascii="Montserrat" w:eastAsia="Arial" w:hAnsi="Montserrat" w:cs="Arial"/>
          <w:b/>
          <w:bCs/>
        </w:rPr>
      </w:pPr>
      <w:r w:rsidRPr="00395571">
        <w:rPr>
          <w:rFonts w:ascii="Montserrat" w:eastAsia="Arial" w:hAnsi="Montserrat" w:cs="Arial"/>
          <w:b/>
          <w:bCs/>
        </w:rPr>
        <w:t>Alumbra con la lámpara por la pestaña de arriba</w:t>
      </w:r>
      <w:r w:rsidR="00B14430">
        <w:rPr>
          <w:rFonts w:ascii="Montserrat" w:eastAsia="Arial" w:hAnsi="Montserrat" w:cs="Arial"/>
          <w:b/>
          <w:bCs/>
        </w:rPr>
        <w:t>.</w:t>
      </w:r>
    </w:p>
    <w:p w14:paraId="0567EBA6" w14:textId="7EC802CD" w:rsidR="00B001A2" w:rsidRPr="00395571" w:rsidRDefault="00B001A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5A207CAB" w14:textId="35F7A3F5" w:rsidR="00B001A2" w:rsidRPr="00395571" w:rsidRDefault="00B001A2" w:rsidP="00395571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859B7F4" wp14:editId="078ABF3B">
            <wp:extent cx="961905" cy="1009524"/>
            <wp:effectExtent l="0" t="0" r="0" b="63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1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DF6BA" w14:textId="36EF2127" w:rsidR="00B001A2" w:rsidRPr="00395571" w:rsidRDefault="00B001A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ED79815" w14:textId="75F1A143" w:rsidR="00B001A2" w:rsidRPr="00395571" w:rsidRDefault="00B001A2" w:rsidP="00395571">
      <w:pPr>
        <w:pStyle w:val="Normal0"/>
        <w:numPr>
          <w:ilvl w:val="0"/>
          <w:numId w:val="16"/>
        </w:numPr>
        <w:spacing w:after="0" w:line="240" w:lineRule="auto"/>
        <w:ind w:firstLine="0"/>
        <w:jc w:val="both"/>
        <w:rPr>
          <w:rFonts w:ascii="Montserrat" w:eastAsia="Arial" w:hAnsi="Montserrat" w:cs="Arial"/>
          <w:b/>
          <w:bCs/>
        </w:rPr>
      </w:pPr>
      <w:r w:rsidRPr="00395571">
        <w:rPr>
          <w:rFonts w:ascii="Montserrat" w:eastAsia="Arial" w:hAnsi="Montserrat" w:cs="Arial"/>
          <w:b/>
          <w:bCs/>
        </w:rPr>
        <w:t>Escribe tus observaciones en la página 85 de tu libro. Recuerda que puedes pedir apoyo de una persona adulta como tu mamá o papá.</w:t>
      </w:r>
    </w:p>
    <w:p w14:paraId="05B4DCE8" w14:textId="068B58AC" w:rsidR="00B001A2" w:rsidRPr="00395571" w:rsidRDefault="00B001A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AD56E4A" w14:textId="63E07543" w:rsidR="00B001A2" w:rsidRPr="00395571" w:rsidRDefault="00B001A2" w:rsidP="00395571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3D157E58" wp14:editId="0479EB3B">
            <wp:extent cx="2160000" cy="187200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F7284" w14:textId="4F212AEF" w:rsidR="00B001A2" w:rsidRPr="00395571" w:rsidRDefault="00B001A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21B2A82" w14:textId="004115B3" w:rsidR="00B001A2" w:rsidRPr="00395571" w:rsidRDefault="00B001A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 xml:space="preserve">Te dije que dibujaras el arcoíris con sus siete colores, </w:t>
      </w:r>
      <w:r w:rsidR="00B14430">
        <w:rPr>
          <w:rFonts w:ascii="Montserrat" w:eastAsia="Arial" w:hAnsi="Montserrat" w:cs="Arial"/>
        </w:rPr>
        <w:t>¿P</w:t>
      </w:r>
      <w:r w:rsidRPr="00395571">
        <w:rPr>
          <w:rFonts w:ascii="Montserrat" w:eastAsia="Arial" w:hAnsi="Montserrat" w:cs="Arial"/>
        </w:rPr>
        <w:t>ued</w:t>
      </w:r>
      <w:r w:rsidR="00CA136C">
        <w:rPr>
          <w:rFonts w:ascii="Montserrat" w:eastAsia="Arial" w:hAnsi="Montserrat" w:cs="Arial"/>
        </w:rPr>
        <w:t xml:space="preserve">es dibujarlo con </w:t>
      </w:r>
      <w:r w:rsidRPr="00395571">
        <w:rPr>
          <w:rFonts w:ascii="Montserrat" w:eastAsia="Arial" w:hAnsi="Montserrat" w:cs="Arial"/>
        </w:rPr>
        <w:t xml:space="preserve">los </w:t>
      </w:r>
      <w:r w:rsidR="00CA136C">
        <w:rPr>
          <w:rFonts w:ascii="Montserrat" w:eastAsia="Arial" w:hAnsi="Montserrat" w:cs="Arial"/>
        </w:rPr>
        <w:t xml:space="preserve">colores </w:t>
      </w:r>
      <w:r w:rsidRPr="00395571">
        <w:rPr>
          <w:rFonts w:ascii="Montserrat" w:eastAsia="Arial" w:hAnsi="Montserrat" w:cs="Arial"/>
        </w:rPr>
        <w:t xml:space="preserve">que </w:t>
      </w:r>
      <w:r w:rsidR="00CA136C" w:rsidRPr="00395571">
        <w:rPr>
          <w:rFonts w:ascii="Montserrat" w:eastAsia="Arial" w:hAnsi="Montserrat" w:cs="Arial"/>
        </w:rPr>
        <w:t>tú</w:t>
      </w:r>
      <w:r w:rsidRPr="00395571">
        <w:rPr>
          <w:rFonts w:ascii="Montserrat" w:eastAsia="Arial" w:hAnsi="Montserrat" w:cs="Arial"/>
        </w:rPr>
        <w:t xml:space="preserve"> quieras o más te gustan?</w:t>
      </w:r>
    </w:p>
    <w:p w14:paraId="373A6DDB" w14:textId="77777777" w:rsidR="00B001A2" w:rsidRPr="00395571" w:rsidRDefault="00B001A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7953FFA" w14:textId="03CBA708" w:rsidR="00B001A2" w:rsidRPr="00395571" w:rsidRDefault="00B14430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B001A2" w:rsidRPr="00395571">
        <w:rPr>
          <w:rFonts w:ascii="Montserrat" w:eastAsia="Arial" w:hAnsi="Montserrat" w:cs="Arial"/>
        </w:rPr>
        <w:t>l arcoíris siempre tiene los mismos colores. Te voy a contar una historia sobre el arcoíris.</w:t>
      </w:r>
    </w:p>
    <w:p w14:paraId="13C4365C" w14:textId="77777777" w:rsidR="00B001A2" w:rsidRPr="00395571" w:rsidRDefault="00B001A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9662769" w14:textId="11A69205" w:rsidR="00B001A2" w:rsidRPr="00395571" w:rsidRDefault="00B001A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“El científico Issac Newton, que estudio los colores del arcoíris descubrió que eran siete y, siempre aparecían en el mismo orden; yendo de arriba hacia abajo: primero rojo, luego naranja, amarillo, verde, azul, azul marino, (también llamado índigo porque es un tono entre azul y violeta), y finalmente violeta”.</w:t>
      </w:r>
    </w:p>
    <w:p w14:paraId="4678EDF0" w14:textId="284CE53C" w:rsidR="00B001A2" w:rsidRPr="00395571" w:rsidRDefault="00B001A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902E87E" w14:textId="5C7F1E86" w:rsidR="00B001A2" w:rsidRPr="00395571" w:rsidRDefault="00B001A2" w:rsidP="00395571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13C2E575" wp14:editId="3C156D9D">
            <wp:extent cx="2160000" cy="1622203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22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C85F4" w14:textId="77777777" w:rsidR="00B14430" w:rsidRDefault="00B14430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620F3B0" w14:textId="2ABBDD0D" w:rsidR="00B001A2" w:rsidRPr="00395571" w:rsidRDefault="00B14430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B001A2" w:rsidRPr="00395571">
        <w:rPr>
          <w:rFonts w:ascii="Montserrat" w:eastAsia="Arial" w:hAnsi="Montserrat" w:cs="Arial"/>
        </w:rPr>
        <w:t>l arco iris que se forma cuando llueve de seguro te encanta. Creo que cuando aparece un arcoíris en el cielo te gusta observar sus colores y seguirlo para tratar de adivinar hasta dónde termina.</w:t>
      </w:r>
    </w:p>
    <w:p w14:paraId="093158FE" w14:textId="77777777" w:rsidR="00B001A2" w:rsidRPr="00395571" w:rsidRDefault="00B001A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52FC8A3" w14:textId="1EF567ED" w:rsidR="00B001A2" w:rsidRPr="00395571" w:rsidRDefault="00CA0FE8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</w:t>
      </w:r>
      <w:r w:rsidR="00B001A2" w:rsidRPr="00395571">
        <w:rPr>
          <w:rFonts w:ascii="Montserrat" w:eastAsia="Arial" w:hAnsi="Montserrat" w:cs="Arial"/>
        </w:rPr>
        <w:t xml:space="preserve">uando llueve y hay un poco de sol esperas que se forme el arcoíris. El arcoíris es un efecto de luz que se produce cuando llueve y los rayos del Sol atraviesan las gotas de agua. </w:t>
      </w:r>
    </w:p>
    <w:p w14:paraId="5530F02D" w14:textId="77777777" w:rsidR="00B001A2" w:rsidRPr="00395571" w:rsidRDefault="00B001A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69F0779" w14:textId="33604094" w:rsidR="00B001A2" w:rsidRPr="00395571" w:rsidRDefault="00B001A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Y sus colores son: rojo, naranja, amarillo, verde, azul, azul marino, y violeta.</w:t>
      </w:r>
    </w:p>
    <w:p w14:paraId="430C4DE7" w14:textId="4A1567C4" w:rsidR="00B001A2" w:rsidRPr="00395571" w:rsidRDefault="00B001A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013D2ED" w14:textId="726EF4AD" w:rsidR="00B001A2" w:rsidRPr="00395571" w:rsidRDefault="00B001A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 xml:space="preserve">Para finalizar </w:t>
      </w:r>
      <w:r w:rsidR="00395571" w:rsidRPr="00395571">
        <w:rPr>
          <w:rFonts w:ascii="Montserrat" w:eastAsia="Arial" w:hAnsi="Montserrat" w:cs="Arial"/>
        </w:rPr>
        <w:t>esta sesión</w:t>
      </w:r>
      <w:r w:rsidRPr="00395571">
        <w:rPr>
          <w:rFonts w:ascii="Montserrat" w:eastAsia="Arial" w:hAnsi="Montserrat" w:cs="Arial"/>
        </w:rPr>
        <w:t>, vas a hacer un dibujo de noche.</w:t>
      </w:r>
    </w:p>
    <w:p w14:paraId="638F7A74" w14:textId="77777777" w:rsidR="00B001A2" w:rsidRPr="00395571" w:rsidRDefault="00B001A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23AA3AB" w14:textId="2D06C755" w:rsidR="00B001A2" w:rsidRPr="00395571" w:rsidRDefault="00B001A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lastRenderedPageBreak/>
        <w:t>Es una forma de jugar con los colores y la oscuridad. Te voy a mostrar</w:t>
      </w:r>
      <w:r w:rsidR="00395571" w:rsidRPr="00395571">
        <w:rPr>
          <w:rFonts w:ascii="Montserrat" w:eastAsia="Arial" w:hAnsi="Montserrat" w:cs="Arial"/>
        </w:rPr>
        <w:t xml:space="preserve"> </w:t>
      </w:r>
      <w:r w:rsidRPr="00395571">
        <w:rPr>
          <w:rFonts w:ascii="Montserrat" w:eastAsia="Arial" w:hAnsi="Montserrat" w:cs="Arial"/>
        </w:rPr>
        <w:t xml:space="preserve">los materiales </w:t>
      </w:r>
      <w:r w:rsidR="00395571" w:rsidRPr="00395571">
        <w:rPr>
          <w:rFonts w:ascii="Montserrat" w:eastAsia="Arial" w:hAnsi="Montserrat" w:cs="Arial"/>
        </w:rPr>
        <w:t xml:space="preserve">que necesitas. Pídeselos a tu mamá o papá y también pide que te ayuden. </w:t>
      </w:r>
    </w:p>
    <w:p w14:paraId="04D06710" w14:textId="4A0E76CD" w:rsidR="00B001A2" w:rsidRPr="00395571" w:rsidRDefault="00B001A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D041ADB" w14:textId="43D760C8" w:rsidR="00395571" w:rsidRPr="00395571" w:rsidRDefault="00395571" w:rsidP="00395571">
      <w:pPr>
        <w:pStyle w:val="Normal0"/>
        <w:numPr>
          <w:ilvl w:val="0"/>
          <w:numId w:val="17"/>
        </w:numPr>
        <w:spacing w:after="0" w:line="240" w:lineRule="auto"/>
        <w:ind w:firstLine="0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 xml:space="preserve">Necesitamos un pedazo de cartón o cartulina. </w:t>
      </w:r>
    </w:p>
    <w:p w14:paraId="38A8C29B" w14:textId="77777777" w:rsidR="00395571" w:rsidRPr="00395571" w:rsidRDefault="00395571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187202D" w14:textId="3D3E8801" w:rsidR="00395571" w:rsidRPr="00395571" w:rsidRDefault="00395571" w:rsidP="00395571">
      <w:pPr>
        <w:pStyle w:val="Normal0"/>
        <w:numPr>
          <w:ilvl w:val="0"/>
          <w:numId w:val="17"/>
        </w:numPr>
        <w:spacing w:after="0" w:line="240" w:lineRule="auto"/>
        <w:ind w:firstLine="0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Crayones de colores.</w:t>
      </w:r>
    </w:p>
    <w:p w14:paraId="22F46415" w14:textId="77777777" w:rsidR="00395571" w:rsidRPr="00395571" w:rsidRDefault="00395571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7E9FEF1" w14:textId="14B04BAE" w:rsidR="00395571" w:rsidRPr="00395571" w:rsidRDefault="00395571" w:rsidP="00395571">
      <w:pPr>
        <w:pStyle w:val="Normal0"/>
        <w:numPr>
          <w:ilvl w:val="0"/>
          <w:numId w:val="17"/>
        </w:numPr>
        <w:spacing w:after="0" w:line="240" w:lineRule="auto"/>
        <w:ind w:firstLine="0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Talco.</w:t>
      </w:r>
    </w:p>
    <w:p w14:paraId="4A5401B7" w14:textId="77777777" w:rsidR="00395571" w:rsidRPr="00395571" w:rsidRDefault="00395571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6E63DEB" w14:textId="13D2A977" w:rsidR="00395571" w:rsidRPr="00395571" w:rsidRDefault="00395571" w:rsidP="00395571">
      <w:pPr>
        <w:pStyle w:val="Normal0"/>
        <w:numPr>
          <w:ilvl w:val="0"/>
          <w:numId w:val="17"/>
        </w:numPr>
        <w:spacing w:after="0" w:line="240" w:lineRule="auto"/>
        <w:ind w:firstLine="0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Tinta china negra.</w:t>
      </w:r>
    </w:p>
    <w:p w14:paraId="13BC07DC" w14:textId="77777777" w:rsidR="00395571" w:rsidRPr="00395571" w:rsidRDefault="00395571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9E2218E" w14:textId="2F863D4B" w:rsidR="00395571" w:rsidRPr="00395571" w:rsidRDefault="00395571" w:rsidP="00395571">
      <w:pPr>
        <w:pStyle w:val="Normal0"/>
        <w:numPr>
          <w:ilvl w:val="0"/>
          <w:numId w:val="17"/>
        </w:numPr>
        <w:spacing w:after="0" w:line="240" w:lineRule="auto"/>
        <w:ind w:firstLine="0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Un pincel grueso.</w:t>
      </w:r>
    </w:p>
    <w:p w14:paraId="4BEA2CD4" w14:textId="77777777" w:rsidR="00395571" w:rsidRPr="00395571" w:rsidRDefault="00395571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32E45D7" w14:textId="1E37201B" w:rsidR="00395571" w:rsidRPr="00395571" w:rsidRDefault="00395571" w:rsidP="00395571">
      <w:pPr>
        <w:pStyle w:val="Normal0"/>
        <w:numPr>
          <w:ilvl w:val="0"/>
          <w:numId w:val="17"/>
        </w:numPr>
        <w:spacing w:after="0" w:line="240" w:lineRule="auto"/>
        <w:ind w:firstLine="0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Una aguja, alfiler, clavo o algún objeto puntiagudo.</w:t>
      </w:r>
    </w:p>
    <w:p w14:paraId="413A093F" w14:textId="77777777" w:rsidR="00395571" w:rsidRPr="00395571" w:rsidRDefault="00395571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A817BF1" w14:textId="46BDDD5E" w:rsidR="00395571" w:rsidRPr="00395571" w:rsidRDefault="00395571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 xml:space="preserve">Lo primero que haces es colorear todo el pedazo de cartón lo más fuerte que puedas. Que no quede ningún espacio sin color. </w:t>
      </w:r>
    </w:p>
    <w:p w14:paraId="047CC663" w14:textId="77777777" w:rsidR="00395571" w:rsidRPr="00395571" w:rsidRDefault="00395571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1D384C7" w14:textId="376C734D" w:rsidR="00395571" w:rsidRPr="00395571" w:rsidRDefault="00395571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 xml:space="preserve">Una vez que has coloreado por completo, pones un poco de talco a toda la superficie. </w:t>
      </w:r>
    </w:p>
    <w:p w14:paraId="6A99A4B3" w14:textId="77777777" w:rsidR="00395571" w:rsidRPr="00395571" w:rsidRDefault="00395571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3506223" w14:textId="771D49DB" w:rsidR="00395571" w:rsidRPr="00395571" w:rsidRDefault="00395571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Después de poner talco en toda la superficie, vas a cubrir con la tinta c</w:t>
      </w:r>
      <w:r w:rsidR="00B14430">
        <w:rPr>
          <w:rFonts w:ascii="Montserrat" w:eastAsia="Arial" w:hAnsi="Montserrat" w:cs="Arial"/>
        </w:rPr>
        <w:t xml:space="preserve">hina. Debe quedar todo negro y </w:t>
      </w:r>
      <w:r w:rsidRPr="00395571">
        <w:rPr>
          <w:rFonts w:ascii="Montserrat" w:eastAsia="Arial" w:hAnsi="Montserrat" w:cs="Arial"/>
        </w:rPr>
        <w:t>lo dejas secar.</w:t>
      </w:r>
    </w:p>
    <w:p w14:paraId="5DD19CE6" w14:textId="77777777" w:rsidR="00395571" w:rsidRPr="00395571" w:rsidRDefault="00395571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D7D08A2" w14:textId="5FC11558" w:rsidR="00395571" w:rsidRPr="00395571" w:rsidRDefault="00395571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Ahora vas a dibujar con los crayones de colores en la noche. Por ejemplo: el océano, la selva, un partido de futbol, etcétera.</w:t>
      </w:r>
    </w:p>
    <w:p w14:paraId="27F073D6" w14:textId="0D5CABB6" w:rsidR="00B001A2" w:rsidRPr="00395571" w:rsidRDefault="00B001A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7341752" w14:textId="7FD3EEB8" w:rsidR="00395571" w:rsidRPr="00395571" w:rsidRDefault="00395571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Algo como esto:</w:t>
      </w:r>
    </w:p>
    <w:p w14:paraId="5B6BEAD9" w14:textId="77777777" w:rsidR="00395571" w:rsidRPr="00395571" w:rsidRDefault="00395571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2E4D270" w14:textId="77777777" w:rsidR="00395571" w:rsidRPr="00395571" w:rsidRDefault="00395571" w:rsidP="00395571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1884A17B" wp14:editId="2B7F0E4A">
            <wp:extent cx="2160000" cy="1218645"/>
            <wp:effectExtent l="0" t="0" r="0" b="63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9F044" w14:textId="77777777" w:rsidR="00B14430" w:rsidRDefault="00B14430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CCB17E5" w14:textId="1E18D473" w:rsidR="00395571" w:rsidRPr="00395571" w:rsidRDefault="00395571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786A6E1B">
        <w:rPr>
          <w:rFonts w:ascii="Montserrat" w:eastAsia="Arial" w:hAnsi="Montserrat" w:cs="Arial"/>
        </w:rPr>
        <w:t>Y muy divertido, pero, recuerda pedir la ayuda de un adulto, sobre todo cuando utilices el objeto puntiagudo, no olvides que puede ser peligroso usarlo sin supervisión.</w:t>
      </w:r>
    </w:p>
    <w:p w14:paraId="65CEBB3D" w14:textId="5807F402" w:rsidR="786A6E1B" w:rsidRDefault="786A6E1B" w:rsidP="786A6E1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9C21D83" w14:textId="4C9338BE" w:rsidR="69796F38" w:rsidRDefault="69796F38" w:rsidP="25C26F83">
      <w:pPr>
        <w:pStyle w:val="Normal0"/>
        <w:spacing w:after="0" w:line="240" w:lineRule="auto"/>
        <w:jc w:val="both"/>
        <w:rPr>
          <w:rFonts w:ascii="Montserrat" w:eastAsia="Montserrat" w:hAnsi="Montserrat" w:cs="Montserrat"/>
        </w:rPr>
      </w:pPr>
      <w:r w:rsidRPr="25C26F83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1FEE4752" w14:textId="77777777" w:rsidR="00B001A2" w:rsidRPr="00395571" w:rsidRDefault="00B001A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59D6061" w14:textId="77777777" w:rsidR="00B001A2" w:rsidRPr="00395571" w:rsidRDefault="00B001A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613A96D" w14:textId="10E65105" w:rsidR="000B69D7" w:rsidRPr="00395571" w:rsidRDefault="000B69D7" w:rsidP="00395571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  <w:r w:rsidRPr="00395571">
        <w:rPr>
          <w:rFonts w:ascii="Montserrat" w:eastAsia="Arial" w:hAnsi="Montserrat" w:cs="Arial"/>
          <w:b/>
          <w:bCs/>
          <w:sz w:val="24"/>
          <w:szCs w:val="24"/>
        </w:rPr>
        <w:t>¡Buen trabajo!</w:t>
      </w:r>
    </w:p>
    <w:p w14:paraId="6B57AC6A" w14:textId="77777777" w:rsidR="000B69D7" w:rsidRPr="00395571" w:rsidRDefault="000B69D7" w:rsidP="00395571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</w:p>
    <w:p w14:paraId="212E4B83" w14:textId="4AAB7399" w:rsidR="000B69D7" w:rsidRPr="00395571" w:rsidRDefault="000B69D7" w:rsidP="00395571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  <w:r w:rsidRPr="00395571">
        <w:rPr>
          <w:rFonts w:ascii="Montserrat" w:eastAsia="Arial" w:hAnsi="Montserrat" w:cs="Arial"/>
          <w:b/>
          <w:bCs/>
          <w:sz w:val="24"/>
          <w:szCs w:val="24"/>
        </w:rPr>
        <w:lastRenderedPageBreak/>
        <w:t>Gracias por tu esfuerzo.</w:t>
      </w:r>
      <w:bookmarkEnd w:id="0"/>
    </w:p>
    <w:p w14:paraId="2E7E8A27" w14:textId="068B8853" w:rsidR="009914C2" w:rsidRPr="00395571" w:rsidRDefault="009914C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1F97D65" w14:textId="77777777" w:rsidR="0020393D" w:rsidRPr="00395571" w:rsidRDefault="0020393D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73E87E8" w14:textId="0A3FA7A1" w:rsidR="009914C2" w:rsidRPr="00395571" w:rsidRDefault="009914C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395571">
        <w:rPr>
          <w:rFonts w:ascii="Montserrat" w:eastAsia="Arial" w:hAnsi="Montserrat" w:cs="Arial"/>
          <w:b/>
          <w:bCs/>
          <w:sz w:val="28"/>
          <w:szCs w:val="28"/>
        </w:rPr>
        <w:t>Para saber más:</w:t>
      </w:r>
    </w:p>
    <w:p w14:paraId="470E894E" w14:textId="36A552B2" w:rsidR="009914C2" w:rsidRPr="00B14430" w:rsidRDefault="00B14430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  <w:sz w:val="24"/>
          <w:szCs w:val="24"/>
        </w:rPr>
      </w:pPr>
      <w:r>
        <w:rPr>
          <w:rFonts w:ascii="Montserrat" w:eastAsia="Arial" w:hAnsi="Montserrat" w:cs="Arial"/>
        </w:rPr>
        <w:t>Lecturas</w:t>
      </w:r>
      <w:r w:rsidR="009914C2" w:rsidRPr="00B14430">
        <w:rPr>
          <w:rFonts w:ascii="Montserrat" w:eastAsia="Arial" w:hAnsi="Montserrat" w:cs="Arial"/>
          <w:sz w:val="24"/>
          <w:szCs w:val="24"/>
        </w:rPr>
        <w:t xml:space="preserve"> </w:t>
      </w:r>
    </w:p>
    <w:p w14:paraId="4268C1BD" w14:textId="73975D5F" w:rsidR="009914C2" w:rsidRPr="00395571" w:rsidRDefault="009914C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  <w:sz w:val="24"/>
          <w:szCs w:val="24"/>
        </w:rPr>
      </w:pPr>
    </w:p>
    <w:p w14:paraId="10E5ECD7" w14:textId="705C3FFE" w:rsidR="001523D2" w:rsidRPr="00CA0FE8" w:rsidRDefault="001523D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1E0FD80E" wp14:editId="53A7C0C6">
            <wp:extent cx="1907381" cy="25431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381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</w:p>
    <w:p w14:paraId="24CEBCBE" w14:textId="479CCE34" w:rsidR="001523D2" w:rsidRPr="00CA0FE8" w:rsidRDefault="00CA0FE8" w:rsidP="00395571">
      <w:pPr>
        <w:pStyle w:val="Normal0"/>
        <w:spacing w:after="0" w:line="240" w:lineRule="auto"/>
        <w:rPr>
          <w:rFonts w:ascii="Montserrat" w:eastAsia="Arial" w:hAnsi="Montserrat" w:cs="Arial"/>
        </w:rPr>
      </w:pPr>
      <w:r w:rsidRPr="00CA0FE8">
        <w:rPr>
          <w:rFonts w:ascii="Montserrat" w:hAnsi="Montserrat"/>
        </w:rPr>
        <w:t>https://libros.conaliteg.gob.mx/20/P1COA.htm</w:t>
      </w:r>
      <w:bookmarkEnd w:id="1"/>
    </w:p>
    <w:sectPr w:rsidR="001523D2" w:rsidRPr="00CA0FE8" w:rsidSect="008514F1">
      <w:pgSz w:w="12240" w:h="15840"/>
      <w:pgMar w:top="1417" w:right="1701" w:bottom="1417" w:left="1701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1A4D6" w14:textId="77777777" w:rsidR="00641AC8" w:rsidRDefault="00641AC8" w:rsidP="008514F1">
      <w:pPr>
        <w:spacing w:after="0" w:line="240" w:lineRule="auto"/>
      </w:pPr>
      <w:r>
        <w:separator/>
      </w:r>
    </w:p>
  </w:endnote>
  <w:endnote w:type="continuationSeparator" w:id="0">
    <w:p w14:paraId="6EB2362D" w14:textId="77777777" w:rsidR="00641AC8" w:rsidRDefault="00641AC8" w:rsidP="0085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9A098" w14:textId="77777777" w:rsidR="00641AC8" w:rsidRDefault="00641AC8" w:rsidP="008514F1">
      <w:pPr>
        <w:spacing w:after="0" w:line="240" w:lineRule="auto"/>
      </w:pPr>
      <w:r>
        <w:separator/>
      </w:r>
    </w:p>
  </w:footnote>
  <w:footnote w:type="continuationSeparator" w:id="0">
    <w:p w14:paraId="5C423972" w14:textId="77777777" w:rsidR="00641AC8" w:rsidRDefault="00641AC8" w:rsidP="00851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313"/>
    <w:multiLevelType w:val="hybridMultilevel"/>
    <w:tmpl w:val="43D820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B1371"/>
    <w:multiLevelType w:val="hybridMultilevel"/>
    <w:tmpl w:val="39340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71206"/>
    <w:multiLevelType w:val="hybridMultilevel"/>
    <w:tmpl w:val="5E14B9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2050F"/>
    <w:multiLevelType w:val="hybridMultilevel"/>
    <w:tmpl w:val="9F8A07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81227"/>
    <w:multiLevelType w:val="hybridMultilevel"/>
    <w:tmpl w:val="2F02A4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E3B90"/>
    <w:multiLevelType w:val="hybridMultilevel"/>
    <w:tmpl w:val="955C82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C2925"/>
    <w:multiLevelType w:val="multilevel"/>
    <w:tmpl w:val="724C50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2EF1D86"/>
    <w:multiLevelType w:val="hybridMultilevel"/>
    <w:tmpl w:val="3B3CEDBC"/>
    <w:lvl w:ilvl="0" w:tplc="899C907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C28AF"/>
    <w:multiLevelType w:val="hybridMultilevel"/>
    <w:tmpl w:val="F36062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A6AC6"/>
    <w:multiLevelType w:val="hybridMultilevel"/>
    <w:tmpl w:val="0C0EAF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E0894"/>
    <w:multiLevelType w:val="hybridMultilevel"/>
    <w:tmpl w:val="AD82DC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73C7B"/>
    <w:multiLevelType w:val="hybridMultilevel"/>
    <w:tmpl w:val="D53602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50E9A"/>
    <w:multiLevelType w:val="hybridMultilevel"/>
    <w:tmpl w:val="ACC811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57073"/>
    <w:multiLevelType w:val="hybridMultilevel"/>
    <w:tmpl w:val="845EA1C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A2FB3"/>
    <w:multiLevelType w:val="hybridMultilevel"/>
    <w:tmpl w:val="158AA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77774"/>
    <w:multiLevelType w:val="multilevel"/>
    <w:tmpl w:val="EF46F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1DF570A"/>
    <w:multiLevelType w:val="multilevel"/>
    <w:tmpl w:val="DCE865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10"/>
  </w:num>
  <w:num w:numId="5">
    <w:abstractNumId w:val="7"/>
  </w:num>
  <w:num w:numId="6">
    <w:abstractNumId w:val="13"/>
  </w:num>
  <w:num w:numId="7">
    <w:abstractNumId w:val="4"/>
  </w:num>
  <w:num w:numId="8">
    <w:abstractNumId w:val="1"/>
  </w:num>
  <w:num w:numId="9">
    <w:abstractNumId w:val="14"/>
  </w:num>
  <w:num w:numId="10">
    <w:abstractNumId w:val="12"/>
  </w:num>
  <w:num w:numId="11">
    <w:abstractNumId w:val="0"/>
  </w:num>
  <w:num w:numId="12">
    <w:abstractNumId w:val="3"/>
  </w:num>
  <w:num w:numId="13">
    <w:abstractNumId w:val="2"/>
  </w:num>
  <w:num w:numId="14">
    <w:abstractNumId w:val="8"/>
  </w:num>
  <w:num w:numId="15">
    <w:abstractNumId w:val="5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DA"/>
    <w:rsid w:val="000104DF"/>
    <w:rsid w:val="000544BB"/>
    <w:rsid w:val="00076792"/>
    <w:rsid w:val="000B69D7"/>
    <w:rsid w:val="001043E4"/>
    <w:rsid w:val="001266D6"/>
    <w:rsid w:val="0015115E"/>
    <w:rsid w:val="001523D2"/>
    <w:rsid w:val="001B3781"/>
    <w:rsid w:val="001C3AF6"/>
    <w:rsid w:val="0020393D"/>
    <w:rsid w:val="002114E4"/>
    <w:rsid w:val="00222CBE"/>
    <w:rsid w:val="00246449"/>
    <w:rsid w:val="00277880"/>
    <w:rsid w:val="002C4105"/>
    <w:rsid w:val="002D4395"/>
    <w:rsid w:val="00395571"/>
    <w:rsid w:val="003A4618"/>
    <w:rsid w:val="003B25DF"/>
    <w:rsid w:val="0040513C"/>
    <w:rsid w:val="00457DCC"/>
    <w:rsid w:val="004808A7"/>
    <w:rsid w:val="00496B0A"/>
    <w:rsid w:val="004A6E21"/>
    <w:rsid w:val="004E7619"/>
    <w:rsid w:val="004F0573"/>
    <w:rsid w:val="00502AF9"/>
    <w:rsid w:val="00517A0F"/>
    <w:rsid w:val="0057621F"/>
    <w:rsid w:val="005C6C27"/>
    <w:rsid w:val="005D6C17"/>
    <w:rsid w:val="005D72D3"/>
    <w:rsid w:val="005E7152"/>
    <w:rsid w:val="00617D8F"/>
    <w:rsid w:val="00641AC8"/>
    <w:rsid w:val="00662AF8"/>
    <w:rsid w:val="00667EC0"/>
    <w:rsid w:val="006F7F02"/>
    <w:rsid w:val="00702D1C"/>
    <w:rsid w:val="007159D8"/>
    <w:rsid w:val="0073493D"/>
    <w:rsid w:val="00781035"/>
    <w:rsid w:val="00781EEA"/>
    <w:rsid w:val="007D0BB3"/>
    <w:rsid w:val="00810D84"/>
    <w:rsid w:val="00820E07"/>
    <w:rsid w:val="00822010"/>
    <w:rsid w:val="00826EEF"/>
    <w:rsid w:val="0082783D"/>
    <w:rsid w:val="008514F1"/>
    <w:rsid w:val="008D6188"/>
    <w:rsid w:val="008D64A0"/>
    <w:rsid w:val="008E7908"/>
    <w:rsid w:val="00911F6A"/>
    <w:rsid w:val="009771DA"/>
    <w:rsid w:val="00983E09"/>
    <w:rsid w:val="009914C2"/>
    <w:rsid w:val="009B59A5"/>
    <w:rsid w:val="00A0028F"/>
    <w:rsid w:val="00A046CE"/>
    <w:rsid w:val="00A2762C"/>
    <w:rsid w:val="00A50AB1"/>
    <w:rsid w:val="00A63114"/>
    <w:rsid w:val="00A7502C"/>
    <w:rsid w:val="00A87899"/>
    <w:rsid w:val="00AB6099"/>
    <w:rsid w:val="00AF4B90"/>
    <w:rsid w:val="00AF76B9"/>
    <w:rsid w:val="00B001A2"/>
    <w:rsid w:val="00B0178B"/>
    <w:rsid w:val="00B14430"/>
    <w:rsid w:val="00B30069"/>
    <w:rsid w:val="00B562E4"/>
    <w:rsid w:val="00B70133"/>
    <w:rsid w:val="00B91728"/>
    <w:rsid w:val="00BB7A4F"/>
    <w:rsid w:val="00BD0E51"/>
    <w:rsid w:val="00BD6A7F"/>
    <w:rsid w:val="00C24A67"/>
    <w:rsid w:val="00C336A1"/>
    <w:rsid w:val="00C37F06"/>
    <w:rsid w:val="00C40DD5"/>
    <w:rsid w:val="00C86A17"/>
    <w:rsid w:val="00CA0FE8"/>
    <w:rsid w:val="00CA136C"/>
    <w:rsid w:val="00CA23CF"/>
    <w:rsid w:val="00CA355C"/>
    <w:rsid w:val="00CD226C"/>
    <w:rsid w:val="00D67649"/>
    <w:rsid w:val="00DC28DD"/>
    <w:rsid w:val="00DD5B44"/>
    <w:rsid w:val="00E35496"/>
    <w:rsid w:val="00E7241D"/>
    <w:rsid w:val="00E97EB4"/>
    <w:rsid w:val="00EB2DF8"/>
    <w:rsid w:val="00EC19A7"/>
    <w:rsid w:val="00EE13A3"/>
    <w:rsid w:val="00F0640C"/>
    <w:rsid w:val="00F352D9"/>
    <w:rsid w:val="00F63C3D"/>
    <w:rsid w:val="00FA5A6F"/>
    <w:rsid w:val="00FC39B2"/>
    <w:rsid w:val="25C26F83"/>
    <w:rsid w:val="3A33A151"/>
    <w:rsid w:val="429A7474"/>
    <w:rsid w:val="69796F38"/>
    <w:rsid w:val="786A6E1B"/>
    <w:rsid w:val="79095D48"/>
    <w:rsid w:val="7B69C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D8F86"/>
  <w15:chartTrackingRefBased/>
  <w15:docId w15:val="{896A4D6A-D769-4BAC-92A3-28869604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3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3E4"/>
    <w:rPr>
      <w:rFonts w:ascii="Segoe UI" w:hAnsi="Segoe UI" w:cs="Segoe UI"/>
      <w:sz w:val="18"/>
      <w:szCs w:val="18"/>
    </w:rPr>
  </w:style>
  <w:style w:type="paragraph" w:customStyle="1" w:styleId="Normal0">
    <w:name w:val="Normal0"/>
    <w:qFormat/>
    <w:rsid w:val="001043E4"/>
    <w:rPr>
      <w:rFonts w:eastAsia="Calibri" w:cs="Calibri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349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49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49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49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493D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51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14F1"/>
  </w:style>
  <w:style w:type="paragraph" w:styleId="Piedepgina">
    <w:name w:val="footer"/>
    <w:basedOn w:val="Normal"/>
    <w:link w:val="PiedepginaCar"/>
    <w:uiPriority w:val="99"/>
    <w:unhideWhenUsed/>
    <w:rsid w:val="00851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4F1"/>
  </w:style>
  <w:style w:type="character" w:styleId="Hipervnculo">
    <w:name w:val="Hyperlink"/>
    <w:basedOn w:val="Fuentedeprrafopredeter"/>
    <w:uiPriority w:val="99"/>
    <w:unhideWhenUsed/>
    <w:rsid w:val="00FA5A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2762C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2762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33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SEP; Lenovo</dc:creator>
  <cp:keywords/>
  <dc:description/>
  <cp:lastModifiedBy>Usuario de Windows</cp:lastModifiedBy>
  <cp:revision>6</cp:revision>
  <dcterms:created xsi:type="dcterms:W3CDTF">2021-02-01T20:39:00Z</dcterms:created>
  <dcterms:modified xsi:type="dcterms:W3CDTF">2021-02-07T04:15:00Z</dcterms:modified>
</cp:coreProperties>
</file>