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57A1" w14:textId="77777777" w:rsidR="00666ECB" w:rsidRPr="00B24F28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1EA08F56" w14:textId="77777777" w:rsidR="00666ECB" w:rsidRPr="00B24F28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10A79389" w14:textId="77777777" w:rsidR="00666ECB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07D3B894" w14:textId="77777777" w:rsidR="00666ECB" w:rsidRPr="00E4746B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05CB605" w14:textId="77777777" w:rsidR="00666ECB" w:rsidRPr="00B24F28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62CABD8E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664494C" w14:textId="722758CE" w:rsidR="00EB74DF" w:rsidRPr="00EB74DF" w:rsidRDefault="00666EC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66E2E997" w14:textId="1E29435C" w:rsidR="00325CBB" w:rsidRPr="00B24F28" w:rsidRDefault="009D6394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9D63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veces sí y a veces no</w:t>
      </w:r>
    </w:p>
    <w:p w14:paraId="665F0501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0E6A2A2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05491CE8" w:rsidR="00325CBB" w:rsidRPr="009D6394" w:rsidRDefault="00325CBB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9D6394" w:rsidRPr="009D6394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</w:p>
    <w:p w14:paraId="773FF4DA" w14:textId="77777777" w:rsidR="00AA03FC" w:rsidRPr="00217A1B" w:rsidRDefault="00AA03FC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3B381A7D" w:rsidR="00325CBB" w:rsidRPr="0079118F" w:rsidRDefault="00325CBB" w:rsidP="0079118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9D6394" w:rsidRPr="009D6394">
        <w:rPr>
          <w:rFonts w:ascii="Montserrat" w:hAnsi="Montserrat"/>
          <w:i/>
          <w:lang w:val="es-MX"/>
        </w:rPr>
        <w:t>Completa diálogos con invitaciones usando expresiones para aceptar o rechazar peticiones.</w:t>
      </w:r>
    </w:p>
    <w:p w14:paraId="68D980C1" w14:textId="0518CEDE" w:rsidR="00293DDA" w:rsidRDefault="00293DDA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C4D300" w14:textId="77777777" w:rsidR="00EB74DF" w:rsidRPr="00FF7C04" w:rsidRDefault="00EB74DF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153F91" w14:textId="77777777" w:rsidR="003B482A" w:rsidRPr="000A41C7" w:rsidRDefault="003B482A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Usarás expresiones para aceptar o rechazar peticiones.</w:t>
      </w:r>
    </w:p>
    <w:p w14:paraId="5FBA4153" w14:textId="33C30A00" w:rsidR="000A41C7" w:rsidRDefault="000A41C7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6381FB" w14:textId="77777777" w:rsidR="00EB74DF" w:rsidRPr="000A41C7" w:rsidRDefault="00EB74DF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0A41C7" w:rsidRDefault="00482485" w:rsidP="000A41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E4239" w14:textId="32706AA9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Welcome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! To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other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lesson</w:t>
      </w:r>
      <w:proofErr w:type="spellEnd"/>
      <w:r w:rsidR="009432BF" w:rsidRPr="00EB74DF">
        <w:rPr>
          <w:rFonts w:ascii="Montserrat" w:eastAsia="Montserrat" w:hAnsi="Montserrat" w:cs="Montserrat"/>
          <w:lang w:val="es-MX"/>
        </w:rPr>
        <w:t xml:space="preserve"> - Bienvenido a otra lección.</w:t>
      </w:r>
    </w:p>
    <w:p w14:paraId="43BF640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6CC918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Iniciaremos la clase con una actividad que te ayudará a fortalecer la memoria y coordinación.</w:t>
      </w:r>
    </w:p>
    <w:p w14:paraId="086B56D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EE532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Los materiales que vas a necesitar para esta lección son:</w:t>
      </w:r>
    </w:p>
    <w:p w14:paraId="09F83CE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4660CA" w14:textId="5B548A9D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Pencil</w:t>
      </w:r>
      <w:r w:rsidRPr="00EB74DF">
        <w:rPr>
          <w:rFonts w:ascii="Montserrat" w:eastAsia="Montserrat" w:hAnsi="Montserrat" w:cs="Montserrat"/>
        </w:rPr>
        <w:t xml:space="preserve"> – </w:t>
      </w:r>
      <w:proofErr w:type="spellStart"/>
      <w:r w:rsidRPr="00EB74DF">
        <w:rPr>
          <w:rFonts w:ascii="Montserrat" w:eastAsia="Montserrat" w:hAnsi="Montserrat" w:cs="Montserrat"/>
        </w:rPr>
        <w:t>Lápiz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0DFBCF32" w14:textId="525D778B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Notebook</w:t>
      </w:r>
      <w:r w:rsidRPr="00EB74DF">
        <w:rPr>
          <w:rFonts w:ascii="Montserrat" w:eastAsia="Montserrat" w:hAnsi="Montserrat" w:cs="Montserrat"/>
        </w:rPr>
        <w:t xml:space="preserve"> </w:t>
      </w:r>
      <w:r w:rsidR="00EB74DF">
        <w:rPr>
          <w:rFonts w:ascii="Montserrat" w:eastAsia="Montserrat" w:hAnsi="Montserrat" w:cs="Montserrat"/>
        </w:rPr>
        <w:t>–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Cuaderno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31A457B5" w14:textId="77777777" w:rsidR="003B482A" w:rsidRPr="00EB74DF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C591C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Do you like to play?  ¿</w:t>
      </w:r>
      <w:proofErr w:type="spellStart"/>
      <w:r w:rsidRPr="00EB74DF">
        <w:rPr>
          <w:rFonts w:ascii="Montserrat" w:eastAsia="Montserrat" w:hAnsi="Montserrat" w:cs="Montserrat"/>
        </w:rPr>
        <w:t>Te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gusta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jugar</w:t>
      </w:r>
      <w:proofErr w:type="spellEnd"/>
      <w:r w:rsidRPr="00EB74DF">
        <w:rPr>
          <w:rFonts w:ascii="Montserrat" w:eastAsia="Montserrat" w:hAnsi="Montserrat" w:cs="Montserrat"/>
        </w:rPr>
        <w:t>?</w:t>
      </w:r>
    </w:p>
    <w:p w14:paraId="1E7521C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9EB86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t xml:space="preserve">Do you have good memory?  </w:t>
      </w:r>
      <w:r w:rsidRPr="00EB74DF">
        <w:rPr>
          <w:rFonts w:ascii="Montserrat" w:eastAsia="Montserrat" w:hAnsi="Montserrat" w:cs="Montserrat"/>
          <w:lang w:val="es-MX"/>
        </w:rPr>
        <w:t>¿Tienes buena memoria?</w:t>
      </w:r>
    </w:p>
    <w:p w14:paraId="7A13FAD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B8BCEC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EB74DF">
        <w:rPr>
          <w:rFonts w:ascii="Montserrat" w:eastAsia="Montserrat" w:hAnsi="Montserrat" w:cs="Montserrat"/>
          <w:bCs/>
          <w:lang w:val="es-MX"/>
        </w:rPr>
        <w:t>Anota los números del 1 al 4, cada</w:t>
      </w:r>
      <w:r w:rsidRPr="000A41C7">
        <w:rPr>
          <w:rFonts w:ascii="Montserrat" w:eastAsia="Montserrat" w:hAnsi="Montserrat" w:cs="Montserrat"/>
          <w:bCs/>
          <w:lang w:val="es-MX"/>
        </w:rPr>
        <w:t xml:space="preserve"> número corresponde a una acción, di un número y realiza la acción correspondiente. O que alguien te diga el número y tú realiza la acción.</w:t>
      </w:r>
    </w:p>
    <w:p w14:paraId="6D88375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DC0652B" w14:textId="28CE2488" w:rsidR="003B482A" w:rsidRPr="000A41C7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</w:rPr>
        <w:t>Touch your head</w:t>
      </w:r>
      <w:r w:rsidR="004556CF">
        <w:rPr>
          <w:rFonts w:ascii="Montserrat" w:eastAsia="Montserrat" w:hAnsi="Montserrat" w:cs="Montserrat"/>
        </w:rPr>
        <w:t xml:space="preserve"> - </w:t>
      </w:r>
      <w:proofErr w:type="spellStart"/>
      <w:r w:rsidR="009432BF">
        <w:rPr>
          <w:rFonts w:ascii="Montserrat" w:eastAsia="Montserrat" w:hAnsi="Montserrat" w:cs="Montserrat"/>
        </w:rPr>
        <w:t>Toca</w:t>
      </w:r>
      <w:proofErr w:type="spellEnd"/>
      <w:r w:rsidR="009432BF">
        <w:rPr>
          <w:rFonts w:ascii="Montserrat" w:eastAsia="Montserrat" w:hAnsi="Montserrat" w:cs="Montserrat"/>
        </w:rPr>
        <w:t xml:space="preserve"> </w:t>
      </w:r>
      <w:proofErr w:type="spellStart"/>
      <w:r w:rsidR="009432BF">
        <w:rPr>
          <w:rFonts w:ascii="Montserrat" w:eastAsia="Montserrat" w:hAnsi="Montserrat" w:cs="Montserrat"/>
        </w:rPr>
        <w:t>tu</w:t>
      </w:r>
      <w:proofErr w:type="spellEnd"/>
      <w:r w:rsidR="009432BF">
        <w:rPr>
          <w:rFonts w:ascii="Montserrat" w:eastAsia="Montserrat" w:hAnsi="Montserrat" w:cs="Montserrat"/>
        </w:rPr>
        <w:t xml:space="preserve"> </w:t>
      </w:r>
      <w:proofErr w:type="spellStart"/>
      <w:r w:rsidR="009432BF">
        <w:rPr>
          <w:rFonts w:ascii="Montserrat" w:eastAsia="Montserrat" w:hAnsi="Montserrat" w:cs="Montserrat"/>
        </w:rPr>
        <w:t>cabeza</w:t>
      </w:r>
      <w:proofErr w:type="spellEnd"/>
      <w:r w:rsidR="009432BF">
        <w:rPr>
          <w:rFonts w:ascii="Montserrat" w:eastAsia="Montserrat" w:hAnsi="Montserrat" w:cs="Montserrat"/>
        </w:rPr>
        <w:t>.</w:t>
      </w:r>
    </w:p>
    <w:p w14:paraId="78F5E4A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F5DB1" w14:textId="746E51F7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>Touch your knee</w:t>
      </w:r>
      <w:r w:rsidR="004556CF" w:rsidRPr="004556CF">
        <w:rPr>
          <w:rFonts w:ascii="Montserrat" w:eastAsia="Montserrat" w:hAnsi="Montserrat" w:cs="Montserrat"/>
        </w:rPr>
        <w:t xml:space="preserve"> - </w:t>
      </w:r>
      <w:proofErr w:type="spellStart"/>
      <w:r w:rsidR="009432BF" w:rsidRPr="004556CF">
        <w:rPr>
          <w:rFonts w:ascii="Montserrat" w:eastAsia="Montserrat" w:hAnsi="Montserrat" w:cs="Montserrat"/>
        </w:rPr>
        <w:t>Toca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9432BF" w:rsidRPr="004556CF">
        <w:rPr>
          <w:rFonts w:ascii="Montserrat" w:eastAsia="Montserrat" w:hAnsi="Montserrat" w:cs="Montserrat"/>
        </w:rPr>
        <w:t>tu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rodilla</w:t>
      </w:r>
      <w:proofErr w:type="spellEnd"/>
      <w:r w:rsidR="004556CF" w:rsidRPr="004556CF">
        <w:rPr>
          <w:rFonts w:ascii="Montserrat" w:eastAsia="Montserrat" w:hAnsi="Montserrat" w:cs="Montserrat"/>
        </w:rPr>
        <w:t>.</w:t>
      </w:r>
    </w:p>
    <w:p w14:paraId="128D7F8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2A6ED" w14:textId="7D5E1A70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556CF">
        <w:rPr>
          <w:rFonts w:ascii="Montserrat" w:eastAsia="Montserrat" w:hAnsi="Montserrat" w:cs="Montserrat"/>
          <w:lang w:val="es-MX"/>
        </w:rPr>
        <w:t>Clap</w:t>
      </w:r>
      <w:proofErr w:type="spellEnd"/>
      <w:r w:rsidR="004556CF">
        <w:rPr>
          <w:rFonts w:ascii="Montserrat" w:eastAsia="Montserrat" w:hAnsi="Montserrat" w:cs="Montserrat"/>
          <w:lang w:val="es-MX"/>
        </w:rPr>
        <w:t xml:space="preserve"> – Aplaude.</w:t>
      </w:r>
    </w:p>
    <w:p w14:paraId="06734949" w14:textId="77777777" w:rsidR="003B482A" w:rsidRPr="004556CF" w:rsidRDefault="003B482A" w:rsidP="004556C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CF2F84" w14:textId="771AB4BC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 xml:space="preserve">Touch your </w:t>
      </w:r>
      <w:sdt>
        <w:sdtPr>
          <w:rPr>
            <w:rFonts w:ascii="Montserrat" w:hAnsi="Montserrat"/>
          </w:rPr>
          <w:tag w:val="goog_rdk_0"/>
          <w:id w:val="-1376924823"/>
        </w:sdtPr>
        <w:sdtEndPr/>
        <w:sdtContent/>
      </w:sdt>
      <w:r w:rsidRPr="004556CF">
        <w:rPr>
          <w:rFonts w:ascii="Montserrat" w:eastAsia="Montserrat" w:hAnsi="Montserrat" w:cs="Montserrat"/>
        </w:rPr>
        <w:t>shoulders</w:t>
      </w:r>
      <w:r w:rsidR="004556CF" w:rsidRPr="004556CF">
        <w:rPr>
          <w:rFonts w:ascii="Montserrat" w:eastAsia="Montserrat" w:hAnsi="Montserrat" w:cs="Montserrat"/>
        </w:rPr>
        <w:t xml:space="preserve"> – </w:t>
      </w:r>
      <w:proofErr w:type="spellStart"/>
      <w:r w:rsidR="004556CF" w:rsidRPr="004556CF">
        <w:rPr>
          <w:rFonts w:ascii="Montserrat" w:eastAsia="Montserrat" w:hAnsi="Montserrat" w:cs="Montserrat"/>
        </w:rPr>
        <w:t>Toca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tus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hombros</w:t>
      </w:r>
      <w:proofErr w:type="spellEnd"/>
      <w:r w:rsidR="004556CF">
        <w:rPr>
          <w:rFonts w:ascii="Montserrat" w:eastAsia="Montserrat" w:hAnsi="Montserrat" w:cs="Montserrat"/>
        </w:rPr>
        <w:t>.</w:t>
      </w:r>
    </w:p>
    <w:p w14:paraId="3BEEFC94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C823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Espero te haya gustado el juego, lo puedes jugar con tu familia y cambiar la acción para cada número.</w:t>
      </w:r>
    </w:p>
    <w:p w14:paraId="29FC90FC" w14:textId="77777777" w:rsidR="003B482A" w:rsidRPr="000A41C7" w:rsidRDefault="003B482A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952E9F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Mientras más practiques, más fácil será aprender nuevos temas. También es importante repasar lo que viste en lecciones pasadas.</w:t>
      </w:r>
    </w:p>
    <w:p w14:paraId="5CE5869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7A4F35" w14:textId="2032F933" w:rsidR="00666ECB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lang w:val="es-MX"/>
        </w:rPr>
        <w:t xml:space="preserve">Hace algunas lecciones aprendiste cómo aceptar una invitación educadamente. </w:t>
      </w:r>
      <w:r w:rsidRPr="000A41C7">
        <w:rPr>
          <w:rFonts w:ascii="Montserrat" w:eastAsia="Montserrat" w:hAnsi="Montserrat" w:cs="Montserrat"/>
        </w:rPr>
        <w:t xml:space="preserve">Con las </w:t>
      </w:r>
      <w:proofErr w:type="spellStart"/>
      <w:r w:rsidRPr="000A41C7">
        <w:rPr>
          <w:rFonts w:ascii="Montserrat" w:eastAsia="Montserrat" w:hAnsi="Montserrat" w:cs="Montserrat"/>
        </w:rPr>
        <w:t>frases</w:t>
      </w:r>
      <w:proofErr w:type="spellEnd"/>
      <w:r w:rsidRPr="000A41C7">
        <w:rPr>
          <w:rFonts w:ascii="Montserrat" w:eastAsia="Montserrat" w:hAnsi="Montserrat" w:cs="Montserrat"/>
        </w:rPr>
        <w:t>:</w:t>
      </w:r>
    </w:p>
    <w:p w14:paraId="5E8EE295" w14:textId="77777777" w:rsidR="00666ECB" w:rsidRPr="000A41C7" w:rsidRDefault="00666ECB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843EB2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can.</w:t>
      </w:r>
    </w:p>
    <w:p w14:paraId="6F6627B3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could.</w:t>
      </w:r>
    </w:p>
    <w:p w14:paraId="3D0DF397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of course I can.</w:t>
      </w:r>
    </w:p>
    <w:p w14:paraId="5B46C18B" w14:textId="77777777" w:rsidR="003B482A" w:rsidRPr="000A41C7" w:rsidRDefault="003B482A" w:rsidP="000A41C7">
      <w:pPr>
        <w:spacing w:after="0" w:line="240" w:lineRule="auto"/>
        <w:rPr>
          <w:rFonts w:ascii="Montserrat" w:eastAsia="Arial" w:hAnsi="Montserrat" w:cs="Arial"/>
        </w:rPr>
      </w:pPr>
    </w:p>
    <w:p w14:paraId="447BDB9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Después aprendiste cómo rechazar una invitación educadamente.</w:t>
      </w:r>
    </w:p>
    <w:p w14:paraId="5EA437D9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556CF">
        <w:rPr>
          <w:rFonts w:ascii="Montserrat" w:eastAsia="Montserrat" w:hAnsi="Montserrat" w:cs="Montserrat"/>
          <w:lang w:val="es-MX"/>
        </w:rPr>
        <w:t>Aprendiste las frases:</w:t>
      </w:r>
    </w:p>
    <w:p w14:paraId="5CFF73A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056048" w14:textId="1BF14505" w:rsidR="003B482A" w:rsidRPr="00EB74DF" w:rsidRDefault="004556CF" w:rsidP="004556CF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Sorry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, I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can’t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– Lo siento, no puedo</w:t>
      </w:r>
    </w:p>
    <w:p w14:paraId="7164A529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20F9C6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 xml:space="preserve">I appreciate the invitation, but I can´t. </w:t>
      </w:r>
      <w:r w:rsidRPr="00EB74DF">
        <w:rPr>
          <w:rFonts w:ascii="Montserrat" w:eastAsia="Montserrat" w:hAnsi="Montserrat" w:cs="Montserrat"/>
        </w:rPr>
        <w:t xml:space="preserve">- </w:t>
      </w:r>
      <w:proofErr w:type="spellStart"/>
      <w:r w:rsidRPr="00EB74DF">
        <w:rPr>
          <w:rFonts w:ascii="Montserrat" w:eastAsia="Montserrat" w:hAnsi="Montserrat" w:cs="Montserrat"/>
        </w:rPr>
        <w:t>Aprecio</w:t>
      </w:r>
      <w:proofErr w:type="spellEnd"/>
      <w:r w:rsidRPr="00EB74DF">
        <w:rPr>
          <w:rFonts w:ascii="Montserrat" w:eastAsia="Montserrat" w:hAnsi="Montserrat" w:cs="Montserrat"/>
        </w:rPr>
        <w:t xml:space="preserve"> la </w:t>
      </w:r>
      <w:proofErr w:type="spellStart"/>
      <w:r w:rsidRPr="00EB74DF">
        <w:rPr>
          <w:rFonts w:ascii="Montserrat" w:eastAsia="Montserrat" w:hAnsi="Montserrat" w:cs="Montserrat"/>
        </w:rPr>
        <w:t>invitación</w:t>
      </w:r>
      <w:proofErr w:type="spellEnd"/>
      <w:r w:rsidRPr="00EB74DF">
        <w:rPr>
          <w:rFonts w:ascii="Montserrat" w:eastAsia="Montserrat" w:hAnsi="Montserrat" w:cs="Montserrat"/>
        </w:rPr>
        <w:t xml:space="preserve">,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no </w:t>
      </w:r>
      <w:proofErr w:type="spellStart"/>
      <w:r w:rsidRPr="00EB74DF">
        <w:rPr>
          <w:rFonts w:ascii="Montserrat" w:eastAsia="Montserrat" w:hAnsi="Montserrat" w:cs="Montserrat"/>
        </w:rPr>
        <w:t>puedo</w:t>
      </w:r>
      <w:proofErr w:type="spellEnd"/>
      <w:r w:rsidRPr="00EB74DF">
        <w:rPr>
          <w:rFonts w:ascii="Montserrat" w:eastAsia="Montserrat" w:hAnsi="Montserrat" w:cs="Montserrat"/>
        </w:rPr>
        <w:t>.</w:t>
      </w:r>
    </w:p>
    <w:p w14:paraId="351AFFB7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A9B6D5" w14:textId="1687FE7D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 xml:space="preserve">I would love to, but I have other plans. - </w:t>
      </w:r>
      <w:r w:rsidRPr="00EB74DF">
        <w:rPr>
          <w:rFonts w:ascii="Montserrat" w:eastAsia="Montserrat" w:hAnsi="Montserrat" w:cs="Montserrat"/>
        </w:rPr>
        <w:t xml:space="preserve">Me </w:t>
      </w:r>
      <w:proofErr w:type="spellStart"/>
      <w:r w:rsidR="004556CF" w:rsidRPr="00EB74DF">
        <w:rPr>
          <w:rFonts w:ascii="Montserrat" w:eastAsia="Montserrat" w:hAnsi="Montserrat" w:cs="Montserrat"/>
        </w:rPr>
        <w:t>encantaría</w:t>
      </w:r>
      <w:proofErr w:type="spellEnd"/>
      <w:r w:rsidR="004556CF" w:rsidRPr="00EB74DF">
        <w:rPr>
          <w:rFonts w:ascii="Montserrat" w:eastAsia="Montserrat" w:hAnsi="Montserrat" w:cs="Montserrat"/>
        </w:rPr>
        <w:t>,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tengo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otros</w:t>
      </w:r>
      <w:proofErr w:type="spellEnd"/>
      <w:r w:rsidRPr="00EB74DF">
        <w:rPr>
          <w:rFonts w:ascii="Montserrat" w:eastAsia="Montserrat" w:hAnsi="Montserrat" w:cs="Montserrat"/>
        </w:rPr>
        <w:t xml:space="preserve"> planes</w:t>
      </w:r>
      <w:r w:rsidR="004556CF" w:rsidRPr="00EB74DF">
        <w:rPr>
          <w:rFonts w:ascii="Montserrat" w:eastAsia="Montserrat" w:hAnsi="Montserrat" w:cs="Montserrat"/>
        </w:rPr>
        <w:t>.</w:t>
      </w:r>
    </w:p>
    <w:p w14:paraId="3ED7D2E2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41F9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¿Podrías ver algunos ejemplos de cómo se usan estas frases en una conversación?</w:t>
      </w:r>
    </w:p>
    <w:p w14:paraId="690BD0D8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0557E02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That’s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a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idea, ¿Te</w:t>
      </w:r>
      <w:r w:rsidRPr="000A41C7">
        <w:rPr>
          <w:rFonts w:ascii="Montserrat" w:eastAsia="Montserrat" w:hAnsi="Montserrat" w:cs="Montserrat"/>
          <w:lang w:val="es-MX"/>
        </w:rPr>
        <w:t xml:space="preserve"> parece si vemos la siguiente conversación entre Rigoberto y Rita? Pon mucha atención y trata de identificar las expresiones con las que aceptan o rechazan alguna petición o invitación</w:t>
      </w:r>
      <w:r w:rsidRPr="000A41C7">
        <w:rPr>
          <w:rFonts w:ascii="Montserrat" w:eastAsia="Arial" w:hAnsi="Montserrat" w:cs="Arial"/>
          <w:lang w:val="es-MX"/>
        </w:rPr>
        <w:t>.</w:t>
      </w:r>
    </w:p>
    <w:p w14:paraId="500BAF2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B482A" w:rsidRPr="000A41C7" w14:paraId="6A738676" w14:textId="77777777" w:rsidTr="009D1568">
        <w:tc>
          <w:tcPr>
            <w:tcW w:w="4697" w:type="dxa"/>
          </w:tcPr>
          <w:p w14:paraId="6B4A7D9F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RITA</w:t>
            </w:r>
          </w:p>
        </w:tc>
        <w:tc>
          <w:tcPr>
            <w:tcW w:w="4697" w:type="dxa"/>
          </w:tcPr>
          <w:p w14:paraId="23C2278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RIGO</w:t>
            </w:r>
          </w:p>
        </w:tc>
      </w:tr>
      <w:tr w:rsidR="003B482A" w:rsidRPr="000A41C7" w14:paraId="566B2A18" w14:textId="77777777" w:rsidTr="009D1568">
        <w:tc>
          <w:tcPr>
            <w:tcW w:w="4697" w:type="dxa"/>
          </w:tcPr>
          <w:p w14:paraId="6CFA58F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Hello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5B333453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Oh, hello, Rita!</w:t>
            </w:r>
          </w:p>
        </w:tc>
      </w:tr>
      <w:tr w:rsidR="003B482A" w:rsidRPr="000A41C7" w14:paraId="670D4704" w14:textId="77777777" w:rsidTr="009D1568">
        <w:tc>
          <w:tcPr>
            <w:tcW w:w="4697" w:type="dxa"/>
          </w:tcPr>
          <w:p w14:paraId="683AC1AB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How are you?</w:t>
            </w:r>
          </w:p>
        </w:tc>
        <w:tc>
          <w:tcPr>
            <w:tcW w:w="4697" w:type="dxa"/>
          </w:tcPr>
          <w:p w14:paraId="3124ACF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I am fine. Thank you very much.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And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 you?</w:t>
            </w:r>
          </w:p>
        </w:tc>
      </w:tr>
      <w:tr w:rsidR="003B482A" w:rsidRPr="000A41C7" w14:paraId="71BD353D" w14:textId="77777777" w:rsidTr="009D1568">
        <w:tc>
          <w:tcPr>
            <w:tcW w:w="4697" w:type="dxa"/>
          </w:tcPr>
          <w:p w14:paraId="036A4DE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lastRenderedPageBreak/>
              <w:t>I am fine too, thanks; but I am a little bored. Would you come to my house to play basketball?</w:t>
            </w:r>
          </w:p>
        </w:tc>
        <w:tc>
          <w:tcPr>
            <w:tcW w:w="4697" w:type="dxa"/>
          </w:tcPr>
          <w:p w14:paraId="7E67DE04" w14:textId="3948997E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I appreciate the invitation, but I have to stay home.</w:t>
            </w:r>
          </w:p>
        </w:tc>
      </w:tr>
      <w:tr w:rsidR="003B482A" w:rsidRPr="000A41C7" w14:paraId="75A60D91" w14:textId="77777777" w:rsidTr="009D1568">
        <w:tc>
          <w:tcPr>
            <w:tcW w:w="4697" w:type="dxa"/>
          </w:tcPr>
          <w:p w14:paraId="02B053AF" w14:textId="623D8CEB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 are right! We have to stay home. Then… would you like to play videogames?  We can play online!</w:t>
            </w:r>
          </w:p>
        </w:tc>
        <w:tc>
          <w:tcPr>
            <w:tcW w:w="4697" w:type="dxa"/>
          </w:tcPr>
          <w:p w14:paraId="4187110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I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woud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 xml:space="preserve"> love to, but I have to record a video for my English class with teacher Frank.</w:t>
            </w:r>
          </w:p>
        </w:tc>
      </w:tr>
      <w:tr w:rsidR="003B482A" w:rsidRPr="000A41C7" w14:paraId="6E1C3E0F" w14:textId="77777777" w:rsidTr="009D1568">
        <w:tc>
          <w:tcPr>
            <w:tcW w:w="4697" w:type="dxa"/>
          </w:tcPr>
          <w:p w14:paraId="7E636F74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Your English is excellent! Can you help me with my English homework some day?</w:t>
            </w:r>
          </w:p>
        </w:tc>
        <w:tc>
          <w:tcPr>
            <w:tcW w:w="4697" w:type="dxa"/>
          </w:tcPr>
          <w:p w14:paraId="47B7B80A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 I, can. Can I call you tomorrow morning?</w:t>
            </w:r>
          </w:p>
        </w:tc>
      </w:tr>
      <w:tr w:rsidR="003B482A" w:rsidRPr="000A41C7" w14:paraId="20361CC6" w14:textId="77777777" w:rsidTr="009D1568">
        <w:tc>
          <w:tcPr>
            <w:tcW w:w="4697" w:type="dxa"/>
          </w:tcPr>
          <w:p w14:paraId="4C85AAE7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Sorry, I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can’t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>, But I can call you in the afternoon, can you speak with me then?</w:t>
            </w:r>
          </w:p>
        </w:tc>
        <w:tc>
          <w:tcPr>
            <w:tcW w:w="4697" w:type="dxa"/>
          </w:tcPr>
          <w:p w14:paraId="3EFA37A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A41C7">
              <w:rPr>
                <w:rFonts w:ascii="Montserrat" w:eastAsia="Montserrat" w:hAnsi="Montserrat" w:cs="Montserrat"/>
              </w:rPr>
              <w:t>Yes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 I could, and I will.</w:t>
            </w:r>
          </w:p>
        </w:tc>
      </w:tr>
      <w:tr w:rsidR="003B482A" w:rsidRPr="000A41C7" w14:paraId="4782F5C0" w14:textId="77777777" w:rsidTr="009D1568">
        <w:tc>
          <w:tcPr>
            <w:tcW w:w="4697" w:type="dxa"/>
          </w:tcPr>
          <w:p w14:paraId="56FA8B41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Yes, of course I can. Could you please say hello to teacher Frank?</w:t>
            </w:r>
          </w:p>
        </w:tc>
        <w:tc>
          <w:tcPr>
            <w:tcW w:w="4697" w:type="dxa"/>
          </w:tcPr>
          <w:p w14:paraId="64BD26B6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Bye, Rita!</w:t>
            </w:r>
          </w:p>
        </w:tc>
      </w:tr>
      <w:tr w:rsidR="003B482A" w:rsidRPr="000A41C7" w14:paraId="7992DE78" w14:textId="77777777" w:rsidTr="009D1568">
        <w:tc>
          <w:tcPr>
            <w:tcW w:w="4697" w:type="dxa"/>
          </w:tcPr>
          <w:p w14:paraId="061A943B" w14:textId="31353BA2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O.K.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Good bye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44B547D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126DA519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635B2B" w14:textId="5B08F538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6A6B65F">
        <w:rPr>
          <w:rFonts w:ascii="Montserrat" w:eastAsia="Montserrat" w:hAnsi="Montserrat" w:cs="Montserrat"/>
          <w:lang w:val="es-MX"/>
        </w:rPr>
        <w:t xml:space="preserve">Identifica cada una de las veces que Rita y </w:t>
      </w:r>
      <w:proofErr w:type="spellStart"/>
      <w:r w:rsidRPr="06A6B65F">
        <w:rPr>
          <w:rFonts w:ascii="Montserrat" w:eastAsia="Montserrat" w:hAnsi="Montserrat" w:cs="Montserrat"/>
          <w:lang w:val="es-MX"/>
        </w:rPr>
        <w:t>Rigo</w:t>
      </w:r>
      <w:proofErr w:type="spellEnd"/>
      <w:r w:rsidRPr="06A6B65F">
        <w:rPr>
          <w:rFonts w:ascii="Montserrat" w:eastAsia="Montserrat" w:hAnsi="Montserrat" w:cs="Montserrat"/>
          <w:lang w:val="es-MX"/>
        </w:rPr>
        <w:t xml:space="preserve"> aceptaron o rechazaron alguna invitación o petición</w:t>
      </w:r>
      <w:r w:rsidR="5CF43EE8" w:rsidRPr="06A6B65F">
        <w:rPr>
          <w:rFonts w:ascii="Montserrat" w:eastAsia="Montserrat" w:hAnsi="Montserrat" w:cs="Montserrat"/>
          <w:lang w:val="es-MX"/>
        </w:rPr>
        <w:t>,</w:t>
      </w:r>
      <w:r w:rsidRPr="06A6B65F">
        <w:rPr>
          <w:rFonts w:ascii="Montserrat" w:eastAsia="Montserrat" w:hAnsi="Montserrat" w:cs="Montserrat"/>
          <w:lang w:val="es-MX"/>
        </w:rPr>
        <w:t xml:space="preserve"> ¿Las identificaste todas?</w:t>
      </w:r>
    </w:p>
    <w:p w14:paraId="65AD451B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40F76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Ya</w:t>
      </w:r>
      <w:r w:rsidRPr="000A41C7">
        <w:rPr>
          <w:rFonts w:ascii="Montserrat" w:eastAsia="Montserrat" w:hAnsi="Montserrat" w:cs="Montserrat"/>
          <w:lang w:val="es-MX"/>
        </w:rPr>
        <w:t xml:space="preserve"> viste las formas de aceptar o rechazar peticiones o invitaciones. Ahora, repasemos los verbos que se utilizan para hacer una invitación o una petición, ¿Cuáles de esos verbos identificaste en la llamada?</w:t>
      </w:r>
    </w:p>
    <w:p w14:paraId="2E5FCEA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88E61E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>-Cook     -Help   -Clean     -Go</w:t>
      </w:r>
    </w:p>
    <w:p w14:paraId="1AF0DED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-Study     -Open -Close    -Watch</w:t>
      </w:r>
    </w:p>
    <w:p w14:paraId="25A2DFE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4D1B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¿Puedes realizar alguna oración utilizando estos verbos?</w:t>
      </w:r>
    </w:p>
    <w:p w14:paraId="409F800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E645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Por ejemplo, con la palabra “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 xml:space="preserve">” del verbo, to 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>, mirar.</w:t>
      </w:r>
    </w:p>
    <w:p w14:paraId="575BCCAC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7C7BA5F" w14:textId="2E02923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Mom, can you w</w:t>
      </w:r>
      <w:r w:rsidR="00EB74DF" w:rsidRPr="00EB74DF">
        <w:rPr>
          <w:rFonts w:ascii="Montserrat" w:eastAsia="Montserrat" w:hAnsi="Montserrat" w:cs="Montserrat"/>
        </w:rPr>
        <w:t>atch a movie with me tonight?</w:t>
      </w:r>
    </w:p>
    <w:p w14:paraId="4445D13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¿Mamá, puedes ver una película conmigo esta noche?</w:t>
      </w:r>
    </w:p>
    <w:p w14:paraId="4576EFE2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EDD9BF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Muy bien.</w:t>
      </w:r>
    </w:p>
    <w:p w14:paraId="16B493DE" w14:textId="77777777" w:rsidR="003B482A" w:rsidRPr="000A41C7" w:rsidRDefault="003B482A" w:rsidP="004556C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899765B" w14:textId="2521BDE5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Tú en casa puedes escribir en tu cuaderno tus propias peticiones utilizando estos verbos.</w:t>
      </w:r>
    </w:p>
    <w:p w14:paraId="225E3835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9F171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Muy bien, esta fue la lección de hoy.</w:t>
      </w:r>
    </w:p>
    <w:p w14:paraId="5946361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95A43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Esperamos que hayas aprendido mucho y que te hayas divertido. Y recuerda que es muy importante que todo lo sigas poniendo en práctica.</w:t>
      </w:r>
    </w:p>
    <w:p w14:paraId="08C98AA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80241" w14:textId="6078E7F0" w:rsidR="003B482A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t xml:space="preserve">I will see you soon! </w:t>
      </w:r>
      <w:r w:rsidRPr="00EB74DF">
        <w:rPr>
          <w:rFonts w:ascii="Montserrat" w:eastAsia="Montserrat" w:hAnsi="Montserrat" w:cs="Montserrat"/>
          <w:lang w:val="es-MX"/>
        </w:rPr>
        <w:t>¡Nos vemos pronto!</w:t>
      </w:r>
    </w:p>
    <w:p w14:paraId="1966B942" w14:textId="77777777" w:rsidR="00EB74DF" w:rsidRPr="00EB74DF" w:rsidRDefault="00EB74DF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9C0C99" w14:textId="77777777" w:rsidR="002E71F5" w:rsidRPr="00EB74DF" w:rsidRDefault="002E71F5" w:rsidP="000A4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1F38F26E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B74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6B926B2" w14:textId="7FC63412" w:rsidR="00EB74DF" w:rsidRDefault="00EB74DF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C8A5CD" w14:textId="77777777" w:rsidR="00EB74DF" w:rsidRPr="00B24F28" w:rsidRDefault="00EB74DF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77777777" w:rsidR="00172F1B" w:rsidRPr="00EB74DF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B74DF">
        <w:rPr>
          <w:rFonts w:ascii="Montserrat" w:hAnsi="Montserrat"/>
          <w:bCs/>
          <w:lang w:val="es-MX"/>
        </w:rPr>
        <w:t>Lecturas</w:t>
      </w:r>
    </w:p>
    <w:p w14:paraId="7DF405FC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62D1029" wp14:editId="44DE5A23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639DAA77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Pr="00B24F28" w:rsidRDefault="006254B2" w:rsidP="00B24F28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B24F28" w:rsidRDefault="00F73A36" w:rsidP="00B24F28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172F1B" w:rsidRPr="00B24F2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26CAE06" wp14:editId="63B1375D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AA8456B" wp14:editId="6AC36E7F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341DB831" w:rsidR="00F22A42" w:rsidRPr="00F22A42" w:rsidRDefault="00172F1B" w:rsidP="00891E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Style w:val="Hipervnculo"/>
          <w:rFonts w:ascii="Montserrat" w:hAnsi="Montserrat"/>
          <w:lang w:val="es-MX"/>
        </w:rPr>
        <w:t>https://libros.conaliteg.gob.mx/proni.html</w:t>
      </w:r>
      <w:r w:rsidR="00891EA7" w:rsidRPr="00F22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3B1E" w14:textId="77777777" w:rsidR="00F73A36" w:rsidRDefault="00F73A36" w:rsidP="00F43EA9">
      <w:pPr>
        <w:spacing w:after="0" w:line="240" w:lineRule="auto"/>
      </w:pPr>
      <w:r>
        <w:separator/>
      </w:r>
    </w:p>
  </w:endnote>
  <w:endnote w:type="continuationSeparator" w:id="0">
    <w:p w14:paraId="00BF0ACF" w14:textId="77777777" w:rsidR="00F73A36" w:rsidRDefault="00F73A3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44EAB1" w:rsidR="006F1D9E" w:rsidRDefault="006F1D9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91E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91E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885D" w14:textId="77777777" w:rsidR="00F73A36" w:rsidRDefault="00F73A36" w:rsidP="00F43EA9">
      <w:pPr>
        <w:spacing w:after="0" w:line="240" w:lineRule="auto"/>
      </w:pPr>
      <w:r>
        <w:separator/>
      </w:r>
    </w:p>
  </w:footnote>
  <w:footnote w:type="continuationSeparator" w:id="0">
    <w:p w14:paraId="08DC8110" w14:textId="77777777" w:rsidR="00F73A36" w:rsidRDefault="00F73A3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41"/>
  </w:num>
  <w:num w:numId="3">
    <w:abstractNumId w:val="5"/>
  </w:num>
  <w:num w:numId="4">
    <w:abstractNumId w:val="30"/>
  </w:num>
  <w:num w:numId="5">
    <w:abstractNumId w:val="37"/>
  </w:num>
  <w:num w:numId="6">
    <w:abstractNumId w:val="3"/>
  </w:num>
  <w:num w:numId="7">
    <w:abstractNumId w:val="35"/>
  </w:num>
  <w:num w:numId="8">
    <w:abstractNumId w:val="43"/>
  </w:num>
  <w:num w:numId="9">
    <w:abstractNumId w:val="21"/>
  </w:num>
  <w:num w:numId="10">
    <w:abstractNumId w:val="18"/>
  </w:num>
  <w:num w:numId="11">
    <w:abstractNumId w:val="13"/>
  </w:num>
  <w:num w:numId="12">
    <w:abstractNumId w:val="27"/>
  </w:num>
  <w:num w:numId="13">
    <w:abstractNumId w:val="19"/>
  </w:num>
  <w:num w:numId="14">
    <w:abstractNumId w:val="31"/>
  </w:num>
  <w:num w:numId="15">
    <w:abstractNumId w:val="29"/>
  </w:num>
  <w:num w:numId="16">
    <w:abstractNumId w:val="39"/>
  </w:num>
  <w:num w:numId="17">
    <w:abstractNumId w:val="6"/>
  </w:num>
  <w:num w:numId="18">
    <w:abstractNumId w:val="11"/>
  </w:num>
  <w:num w:numId="19">
    <w:abstractNumId w:val="12"/>
  </w:num>
  <w:num w:numId="20">
    <w:abstractNumId w:val="2"/>
  </w:num>
  <w:num w:numId="21">
    <w:abstractNumId w:val="33"/>
  </w:num>
  <w:num w:numId="22">
    <w:abstractNumId w:val="7"/>
  </w:num>
  <w:num w:numId="23">
    <w:abstractNumId w:val="0"/>
  </w:num>
  <w:num w:numId="24">
    <w:abstractNumId w:val="24"/>
  </w:num>
  <w:num w:numId="25">
    <w:abstractNumId w:val="44"/>
  </w:num>
  <w:num w:numId="26">
    <w:abstractNumId w:val="22"/>
  </w:num>
  <w:num w:numId="27">
    <w:abstractNumId w:val="15"/>
  </w:num>
  <w:num w:numId="28">
    <w:abstractNumId w:val="20"/>
  </w:num>
  <w:num w:numId="29">
    <w:abstractNumId w:val="14"/>
  </w:num>
  <w:num w:numId="30">
    <w:abstractNumId w:val="34"/>
  </w:num>
  <w:num w:numId="31">
    <w:abstractNumId w:val="1"/>
  </w:num>
  <w:num w:numId="32">
    <w:abstractNumId w:val="38"/>
  </w:num>
  <w:num w:numId="33">
    <w:abstractNumId w:val="25"/>
  </w:num>
  <w:num w:numId="34">
    <w:abstractNumId w:val="26"/>
  </w:num>
  <w:num w:numId="35">
    <w:abstractNumId w:val="32"/>
  </w:num>
  <w:num w:numId="36">
    <w:abstractNumId w:val="28"/>
  </w:num>
  <w:num w:numId="37">
    <w:abstractNumId w:val="42"/>
  </w:num>
  <w:num w:numId="38">
    <w:abstractNumId w:val="36"/>
  </w:num>
  <w:num w:numId="39">
    <w:abstractNumId w:val="8"/>
  </w:num>
  <w:num w:numId="40">
    <w:abstractNumId w:val="16"/>
  </w:num>
  <w:num w:numId="41">
    <w:abstractNumId w:val="40"/>
  </w:num>
  <w:num w:numId="42">
    <w:abstractNumId w:val="10"/>
  </w:num>
  <w:num w:numId="43">
    <w:abstractNumId w:val="17"/>
  </w:num>
  <w:num w:numId="44">
    <w:abstractNumId w:val="9"/>
  </w:num>
  <w:num w:numId="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34F4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679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0A9B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6710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1EA7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5A3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105B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A36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50691454"/>
    <w:rsid w:val="59C79CB5"/>
    <w:rsid w:val="5CF43EE8"/>
    <w:rsid w:val="61996B91"/>
    <w:rsid w:val="63B39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proni.htm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5096-5E0B-4501-A8C1-C5AFD619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2021-02-28T02:24:00Z</dcterms:created>
  <dcterms:modified xsi:type="dcterms:W3CDTF">2021-02-28T02:26:00Z</dcterms:modified>
</cp:coreProperties>
</file>