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25B" w14:textId="72E456A0" w:rsidR="00BF7F29" w:rsidRPr="00E37294" w:rsidRDefault="00091B32" w:rsidP="00BF7F2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9196DD" w14:textId="153A472A" w:rsidR="00BF7F29" w:rsidRPr="00E37294" w:rsidRDefault="00C90C53"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A15916">
        <w:rPr>
          <w:rFonts w:ascii="Montserrat" w:hAnsi="Montserrat" w:cstheme="minorBidi"/>
          <w:b/>
          <w:bCs/>
          <w:kern w:val="24"/>
          <w:sz w:val="56"/>
          <w:szCs w:val="56"/>
        </w:rPr>
        <w:t>4</w:t>
      </w:r>
    </w:p>
    <w:p w14:paraId="2C5572E7" w14:textId="247AD200"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BC15A9">
        <w:rPr>
          <w:rFonts w:ascii="Montserrat" w:hAnsi="Montserrat" w:cstheme="minorBidi"/>
          <w:b/>
          <w:bCs/>
          <w:kern w:val="24"/>
          <w:sz w:val="48"/>
          <w:szCs w:val="48"/>
        </w:rPr>
        <w:t>Junio</w:t>
      </w:r>
      <w:proofErr w:type="gramEnd"/>
    </w:p>
    <w:p w14:paraId="16D701F9" w14:textId="77777777" w:rsidR="00C9159B" w:rsidRPr="00C9159B" w:rsidRDefault="00C9159B"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C9159B"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1D38CE8C" w:rsidR="00BF7F29" w:rsidRPr="00E37294" w:rsidRDefault="00C90C53" w:rsidP="00BF7F29">
      <w:pPr>
        <w:spacing w:after="0" w:line="240" w:lineRule="auto"/>
        <w:jc w:val="center"/>
        <w:rPr>
          <w:rFonts w:ascii="Montserrat" w:eastAsiaTheme="minorEastAsia" w:hAnsi="Montserrat"/>
          <w:i/>
          <w:iCs/>
          <w:kern w:val="24"/>
          <w:sz w:val="48"/>
          <w:szCs w:val="48"/>
          <w:lang w:eastAsia="es-MX"/>
        </w:rPr>
      </w:pPr>
      <w:r w:rsidRPr="00C90C53">
        <w:rPr>
          <w:rFonts w:ascii="Montserrat" w:eastAsiaTheme="minorEastAsia" w:hAnsi="Montserrat"/>
          <w:i/>
          <w:iCs/>
          <w:kern w:val="24"/>
          <w:sz w:val="48"/>
          <w:szCs w:val="48"/>
          <w:lang w:eastAsia="es-MX"/>
        </w:rPr>
        <w:t>Cuidado del ambiente</w:t>
      </w:r>
    </w:p>
    <w:p w14:paraId="0B502427" w14:textId="77777777" w:rsidR="009A090D" w:rsidRDefault="009A090D" w:rsidP="00BF7F29">
      <w:pPr>
        <w:spacing w:after="0" w:line="240" w:lineRule="auto"/>
        <w:jc w:val="both"/>
        <w:rPr>
          <w:rFonts w:ascii="Montserrat" w:hAnsi="Montserrat"/>
          <w:b/>
          <w:bCs/>
          <w:i/>
          <w:iCs/>
        </w:rPr>
      </w:pPr>
    </w:p>
    <w:p w14:paraId="1CCD2E8B" w14:textId="77777777" w:rsidR="009A090D" w:rsidRDefault="009A090D" w:rsidP="00BF7F29">
      <w:pPr>
        <w:spacing w:after="0" w:line="240" w:lineRule="auto"/>
        <w:jc w:val="both"/>
        <w:rPr>
          <w:rFonts w:ascii="Montserrat" w:hAnsi="Montserrat"/>
          <w:b/>
          <w:bCs/>
          <w:i/>
          <w:iCs/>
        </w:rPr>
      </w:pPr>
    </w:p>
    <w:p w14:paraId="4B9E2C7B" w14:textId="1C87B23A"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C9159B">
        <w:rPr>
          <w:rFonts w:ascii="Montserrat" w:hAnsi="Montserrat"/>
          <w:b/>
          <w:bCs/>
          <w:i/>
          <w:iCs/>
        </w:rPr>
        <w:t>:</w:t>
      </w:r>
      <w:r w:rsidRPr="00970F00">
        <w:rPr>
          <w:rFonts w:ascii="Montserrat" w:hAnsi="Montserrat"/>
          <w:bCs/>
          <w:i/>
          <w:iCs/>
        </w:rPr>
        <w:t xml:space="preserve"> </w:t>
      </w:r>
      <w:r w:rsidR="00C90C53" w:rsidRPr="00C90C53">
        <w:rPr>
          <w:rFonts w:ascii="Montserrat" w:hAnsi="Montserrat"/>
          <w:bCs/>
          <w:i/>
          <w:iCs/>
        </w:rPr>
        <w:t>Propone acciones para el desarrollo sustentable del país.</w:t>
      </w:r>
    </w:p>
    <w:p w14:paraId="2D88BA4E" w14:textId="77777777" w:rsidR="00745FA8" w:rsidRDefault="00745FA8" w:rsidP="00BF7F29">
      <w:pPr>
        <w:spacing w:after="0" w:line="240" w:lineRule="auto"/>
        <w:jc w:val="both"/>
        <w:rPr>
          <w:rFonts w:ascii="Montserrat" w:hAnsi="Montserrat"/>
          <w:b/>
          <w:bCs/>
          <w:i/>
          <w:iCs/>
        </w:rPr>
      </w:pPr>
    </w:p>
    <w:p w14:paraId="0E1D56CF" w14:textId="12981FB5" w:rsidR="00BF7F29" w:rsidRPr="00C90C53" w:rsidRDefault="00BF7F29" w:rsidP="00BF7F29">
      <w:pPr>
        <w:spacing w:after="0" w:line="240" w:lineRule="auto"/>
        <w:jc w:val="both"/>
        <w:rPr>
          <w:rFonts w:ascii="Montserrat" w:hAnsi="Montserrat"/>
          <w:i/>
        </w:rPr>
      </w:pPr>
      <w:r w:rsidRPr="00970F00">
        <w:rPr>
          <w:rFonts w:ascii="Montserrat" w:hAnsi="Montserrat"/>
          <w:b/>
          <w:bCs/>
          <w:i/>
          <w:iCs/>
        </w:rPr>
        <w:t xml:space="preserve">Énfasis: </w:t>
      </w:r>
      <w:r w:rsidR="00C90C53" w:rsidRPr="00C90C53">
        <w:rPr>
          <w:rFonts w:ascii="Montserrat" w:hAnsi="Montserrat"/>
          <w:bCs/>
          <w:i/>
          <w:iCs/>
        </w:rPr>
        <w:t>El compromiso social para el cuidado del ambiente.</w:t>
      </w:r>
    </w:p>
    <w:p w14:paraId="1697FACD" w14:textId="60FC3530" w:rsidR="00BF7F29" w:rsidRPr="00745FA8" w:rsidRDefault="00BF7F29" w:rsidP="00BF7F29">
      <w:pPr>
        <w:spacing w:after="0" w:line="240" w:lineRule="auto"/>
        <w:jc w:val="both"/>
        <w:rPr>
          <w:rFonts w:ascii="Montserrat" w:hAnsi="Montserrat"/>
          <w:i/>
        </w:rPr>
      </w:pPr>
    </w:p>
    <w:p w14:paraId="469167C6" w14:textId="77777777" w:rsidR="00BC15A9" w:rsidRPr="00970F00" w:rsidRDefault="00BC15A9"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846B1F"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21D87022" w14:textId="28E89926" w:rsidR="00BF7F29" w:rsidRDefault="002D1D42" w:rsidP="00BF7F29">
      <w:pPr>
        <w:pBdr>
          <w:top w:val="nil"/>
          <w:left w:val="nil"/>
          <w:bottom w:val="nil"/>
          <w:right w:val="nil"/>
          <w:between w:val="nil"/>
        </w:pBdr>
        <w:spacing w:after="0" w:line="240" w:lineRule="auto"/>
        <w:ind w:right="34"/>
        <w:rPr>
          <w:rFonts w:ascii="Montserrat" w:eastAsia="Montserrat" w:hAnsi="Montserrat" w:cs="Montserrat"/>
        </w:rPr>
      </w:pPr>
      <w:r>
        <w:rPr>
          <w:rFonts w:ascii="Montserrat" w:eastAsia="Montserrat" w:hAnsi="Montserrat" w:cs="Montserrat"/>
        </w:rPr>
        <w:t>Aprenderás acciones sobre el cuidado del medio ambiente.</w:t>
      </w:r>
    </w:p>
    <w:p w14:paraId="7E4818EC" w14:textId="77777777" w:rsidR="002D1D42" w:rsidRPr="00403BBB" w:rsidRDefault="002D1D42" w:rsidP="00BF7F29">
      <w:pPr>
        <w:pBdr>
          <w:top w:val="nil"/>
          <w:left w:val="nil"/>
          <w:bottom w:val="nil"/>
          <w:right w:val="nil"/>
          <w:between w:val="nil"/>
        </w:pBdr>
        <w:spacing w:after="0" w:line="240" w:lineRule="auto"/>
        <w:ind w:right="34"/>
        <w:rPr>
          <w:rFonts w:ascii="Montserrat" w:eastAsia="Montserrat" w:hAnsi="Montserrat" w:cs="Montserrat"/>
        </w:rPr>
      </w:pPr>
    </w:p>
    <w:p w14:paraId="0752923C" w14:textId="77777777" w:rsidR="00BF7F29" w:rsidRPr="00846B1F"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156782CE" w:rsidR="00BF7F29" w:rsidRPr="00887F5A" w:rsidRDefault="00BF7F29" w:rsidP="00887F5A">
      <w:pPr>
        <w:spacing w:after="0" w:line="240" w:lineRule="auto"/>
        <w:jc w:val="both"/>
        <w:rPr>
          <w:rFonts w:ascii="Montserrat" w:hAnsi="Montserrat"/>
        </w:rPr>
      </w:pPr>
    </w:p>
    <w:p w14:paraId="4605B8DB" w14:textId="10C5B947" w:rsidR="00C90C53" w:rsidRPr="00887F5A" w:rsidRDefault="00C9159B" w:rsidP="00887F5A">
      <w:pPr>
        <w:spacing w:after="0" w:line="240" w:lineRule="auto"/>
        <w:contextualSpacing/>
        <w:jc w:val="both"/>
        <w:rPr>
          <w:rFonts w:ascii="Montserrat" w:eastAsia="Calibri" w:hAnsi="Montserrat" w:cs="Arial"/>
        </w:rPr>
      </w:pPr>
      <w:r>
        <w:rPr>
          <w:rFonts w:ascii="Montserrat" w:eastAsia="Calibri" w:hAnsi="Montserrat" w:cs="Arial"/>
          <w:bCs/>
        </w:rPr>
        <w:t xml:space="preserve">En la sesión de hoy </w:t>
      </w:r>
      <w:r w:rsidR="00C90C53" w:rsidRPr="00887F5A">
        <w:rPr>
          <w:rFonts w:ascii="Montserrat" w:eastAsia="Calibri" w:hAnsi="Montserrat" w:cs="Arial"/>
        </w:rPr>
        <w:t>aprenderemos sobre el cuidado del ambiente, que es un tema que hoy en día debe preocuparnos a todos y todas, pero que tiene una larga historia que es importante conocer, pues los movimientos sociales que actualmente se dedican a proteger el medio ambiente y crear conciencia sobre la crisis climática no son un fenómeno reciente, sino que son el producto de varias décadas de lucha y organización colectiva.</w:t>
      </w:r>
    </w:p>
    <w:p w14:paraId="65FBEE87" w14:textId="77777777" w:rsidR="002D1D42" w:rsidRPr="00887F5A" w:rsidRDefault="002D1D42" w:rsidP="00887F5A">
      <w:pPr>
        <w:spacing w:after="0" w:line="240" w:lineRule="auto"/>
        <w:contextualSpacing/>
        <w:jc w:val="both"/>
        <w:rPr>
          <w:rFonts w:ascii="Montserrat" w:eastAsia="Calibri" w:hAnsi="Montserrat" w:cs="Arial"/>
        </w:rPr>
      </w:pPr>
    </w:p>
    <w:p w14:paraId="5F710236" w14:textId="2D0B6A9A" w:rsidR="00C90C53"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R</w:t>
      </w:r>
      <w:r w:rsidR="00C90C53" w:rsidRPr="00887F5A">
        <w:rPr>
          <w:rFonts w:ascii="Montserrat" w:eastAsia="Calibri" w:hAnsi="Montserrat" w:cs="Arial"/>
        </w:rPr>
        <w:t>ecientemente escuché una noticia que me preocupó mucho. Que el glaciar más grande que recubría al volcán Iztaccíhuatl, llamado Ayoloco, se declaró formalmente extinto</w:t>
      </w:r>
      <w:r w:rsidRPr="00887F5A">
        <w:rPr>
          <w:rFonts w:ascii="Montserrat" w:eastAsia="Calibri" w:hAnsi="Montserrat" w:cs="Arial"/>
        </w:rPr>
        <w:t xml:space="preserve">, </w:t>
      </w:r>
      <w:r w:rsidR="00C90C53" w:rsidRPr="00887F5A">
        <w:rPr>
          <w:rFonts w:ascii="Montserrat" w:eastAsia="Calibri" w:hAnsi="Montserrat" w:cs="Arial"/>
        </w:rPr>
        <w:t>es una noticia muy triste que debe ponernos alertas y activos para detener los daños al medio ambiente.</w:t>
      </w:r>
    </w:p>
    <w:p w14:paraId="2A05576F" w14:textId="77777777" w:rsidR="002D1D42" w:rsidRPr="00887F5A" w:rsidRDefault="002D1D42" w:rsidP="00887F5A">
      <w:pPr>
        <w:spacing w:after="0" w:line="240" w:lineRule="auto"/>
        <w:contextualSpacing/>
        <w:jc w:val="both"/>
        <w:rPr>
          <w:rFonts w:ascii="Montserrat" w:eastAsia="Calibri" w:hAnsi="Montserrat" w:cs="Arial"/>
        </w:rPr>
      </w:pPr>
    </w:p>
    <w:p w14:paraId="3E502656" w14:textId="77777777" w:rsidR="002D1D42"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w:t>
      </w:r>
      <w:r w:rsidR="00C90C53" w:rsidRPr="00887F5A">
        <w:rPr>
          <w:rFonts w:ascii="Montserrat" w:eastAsia="Calibri" w:hAnsi="Montserrat" w:cs="Arial"/>
        </w:rPr>
        <w:t>Qué son los glaciares y qué papel desempeñan en el mantenimiento del equilibrio de los ecosistemas?</w:t>
      </w:r>
    </w:p>
    <w:p w14:paraId="42A041D8" w14:textId="0C61A453" w:rsidR="00C90C53" w:rsidRDefault="00C90C53" w:rsidP="00887F5A">
      <w:pPr>
        <w:spacing w:after="0" w:line="240" w:lineRule="auto"/>
        <w:contextualSpacing/>
        <w:jc w:val="both"/>
        <w:rPr>
          <w:rFonts w:ascii="Montserrat" w:eastAsia="Calibri" w:hAnsi="Montserrat" w:cs="Arial"/>
        </w:rPr>
      </w:pPr>
      <w:r w:rsidRPr="00887F5A">
        <w:rPr>
          <w:rFonts w:ascii="Montserrat" w:eastAsia="Calibri" w:hAnsi="Montserrat" w:cs="Arial"/>
        </w:rPr>
        <w:lastRenderedPageBreak/>
        <w:t>Los glaciares son masas enormes de hielo que se forman a lo largo de muchos años como resultado de la acumulación de nieve, lluvia y hielo que se va compactando en capas superpuestas, y son importantes, entre otras cosas, porque en ellos se almacena el 70% del agua dulce disponible en nuestro planeta.</w:t>
      </w:r>
    </w:p>
    <w:p w14:paraId="18E9BB3A" w14:textId="77777777" w:rsidR="00C9159B" w:rsidRPr="00887F5A" w:rsidRDefault="00C9159B" w:rsidP="00887F5A">
      <w:pPr>
        <w:spacing w:after="0" w:line="240" w:lineRule="auto"/>
        <w:contextualSpacing/>
        <w:jc w:val="both"/>
        <w:rPr>
          <w:rFonts w:ascii="Montserrat" w:eastAsia="Calibri" w:hAnsi="Montserrat" w:cs="Arial"/>
        </w:rPr>
      </w:pPr>
    </w:p>
    <w:p w14:paraId="50A01E1E" w14:textId="1F7DC2D1" w:rsidR="00C90C53"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U</w:t>
      </w:r>
      <w:r w:rsidR="00C90C53" w:rsidRPr="00887F5A">
        <w:rPr>
          <w:rFonts w:ascii="Montserrat" w:eastAsia="Calibri" w:hAnsi="Montserrat" w:cs="Arial"/>
        </w:rPr>
        <w:t xml:space="preserve">no de los efectos inmediatos de la extinción de los glaciares es la reducción de la cantidad de agua dulce a la que tenemos acceso, que es </w:t>
      </w:r>
      <w:r w:rsidR="00C9159B">
        <w:rPr>
          <w:rFonts w:ascii="Montserrat" w:eastAsia="Calibri" w:hAnsi="Montserrat" w:cs="Arial"/>
        </w:rPr>
        <w:t>la que necesitamos para vivir, a</w:t>
      </w:r>
      <w:r w:rsidR="00C90C53" w:rsidRPr="00887F5A">
        <w:rPr>
          <w:rFonts w:ascii="Montserrat" w:eastAsia="Calibri" w:hAnsi="Montserrat" w:cs="Arial"/>
        </w:rPr>
        <w:t>demás, sin la presencia de los casquetes de hielo, la temperatura en la zona incrementa, y los ciclos de la lluvia se ven severamente alterados, sin olvidar que la flora y fauna también sufren las consecuencias de la falta de agua.</w:t>
      </w:r>
    </w:p>
    <w:p w14:paraId="67441AFA" w14:textId="3ACBC476" w:rsidR="002D1D42" w:rsidRPr="00887F5A" w:rsidRDefault="002D1D42" w:rsidP="00887F5A">
      <w:pPr>
        <w:spacing w:after="0" w:line="240" w:lineRule="auto"/>
        <w:contextualSpacing/>
        <w:jc w:val="both"/>
        <w:rPr>
          <w:rFonts w:ascii="Montserrat" w:eastAsia="Calibri" w:hAnsi="Montserrat" w:cs="Arial"/>
        </w:rPr>
      </w:pPr>
    </w:p>
    <w:p w14:paraId="6D155FC8" w14:textId="579C2886" w:rsidR="00C90C53"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 xml:space="preserve">Es muy preocupante, </w:t>
      </w:r>
      <w:r w:rsidR="00C90C53" w:rsidRPr="00887F5A">
        <w:rPr>
          <w:rFonts w:ascii="Montserrat" w:eastAsia="Calibri" w:hAnsi="Montserrat" w:cs="Arial"/>
        </w:rPr>
        <w:t xml:space="preserve">veamos una imagen que nos ayudará comprender la magnitud del cambio que ha significado la extinción del glaciar. Hay que considerar que la formación de un glaciar implica varios siglos, e incluso milenios, como el caso de la Antártida. En la década </w:t>
      </w:r>
      <w:r w:rsidR="000767C2">
        <w:rPr>
          <w:rFonts w:ascii="Montserrat" w:eastAsia="Calibri" w:hAnsi="Montserrat" w:cs="Arial"/>
        </w:rPr>
        <w:t xml:space="preserve">de </w:t>
      </w:r>
      <w:r w:rsidR="00C90C53" w:rsidRPr="00887F5A">
        <w:rPr>
          <w:rFonts w:ascii="Montserrat" w:eastAsia="Calibri" w:hAnsi="Montserrat" w:cs="Arial"/>
        </w:rPr>
        <w:t xml:space="preserve">los noventa el </w:t>
      </w:r>
      <w:proofErr w:type="spellStart"/>
      <w:r w:rsidR="00C90C53" w:rsidRPr="00887F5A">
        <w:rPr>
          <w:rFonts w:ascii="Montserrat" w:eastAsia="Calibri" w:hAnsi="Montserrat" w:cs="Arial"/>
        </w:rPr>
        <w:t>Ayoloco</w:t>
      </w:r>
      <w:proofErr w:type="spellEnd"/>
      <w:r w:rsidR="00C90C53" w:rsidRPr="00887F5A">
        <w:rPr>
          <w:rFonts w:ascii="Montserrat" w:eastAsia="Calibri" w:hAnsi="Montserrat" w:cs="Arial"/>
        </w:rPr>
        <w:t xml:space="preserve"> fascinaba a cientos de montañistas y científicos que ascendían al Iztaccíhuatl, y se estima que ha sido durante los últimos 20 años que se dio la mayor parte del retroceso del glaciar.</w:t>
      </w:r>
    </w:p>
    <w:p w14:paraId="33ED8E6F" w14:textId="77777777" w:rsidR="002D1D42" w:rsidRPr="00887F5A" w:rsidRDefault="002D1D42" w:rsidP="00887F5A">
      <w:pPr>
        <w:spacing w:after="0" w:line="240" w:lineRule="auto"/>
        <w:contextualSpacing/>
        <w:jc w:val="both"/>
        <w:rPr>
          <w:rFonts w:ascii="Montserrat" w:eastAsia="Calibri" w:hAnsi="Montserrat" w:cs="Arial"/>
        </w:rPr>
      </w:pPr>
    </w:p>
    <w:p w14:paraId="68086E4B" w14:textId="574F6316" w:rsidR="00C90C53" w:rsidRPr="00887F5A" w:rsidRDefault="00C90C53" w:rsidP="00887F5A">
      <w:pPr>
        <w:spacing w:after="0" w:line="240" w:lineRule="auto"/>
        <w:contextualSpacing/>
        <w:jc w:val="both"/>
        <w:rPr>
          <w:rFonts w:ascii="Montserrat" w:eastAsia="Calibri" w:hAnsi="Montserrat" w:cs="Arial"/>
        </w:rPr>
      </w:pPr>
      <w:r w:rsidRPr="00887F5A">
        <w:rPr>
          <w:rFonts w:ascii="Montserrat" w:eastAsia="Calibri" w:hAnsi="Montserrat" w:cs="Arial"/>
        </w:rPr>
        <w:t>Del lado izquierdo puede</w:t>
      </w:r>
      <w:r w:rsidR="002D1D42" w:rsidRPr="00887F5A">
        <w:rPr>
          <w:rFonts w:ascii="Montserrat" w:eastAsia="Calibri" w:hAnsi="Montserrat" w:cs="Arial"/>
        </w:rPr>
        <w:t>s</w:t>
      </w:r>
      <w:r w:rsidRPr="00887F5A">
        <w:rPr>
          <w:rFonts w:ascii="Montserrat" w:eastAsia="Calibri" w:hAnsi="Montserrat" w:cs="Arial"/>
        </w:rPr>
        <w:t xml:space="preserve"> ver una fotografía del glaciar Ayocolo del Iztaccíhuatl que </w:t>
      </w:r>
      <w:r w:rsidR="00C9159B">
        <w:rPr>
          <w:rFonts w:ascii="Montserrat" w:eastAsia="Calibri" w:hAnsi="Montserrat" w:cs="Arial"/>
        </w:rPr>
        <w:t xml:space="preserve">fue tomada hace algunos años y </w:t>
      </w:r>
      <w:r w:rsidRPr="00887F5A">
        <w:rPr>
          <w:rFonts w:ascii="Montserrat" w:eastAsia="Calibri" w:hAnsi="Montserrat" w:cs="Arial"/>
        </w:rPr>
        <w:t>del lado derecho vemos otra fotografía de la misma zona del volcán, tomada hace unas semanas cuando el glaciar fue declarado extinto.</w:t>
      </w:r>
    </w:p>
    <w:p w14:paraId="5BCCE1A0" w14:textId="5DF88D5E" w:rsidR="009F4892" w:rsidRPr="00887F5A" w:rsidRDefault="009F4892" w:rsidP="00887F5A">
      <w:pPr>
        <w:spacing w:after="0" w:line="240" w:lineRule="auto"/>
        <w:contextualSpacing/>
        <w:jc w:val="both"/>
        <w:rPr>
          <w:rFonts w:ascii="Montserrat" w:eastAsia="Calibri" w:hAnsi="Montserrat" w:cs="Arial"/>
        </w:rPr>
      </w:pPr>
    </w:p>
    <w:p w14:paraId="23542B9D" w14:textId="7622850B" w:rsidR="009F4892" w:rsidRPr="00887F5A" w:rsidRDefault="009F4892" w:rsidP="00887F5A">
      <w:pPr>
        <w:spacing w:after="0" w:line="240" w:lineRule="auto"/>
        <w:contextualSpacing/>
        <w:jc w:val="center"/>
        <w:rPr>
          <w:rFonts w:ascii="Montserrat" w:eastAsia="Calibri" w:hAnsi="Montserrat" w:cs="Arial"/>
        </w:rPr>
      </w:pPr>
      <w:r w:rsidRPr="00887F5A">
        <w:rPr>
          <w:rFonts w:ascii="Montserrat" w:hAnsi="Montserrat"/>
          <w:noProof/>
          <w:lang w:val="en-US"/>
        </w:rPr>
        <w:drawing>
          <wp:inline distT="0" distB="0" distL="0" distR="0" wp14:anchorId="2556EA8A" wp14:editId="54FA6386">
            <wp:extent cx="4505913" cy="1581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37045" cy="1592074"/>
                    </a:xfrm>
                    <a:prstGeom prst="rect">
                      <a:avLst/>
                    </a:prstGeom>
                  </pic:spPr>
                </pic:pic>
              </a:graphicData>
            </a:graphic>
          </wp:inline>
        </w:drawing>
      </w:r>
    </w:p>
    <w:p w14:paraId="4E8EFEB1" w14:textId="77777777" w:rsidR="009F4892" w:rsidRPr="00887F5A" w:rsidRDefault="009F4892" w:rsidP="00887F5A">
      <w:pPr>
        <w:spacing w:after="0" w:line="240" w:lineRule="auto"/>
        <w:contextualSpacing/>
        <w:jc w:val="both"/>
        <w:rPr>
          <w:rFonts w:ascii="Montserrat" w:eastAsia="Calibri" w:hAnsi="Montserrat" w:cs="Arial"/>
        </w:rPr>
      </w:pPr>
    </w:p>
    <w:p w14:paraId="267C3027" w14:textId="4A017DFE" w:rsidR="00C90C53" w:rsidRPr="00887F5A" w:rsidRDefault="00C67583" w:rsidP="00887F5A">
      <w:pPr>
        <w:spacing w:after="0" w:line="240" w:lineRule="auto"/>
        <w:contextualSpacing/>
        <w:jc w:val="both"/>
        <w:rPr>
          <w:rFonts w:ascii="Montserrat" w:eastAsia="Calibri" w:hAnsi="Montserrat" w:cs="Arial"/>
        </w:rPr>
      </w:pPr>
      <w:r w:rsidRPr="00887F5A">
        <w:rPr>
          <w:rFonts w:ascii="Montserrat" w:eastAsia="Calibri" w:hAnsi="Montserrat" w:cs="Arial"/>
          <w:bCs/>
        </w:rPr>
        <w:t>E</w:t>
      </w:r>
      <w:r w:rsidR="00C90C53" w:rsidRPr="00887F5A">
        <w:rPr>
          <w:rFonts w:ascii="Montserrat" w:eastAsia="Calibri" w:hAnsi="Montserrat" w:cs="Arial"/>
        </w:rPr>
        <w:t>s una gran diferencia. Vean la cantidad de zonas heladas que había antes comparadas con las de ahora, prácticamente no hay nada.</w:t>
      </w:r>
    </w:p>
    <w:p w14:paraId="364B4B52" w14:textId="01955EA9" w:rsidR="00C67583" w:rsidRPr="00887F5A" w:rsidRDefault="00C67583" w:rsidP="00887F5A">
      <w:pPr>
        <w:spacing w:after="0" w:line="240" w:lineRule="auto"/>
        <w:contextualSpacing/>
        <w:jc w:val="both"/>
        <w:rPr>
          <w:rFonts w:ascii="Montserrat" w:eastAsia="Calibri" w:hAnsi="Montserrat" w:cs="Arial"/>
        </w:rPr>
      </w:pPr>
    </w:p>
    <w:p w14:paraId="6D07A5FA" w14:textId="73D446D2" w:rsidR="00C90C53" w:rsidRPr="00887F5A" w:rsidRDefault="00C67583" w:rsidP="00887F5A">
      <w:pPr>
        <w:spacing w:after="0" w:line="240" w:lineRule="auto"/>
        <w:contextualSpacing/>
        <w:jc w:val="both"/>
        <w:rPr>
          <w:rFonts w:ascii="Montserrat" w:eastAsia="Calibri" w:hAnsi="Montserrat" w:cs="Arial"/>
        </w:rPr>
      </w:pPr>
      <w:r w:rsidRPr="00887F5A">
        <w:rPr>
          <w:rFonts w:ascii="Montserrat" w:eastAsia="Calibri" w:hAnsi="Montserrat" w:cs="Arial"/>
        </w:rPr>
        <w:t xml:space="preserve">Su extinción la ocasionó el </w:t>
      </w:r>
      <w:r w:rsidR="00C90C53" w:rsidRPr="00887F5A">
        <w:rPr>
          <w:rFonts w:ascii="Montserrat" w:eastAsia="Calibri" w:hAnsi="Montserrat" w:cs="Arial"/>
        </w:rPr>
        <w:t>aumento de la temperatura terrestre, a la cual han contribuido las actividades humanas como la deforestación y la industria desmedida que se desarrollan en la zona circundante al volcán Iztaccíhuatl, así como las emisiones de gases contaminantes que fueron alterando el equilibrio climático de esa zona.</w:t>
      </w:r>
    </w:p>
    <w:p w14:paraId="31ADCB12" w14:textId="77777777" w:rsidR="00C67583" w:rsidRPr="00887F5A" w:rsidRDefault="00C67583" w:rsidP="00887F5A">
      <w:pPr>
        <w:spacing w:after="0" w:line="240" w:lineRule="auto"/>
        <w:contextualSpacing/>
        <w:jc w:val="both"/>
        <w:rPr>
          <w:rFonts w:ascii="Montserrat" w:eastAsiaTheme="minorEastAsia" w:hAnsi="Montserrat"/>
        </w:rPr>
      </w:pPr>
    </w:p>
    <w:p w14:paraId="50A89059" w14:textId="0F2294CB" w:rsidR="00C90C53" w:rsidRPr="00887F5A" w:rsidRDefault="00C67583" w:rsidP="00887F5A">
      <w:pPr>
        <w:spacing w:after="0" w:line="240" w:lineRule="auto"/>
        <w:contextualSpacing/>
        <w:jc w:val="both"/>
        <w:rPr>
          <w:rFonts w:ascii="Montserrat" w:eastAsia="Calibri" w:hAnsi="Montserrat" w:cs="Arial"/>
        </w:rPr>
      </w:pPr>
      <w:r w:rsidRPr="00887F5A">
        <w:rPr>
          <w:rFonts w:ascii="Montserrat" w:eastAsia="Calibri" w:hAnsi="Montserrat" w:cs="Arial"/>
        </w:rPr>
        <w:t>R</w:t>
      </w:r>
      <w:r w:rsidR="00C90C53" w:rsidRPr="00887F5A">
        <w:rPr>
          <w:rFonts w:ascii="Montserrat" w:eastAsia="Calibri" w:hAnsi="Montserrat" w:cs="Arial"/>
        </w:rPr>
        <w:t xml:space="preserve">ecuerda que nuestra sociedad es industrial, o sea, que la productividad es lo más importante y durante los últimos 200 años, más o menos, hemos orientado todos nuestros esfuerzos a inventar máquinas e idear sistemas de trabajo que hagan la producción más rápida y eficiente. Este proceso de </w:t>
      </w:r>
      <w:r w:rsidR="00C90C53" w:rsidRPr="00887F5A">
        <w:rPr>
          <w:rFonts w:ascii="Montserrat" w:eastAsia="Calibri" w:hAnsi="Montserrat" w:cs="Arial"/>
          <w:i/>
        </w:rPr>
        <w:t>industrialización empezó entre los años 1760 y 1800</w:t>
      </w:r>
      <w:r w:rsidR="00C90C53" w:rsidRPr="00887F5A">
        <w:rPr>
          <w:rFonts w:ascii="Montserrat" w:eastAsia="Calibri" w:hAnsi="Montserrat" w:cs="Arial"/>
        </w:rPr>
        <w:t xml:space="preserve"> en Inglaterra, donde tuvo lugar la primera Revolución Industrial. Desde entonces, el proceso de industrialización continúa hasta nuestros días, y ha impulsado transformaciones importantísimas, desde avances tecnológicos como la invención del automóvil o del internet, los descubrimientos científicos como las vacunas y los antibióticos; hasta un crecimiento de la población y de las ciudades nunca antes visto.</w:t>
      </w:r>
    </w:p>
    <w:p w14:paraId="3CB2EF23" w14:textId="77777777" w:rsidR="00C67583" w:rsidRPr="00887F5A" w:rsidRDefault="00C67583" w:rsidP="00887F5A">
      <w:pPr>
        <w:spacing w:after="0" w:line="240" w:lineRule="auto"/>
        <w:contextualSpacing/>
        <w:jc w:val="both"/>
        <w:rPr>
          <w:rFonts w:ascii="Montserrat" w:eastAsia="Calibri" w:hAnsi="Montserrat" w:cs="Arial"/>
        </w:rPr>
      </w:pPr>
    </w:p>
    <w:p w14:paraId="0EEF77AF" w14:textId="324CCE3F" w:rsidR="00C90C53" w:rsidRPr="00887F5A" w:rsidRDefault="00C90C53" w:rsidP="00887F5A">
      <w:pPr>
        <w:spacing w:after="0" w:line="240" w:lineRule="auto"/>
        <w:contextualSpacing/>
        <w:jc w:val="both"/>
        <w:rPr>
          <w:rFonts w:ascii="Montserrat" w:eastAsia="Calibri" w:hAnsi="Montserrat" w:cs="Arial"/>
        </w:rPr>
      </w:pPr>
      <w:r w:rsidRPr="00887F5A">
        <w:rPr>
          <w:rFonts w:ascii="Montserrat" w:eastAsia="Calibri" w:hAnsi="Montserrat" w:cs="Arial"/>
        </w:rPr>
        <w:t>Durante todos estos años, la industrialización ha sido vista como el motor del progreso y es un elemento básico para que funcione el sistema económico mundial actual que está orientado a la búsqueda del crecimiento económico, pero desde hace por lo menos 40 años el mundo entero empezó a percatarse de que el proceso de industrialización tiene múltiples consecuencias negativas.</w:t>
      </w:r>
    </w:p>
    <w:p w14:paraId="479103F4" w14:textId="77777777" w:rsidR="00C67583" w:rsidRPr="00887F5A" w:rsidRDefault="00C67583" w:rsidP="00887F5A">
      <w:pPr>
        <w:spacing w:after="0" w:line="240" w:lineRule="auto"/>
        <w:contextualSpacing/>
        <w:jc w:val="both"/>
        <w:rPr>
          <w:rFonts w:ascii="Montserrat" w:eastAsia="Calibri" w:hAnsi="Montserrat" w:cs="Arial"/>
        </w:rPr>
      </w:pPr>
    </w:p>
    <w:p w14:paraId="44665FCD" w14:textId="77777777" w:rsidR="000767C2" w:rsidRDefault="00C67583" w:rsidP="00887F5A">
      <w:pPr>
        <w:spacing w:after="0" w:line="240" w:lineRule="auto"/>
        <w:jc w:val="both"/>
        <w:rPr>
          <w:rFonts w:ascii="Montserrat" w:hAnsi="Montserrat" w:cs="Arial"/>
        </w:rPr>
      </w:pPr>
      <w:r w:rsidRPr="00887F5A">
        <w:rPr>
          <w:rFonts w:ascii="Montserrat" w:eastAsia="Calibri" w:hAnsi="Montserrat" w:cs="Arial"/>
          <w:bCs/>
        </w:rPr>
        <w:t xml:space="preserve">En parte </w:t>
      </w:r>
      <w:r w:rsidR="00C90C53" w:rsidRPr="00887F5A">
        <w:rPr>
          <w:rFonts w:ascii="Montserrat" w:eastAsia="Calibri" w:hAnsi="Montserrat" w:cs="Arial"/>
        </w:rPr>
        <w:t>el proceso de urbanización que estudiamos hace algunas clases es resultado de la industrialización y está relacionado con el deterioro ambiental</w:t>
      </w:r>
      <w:r w:rsidRPr="00887F5A">
        <w:rPr>
          <w:rFonts w:ascii="Montserrat" w:eastAsia="Calibri" w:hAnsi="Montserrat" w:cs="Arial"/>
        </w:rPr>
        <w:t xml:space="preserve">, </w:t>
      </w:r>
      <w:r w:rsidR="00C90C53" w:rsidRPr="00887F5A">
        <w:rPr>
          <w:rFonts w:ascii="Montserrat" w:hAnsi="Montserrat" w:cs="Arial"/>
        </w:rPr>
        <w:t>aunque también existen otros factores que influyen en ese proceso. Actualmente el 79% de la población mexicana vive en zonas urbanas, lo que aumenta la marginación del campo, un severo problema que hemos venido arrastrando desde tiempo atrás, y que además impacta directamente en la calidad del aire, del agua y del suelo, así como en el gasto energético necesario para mantener las ciudades activas.</w:t>
      </w:r>
    </w:p>
    <w:p w14:paraId="1831115D" w14:textId="77777777" w:rsidR="000767C2" w:rsidRDefault="000767C2" w:rsidP="00887F5A">
      <w:pPr>
        <w:spacing w:after="0" w:line="240" w:lineRule="auto"/>
        <w:jc w:val="both"/>
        <w:rPr>
          <w:rFonts w:ascii="Montserrat" w:hAnsi="Montserrat" w:cs="Arial"/>
        </w:rPr>
      </w:pPr>
    </w:p>
    <w:p w14:paraId="29BAFDB5" w14:textId="0079E054" w:rsidR="00C90C53" w:rsidRPr="00887F5A" w:rsidRDefault="000767C2" w:rsidP="00887F5A">
      <w:pPr>
        <w:spacing w:after="0" w:line="240" w:lineRule="auto"/>
        <w:jc w:val="both"/>
        <w:rPr>
          <w:rFonts w:ascii="Montserrat" w:hAnsi="Montserrat" w:cs="Arial"/>
        </w:rPr>
      </w:pPr>
      <w:r>
        <w:rPr>
          <w:rFonts w:ascii="Montserrat" w:hAnsi="Montserrat" w:cs="Arial"/>
        </w:rPr>
        <w:t>Observa</w:t>
      </w:r>
      <w:r w:rsidR="00C90C53" w:rsidRPr="00887F5A">
        <w:rPr>
          <w:rFonts w:ascii="Montserrat" w:hAnsi="Montserrat" w:cs="Arial"/>
        </w:rPr>
        <w:t xml:space="preserve"> la siguiente gráfica.</w:t>
      </w:r>
    </w:p>
    <w:p w14:paraId="20F7AA57" w14:textId="23BA29DC" w:rsidR="009F4892" w:rsidRPr="00887F5A" w:rsidRDefault="009F4892" w:rsidP="00887F5A">
      <w:pPr>
        <w:spacing w:after="0" w:line="240" w:lineRule="auto"/>
        <w:jc w:val="both"/>
        <w:rPr>
          <w:rFonts w:ascii="Montserrat" w:hAnsi="Montserrat" w:cs="Arial"/>
        </w:rPr>
      </w:pPr>
    </w:p>
    <w:p w14:paraId="37E49E56" w14:textId="7F7AB5E8" w:rsidR="009F4892" w:rsidRPr="00887F5A" w:rsidRDefault="009F4892" w:rsidP="00887F5A">
      <w:pPr>
        <w:spacing w:after="0" w:line="240" w:lineRule="auto"/>
        <w:jc w:val="center"/>
        <w:rPr>
          <w:rFonts w:ascii="Montserrat" w:hAnsi="Montserrat" w:cs="Arial"/>
        </w:rPr>
      </w:pPr>
      <w:r w:rsidRPr="00887F5A">
        <w:rPr>
          <w:rFonts w:ascii="Montserrat" w:hAnsi="Montserrat"/>
          <w:noProof/>
          <w:lang w:val="en-US"/>
        </w:rPr>
        <w:drawing>
          <wp:inline distT="0" distB="0" distL="0" distR="0" wp14:anchorId="21A16FAE" wp14:editId="34FAB170">
            <wp:extent cx="3847465" cy="200693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8100" cy="2017694"/>
                    </a:xfrm>
                    <a:prstGeom prst="rect">
                      <a:avLst/>
                    </a:prstGeom>
                  </pic:spPr>
                </pic:pic>
              </a:graphicData>
            </a:graphic>
          </wp:inline>
        </w:drawing>
      </w:r>
    </w:p>
    <w:p w14:paraId="50282A9F" w14:textId="77777777" w:rsidR="009F4892" w:rsidRPr="00887F5A" w:rsidRDefault="009F4892" w:rsidP="00887F5A">
      <w:pPr>
        <w:spacing w:after="0" w:line="240" w:lineRule="auto"/>
        <w:jc w:val="both"/>
        <w:rPr>
          <w:rFonts w:ascii="Montserrat" w:hAnsi="Montserrat" w:cs="Arial"/>
        </w:rPr>
      </w:pPr>
    </w:p>
    <w:p w14:paraId="05A3C6F3" w14:textId="539EC6DC" w:rsidR="00C90C53" w:rsidRPr="00887F5A" w:rsidRDefault="00C67583" w:rsidP="00887F5A">
      <w:pPr>
        <w:spacing w:after="0" w:line="240" w:lineRule="auto"/>
        <w:jc w:val="both"/>
        <w:rPr>
          <w:rFonts w:ascii="Montserrat" w:hAnsi="Montserrat" w:cs="Arial"/>
        </w:rPr>
      </w:pPr>
      <w:r w:rsidRPr="00887F5A">
        <w:rPr>
          <w:rFonts w:ascii="Montserrat" w:hAnsi="Montserrat" w:cs="Arial"/>
        </w:rPr>
        <w:t>Como puedes</w:t>
      </w:r>
      <w:r w:rsidR="00C90C53" w:rsidRPr="00887F5A">
        <w:rPr>
          <w:rFonts w:ascii="Montserrat" w:hAnsi="Montserrat" w:cs="Arial"/>
        </w:rPr>
        <w:t xml:space="preserve"> ver que en 1950 sólo el 43% de la población mexicana vivía en zonas urba</w:t>
      </w:r>
      <w:r w:rsidR="00C9159B">
        <w:rPr>
          <w:rFonts w:ascii="Montserrat" w:hAnsi="Montserrat" w:cs="Arial"/>
        </w:rPr>
        <w:t>nas, mientras que para el 2020 esa cifra aumentó a 79% y</w:t>
      </w:r>
      <w:r w:rsidR="00C90C53" w:rsidRPr="00887F5A">
        <w:rPr>
          <w:rFonts w:ascii="Montserrat" w:hAnsi="Montserrat" w:cs="Arial"/>
        </w:rPr>
        <w:t xml:space="preserve"> a esto hay que sumarle el aumento poblacional que ya hemos visto en otras clases.</w:t>
      </w:r>
    </w:p>
    <w:p w14:paraId="793882C9" w14:textId="417E4ACD" w:rsidR="00C67583" w:rsidRPr="00887F5A" w:rsidRDefault="00C67583" w:rsidP="00887F5A">
      <w:pPr>
        <w:spacing w:after="0" w:line="240" w:lineRule="auto"/>
        <w:jc w:val="both"/>
        <w:rPr>
          <w:rFonts w:ascii="Montserrat" w:hAnsi="Montserrat" w:cs="Arial"/>
        </w:rPr>
      </w:pPr>
    </w:p>
    <w:p w14:paraId="7E6EF082" w14:textId="77777777" w:rsidR="00C67583" w:rsidRPr="00887F5A" w:rsidRDefault="00C67583" w:rsidP="00887F5A">
      <w:pPr>
        <w:spacing w:after="0" w:line="240" w:lineRule="auto"/>
        <w:jc w:val="both"/>
        <w:rPr>
          <w:rFonts w:ascii="Montserrat" w:hAnsi="Montserrat" w:cs="Arial"/>
        </w:rPr>
      </w:pPr>
      <w:r w:rsidRPr="00887F5A">
        <w:rPr>
          <w:rFonts w:ascii="Montserrat" w:hAnsi="Montserrat" w:cs="Arial"/>
        </w:rPr>
        <w:t>E</w:t>
      </w:r>
      <w:r w:rsidR="00C90C53" w:rsidRPr="00887F5A">
        <w:rPr>
          <w:rFonts w:ascii="Montserrat" w:hAnsi="Montserrat" w:cs="Arial"/>
        </w:rPr>
        <w:t>l aumento de la población y el crecimiento de las ciudades vienen acompañados de una mayor explotación de los recursos naturales para satisfacer las necesidades.</w:t>
      </w:r>
    </w:p>
    <w:p w14:paraId="05F1DBA4" w14:textId="77777777" w:rsidR="00C67583" w:rsidRPr="00887F5A" w:rsidRDefault="00C67583" w:rsidP="00887F5A">
      <w:pPr>
        <w:spacing w:after="0" w:line="240" w:lineRule="auto"/>
        <w:jc w:val="both"/>
        <w:rPr>
          <w:rFonts w:ascii="Montserrat" w:hAnsi="Montserrat" w:cs="Arial"/>
        </w:rPr>
      </w:pPr>
    </w:p>
    <w:p w14:paraId="7714029C" w14:textId="7F422FAD" w:rsidR="00C90C53" w:rsidRPr="00887F5A" w:rsidRDefault="00C67583" w:rsidP="00887F5A">
      <w:pPr>
        <w:spacing w:after="0" w:line="240" w:lineRule="auto"/>
        <w:jc w:val="both"/>
        <w:rPr>
          <w:rFonts w:ascii="Montserrat" w:hAnsi="Montserrat" w:cs="Arial"/>
        </w:rPr>
      </w:pPr>
      <w:r w:rsidRPr="00887F5A">
        <w:rPr>
          <w:rFonts w:ascii="Montserrat" w:hAnsi="Montserrat" w:cs="Arial"/>
        </w:rPr>
        <w:t xml:space="preserve">Observa </w:t>
      </w:r>
      <w:r w:rsidR="00C90C53" w:rsidRPr="00887F5A">
        <w:rPr>
          <w:rFonts w:ascii="Montserrat" w:hAnsi="Montserrat" w:cs="Arial"/>
        </w:rPr>
        <w:t>el siguiente video</w:t>
      </w:r>
      <w:r w:rsidR="00C9159B">
        <w:rPr>
          <w:rFonts w:ascii="Montserrat" w:hAnsi="Montserrat" w:cs="Arial"/>
        </w:rPr>
        <w:t xml:space="preserve"> del minuto 01:45 </w:t>
      </w:r>
      <w:proofErr w:type="spellStart"/>
      <w:r w:rsidR="00C9159B">
        <w:rPr>
          <w:rFonts w:ascii="Montserrat" w:hAnsi="Montserrat" w:cs="Arial"/>
        </w:rPr>
        <w:t>al</w:t>
      </w:r>
      <w:proofErr w:type="spellEnd"/>
      <w:r w:rsidR="00C9159B">
        <w:rPr>
          <w:rFonts w:ascii="Montserrat" w:hAnsi="Montserrat" w:cs="Arial"/>
        </w:rPr>
        <w:t xml:space="preserve"> 03:40</w:t>
      </w:r>
      <w:r w:rsidR="00C90C53" w:rsidRPr="00887F5A">
        <w:rPr>
          <w:rFonts w:ascii="Montserrat" w:hAnsi="Montserrat" w:cs="Arial"/>
        </w:rPr>
        <w:t xml:space="preserve"> que nos explicará un poco más cómo se da el deterioro ambiental y cuáles son sus efectos.</w:t>
      </w:r>
    </w:p>
    <w:p w14:paraId="29011609" w14:textId="29B71816" w:rsidR="00C67583" w:rsidRPr="00887F5A" w:rsidRDefault="00C67583" w:rsidP="00887F5A">
      <w:pPr>
        <w:spacing w:after="0" w:line="240" w:lineRule="auto"/>
        <w:jc w:val="both"/>
        <w:rPr>
          <w:rFonts w:ascii="Montserrat" w:hAnsi="Montserrat" w:cs="Arial"/>
        </w:rPr>
      </w:pPr>
    </w:p>
    <w:p w14:paraId="119A9650" w14:textId="292BEA9F" w:rsidR="00C67583" w:rsidRPr="00887F5A" w:rsidRDefault="00C67583" w:rsidP="00887F5A">
      <w:pPr>
        <w:pStyle w:val="Prrafodelista"/>
        <w:numPr>
          <w:ilvl w:val="0"/>
          <w:numId w:val="31"/>
        </w:numPr>
        <w:spacing w:after="0" w:line="240" w:lineRule="auto"/>
        <w:rPr>
          <w:rFonts w:ascii="Montserrat" w:hAnsi="Montserrat" w:cs="Arial"/>
          <w:b/>
        </w:rPr>
      </w:pPr>
      <w:r w:rsidRPr="00887F5A">
        <w:rPr>
          <w:rFonts w:ascii="Montserrat" w:hAnsi="Montserrat" w:cs="Arial"/>
          <w:b/>
        </w:rPr>
        <w:t>Deterioro ambiental</w:t>
      </w:r>
      <w:r w:rsidR="00C9159B">
        <w:rPr>
          <w:rFonts w:ascii="Montserrat" w:hAnsi="Montserrat" w:cs="Arial"/>
          <w:b/>
        </w:rPr>
        <w:t>.</w:t>
      </w:r>
    </w:p>
    <w:p w14:paraId="79A21DF3" w14:textId="371D0CCC" w:rsidR="00C67583" w:rsidRPr="00887F5A" w:rsidRDefault="009A090D" w:rsidP="00887F5A">
      <w:pPr>
        <w:spacing w:after="0" w:line="240" w:lineRule="auto"/>
        <w:ind w:firstLine="708"/>
        <w:rPr>
          <w:rFonts w:ascii="Montserrat" w:hAnsi="Montserrat" w:cs="Arial"/>
        </w:rPr>
      </w:pPr>
      <w:hyperlink r:id="rId7" w:history="1">
        <w:r w:rsidR="00C67583" w:rsidRPr="00887F5A">
          <w:rPr>
            <w:rStyle w:val="Hipervnculo"/>
            <w:rFonts w:ascii="Montserrat" w:hAnsi="Montserrat" w:cs="Arial"/>
          </w:rPr>
          <w:t>https://www.youtube.com/watch?v=_h3iHq9dCsQ</w:t>
        </w:r>
      </w:hyperlink>
      <w:r w:rsidR="00C67583" w:rsidRPr="00887F5A">
        <w:rPr>
          <w:rFonts w:ascii="Montserrat" w:hAnsi="Montserrat" w:cs="Arial"/>
        </w:rPr>
        <w:t xml:space="preserve"> </w:t>
      </w:r>
    </w:p>
    <w:p w14:paraId="1DAFCDC0" w14:textId="6495AB0C" w:rsidR="00C90C53" w:rsidRPr="00887F5A" w:rsidRDefault="00C90C53" w:rsidP="00887F5A">
      <w:pPr>
        <w:spacing w:after="0" w:line="240" w:lineRule="auto"/>
        <w:jc w:val="both"/>
        <w:rPr>
          <w:rFonts w:ascii="Montserrat" w:hAnsi="Montserrat" w:cs="Arial"/>
        </w:rPr>
      </w:pPr>
      <w:proofErr w:type="spellStart"/>
      <w:r w:rsidRPr="00887F5A">
        <w:rPr>
          <w:rFonts w:ascii="Montserrat" w:hAnsi="Montserrat" w:cs="Arial"/>
        </w:rPr>
        <w:t>Como</w:t>
      </w:r>
      <w:proofErr w:type="spellEnd"/>
      <w:r w:rsidRPr="00887F5A">
        <w:rPr>
          <w:rFonts w:ascii="Montserrat" w:hAnsi="Montserrat" w:cs="Arial"/>
        </w:rPr>
        <w:t xml:space="preserve"> pudi</w:t>
      </w:r>
      <w:r w:rsidR="00C67583" w:rsidRPr="00887F5A">
        <w:rPr>
          <w:rFonts w:ascii="Montserrat" w:hAnsi="Montserrat" w:cs="Arial"/>
        </w:rPr>
        <w:t>ste</w:t>
      </w:r>
      <w:r w:rsidRPr="00887F5A">
        <w:rPr>
          <w:rFonts w:ascii="Montserrat" w:hAnsi="Montserrat" w:cs="Arial"/>
        </w:rPr>
        <w:t xml:space="preserve"> ver en el video, los vínculos entre la población, el medio ambiente y los recursos naturales están mediados por múltiples factores. El acelerado crecimiento demográfico y la distribución dispareja de la población en el territorio, con la mayoría concentrada en las ciudades, así como el acceso sin restricciones y el uso irresponsable de los recursos naturales, las tecnologías utilizadas para su explotación y los hábitos de consumos ejercen una fuerte presión sobre el medio ambiente y los recursos naturales.</w:t>
      </w:r>
    </w:p>
    <w:p w14:paraId="5CCFDE73" w14:textId="77777777" w:rsidR="00C67583" w:rsidRPr="00887F5A" w:rsidRDefault="00C67583" w:rsidP="00887F5A">
      <w:pPr>
        <w:spacing w:after="0" w:line="240" w:lineRule="auto"/>
        <w:jc w:val="both"/>
        <w:rPr>
          <w:rFonts w:ascii="Montserrat" w:hAnsi="Montserrat" w:cs="Arial"/>
        </w:rPr>
      </w:pPr>
    </w:p>
    <w:p w14:paraId="3065EB3F" w14:textId="3D75C339" w:rsidR="00C90C53" w:rsidRPr="00887F5A" w:rsidRDefault="00C90C53" w:rsidP="00887F5A">
      <w:pPr>
        <w:spacing w:after="0" w:line="240" w:lineRule="auto"/>
        <w:jc w:val="both"/>
        <w:rPr>
          <w:rFonts w:ascii="Montserrat" w:hAnsi="Montserrat" w:cs="Arial"/>
        </w:rPr>
      </w:pPr>
      <w:r w:rsidRPr="00887F5A">
        <w:rPr>
          <w:rFonts w:ascii="Montserrat" w:hAnsi="Montserrat" w:cs="Arial"/>
        </w:rPr>
        <w:t>Y como hemos visto en clases anteriores, los procesos de expansión urbana en nuestro país se aceleraron a partir de la segunda mitad del s</w:t>
      </w:r>
      <w:r w:rsidR="00C9159B">
        <w:rPr>
          <w:rFonts w:ascii="Montserrat" w:hAnsi="Montserrat" w:cs="Arial"/>
        </w:rPr>
        <w:t>iglo XX</w:t>
      </w:r>
      <w:r w:rsidRPr="00887F5A">
        <w:rPr>
          <w:rFonts w:ascii="Montserrat" w:hAnsi="Montserrat" w:cs="Arial"/>
        </w:rPr>
        <w:t xml:space="preserve"> cuando las ciudades empezaron a crecer, a menudo de manera desordenada y con poca planeación, además las ciudades recibían olas de migrantes que habían abandonado sus pueblos de origen para buscar nuevas oportunidades de trabajo.</w:t>
      </w:r>
    </w:p>
    <w:p w14:paraId="06270BD0" w14:textId="77777777" w:rsidR="00C67583" w:rsidRPr="00887F5A" w:rsidRDefault="00C67583" w:rsidP="00887F5A">
      <w:pPr>
        <w:spacing w:after="0" w:line="240" w:lineRule="auto"/>
        <w:jc w:val="both"/>
        <w:rPr>
          <w:rFonts w:ascii="Montserrat" w:hAnsi="Montserrat" w:cs="Arial"/>
        </w:rPr>
      </w:pPr>
    </w:p>
    <w:p w14:paraId="50FEB02B" w14:textId="5E9F977C" w:rsidR="00C90C53" w:rsidRDefault="00C90C53" w:rsidP="00887F5A">
      <w:pPr>
        <w:spacing w:after="0" w:line="240" w:lineRule="auto"/>
        <w:jc w:val="both"/>
        <w:rPr>
          <w:rFonts w:ascii="Montserrat" w:hAnsi="Montserrat" w:cs="Arial"/>
        </w:rPr>
      </w:pPr>
      <w:r w:rsidRPr="00887F5A">
        <w:rPr>
          <w:rFonts w:ascii="Montserrat" w:hAnsi="Montserrat" w:cs="Arial"/>
        </w:rPr>
        <w:t>Las ciudades requieren agua, alimentos y energía para sostener sus procesos, y como resultado del consumo y transformación de bienes y servicios se generan grandes cantidades de residuos sólidos y líquidos, basura y contaminantes que afectan a los ecosistemas.</w:t>
      </w:r>
    </w:p>
    <w:p w14:paraId="2B8346E4" w14:textId="77777777" w:rsidR="000767C2" w:rsidRPr="00887F5A" w:rsidRDefault="000767C2" w:rsidP="00887F5A">
      <w:pPr>
        <w:spacing w:after="0" w:line="240" w:lineRule="auto"/>
        <w:jc w:val="both"/>
        <w:rPr>
          <w:rFonts w:ascii="Montserrat" w:hAnsi="Montserrat" w:cs="Arial"/>
        </w:rPr>
      </w:pPr>
    </w:p>
    <w:p w14:paraId="55B94B1E" w14:textId="245AB8CE" w:rsidR="00C90C53" w:rsidRPr="00887F5A" w:rsidRDefault="00C90C53" w:rsidP="00887F5A">
      <w:pPr>
        <w:spacing w:after="0" w:line="240" w:lineRule="auto"/>
        <w:jc w:val="both"/>
        <w:rPr>
          <w:rFonts w:ascii="Montserrat" w:hAnsi="Montserrat" w:cs="Arial"/>
        </w:rPr>
      </w:pPr>
      <w:r w:rsidRPr="00887F5A">
        <w:rPr>
          <w:rFonts w:ascii="Montserrat" w:hAnsi="Montserrat" w:cs="Arial"/>
        </w:rPr>
        <w:t>Dentro de las ciudades, la actividad industrial es una de las que tien</w:t>
      </w:r>
      <w:r w:rsidR="00C9159B">
        <w:rPr>
          <w:rFonts w:ascii="Montserrat" w:hAnsi="Montserrat" w:cs="Arial"/>
        </w:rPr>
        <w:t xml:space="preserve">e mayores impactos ambientales. </w:t>
      </w:r>
      <w:r w:rsidRPr="00887F5A">
        <w:rPr>
          <w:rFonts w:ascii="Montserrat" w:hAnsi="Montserrat" w:cs="Arial"/>
        </w:rPr>
        <w:t>Las ciudades son los núcleos de la actividad industrial: ahí se concentran las fábricas, los trabajador</w:t>
      </w:r>
      <w:r w:rsidR="00C9159B">
        <w:rPr>
          <w:rFonts w:ascii="Montserrat" w:hAnsi="Montserrat" w:cs="Arial"/>
        </w:rPr>
        <w:t>es y también los consumidores, p</w:t>
      </w:r>
      <w:r w:rsidRPr="00887F5A">
        <w:rPr>
          <w:rFonts w:ascii="Montserrat" w:hAnsi="Montserrat" w:cs="Arial"/>
        </w:rPr>
        <w:t>or eso, es justo en las ciudades en donde los efectos ambientales negativos de esta concentración se evidenciaron fuert</w:t>
      </w:r>
      <w:r w:rsidR="00C9159B">
        <w:rPr>
          <w:rFonts w:ascii="Montserrat" w:hAnsi="Montserrat" w:cs="Arial"/>
        </w:rPr>
        <w:t>emente en las últimas décadas: L</w:t>
      </w:r>
      <w:r w:rsidRPr="00887F5A">
        <w:rPr>
          <w:rFonts w:ascii="Montserrat" w:hAnsi="Montserrat" w:cs="Arial"/>
        </w:rPr>
        <w:t>a generación de residuos sólidos, líquidos y gaseosos, así como la contaminación del suelo, agua y aire.</w:t>
      </w:r>
    </w:p>
    <w:p w14:paraId="6CFDAEDB" w14:textId="77777777" w:rsidR="00C67583" w:rsidRPr="00887F5A" w:rsidRDefault="00C67583" w:rsidP="00887F5A">
      <w:pPr>
        <w:spacing w:after="0" w:line="240" w:lineRule="auto"/>
        <w:jc w:val="both"/>
        <w:rPr>
          <w:rFonts w:ascii="Montserrat" w:hAnsi="Montserrat" w:cs="Arial"/>
        </w:rPr>
      </w:pPr>
    </w:p>
    <w:p w14:paraId="506E9DA8" w14:textId="3C12C505" w:rsidR="00C67583" w:rsidRPr="00887F5A" w:rsidRDefault="00C90C53" w:rsidP="00887F5A">
      <w:pPr>
        <w:spacing w:after="0" w:line="240" w:lineRule="auto"/>
        <w:jc w:val="both"/>
        <w:rPr>
          <w:rFonts w:ascii="Montserrat" w:hAnsi="Montserrat" w:cs="Arial"/>
        </w:rPr>
      </w:pPr>
      <w:r w:rsidRPr="00887F5A">
        <w:rPr>
          <w:rFonts w:ascii="Montserrat" w:hAnsi="Montserrat" w:cs="Arial"/>
        </w:rPr>
        <w:t>Además, a estos problemas de contaminación, se agregan otros como la presión sobre los recursos naturales, y especialmente los recursos energéticos</w:t>
      </w:r>
      <w:r w:rsidR="00C67583" w:rsidRPr="00887F5A">
        <w:rPr>
          <w:rFonts w:ascii="Montserrat" w:hAnsi="Montserrat" w:cs="Arial"/>
        </w:rPr>
        <w:t xml:space="preserve"> y</w:t>
      </w:r>
      <w:r w:rsidRPr="00887F5A">
        <w:rPr>
          <w:rFonts w:ascii="Montserrat" w:hAnsi="Montserrat" w:cs="Arial"/>
        </w:rPr>
        <w:t xml:space="preserve"> otro de los recursos naturales que sufre esta presión es el agua, debido a que no sólo padece el severo problema de la contaminación, sino que además experimenta un uso desmedido en la industria y ganadería para satisfacer las necesidades del mercado, lo que pone en grave riesgo el acceso y disponibilidad de agua potable.</w:t>
      </w:r>
    </w:p>
    <w:p w14:paraId="143106D2" w14:textId="77777777" w:rsidR="00C67583" w:rsidRPr="00887F5A" w:rsidRDefault="00C67583" w:rsidP="00887F5A">
      <w:pPr>
        <w:spacing w:after="0" w:line="240" w:lineRule="auto"/>
        <w:jc w:val="both"/>
        <w:rPr>
          <w:rFonts w:ascii="Montserrat" w:hAnsi="Montserrat" w:cs="Arial"/>
        </w:rPr>
      </w:pPr>
    </w:p>
    <w:p w14:paraId="17B0CDAC" w14:textId="47706D3C" w:rsidR="00C90C53" w:rsidRPr="00887F5A" w:rsidRDefault="00C67583" w:rsidP="00887F5A">
      <w:pPr>
        <w:spacing w:after="0" w:line="240" w:lineRule="auto"/>
        <w:jc w:val="both"/>
        <w:rPr>
          <w:rFonts w:ascii="Montserrat" w:hAnsi="Montserrat" w:cs="Arial"/>
        </w:rPr>
      </w:pPr>
      <w:r w:rsidRPr="00887F5A">
        <w:rPr>
          <w:rFonts w:ascii="Montserrat" w:hAnsi="Montserrat" w:cs="Arial"/>
        </w:rPr>
        <w:t>Observa</w:t>
      </w:r>
      <w:r w:rsidR="00C90C53" w:rsidRPr="00887F5A">
        <w:rPr>
          <w:rFonts w:ascii="Montserrat" w:hAnsi="Montserrat" w:cs="Arial"/>
        </w:rPr>
        <w:t xml:space="preserve"> el siguiente video</w:t>
      </w:r>
      <w:r w:rsidR="00BF64AD" w:rsidRPr="00887F5A">
        <w:rPr>
          <w:rFonts w:ascii="Montserrat" w:hAnsi="Montserrat" w:cs="Arial"/>
        </w:rPr>
        <w:t xml:space="preserve"> del segundo 00:04 al minuto 01:29</w:t>
      </w:r>
      <w:r w:rsidR="00C90C53" w:rsidRPr="00887F5A">
        <w:rPr>
          <w:rFonts w:ascii="Montserrat" w:hAnsi="Montserrat" w:cs="Arial"/>
        </w:rPr>
        <w:t xml:space="preserve"> que nos habla un poco más sobre la contaminación del agua.</w:t>
      </w:r>
    </w:p>
    <w:p w14:paraId="699BDB4F" w14:textId="37E53C9A" w:rsidR="00C90C53" w:rsidRPr="00887F5A" w:rsidRDefault="00C90C53" w:rsidP="00887F5A">
      <w:pPr>
        <w:spacing w:after="0" w:line="240" w:lineRule="auto"/>
        <w:jc w:val="both"/>
        <w:rPr>
          <w:rFonts w:ascii="Montserrat" w:hAnsi="Montserrat" w:cs="Arial"/>
        </w:rPr>
      </w:pPr>
    </w:p>
    <w:p w14:paraId="2F112276" w14:textId="3F1B6BB1" w:rsidR="00BF64AD" w:rsidRPr="00887F5A" w:rsidRDefault="00C90C53" w:rsidP="00887F5A">
      <w:pPr>
        <w:pStyle w:val="Prrafodelista"/>
        <w:numPr>
          <w:ilvl w:val="0"/>
          <w:numId w:val="31"/>
        </w:numPr>
        <w:spacing w:after="0" w:line="240" w:lineRule="auto"/>
        <w:jc w:val="both"/>
        <w:rPr>
          <w:rFonts w:ascii="Montserrat" w:hAnsi="Montserrat" w:cs="Arial"/>
          <w:b/>
        </w:rPr>
      </w:pPr>
      <w:r w:rsidRPr="00887F5A">
        <w:rPr>
          <w:rFonts w:ascii="Montserrat" w:hAnsi="Montserrat" w:cs="Arial"/>
          <w:b/>
        </w:rPr>
        <w:t>Contaminación y aguas residuales</w:t>
      </w:r>
      <w:r w:rsidR="00C9159B">
        <w:rPr>
          <w:rFonts w:ascii="Montserrat" w:hAnsi="Montserrat" w:cs="Arial"/>
          <w:b/>
        </w:rPr>
        <w:t>.</w:t>
      </w:r>
    </w:p>
    <w:p w14:paraId="58A3E24A" w14:textId="261D15BA" w:rsidR="00C90C53" w:rsidRPr="00887F5A" w:rsidRDefault="009A090D" w:rsidP="00887F5A">
      <w:pPr>
        <w:spacing w:after="0" w:line="240" w:lineRule="auto"/>
        <w:ind w:firstLine="708"/>
        <w:jc w:val="both"/>
        <w:rPr>
          <w:rFonts w:ascii="Montserrat" w:hAnsi="Montserrat" w:cs="Arial"/>
        </w:rPr>
      </w:pPr>
      <w:hyperlink r:id="rId8" w:history="1">
        <w:r w:rsidR="00BF64AD" w:rsidRPr="00887F5A">
          <w:rPr>
            <w:rStyle w:val="Hipervnculo"/>
            <w:rFonts w:ascii="Montserrat" w:hAnsi="Montserrat" w:cs="Arial"/>
          </w:rPr>
          <w:t>https://www.youtube.com/watch?v=VFeHAxiKwlY</w:t>
        </w:r>
      </w:hyperlink>
    </w:p>
    <w:p w14:paraId="713E83F5" w14:textId="77777777" w:rsidR="00C90C53" w:rsidRPr="00887F5A" w:rsidRDefault="00C90C53" w:rsidP="00887F5A">
      <w:pPr>
        <w:spacing w:after="0" w:line="240" w:lineRule="auto"/>
        <w:jc w:val="both"/>
        <w:rPr>
          <w:rFonts w:ascii="Montserrat" w:hAnsi="Montserrat" w:cs="Arial"/>
        </w:rPr>
      </w:pPr>
    </w:p>
    <w:p w14:paraId="1FBCFB4B" w14:textId="0DFC38B5" w:rsidR="00C90C53" w:rsidRPr="00887F5A" w:rsidRDefault="00C90C53" w:rsidP="00887F5A">
      <w:pPr>
        <w:spacing w:after="0" w:line="240" w:lineRule="auto"/>
        <w:jc w:val="both"/>
        <w:rPr>
          <w:rFonts w:ascii="Montserrat" w:hAnsi="Montserrat" w:cs="Arial"/>
        </w:rPr>
      </w:pPr>
      <w:r w:rsidRPr="00887F5A">
        <w:rPr>
          <w:rFonts w:ascii="Montserrat" w:hAnsi="Montserrat" w:cs="Arial"/>
        </w:rPr>
        <w:t>Durante los últimos años, en nuestro país ha habido múltiples movimientos sociales que se han organizado para atender este problema, como por ejemplo el movimiento en defensa del Río Atoyac en los estados de Puebla y Tlaxcala, que desde el año 2003 se dedica a crear conciencia sobre el grave problema de contaminación que han generado las descargas de aguas residuales tóxicas en el río por parte de empresas de la industria petroquímica y automotriz. Por otra parte, dentro de este recuento de los impactos ambientales también debemos incluir el que corresponde a las actividades forestales cuando se realizan de una manera insostenible.</w:t>
      </w:r>
    </w:p>
    <w:p w14:paraId="20183832" w14:textId="77777777" w:rsidR="00BF64AD" w:rsidRPr="00887F5A" w:rsidRDefault="00BF64AD" w:rsidP="00887F5A">
      <w:pPr>
        <w:spacing w:after="0" w:line="240" w:lineRule="auto"/>
        <w:jc w:val="both"/>
        <w:rPr>
          <w:rFonts w:ascii="Montserrat" w:hAnsi="Montserrat" w:cs="Arial"/>
        </w:rPr>
      </w:pPr>
    </w:p>
    <w:p w14:paraId="63159FDA" w14:textId="2908FEA5" w:rsidR="00C90C53" w:rsidRPr="00887F5A" w:rsidRDefault="00BF64AD" w:rsidP="00887F5A">
      <w:pPr>
        <w:spacing w:after="0" w:line="240" w:lineRule="auto"/>
        <w:jc w:val="both"/>
        <w:rPr>
          <w:rFonts w:ascii="Montserrat" w:hAnsi="Montserrat" w:cs="Arial"/>
        </w:rPr>
      </w:pPr>
      <w:r w:rsidRPr="00887F5A">
        <w:rPr>
          <w:rFonts w:ascii="Montserrat" w:hAnsi="Montserrat" w:cs="Arial"/>
        </w:rPr>
        <w:t>L</w:t>
      </w:r>
      <w:r w:rsidR="00C90C53" w:rsidRPr="00887F5A">
        <w:rPr>
          <w:rFonts w:ascii="Montserrat" w:hAnsi="Montserrat" w:cs="Arial"/>
        </w:rPr>
        <w:t>os procesos de deforestación tienen muchos efectos negativos, que se relacionan con la falta de agua y la erosión del suelo, así como con la pérdida de biodiversidad y el cambio climático.</w:t>
      </w:r>
      <w:r w:rsidRPr="00887F5A">
        <w:rPr>
          <w:rFonts w:ascii="Montserrat" w:hAnsi="Montserrat" w:cs="Arial"/>
        </w:rPr>
        <w:t xml:space="preserve"> E</w:t>
      </w:r>
      <w:r w:rsidR="00C90C53" w:rsidRPr="00887F5A">
        <w:rPr>
          <w:rFonts w:ascii="Montserrat" w:hAnsi="Montserrat" w:cs="Arial"/>
        </w:rPr>
        <w:t>stas extracciones desmedidas de recursos forestales se relacionan con la deforestación, pero también con la transformación de los bosques y selvas en tierras de cultivo, de crianza ganadera e incluso en zonas residenciales urbanizadas.</w:t>
      </w:r>
    </w:p>
    <w:p w14:paraId="591DC506" w14:textId="77777777" w:rsidR="00BF64AD" w:rsidRPr="00887F5A" w:rsidRDefault="00BF64AD" w:rsidP="00887F5A">
      <w:pPr>
        <w:spacing w:after="0" w:line="240" w:lineRule="auto"/>
        <w:jc w:val="both"/>
        <w:rPr>
          <w:rFonts w:ascii="Montserrat" w:hAnsi="Montserrat" w:cs="Arial"/>
        </w:rPr>
      </w:pPr>
    </w:p>
    <w:p w14:paraId="23DFA2D6" w14:textId="19FF376D" w:rsidR="00C90C53" w:rsidRPr="00887F5A" w:rsidRDefault="00C90C53" w:rsidP="00887F5A">
      <w:pPr>
        <w:spacing w:after="0" w:line="240" w:lineRule="auto"/>
        <w:jc w:val="both"/>
        <w:rPr>
          <w:rFonts w:ascii="Montserrat" w:hAnsi="Montserrat" w:cs="Arial"/>
        </w:rPr>
      </w:pPr>
      <w:r w:rsidRPr="00887F5A">
        <w:rPr>
          <w:rFonts w:ascii="Montserrat" w:hAnsi="Montserrat" w:cs="Arial"/>
        </w:rPr>
        <w:t>El hábitat de hibernación de las mariposas monarca se ha reducido drásticamente de 18.19 hectáreas en 1996 a poco más de 2 hectáreas, durante el siglo XXI debido a sequías y pérdida de bosques.</w:t>
      </w:r>
    </w:p>
    <w:p w14:paraId="15CF3299" w14:textId="2C16DDB6" w:rsidR="009F4892" w:rsidRPr="00887F5A" w:rsidRDefault="009F4892" w:rsidP="00887F5A">
      <w:pPr>
        <w:spacing w:after="0" w:line="240" w:lineRule="auto"/>
        <w:jc w:val="both"/>
        <w:rPr>
          <w:rFonts w:ascii="Montserrat" w:hAnsi="Montserrat" w:cs="Arial"/>
        </w:rPr>
      </w:pPr>
    </w:p>
    <w:p w14:paraId="04444D63" w14:textId="567B785D" w:rsidR="009F4892" w:rsidRPr="00887F5A" w:rsidRDefault="009F4892" w:rsidP="00887F5A">
      <w:pPr>
        <w:spacing w:after="0" w:line="240" w:lineRule="auto"/>
        <w:jc w:val="center"/>
        <w:rPr>
          <w:rFonts w:ascii="Montserrat" w:hAnsi="Montserrat" w:cs="Arial"/>
        </w:rPr>
      </w:pPr>
      <w:r w:rsidRPr="00887F5A">
        <w:rPr>
          <w:rFonts w:ascii="Montserrat" w:hAnsi="Montserrat"/>
          <w:noProof/>
          <w:lang w:val="en-US"/>
        </w:rPr>
        <w:drawing>
          <wp:inline distT="0" distB="0" distL="0" distR="0" wp14:anchorId="59C566B8" wp14:editId="28565E9A">
            <wp:extent cx="1505986" cy="2809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8606" cy="2908054"/>
                    </a:xfrm>
                    <a:prstGeom prst="rect">
                      <a:avLst/>
                    </a:prstGeom>
                  </pic:spPr>
                </pic:pic>
              </a:graphicData>
            </a:graphic>
          </wp:inline>
        </w:drawing>
      </w:r>
    </w:p>
    <w:p w14:paraId="439A9E79" w14:textId="77777777" w:rsidR="009F4892" w:rsidRPr="00887F5A" w:rsidRDefault="009F4892" w:rsidP="00887F5A">
      <w:pPr>
        <w:spacing w:after="0" w:line="240" w:lineRule="auto"/>
        <w:jc w:val="both"/>
        <w:rPr>
          <w:rFonts w:ascii="Montserrat" w:hAnsi="Montserrat" w:cs="Arial"/>
        </w:rPr>
      </w:pPr>
    </w:p>
    <w:p w14:paraId="45951BD6" w14:textId="77777777" w:rsidR="00BF64AD" w:rsidRPr="00887F5A" w:rsidRDefault="00BF64AD" w:rsidP="00887F5A">
      <w:pPr>
        <w:spacing w:after="0" w:line="240" w:lineRule="auto"/>
        <w:jc w:val="both"/>
        <w:rPr>
          <w:rFonts w:ascii="Montserrat" w:hAnsi="Montserrat" w:cs="Arial"/>
        </w:rPr>
      </w:pPr>
      <w:r w:rsidRPr="00887F5A">
        <w:rPr>
          <w:rFonts w:ascii="Montserrat" w:hAnsi="Montserrat" w:cs="Arial"/>
        </w:rPr>
        <w:t>L</w:t>
      </w:r>
      <w:r w:rsidR="00C90C53" w:rsidRPr="00887F5A">
        <w:rPr>
          <w:rFonts w:ascii="Montserrat" w:hAnsi="Montserrat" w:cs="Arial"/>
        </w:rPr>
        <w:t>os impactos negativos de las actividades humanas en las áreas forestales, como los que mencionamos hace un momento, ejercen una fuerte presión sobre la biodiversidad y resultan en la pérdida irreversible de hábitats, ecosistemas y especies.</w:t>
      </w:r>
    </w:p>
    <w:p w14:paraId="0071C227" w14:textId="77777777" w:rsidR="00BF64AD" w:rsidRPr="00887F5A" w:rsidRDefault="00BF64AD" w:rsidP="00887F5A">
      <w:pPr>
        <w:spacing w:after="0" w:line="240" w:lineRule="auto"/>
        <w:jc w:val="both"/>
        <w:rPr>
          <w:rFonts w:ascii="Montserrat" w:hAnsi="Montserrat" w:cs="Arial"/>
        </w:rPr>
      </w:pPr>
    </w:p>
    <w:p w14:paraId="5576A044" w14:textId="5AD017E4" w:rsidR="00C90C53" w:rsidRPr="00887F5A" w:rsidRDefault="00BF64AD" w:rsidP="00887F5A">
      <w:pPr>
        <w:spacing w:after="0" w:line="240" w:lineRule="auto"/>
        <w:jc w:val="both"/>
        <w:rPr>
          <w:rFonts w:ascii="Montserrat" w:hAnsi="Montserrat" w:cs="Arial"/>
          <w:bCs/>
        </w:rPr>
      </w:pPr>
      <w:r w:rsidRPr="00887F5A">
        <w:rPr>
          <w:rFonts w:ascii="Montserrat" w:hAnsi="Montserrat" w:cs="Arial"/>
        </w:rPr>
        <w:t>Observa</w:t>
      </w:r>
      <w:r w:rsidR="00C90C53" w:rsidRPr="00887F5A">
        <w:rPr>
          <w:rFonts w:ascii="Montserrat" w:hAnsi="Montserrat" w:cs="Arial"/>
        </w:rPr>
        <w:t xml:space="preserve"> el siguiente video</w:t>
      </w:r>
      <w:r w:rsidR="00C9159B">
        <w:rPr>
          <w:rFonts w:ascii="Montserrat" w:hAnsi="Montserrat" w:cs="Arial"/>
        </w:rPr>
        <w:t xml:space="preserve"> del inicio al segundo 00:53</w:t>
      </w:r>
      <w:r w:rsidR="00C90C53" w:rsidRPr="00887F5A">
        <w:rPr>
          <w:rFonts w:ascii="Montserrat" w:hAnsi="Montserrat" w:cs="Arial"/>
        </w:rPr>
        <w:t xml:space="preserve"> para reconocer algunas de las especies mexicanas que se consideran en peligro de extinción.</w:t>
      </w:r>
    </w:p>
    <w:p w14:paraId="01F078A6" w14:textId="62602411" w:rsidR="00C90C53" w:rsidRPr="00887F5A" w:rsidRDefault="00C90C53" w:rsidP="00887F5A">
      <w:pPr>
        <w:spacing w:after="0" w:line="240" w:lineRule="auto"/>
        <w:jc w:val="both"/>
        <w:rPr>
          <w:rFonts w:ascii="Montserrat" w:hAnsi="Montserrat" w:cs="Arial"/>
        </w:rPr>
      </w:pPr>
    </w:p>
    <w:p w14:paraId="06137162" w14:textId="7C317BE9" w:rsidR="00C90C53" w:rsidRPr="00887F5A" w:rsidRDefault="00C90C53" w:rsidP="00887F5A">
      <w:pPr>
        <w:pStyle w:val="Prrafodelista"/>
        <w:numPr>
          <w:ilvl w:val="0"/>
          <w:numId w:val="31"/>
        </w:numPr>
        <w:spacing w:after="0" w:line="240" w:lineRule="auto"/>
        <w:jc w:val="both"/>
        <w:rPr>
          <w:rFonts w:ascii="Montserrat" w:hAnsi="Montserrat" w:cs="Arial"/>
          <w:b/>
        </w:rPr>
      </w:pPr>
      <w:r w:rsidRPr="00887F5A">
        <w:rPr>
          <w:rFonts w:ascii="Montserrat" w:hAnsi="Montserrat" w:cs="Arial"/>
          <w:b/>
        </w:rPr>
        <w:t>Especies en extinción</w:t>
      </w:r>
      <w:r w:rsidR="00C9159B">
        <w:rPr>
          <w:rFonts w:ascii="Montserrat" w:hAnsi="Montserrat" w:cs="Arial"/>
          <w:b/>
        </w:rPr>
        <w:t>.</w:t>
      </w:r>
    </w:p>
    <w:p w14:paraId="32F16F67" w14:textId="55CBA669" w:rsidR="00C90C53" w:rsidRPr="00887F5A" w:rsidRDefault="009A090D" w:rsidP="00887F5A">
      <w:pPr>
        <w:spacing w:after="0" w:line="240" w:lineRule="auto"/>
        <w:ind w:firstLine="708"/>
        <w:jc w:val="both"/>
        <w:rPr>
          <w:rFonts w:ascii="Montserrat" w:hAnsi="Montserrat" w:cs="Arial"/>
        </w:rPr>
      </w:pPr>
      <w:hyperlink r:id="rId10" w:history="1">
        <w:r w:rsidR="00BF64AD" w:rsidRPr="00887F5A">
          <w:rPr>
            <w:rStyle w:val="Hipervnculo"/>
            <w:rFonts w:ascii="Montserrat" w:hAnsi="Montserrat" w:cs="Arial"/>
          </w:rPr>
          <w:t>https://www.youtube.com/watch?v=mnZnu8O-zS0</w:t>
        </w:r>
      </w:hyperlink>
    </w:p>
    <w:p w14:paraId="1E0F59D5" w14:textId="4DF60982" w:rsidR="00C90C53" w:rsidRPr="00887F5A" w:rsidRDefault="00C90C53" w:rsidP="00887F5A">
      <w:pPr>
        <w:spacing w:after="0" w:line="240" w:lineRule="auto"/>
        <w:jc w:val="both"/>
        <w:rPr>
          <w:rFonts w:ascii="Montserrat" w:hAnsi="Montserrat" w:cs="Arial"/>
        </w:rPr>
      </w:pPr>
    </w:p>
    <w:p w14:paraId="3B8DD951" w14:textId="0F37AE42" w:rsidR="00C90C53" w:rsidRPr="00887F5A" w:rsidRDefault="00C90C53" w:rsidP="00887F5A">
      <w:pPr>
        <w:spacing w:after="0" w:line="240" w:lineRule="auto"/>
        <w:jc w:val="both"/>
        <w:rPr>
          <w:rFonts w:ascii="Montserrat" w:hAnsi="Montserrat" w:cs="Arial"/>
        </w:rPr>
      </w:pPr>
      <w:r w:rsidRPr="00887F5A">
        <w:rPr>
          <w:rFonts w:ascii="Montserrat" w:hAnsi="Montserrat" w:cs="Arial"/>
        </w:rPr>
        <w:t>Las primeras instituciones especializadas en la protección de la naturaleza y la biodiversidad de nuestro país empezaron a fundarse a principios de los años setenta, pero fue hasta finales de los años ochenta y principios de los 90 que se fortalec</w:t>
      </w:r>
      <w:r w:rsidR="00C9159B">
        <w:rPr>
          <w:rFonts w:ascii="Montserrat" w:hAnsi="Montserrat" w:cs="Arial"/>
        </w:rPr>
        <w:t xml:space="preserve">ieron y ampliaron sus alcances. </w:t>
      </w:r>
      <w:r w:rsidRPr="00887F5A">
        <w:rPr>
          <w:rFonts w:ascii="Montserrat" w:hAnsi="Montserrat" w:cs="Arial"/>
        </w:rPr>
        <w:t>Todas estas instituciones, en conjunto con el impulso ciudadano y organizaciones no gubernamentales, han hecho esfuerzos enormes y fructíferos por responder a los problemas del deterioro ambiental y la crisis climática. Un ejemplo es el caso de la recuperación del lobo mexicano que había sido declarado extinto en los años setenta.</w:t>
      </w:r>
    </w:p>
    <w:p w14:paraId="1F13CBC0" w14:textId="77777777" w:rsidR="00BF64AD" w:rsidRPr="00887F5A" w:rsidRDefault="00BF64AD" w:rsidP="00887F5A">
      <w:pPr>
        <w:spacing w:after="0" w:line="240" w:lineRule="auto"/>
        <w:jc w:val="both"/>
        <w:rPr>
          <w:rFonts w:ascii="Montserrat" w:hAnsi="Montserrat" w:cs="Arial"/>
        </w:rPr>
      </w:pPr>
    </w:p>
    <w:p w14:paraId="4BD6D543" w14:textId="369F44BA" w:rsidR="00C90C53" w:rsidRPr="00887F5A" w:rsidRDefault="00C90C53" w:rsidP="00887F5A">
      <w:pPr>
        <w:spacing w:after="0" w:line="240" w:lineRule="auto"/>
        <w:jc w:val="both"/>
        <w:rPr>
          <w:rFonts w:ascii="Montserrat" w:hAnsi="Montserrat" w:cs="Arial"/>
        </w:rPr>
      </w:pPr>
      <w:r w:rsidRPr="00887F5A">
        <w:rPr>
          <w:rFonts w:ascii="Montserrat" w:hAnsi="Montserrat" w:cs="Arial"/>
        </w:rPr>
        <w:t>Pero que, gracias al esfuerzo de gobiernos, instituciones, universidades y sociedad civil, actualmente se encuentran cuarenta y cuatro ejemplares liberados en vida silvestre, después de haber existido por treinta años sólo en cautiverio.</w:t>
      </w:r>
    </w:p>
    <w:p w14:paraId="0B166A8E" w14:textId="2616D5CD" w:rsidR="009257F1" w:rsidRPr="00887F5A" w:rsidRDefault="009257F1" w:rsidP="00887F5A">
      <w:pPr>
        <w:spacing w:after="0" w:line="240" w:lineRule="auto"/>
        <w:jc w:val="both"/>
        <w:rPr>
          <w:rFonts w:ascii="Montserrat" w:hAnsi="Montserrat" w:cs="Arial"/>
        </w:rPr>
      </w:pPr>
    </w:p>
    <w:p w14:paraId="5514D33E" w14:textId="19CB4C23" w:rsidR="009257F1" w:rsidRPr="00887F5A" w:rsidRDefault="009257F1" w:rsidP="00887F5A">
      <w:pPr>
        <w:spacing w:after="0" w:line="240" w:lineRule="auto"/>
        <w:jc w:val="center"/>
        <w:rPr>
          <w:rFonts w:ascii="Montserrat" w:hAnsi="Montserrat" w:cs="Arial"/>
        </w:rPr>
      </w:pPr>
      <w:r w:rsidRPr="00887F5A">
        <w:rPr>
          <w:rFonts w:ascii="Montserrat" w:hAnsi="Montserrat"/>
          <w:noProof/>
          <w:lang w:val="en-US"/>
        </w:rPr>
        <w:drawing>
          <wp:inline distT="0" distB="0" distL="0" distR="0" wp14:anchorId="27349636" wp14:editId="1FAD7121">
            <wp:extent cx="2303033" cy="145472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1161" cy="1478812"/>
                    </a:xfrm>
                    <a:prstGeom prst="rect">
                      <a:avLst/>
                    </a:prstGeom>
                  </pic:spPr>
                </pic:pic>
              </a:graphicData>
            </a:graphic>
          </wp:inline>
        </w:drawing>
      </w:r>
    </w:p>
    <w:p w14:paraId="55E09D7B" w14:textId="77777777" w:rsidR="009257F1" w:rsidRPr="00887F5A" w:rsidRDefault="009257F1" w:rsidP="00887F5A">
      <w:pPr>
        <w:spacing w:after="0" w:line="240" w:lineRule="auto"/>
        <w:jc w:val="both"/>
        <w:rPr>
          <w:rFonts w:ascii="Montserrat" w:hAnsi="Montserrat" w:cs="Arial"/>
        </w:rPr>
      </w:pPr>
    </w:p>
    <w:p w14:paraId="6A7863E4" w14:textId="6624CA4E" w:rsidR="00C90C53" w:rsidRDefault="00BF64AD" w:rsidP="00887F5A">
      <w:pPr>
        <w:spacing w:after="0" w:line="240" w:lineRule="auto"/>
        <w:jc w:val="both"/>
        <w:rPr>
          <w:rFonts w:ascii="Montserrat" w:hAnsi="Montserrat" w:cs="Arial"/>
        </w:rPr>
      </w:pPr>
      <w:r w:rsidRPr="00887F5A">
        <w:rPr>
          <w:rFonts w:ascii="Montserrat" w:hAnsi="Montserrat" w:cs="Arial"/>
        </w:rPr>
        <w:t>H</w:t>
      </w:r>
      <w:r w:rsidR="00C90C53" w:rsidRPr="00887F5A">
        <w:rPr>
          <w:rFonts w:ascii="Montserrat" w:hAnsi="Montserrat" w:cs="Arial"/>
        </w:rPr>
        <w:t>a sido un esfuerzo impresionante y nos habla de que aún estamos a tiempo para evitar más extinciones.</w:t>
      </w:r>
    </w:p>
    <w:p w14:paraId="2C71F23F" w14:textId="77777777" w:rsidR="00C9159B" w:rsidRPr="00887F5A" w:rsidRDefault="00C9159B" w:rsidP="00887F5A">
      <w:pPr>
        <w:spacing w:after="0" w:line="240" w:lineRule="auto"/>
        <w:jc w:val="both"/>
        <w:rPr>
          <w:rFonts w:ascii="Montserrat" w:hAnsi="Montserrat" w:cs="Arial"/>
        </w:rPr>
      </w:pPr>
    </w:p>
    <w:p w14:paraId="47FF87BF" w14:textId="2C605F54" w:rsidR="00BF64AD" w:rsidRDefault="00C90C53" w:rsidP="00887F5A">
      <w:pPr>
        <w:spacing w:after="0" w:line="240" w:lineRule="auto"/>
        <w:jc w:val="both"/>
        <w:rPr>
          <w:rFonts w:ascii="Montserrat" w:hAnsi="Montserrat" w:cs="Arial"/>
        </w:rPr>
      </w:pPr>
      <w:r w:rsidRPr="00887F5A">
        <w:rPr>
          <w:rFonts w:ascii="Montserrat" w:hAnsi="Montserrat" w:cs="Arial"/>
        </w:rPr>
        <w:t>El transporte está relacionado con diversos problemas ambientales entre los que se encuentran: la emisión de gases de efecto invernadero que provocan el calentamiento global; la generación de residuos contaminantes como aceites, lubricantes, llantas, chatarra y la generación de ruido. En respuesta a este problema, desde hace varias décadas empezaron a implementarse medidas de contención, como por ejemplo el programa “Hoy No Circula” que s</w:t>
      </w:r>
      <w:r w:rsidR="00C9159B">
        <w:rPr>
          <w:rFonts w:ascii="Montserrat" w:hAnsi="Montserrat" w:cs="Arial"/>
        </w:rPr>
        <w:t>e lanzó por primera vez en 1989</w:t>
      </w:r>
    </w:p>
    <w:p w14:paraId="0835D217" w14:textId="77777777" w:rsidR="00C9159B" w:rsidRPr="00887F5A" w:rsidRDefault="00C9159B" w:rsidP="00887F5A">
      <w:pPr>
        <w:spacing w:after="0" w:line="240" w:lineRule="auto"/>
        <w:jc w:val="both"/>
        <w:rPr>
          <w:rFonts w:ascii="Montserrat" w:hAnsi="Montserrat" w:cs="Arial"/>
        </w:rPr>
      </w:pPr>
    </w:p>
    <w:p w14:paraId="4736D710" w14:textId="734F8635" w:rsidR="00C90C53" w:rsidRPr="00887F5A" w:rsidRDefault="00BF64AD" w:rsidP="00887F5A">
      <w:pPr>
        <w:spacing w:after="0" w:line="240" w:lineRule="auto"/>
        <w:jc w:val="both"/>
        <w:rPr>
          <w:rFonts w:ascii="Montserrat" w:hAnsi="Montserrat" w:cs="Arial"/>
        </w:rPr>
      </w:pPr>
      <w:r w:rsidRPr="00887F5A">
        <w:rPr>
          <w:rFonts w:ascii="Montserrat" w:hAnsi="Montserrat" w:cs="Arial"/>
        </w:rPr>
        <w:t>T</w:t>
      </w:r>
      <w:r w:rsidR="00C90C53" w:rsidRPr="00887F5A">
        <w:rPr>
          <w:rFonts w:ascii="Montserrat" w:hAnsi="Montserrat" w:cs="Arial"/>
        </w:rPr>
        <w:t>ambién deben considerarse las emisiones de las industrias y de la agricultura por los combustibles y residuos que se queman, e incluso, algunas actividades que hacemos en nuestros hogares.</w:t>
      </w:r>
    </w:p>
    <w:p w14:paraId="4CDCA48D" w14:textId="77777777" w:rsidR="00BF64AD" w:rsidRPr="00887F5A" w:rsidRDefault="00BF64AD" w:rsidP="00887F5A">
      <w:pPr>
        <w:spacing w:after="0" w:line="240" w:lineRule="auto"/>
        <w:jc w:val="both"/>
        <w:rPr>
          <w:rFonts w:ascii="Montserrat" w:hAnsi="Montserrat" w:cs="Arial"/>
        </w:rPr>
      </w:pPr>
    </w:p>
    <w:p w14:paraId="3D1F52E5" w14:textId="32A69016" w:rsidR="00C90C53" w:rsidRPr="00887F5A" w:rsidRDefault="00BF64AD" w:rsidP="00887F5A">
      <w:pPr>
        <w:spacing w:after="0" w:line="240" w:lineRule="auto"/>
        <w:jc w:val="both"/>
        <w:rPr>
          <w:rFonts w:ascii="Montserrat" w:hAnsi="Montserrat" w:cs="Arial"/>
        </w:rPr>
      </w:pPr>
      <w:r w:rsidRPr="00887F5A">
        <w:rPr>
          <w:rFonts w:ascii="Montserrat" w:hAnsi="Montserrat" w:cs="Arial"/>
        </w:rPr>
        <w:t>L</w:t>
      </w:r>
      <w:r w:rsidR="00C90C53" w:rsidRPr="00887F5A">
        <w:rPr>
          <w:rFonts w:ascii="Montserrat" w:hAnsi="Montserrat" w:cs="Arial"/>
        </w:rPr>
        <w:t>os espacios cedidos a la agricultura afectaban el suelo y las áreas verdes, y que las industrias desechaban sus residuos al agua</w:t>
      </w:r>
      <w:r w:rsidRPr="00887F5A">
        <w:rPr>
          <w:rFonts w:ascii="Montserrat" w:hAnsi="Montserrat" w:cs="Arial"/>
        </w:rPr>
        <w:t xml:space="preserve">, </w:t>
      </w:r>
      <w:r w:rsidR="00C90C53" w:rsidRPr="00887F5A">
        <w:rPr>
          <w:rFonts w:ascii="Montserrat" w:hAnsi="Montserrat" w:cs="Arial"/>
        </w:rPr>
        <w:t>esas actividades también contaminan el aire</w:t>
      </w:r>
      <w:r w:rsidRPr="00887F5A">
        <w:rPr>
          <w:rFonts w:ascii="Montserrat" w:hAnsi="Montserrat" w:cs="Arial"/>
        </w:rPr>
        <w:t>.</w:t>
      </w:r>
    </w:p>
    <w:p w14:paraId="3AF2650C" w14:textId="77777777" w:rsidR="00BF64AD" w:rsidRPr="00887F5A" w:rsidRDefault="00BF64AD" w:rsidP="00887F5A">
      <w:pPr>
        <w:spacing w:after="0" w:line="240" w:lineRule="auto"/>
        <w:jc w:val="both"/>
        <w:rPr>
          <w:rFonts w:ascii="Montserrat" w:hAnsi="Montserrat" w:cs="Arial"/>
        </w:rPr>
      </w:pPr>
    </w:p>
    <w:p w14:paraId="75BBFCF8" w14:textId="57A6D3F3" w:rsidR="00C90C53" w:rsidRPr="00887F5A" w:rsidRDefault="00C90C53" w:rsidP="00887F5A">
      <w:pPr>
        <w:spacing w:after="0" w:line="240" w:lineRule="auto"/>
        <w:jc w:val="both"/>
        <w:rPr>
          <w:rFonts w:ascii="Montserrat" w:hAnsi="Montserrat" w:cs="Arial"/>
        </w:rPr>
      </w:pPr>
      <w:r w:rsidRPr="00887F5A">
        <w:rPr>
          <w:rFonts w:ascii="Montserrat" w:hAnsi="Montserrat" w:cs="Arial"/>
        </w:rPr>
        <w:t>Recuerd</w:t>
      </w:r>
      <w:r w:rsidR="00BF64AD" w:rsidRPr="00887F5A">
        <w:rPr>
          <w:rFonts w:ascii="Montserrat" w:hAnsi="Montserrat" w:cs="Arial"/>
        </w:rPr>
        <w:t xml:space="preserve">a </w:t>
      </w:r>
      <w:r w:rsidRPr="00887F5A">
        <w:rPr>
          <w:rFonts w:ascii="Montserrat" w:hAnsi="Montserrat" w:cs="Arial"/>
        </w:rPr>
        <w:t xml:space="preserve">que en </w:t>
      </w:r>
      <w:r w:rsidR="00BF64AD" w:rsidRPr="00887F5A">
        <w:rPr>
          <w:rFonts w:ascii="Montserrat" w:hAnsi="Montserrat" w:cs="Arial"/>
        </w:rPr>
        <w:t>t</w:t>
      </w:r>
      <w:r w:rsidRPr="00887F5A">
        <w:rPr>
          <w:rFonts w:ascii="Montserrat" w:hAnsi="Montserrat" w:cs="Arial"/>
        </w:rPr>
        <w:t>us clases de “Ciencias Naturales”, ha</w:t>
      </w:r>
      <w:r w:rsidR="00887F5A" w:rsidRPr="00887F5A">
        <w:rPr>
          <w:rFonts w:ascii="Montserrat" w:hAnsi="Montserrat" w:cs="Arial"/>
        </w:rPr>
        <w:t>s</w:t>
      </w:r>
      <w:r w:rsidRPr="00887F5A">
        <w:rPr>
          <w:rFonts w:ascii="Montserrat" w:hAnsi="Montserrat" w:cs="Arial"/>
        </w:rPr>
        <w:t xml:space="preserve"> estudia</w:t>
      </w:r>
      <w:r w:rsidR="00BF64AD" w:rsidRPr="00887F5A">
        <w:rPr>
          <w:rFonts w:ascii="Montserrat" w:hAnsi="Montserrat" w:cs="Arial"/>
        </w:rPr>
        <w:t>do</w:t>
      </w:r>
      <w:r w:rsidRPr="00887F5A">
        <w:rPr>
          <w:rFonts w:ascii="Montserrat" w:hAnsi="Montserrat" w:cs="Arial"/>
        </w:rPr>
        <w:t xml:space="preserve"> que todo en la vida forma parte de un ciclo natural, de modo que cuando introducimos actividades externas a este ciclo, como la industria, la ganadería extensiva o los transportes, de una forma u otra, el ciclo se ve afectado en varios niveles.</w:t>
      </w:r>
    </w:p>
    <w:p w14:paraId="361E08B7" w14:textId="77777777" w:rsidR="00887F5A" w:rsidRPr="00887F5A" w:rsidRDefault="00887F5A" w:rsidP="00887F5A">
      <w:pPr>
        <w:spacing w:after="0" w:line="240" w:lineRule="auto"/>
        <w:jc w:val="both"/>
        <w:rPr>
          <w:rFonts w:ascii="Montserrat" w:hAnsi="Montserrat" w:cs="Arial"/>
          <w:bCs/>
        </w:rPr>
      </w:pPr>
    </w:p>
    <w:p w14:paraId="531AE65E" w14:textId="77777777" w:rsidR="00887F5A" w:rsidRPr="00887F5A" w:rsidRDefault="00C90C53" w:rsidP="00887F5A">
      <w:pPr>
        <w:spacing w:after="0" w:line="240" w:lineRule="auto"/>
        <w:jc w:val="both"/>
        <w:rPr>
          <w:rFonts w:ascii="Montserrat" w:hAnsi="Montserrat" w:cs="Arial"/>
        </w:rPr>
      </w:pPr>
      <w:r w:rsidRPr="00887F5A">
        <w:rPr>
          <w:rFonts w:ascii="Montserrat" w:hAnsi="Montserrat" w:cs="Arial"/>
        </w:rPr>
        <w:t>Además, todas las actividades que mencionamos están relacionadas con el uso y aprovechamiento de los recursos naturales, por lo que las consecuencias impactan varios de estos recursos, como el agua, el suelo o el aire.</w:t>
      </w:r>
    </w:p>
    <w:p w14:paraId="2A003D79" w14:textId="77777777" w:rsidR="00887F5A" w:rsidRPr="00887F5A" w:rsidRDefault="00887F5A" w:rsidP="00887F5A">
      <w:pPr>
        <w:spacing w:after="0" w:line="240" w:lineRule="auto"/>
        <w:jc w:val="both"/>
        <w:rPr>
          <w:rFonts w:ascii="Montserrat" w:hAnsi="Montserrat" w:cs="Arial"/>
        </w:rPr>
      </w:pPr>
    </w:p>
    <w:p w14:paraId="1157FDC3" w14:textId="77777777" w:rsidR="00887F5A" w:rsidRPr="00887F5A" w:rsidRDefault="00C90C53" w:rsidP="00887F5A">
      <w:pPr>
        <w:spacing w:after="0" w:line="240" w:lineRule="auto"/>
        <w:jc w:val="both"/>
        <w:rPr>
          <w:rFonts w:ascii="Montserrat" w:hAnsi="Montserrat" w:cs="Arial"/>
        </w:rPr>
      </w:pPr>
      <w:r w:rsidRPr="00887F5A">
        <w:rPr>
          <w:rFonts w:ascii="Montserrat" w:hAnsi="Montserrat" w:cs="Arial"/>
        </w:rPr>
        <w:t>Por lo que hemos visto en la clase, en estos momentos, como sociedad, enfrentamos un severo problema de contaminación del aire, suelo y agua, que afecta y condiciona las áreas naturales y la vida en la tierra.</w:t>
      </w:r>
    </w:p>
    <w:p w14:paraId="0CA42EC9" w14:textId="77777777" w:rsidR="00887F5A" w:rsidRPr="00887F5A" w:rsidRDefault="00887F5A" w:rsidP="00887F5A">
      <w:pPr>
        <w:spacing w:after="0" w:line="240" w:lineRule="auto"/>
        <w:jc w:val="both"/>
        <w:rPr>
          <w:rFonts w:ascii="Montserrat" w:hAnsi="Montserrat" w:cs="Arial"/>
        </w:rPr>
      </w:pPr>
    </w:p>
    <w:p w14:paraId="01F6BF59" w14:textId="48877F6A" w:rsidR="00C90C53" w:rsidRPr="00887F5A" w:rsidRDefault="00887F5A" w:rsidP="00887F5A">
      <w:pPr>
        <w:spacing w:after="0" w:line="240" w:lineRule="auto"/>
        <w:jc w:val="both"/>
        <w:rPr>
          <w:rFonts w:ascii="Montserrat" w:hAnsi="Montserrat" w:cs="Arial"/>
          <w:bCs/>
        </w:rPr>
      </w:pPr>
      <w:r w:rsidRPr="00887F5A">
        <w:rPr>
          <w:rFonts w:ascii="Montserrat" w:hAnsi="Montserrat" w:cs="Arial"/>
        </w:rPr>
        <w:t>E</w:t>
      </w:r>
      <w:r w:rsidR="00C90C53" w:rsidRPr="00887F5A">
        <w:rPr>
          <w:rFonts w:ascii="Montserrat" w:hAnsi="Montserrat" w:cs="Arial"/>
        </w:rPr>
        <w:t>s necesario que conozcan los esfuerzos que ya se han empezado a hacer para responder a estas problemáticas, además de que como sociedad aún podemos hacer muchas cosas para detener el deterioro ambiental, pero eso requiere de la participación de todos y todas.</w:t>
      </w:r>
    </w:p>
    <w:p w14:paraId="72D7A4DA" w14:textId="77777777" w:rsidR="00C90C53" w:rsidRPr="00887F5A" w:rsidRDefault="00C90C53" w:rsidP="00887F5A">
      <w:pPr>
        <w:spacing w:after="0" w:line="240" w:lineRule="auto"/>
        <w:jc w:val="both"/>
        <w:rPr>
          <w:rFonts w:ascii="Montserrat" w:hAnsi="Montserrat" w:cs="Arial"/>
        </w:rPr>
      </w:pPr>
    </w:p>
    <w:p w14:paraId="540496DD" w14:textId="7BD20A6A" w:rsidR="00C90C53" w:rsidRPr="00887F5A" w:rsidRDefault="00C90C53" w:rsidP="00887F5A">
      <w:pPr>
        <w:spacing w:after="0" w:line="240" w:lineRule="auto"/>
        <w:jc w:val="both"/>
        <w:rPr>
          <w:rFonts w:ascii="Montserrat" w:hAnsi="Montserrat" w:cs="Arial"/>
        </w:rPr>
      </w:pPr>
      <w:r w:rsidRPr="00887F5A">
        <w:rPr>
          <w:rFonts w:ascii="Montserrat" w:hAnsi="Montserrat" w:cs="Arial"/>
        </w:rPr>
        <w:t>Como los colectivos ecologistas y las organizaciones de la sociedad civil que se dedican a defender el medio ambiente</w:t>
      </w:r>
      <w:r w:rsidR="00C9159B">
        <w:rPr>
          <w:rFonts w:ascii="Montserrat" w:hAnsi="Montserrat" w:cs="Arial"/>
        </w:rPr>
        <w:t>, e</w:t>
      </w:r>
      <w:r w:rsidRPr="00887F5A">
        <w:rPr>
          <w:rFonts w:ascii="Montserrat" w:hAnsi="Montserrat" w:cs="Arial"/>
        </w:rPr>
        <w:t>ste tipo de grupos abundan a lo largo y ancho de nuestro territorio, organizándose para dar una respuesta local a problemas específicos, como el rescate de un río contaminado, la restauración de un arrecife de coral, la protección de especies en peligro de extinción y hasta la defensa de parques y áreas verdes urbanas.</w:t>
      </w:r>
    </w:p>
    <w:p w14:paraId="31E45267" w14:textId="77777777" w:rsidR="00887F5A" w:rsidRPr="00887F5A" w:rsidRDefault="00887F5A" w:rsidP="00887F5A">
      <w:pPr>
        <w:spacing w:after="0" w:line="240" w:lineRule="auto"/>
        <w:jc w:val="both"/>
        <w:rPr>
          <w:rFonts w:ascii="Montserrat" w:hAnsi="Montserrat" w:cs="Arial"/>
          <w:bCs/>
        </w:rPr>
      </w:pPr>
    </w:p>
    <w:p w14:paraId="15A1109F" w14:textId="2CE8C03D" w:rsidR="00C90C53" w:rsidRPr="00887F5A" w:rsidRDefault="00C90C53" w:rsidP="00887F5A">
      <w:pPr>
        <w:spacing w:after="0" w:line="240" w:lineRule="auto"/>
        <w:jc w:val="both"/>
        <w:rPr>
          <w:rFonts w:ascii="Montserrat" w:hAnsi="Montserrat" w:cs="Arial"/>
          <w:bCs/>
        </w:rPr>
      </w:pPr>
      <w:r w:rsidRPr="00887F5A">
        <w:rPr>
          <w:rFonts w:ascii="Montserrat" w:hAnsi="Montserrat" w:cs="Arial"/>
        </w:rPr>
        <w:t>México ha sido declarado un país megadiverso porque alberga el 10% de las especies registradas en el mundo y gran parte de ellas son endémicas, es decir, que sólo se encuentran aquí, habitando en alguna de las ciento ochenta y dos Áreas Naturales Protegidas,</w:t>
      </w:r>
      <w:r w:rsidR="00887F5A" w:rsidRPr="00887F5A">
        <w:rPr>
          <w:rFonts w:ascii="Montserrat" w:hAnsi="Montserrat" w:cs="Arial"/>
        </w:rPr>
        <w:t xml:space="preserve"> q</w:t>
      </w:r>
      <w:r w:rsidRPr="00887F5A">
        <w:rPr>
          <w:rFonts w:ascii="Montserrat" w:hAnsi="Montserrat" w:cs="Arial"/>
        </w:rPr>
        <w:t>ue están divididas en parques nacionales, reservas de la biósfera, áreas de protección de flora y fauna, santuarios, áreas de protección de recursos naturales y monumentos naturales.</w:t>
      </w:r>
    </w:p>
    <w:p w14:paraId="71682630" w14:textId="08A6B9A3" w:rsidR="009257F1" w:rsidRPr="00887F5A" w:rsidRDefault="009257F1" w:rsidP="00887F5A">
      <w:pPr>
        <w:spacing w:after="0" w:line="240" w:lineRule="auto"/>
        <w:jc w:val="both"/>
        <w:rPr>
          <w:rFonts w:ascii="Montserrat" w:hAnsi="Montserrat" w:cs="Arial"/>
          <w:bCs/>
        </w:rPr>
      </w:pPr>
    </w:p>
    <w:p w14:paraId="7F2C4953" w14:textId="3001CAEC" w:rsidR="009257F1" w:rsidRPr="00887F5A" w:rsidRDefault="009257F1" w:rsidP="00887F5A">
      <w:pPr>
        <w:spacing w:after="0" w:line="240" w:lineRule="auto"/>
        <w:jc w:val="center"/>
        <w:rPr>
          <w:rFonts w:ascii="Montserrat" w:hAnsi="Montserrat" w:cs="Arial"/>
          <w:bCs/>
        </w:rPr>
      </w:pPr>
      <w:bookmarkStart w:id="0" w:name="_GoBack"/>
      <w:r w:rsidRPr="00887F5A">
        <w:rPr>
          <w:rFonts w:ascii="Montserrat" w:hAnsi="Montserrat"/>
          <w:noProof/>
          <w:lang w:val="en-US"/>
        </w:rPr>
        <w:drawing>
          <wp:inline distT="0" distB="0" distL="0" distR="0" wp14:anchorId="4FD28917" wp14:editId="703518F5">
            <wp:extent cx="4399881" cy="38671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7223" cy="3943917"/>
                    </a:xfrm>
                    <a:prstGeom prst="rect">
                      <a:avLst/>
                    </a:prstGeom>
                  </pic:spPr>
                </pic:pic>
              </a:graphicData>
            </a:graphic>
          </wp:inline>
        </w:drawing>
      </w:r>
      <w:bookmarkEnd w:id="0"/>
    </w:p>
    <w:p w14:paraId="01772D3C" w14:textId="7AB9000A" w:rsidR="00887F5A" w:rsidRPr="00887F5A" w:rsidRDefault="00C90C53" w:rsidP="00887F5A">
      <w:pPr>
        <w:spacing w:after="0" w:line="240" w:lineRule="auto"/>
        <w:jc w:val="both"/>
        <w:rPr>
          <w:rFonts w:ascii="Montserrat" w:hAnsi="Montserrat" w:cs="Arial"/>
        </w:rPr>
      </w:pPr>
      <w:r w:rsidRPr="00887F5A">
        <w:rPr>
          <w:rFonts w:ascii="Montserrat" w:hAnsi="Montserrat" w:cs="Arial"/>
        </w:rPr>
        <w:t>Y aunque es cierto que existen estas áreas, como sociedad debemos cuidarlas y respetarlas, par</w:t>
      </w:r>
      <w:r w:rsidR="00C9159B">
        <w:rPr>
          <w:rFonts w:ascii="Montserrat" w:hAnsi="Montserrat" w:cs="Arial"/>
        </w:rPr>
        <w:t>a que puedan mantenerse a salvo, a</w:t>
      </w:r>
      <w:r w:rsidRPr="00887F5A">
        <w:rPr>
          <w:rFonts w:ascii="Montserrat" w:hAnsi="Montserrat" w:cs="Arial"/>
        </w:rPr>
        <w:t>demás</w:t>
      </w:r>
      <w:r w:rsidRPr="00887F5A">
        <w:rPr>
          <w:rFonts w:ascii="Montserrat" w:hAnsi="Montserrat" w:cs="Arial"/>
          <w:bCs/>
        </w:rPr>
        <w:t xml:space="preserve">, </w:t>
      </w:r>
      <w:r w:rsidRPr="00887F5A">
        <w:rPr>
          <w:rFonts w:ascii="Montserrat" w:hAnsi="Montserrat" w:cs="Arial"/>
        </w:rPr>
        <w:t>también</w:t>
      </w:r>
      <w:r w:rsidRPr="00887F5A">
        <w:rPr>
          <w:rFonts w:ascii="Montserrat" w:hAnsi="Montserrat" w:cs="Arial"/>
          <w:bCs/>
        </w:rPr>
        <w:t xml:space="preserve"> </w:t>
      </w:r>
      <w:r w:rsidRPr="00887F5A">
        <w:rPr>
          <w:rFonts w:ascii="Montserrat" w:hAnsi="Montserrat" w:cs="Arial"/>
        </w:rPr>
        <w:t>existen organismos internacionales, preocupados por detener el deterioro del ambiente y promover el bienestar de las personas, que han brindado una serie de objetivos que tienen la intención de orientar nuestras acciones hacia un desarrollo sostenible.</w:t>
      </w:r>
    </w:p>
    <w:p w14:paraId="3AC3ED24" w14:textId="540F118A" w:rsidR="00C90C53" w:rsidRPr="00887F5A" w:rsidRDefault="00C90C53" w:rsidP="00887F5A">
      <w:pPr>
        <w:spacing w:after="0" w:line="240" w:lineRule="auto"/>
        <w:jc w:val="both"/>
        <w:rPr>
          <w:rFonts w:ascii="Montserrat" w:hAnsi="Montserrat" w:cs="Arial"/>
        </w:rPr>
      </w:pPr>
    </w:p>
    <w:p w14:paraId="096D3E98" w14:textId="3A0E278D" w:rsidR="00C90C53" w:rsidRPr="00887F5A" w:rsidRDefault="00C90C53" w:rsidP="00887F5A">
      <w:pPr>
        <w:spacing w:after="0" w:line="240" w:lineRule="auto"/>
        <w:jc w:val="both"/>
        <w:rPr>
          <w:rFonts w:ascii="Montserrat" w:hAnsi="Montserrat" w:cs="Arial"/>
        </w:rPr>
      </w:pPr>
      <w:r w:rsidRPr="00887F5A">
        <w:rPr>
          <w:rFonts w:ascii="Montserrat" w:hAnsi="Montserrat" w:cs="Arial"/>
          <w:bCs/>
        </w:rPr>
        <w:t>Las</w:t>
      </w:r>
      <w:r w:rsidRPr="00887F5A">
        <w:rPr>
          <w:rFonts w:ascii="Montserrat" w:hAnsi="Montserrat" w:cs="Arial"/>
        </w:rPr>
        <w:t xml:space="preserve"> acciones por un desarrollo sostenible están destinadas no sólo a la protección del ambiente, sino que también se relacionan con el bienestar social y la atención a los problemas que enfrenta el mundo.</w:t>
      </w:r>
    </w:p>
    <w:p w14:paraId="4C1021F1" w14:textId="77777777" w:rsidR="00887F5A" w:rsidRPr="00887F5A" w:rsidRDefault="00887F5A" w:rsidP="00887F5A">
      <w:pPr>
        <w:spacing w:after="0" w:line="240" w:lineRule="auto"/>
        <w:jc w:val="both"/>
        <w:rPr>
          <w:rFonts w:ascii="Montserrat" w:hAnsi="Montserrat" w:cs="Arial"/>
        </w:rPr>
      </w:pPr>
    </w:p>
    <w:p w14:paraId="21DB6B67" w14:textId="4AAFFC78" w:rsidR="00C90C53" w:rsidRPr="00887F5A" w:rsidRDefault="00C90C53" w:rsidP="00887F5A">
      <w:pPr>
        <w:spacing w:after="0" w:line="240" w:lineRule="auto"/>
        <w:jc w:val="both"/>
        <w:rPr>
          <w:rFonts w:ascii="Montserrat" w:hAnsi="Montserrat" w:cs="Arial"/>
        </w:rPr>
      </w:pPr>
      <w:r w:rsidRPr="00887F5A">
        <w:rPr>
          <w:rFonts w:ascii="Montserrat" w:hAnsi="Montserrat" w:cs="Arial"/>
        </w:rPr>
        <w:t xml:space="preserve">Los Objetivos de Desarrollo Sostenible son parte de un programa estratégico internacional que se diseñó en 2015 con la finalidad </w:t>
      </w:r>
      <w:r w:rsidR="00DD631D">
        <w:rPr>
          <w:rFonts w:ascii="Montserrat" w:hAnsi="Montserrat" w:cs="Arial"/>
        </w:rPr>
        <w:t xml:space="preserve">de </w:t>
      </w:r>
      <w:r w:rsidRPr="00887F5A">
        <w:rPr>
          <w:rFonts w:ascii="Montserrat" w:hAnsi="Montserrat" w:cs="Arial"/>
        </w:rPr>
        <w:t>acabar con la pobreza, proteger el planeta y garantizar que todas las personas gocen de paz y prosperidad.</w:t>
      </w:r>
    </w:p>
    <w:p w14:paraId="643BEF98" w14:textId="0CF44458" w:rsidR="00BF7F29" w:rsidRPr="00887F5A" w:rsidRDefault="00BF7F29" w:rsidP="00887F5A">
      <w:pPr>
        <w:spacing w:after="0" w:line="240" w:lineRule="auto"/>
        <w:jc w:val="both"/>
        <w:rPr>
          <w:rFonts w:ascii="Montserrat" w:hAnsi="Montserrat"/>
        </w:rPr>
      </w:pPr>
    </w:p>
    <w:p w14:paraId="562E44FC" w14:textId="4CAFFCB8" w:rsidR="00C90C53" w:rsidRPr="00887F5A" w:rsidRDefault="00C90C53" w:rsidP="00887F5A">
      <w:pPr>
        <w:spacing w:after="0" w:line="240" w:lineRule="auto"/>
        <w:jc w:val="both"/>
        <w:rPr>
          <w:rFonts w:ascii="Montserrat" w:hAnsi="Montserrat" w:cs="Arial"/>
        </w:rPr>
      </w:pPr>
      <w:r w:rsidRPr="00887F5A">
        <w:rPr>
          <w:rFonts w:ascii="Montserrat" w:hAnsi="Montserrat" w:cs="Arial"/>
        </w:rPr>
        <w:t>El día de hoy aprendimos que el ascenso de la sociedad industrial transformó y alteró el medio ambiente, el proceso de industrialización fue aparejado con la explotación de grandes extensiones de tierra, lo que ha provocado la deforestación, la contaminación y el deterioro de grandes áreas naturales, así como la pérdida irreversible de biodiversidad.</w:t>
      </w:r>
    </w:p>
    <w:p w14:paraId="06322216" w14:textId="77777777" w:rsidR="00887F5A" w:rsidRPr="00887F5A" w:rsidRDefault="00887F5A" w:rsidP="00887F5A">
      <w:pPr>
        <w:spacing w:after="0" w:line="240" w:lineRule="auto"/>
        <w:jc w:val="both"/>
        <w:rPr>
          <w:rFonts w:ascii="Montserrat" w:hAnsi="Montserrat" w:cs="Arial"/>
        </w:rPr>
      </w:pPr>
    </w:p>
    <w:p w14:paraId="48195AD4" w14:textId="71452F3D" w:rsidR="00C90C53" w:rsidRPr="00887F5A" w:rsidRDefault="00C90C53" w:rsidP="00887F5A">
      <w:pPr>
        <w:spacing w:after="0" w:line="240" w:lineRule="auto"/>
        <w:jc w:val="both"/>
        <w:rPr>
          <w:rFonts w:ascii="Montserrat" w:hAnsi="Montserrat" w:cs="Arial"/>
        </w:rPr>
      </w:pPr>
      <w:r w:rsidRPr="00887F5A">
        <w:rPr>
          <w:rFonts w:ascii="Montserrat" w:hAnsi="Montserrat" w:cs="Arial"/>
        </w:rPr>
        <w:t>Y como consecuencia de esto, el deterioro ambiental ha impactado en varios aspectos de nuestra vida, como la contaminación del agua, aire y suelo, además que está poniendo en peligro la salud y bienestar de las personas.</w:t>
      </w:r>
    </w:p>
    <w:p w14:paraId="63C56AE4" w14:textId="77777777" w:rsidR="00887F5A" w:rsidRPr="00887F5A" w:rsidRDefault="00887F5A" w:rsidP="00887F5A">
      <w:pPr>
        <w:spacing w:after="0" w:line="240" w:lineRule="auto"/>
        <w:jc w:val="both"/>
        <w:rPr>
          <w:rFonts w:ascii="Montserrat" w:hAnsi="Montserrat" w:cs="Arial"/>
        </w:rPr>
      </w:pPr>
    </w:p>
    <w:p w14:paraId="38B7B9CF" w14:textId="5C6183D5" w:rsidR="00887F5A" w:rsidRPr="00887F5A" w:rsidRDefault="00C90C53" w:rsidP="00887F5A">
      <w:pPr>
        <w:spacing w:after="0" w:line="240" w:lineRule="auto"/>
        <w:jc w:val="both"/>
        <w:rPr>
          <w:rFonts w:ascii="Montserrat" w:hAnsi="Montserrat" w:cs="Arial"/>
        </w:rPr>
      </w:pPr>
      <w:r w:rsidRPr="00887F5A">
        <w:rPr>
          <w:rFonts w:ascii="Montserrat" w:hAnsi="Montserrat" w:cs="Arial"/>
        </w:rPr>
        <w:t>Pero también aprendimos que este deterioro ambiental puede ser revertido y que a lo largo de las últimas 4 décadas se han organizado múltiples movimientos sociales en defensa del medio ambiente, y es nuestra responsabilidad continu</w:t>
      </w:r>
      <w:r w:rsidR="00C9159B">
        <w:rPr>
          <w:rFonts w:ascii="Montserrat" w:hAnsi="Montserrat" w:cs="Arial"/>
        </w:rPr>
        <w:t>ar con este tipo de esfuerzos, u</w:t>
      </w:r>
      <w:r w:rsidRPr="00887F5A">
        <w:rPr>
          <w:rFonts w:ascii="Montserrat" w:hAnsi="Montserrat" w:cs="Arial"/>
        </w:rPr>
        <w:t>n ejemplo lo podemos ver en las Áreas Naturales Protegidas</w:t>
      </w:r>
      <w:r w:rsidR="00887F5A" w:rsidRPr="00887F5A">
        <w:rPr>
          <w:rFonts w:ascii="Montserrat" w:hAnsi="Montserrat" w:cs="Arial"/>
        </w:rPr>
        <w:t>.</w:t>
      </w:r>
    </w:p>
    <w:p w14:paraId="30ED69CC" w14:textId="77777777" w:rsidR="00887F5A" w:rsidRPr="00887F5A" w:rsidRDefault="00887F5A" w:rsidP="00887F5A">
      <w:pPr>
        <w:spacing w:after="0" w:line="240" w:lineRule="auto"/>
        <w:jc w:val="both"/>
        <w:rPr>
          <w:rFonts w:ascii="Montserrat" w:hAnsi="Montserrat" w:cs="Arial"/>
        </w:rPr>
      </w:pPr>
    </w:p>
    <w:p w14:paraId="707E31B6" w14:textId="77777777" w:rsidR="00887F5A" w:rsidRPr="00887F5A" w:rsidRDefault="00887F5A" w:rsidP="00887F5A">
      <w:pPr>
        <w:spacing w:after="0" w:line="240" w:lineRule="auto"/>
        <w:jc w:val="both"/>
        <w:rPr>
          <w:rFonts w:ascii="Montserrat" w:hAnsi="Montserrat" w:cs="Arial"/>
        </w:rPr>
      </w:pPr>
    </w:p>
    <w:p w14:paraId="01B57491" w14:textId="77777777" w:rsidR="00887F5A" w:rsidRPr="00887F5A" w:rsidRDefault="00887F5A" w:rsidP="00887F5A">
      <w:pPr>
        <w:spacing w:after="0" w:line="240" w:lineRule="auto"/>
        <w:jc w:val="both"/>
        <w:rPr>
          <w:rFonts w:ascii="Montserrat" w:hAnsi="Montserrat" w:cs="Arial"/>
          <w:b/>
          <w:sz w:val="28"/>
          <w:szCs w:val="28"/>
        </w:rPr>
      </w:pPr>
      <w:r w:rsidRPr="00887F5A">
        <w:rPr>
          <w:rFonts w:ascii="Montserrat" w:hAnsi="Montserrat" w:cs="Arial"/>
          <w:b/>
          <w:sz w:val="28"/>
          <w:szCs w:val="28"/>
        </w:rPr>
        <w:t>El Reto de Hoy:</w:t>
      </w:r>
    </w:p>
    <w:p w14:paraId="6C8359A9" w14:textId="77777777" w:rsidR="00887F5A" w:rsidRPr="00887F5A" w:rsidRDefault="00887F5A" w:rsidP="00887F5A">
      <w:pPr>
        <w:spacing w:after="0" w:line="240" w:lineRule="auto"/>
        <w:jc w:val="both"/>
        <w:rPr>
          <w:rFonts w:ascii="Montserrat" w:hAnsi="Montserrat" w:cs="Arial"/>
        </w:rPr>
      </w:pPr>
    </w:p>
    <w:p w14:paraId="2911968F" w14:textId="2586496A" w:rsidR="00887F5A" w:rsidRPr="00887F5A" w:rsidRDefault="00887F5A" w:rsidP="00887F5A">
      <w:pPr>
        <w:spacing w:after="0" w:line="240" w:lineRule="auto"/>
        <w:jc w:val="both"/>
        <w:rPr>
          <w:rFonts w:ascii="Montserrat" w:hAnsi="Montserrat" w:cs="Arial"/>
        </w:rPr>
      </w:pPr>
      <w:r w:rsidRPr="00887F5A">
        <w:rPr>
          <w:rFonts w:ascii="Montserrat" w:hAnsi="Montserrat" w:cs="Arial"/>
        </w:rPr>
        <w:t>Te invito a re</w:t>
      </w:r>
      <w:r>
        <w:rPr>
          <w:rFonts w:ascii="Montserrat" w:hAnsi="Montserrat" w:cs="Arial"/>
        </w:rPr>
        <w:t>sponder las siguientes preguntas</w:t>
      </w:r>
      <w:r w:rsidRPr="00887F5A">
        <w:rPr>
          <w:rFonts w:ascii="Montserrat" w:hAnsi="Montserrat" w:cs="Arial"/>
        </w:rPr>
        <w:t>:</w:t>
      </w:r>
    </w:p>
    <w:p w14:paraId="2D1DFCF3" w14:textId="77777777" w:rsidR="00887F5A" w:rsidRPr="00887F5A" w:rsidRDefault="00887F5A" w:rsidP="00887F5A">
      <w:pPr>
        <w:spacing w:after="0" w:line="240" w:lineRule="auto"/>
        <w:jc w:val="both"/>
        <w:rPr>
          <w:rFonts w:ascii="Montserrat" w:hAnsi="Montserrat" w:cs="Arial"/>
        </w:rPr>
      </w:pPr>
    </w:p>
    <w:p w14:paraId="17A705C4" w14:textId="77777777" w:rsidR="00887F5A" w:rsidRPr="00887F5A" w:rsidRDefault="00C90C53" w:rsidP="00C9159B">
      <w:pPr>
        <w:pStyle w:val="Prrafodelista"/>
        <w:spacing w:after="0" w:line="240" w:lineRule="auto"/>
        <w:jc w:val="both"/>
        <w:rPr>
          <w:rFonts w:ascii="Montserrat" w:hAnsi="Montserrat" w:cs="Arial"/>
        </w:rPr>
      </w:pPr>
      <w:r w:rsidRPr="00887F5A">
        <w:rPr>
          <w:rFonts w:ascii="Montserrat" w:hAnsi="Montserrat" w:cs="Arial"/>
        </w:rPr>
        <w:t>¿Qué Áreas Naturales Protegidas conoce</w:t>
      </w:r>
      <w:r w:rsidR="00887F5A" w:rsidRPr="00887F5A">
        <w:rPr>
          <w:rFonts w:ascii="Montserrat" w:hAnsi="Montserrat" w:cs="Arial"/>
        </w:rPr>
        <w:t>s</w:t>
      </w:r>
      <w:r w:rsidRPr="00887F5A">
        <w:rPr>
          <w:rFonts w:ascii="Montserrat" w:hAnsi="Montserrat" w:cs="Arial"/>
        </w:rPr>
        <w:t>?</w:t>
      </w:r>
    </w:p>
    <w:p w14:paraId="0FBE4458" w14:textId="1FA9E82A" w:rsidR="00C90C53" w:rsidRPr="00887F5A" w:rsidRDefault="00C90C53" w:rsidP="00C9159B">
      <w:pPr>
        <w:pStyle w:val="Prrafodelista"/>
        <w:spacing w:after="0" w:line="240" w:lineRule="auto"/>
        <w:jc w:val="both"/>
        <w:rPr>
          <w:rFonts w:ascii="Montserrat" w:hAnsi="Montserrat" w:cs="Arial"/>
        </w:rPr>
      </w:pPr>
      <w:r w:rsidRPr="00887F5A">
        <w:rPr>
          <w:rFonts w:ascii="Montserrat" w:hAnsi="Montserrat" w:cs="Arial"/>
        </w:rPr>
        <w:t xml:space="preserve">¿Existe alguna en </w:t>
      </w:r>
      <w:r w:rsidR="00DD631D">
        <w:rPr>
          <w:rFonts w:ascii="Montserrat" w:hAnsi="Montserrat" w:cs="Arial"/>
        </w:rPr>
        <w:t>t</w:t>
      </w:r>
      <w:r w:rsidRPr="00887F5A">
        <w:rPr>
          <w:rFonts w:ascii="Montserrat" w:hAnsi="Montserrat" w:cs="Arial"/>
        </w:rPr>
        <w:t>u localidad?</w:t>
      </w:r>
    </w:p>
    <w:p w14:paraId="22F80A11" w14:textId="77777777" w:rsidR="00887F5A" w:rsidRPr="00887F5A" w:rsidRDefault="00887F5A" w:rsidP="00887F5A">
      <w:pPr>
        <w:spacing w:after="0" w:line="240" w:lineRule="auto"/>
        <w:jc w:val="both"/>
        <w:rPr>
          <w:rFonts w:ascii="Montserrat" w:hAnsi="Montserrat" w:cs="Arial"/>
        </w:rPr>
      </w:pPr>
    </w:p>
    <w:p w14:paraId="123C8429" w14:textId="6A65BBF2" w:rsidR="00887F5A" w:rsidRDefault="00C90C53" w:rsidP="00887F5A">
      <w:pPr>
        <w:spacing w:after="0" w:line="240" w:lineRule="auto"/>
        <w:jc w:val="both"/>
        <w:rPr>
          <w:rFonts w:ascii="Montserrat" w:hAnsi="Montserrat" w:cs="Arial"/>
        </w:rPr>
      </w:pPr>
      <w:r w:rsidRPr="00887F5A">
        <w:rPr>
          <w:rFonts w:ascii="Montserrat" w:hAnsi="Montserrat" w:cs="Arial"/>
        </w:rPr>
        <w:t>Otra de las formas en que podemos ayudar a detener este deterioro ambiental es con acciones locales:</w:t>
      </w:r>
    </w:p>
    <w:p w14:paraId="5BE83417" w14:textId="77777777" w:rsidR="00473BDA" w:rsidRPr="00887F5A" w:rsidRDefault="00473BDA" w:rsidP="00887F5A">
      <w:pPr>
        <w:spacing w:after="0" w:line="240" w:lineRule="auto"/>
        <w:jc w:val="both"/>
        <w:rPr>
          <w:rFonts w:ascii="Montserrat" w:hAnsi="Montserrat" w:cs="Arial"/>
        </w:rPr>
      </w:pPr>
    </w:p>
    <w:p w14:paraId="1150A8D5" w14:textId="57AC90D1" w:rsidR="00C90C53" w:rsidRPr="00887F5A" w:rsidRDefault="00C90C53" w:rsidP="00473BDA">
      <w:pPr>
        <w:pStyle w:val="Prrafodelista"/>
        <w:spacing w:after="0" w:line="240" w:lineRule="auto"/>
        <w:jc w:val="both"/>
        <w:rPr>
          <w:rFonts w:ascii="Montserrat" w:hAnsi="Montserrat" w:cs="Arial"/>
        </w:rPr>
      </w:pPr>
      <w:r w:rsidRPr="00887F5A">
        <w:rPr>
          <w:rFonts w:ascii="Montserrat" w:hAnsi="Montserrat" w:cs="Arial"/>
        </w:rPr>
        <w:t>¿Cuáles son los principales problemas ambientales de tu comunidad y de qué forma se pueden organizar para resolverlos?</w:t>
      </w:r>
    </w:p>
    <w:p w14:paraId="32BF47F8" w14:textId="77777777" w:rsidR="00887F5A" w:rsidRPr="00887F5A" w:rsidRDefault="00887F5A" w:rsidP="00887F5A">
      <w:pPr>
        <w:spacing w:after="0" w:line="240" w:lineRule="auto"/>
        <w:jc w:val="both"/>
        <w:rPr>
          <w:rFonts w:ascii="Montserrat" w:hAnsi="Montserrat" w:cs="Arial"/>
        </w:rPr>
      </w:pPr>
    </w:p>
    <w:p w14:paraId="7102DD05" w14:textId="23AB6498" w:rsidR="00887F5A" w:rsidRPr="00887F5A" w:rsidRDefault="00C90C53" w:rsidP="00887F5A">
      <w:pPr>
        <w:spacing w:after="0" w:line="240" w:lineRule="auto"/>
        <w:jc w:val="both"/>
        <w:rPr>
          <w:rFonts w:ascii="Montserrat" w:hAnsi="Montserrat" w:cs="Arial"/>
        </w:rPr>
      </w:pPr>
      <w:r w:rsidRPr="00887F5A">
        <w:rPr>
          <w:rFonts w:ascii="Montserrat" w:hAnsi="Montserrat" w:cs="Arial"/>
        </w:rPr>
        <w:t>Plati</w:t>
      </w:r>
      <w:r w:rsidR="00887F5A" w:rsidRPr="00887F5A">
        <w:rPr>
          <w:rFonts w:ascii="Montserrat" w:hAnsi="Montserrat" w:cs="Arial"/>
        </w:rPr>
        <w:t>ca</w:t>
      </w:r>
      <w:r w:rsidRPr="00887F5A">
        <w:rPr>
          <w:rFonts w:ascii="Montserrat" w:hAnsi="Montserrat" w:cs="Arial"/>
        </w:rPr>
        <w:t xml:space="preserve"> las respuestas a estas preguntas con </w:t>
      </w:r>
      <w:r w:rsidR="00887F5A" w:rsidRPr="00887F5A">
        <w:rPr>
          <w:rFonts w:ascii="Montserrat" w:hAnsi="Montserrat" w:cs="Arial"/>
        </w:rPr>
        <w:t>tu</w:t>
      </w:r>
      <w:r w:rsidRPr="00887F5A">
        <w:rPr>
          <w:rFonts w:ascii="Montserrat" w:hAnsi="Montserrat" w:cs="Arial"/>
        </w:rPr>
        <w:t xml:space="preserve"> familia y juntos elaboren un plan de acción para ayudar a detener estas afectaciones.</w:t>
      </w:r>
    </w:p>
    <w:p w14:paraId="5BD798AC" w14:textId="7908EF8C" w:rsidR="00C90C53" w:rsidRPr="00887F5A" w:rsidRDefault="00C90C53" w:rsidP="00887F5A">
      <w:pPr>
        <w:spacing w:after="0" w:line="240" w:lineRule="auto"/>
        <w:jc w:val="both"/>
        <w:rPr>
          <w:rFonts w:ascii="Montserrat" w:hAnsi="Montserrat"/>
        </w:rPr>
      </w:pPr>
    </w:p>
    <w:p w14:paraId="6A6382AB"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¡Buen trabajo!</w:t>
      </w:r>
    </w:p>
    <w:p w14:paraId="0698BBE8"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noProof/>
          <w:sz w:val="24"/>
          <w:szCs w:val="24"/>
        </w:rPr>
      </w:pPr>
    </w:p>
    <w:p w14:paraId="7C484F6E" w14:textId="762335E3" w:rsidR="00BF7F29" w:rsidRDefault="00BF7F29" w:rsidP="0043369C">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Gracias por tu esfuerzo</w:t>
      </w:r>
      <w:r w:rsidR="00473BDA">
        <w:rPr>
          <w:rFonts w:ascii="Montserrat" w:hAnsi="Montserrat"/>
          <w:b/>
          <w:bCs/>
          <w:sz w:val="24"/>
          <w:szCs w:val="24"/>
        </w:rPr>
        <w:t>.</w:t>
      </w:r>
    </w:p>
    <w:p w14:paraId="3C2A348E" w14:textId="3A2EFD09" w:rsidR="0043369C" w:rsidRPr="0043369C" w:rsidRDefault="0043369C" w:rsidP="0043369C">
      <w:pPr>
        <w:pBdr>
          <w:top w:val="nil"/>
          <w:left w:val="nil"/>
          <w:bottom w:val="nil"/>
          <w:right w:val="nil"/>
          <w:between w:val="nil"/>
        </w:pBdr>
        <w:spacing w:after="0" w:line="240" w:lineRule="auto"/>
        <w:rPr>
          <w:rFonts w:ascii="Montserrat" w:hAnsi="Montserrat"/>
          <w:bCs/>
        </w:rPr>
      </w:pPr>
    </w:p>
    <w:p w14:paraId="37AE06C1" w14:textId="77777777" w:rsidR="0043369C" w:rsidRPr="0043369C" w:rsidRDefault="0043369C"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3FD73602" w:rsidR="00BF7F29" w:rsidRDefault="00BF7F29" w:rsidP="00BF7F29">
      <w:pPr>
        <w:spacing w:after="0" w:line="240" w:lineRule="auto"/>
        <w:jc w:val="both"/>
        <w:rPr>
          <w:rFonts w:ascii="Montserrat" w:hAnsi="Montserrat"/>
          <w:bCs/>
          <w:sz w:val="24"/>
          <w:szCs w:val="24"/>
        </w:rPr>
      </w:pPr>
      <w:r w:rsidRPr="00E37294">
        <w:rPr>
          <w:rFonts w:ascii="Montserrat" w:hAnsi="Montserrat"/>
          <w:bCs/>
          <w:sz w:val="24"/>
          <w:szCs w:val="24"/>
        </w:rPr>
        <w:t>Lecturas</w:t>
      </w:r>
    </w:p>
    <w:p w14:paraId="3E3FBDF9" w14:textId="77777777" w:rsidR="00473BDA" w:rsidRPr="00E37294" w:rsidRDefault="00473BDA" w:rsidP="00BF7F29">
      <w:pPr>
        <w:spacing w:after="0" w:line="240" w:lineRule="auto"/>
        <w:jc w:val="both"/>
        <w:rPr>
          <w:rFonts w:ascii="Montserrat" w:hAnsi="Montserrat"/>
          <w:bCs/>
          <w:sz w:val="24"/>
          <w:szCs w:val="24"/>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9412" cy="2789109"/>
                    </a:xfrm>
                    <a:prstGeom prst="rect">
                      <a:avLst/>
                    </a:prstGeom>
                  </pic:spPr>
                </pic:pic>
              </a:graphicData>
            </a:graphic>
          </wp:inline>
        </w:drawing>
      </w:r>
    </w:p>
    <w:p w14:paraId="3CE9BF4B" w14:textId="77777777" w:rsidR="00BF7F29" w:rsidRDefault="009A090D" w:rsidP="00BF7F29">
      <w:hyperlink r:id="rId14" w:history="1">
        <w:r w:rsidR="00BF7F29" w:rsidRPr="00E37294">
          <w:rPr>
            <w:rStyle w:val="Hipervnculo"/>
            <w:rFonts w:ascii="Montserrat" w:hAnsi="Montserrat"/>
          </w:rPr>
          <w:t>https://libros.conaliteg.gob.mx/20/P5HIA.htm</w:t>
        </w:r>
      </w:hyperlink>
    </w:p>
    <w:sectPr w:rsidR="00BF7F29" w:rsidSect="006E5D4A">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840E1"/>
    <w:multiLevelType w:val="hybridMultilevel"/>
    <w:tmpl w:val="919C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12A61"/>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0F3FF3"/>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5E1680"/>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36344"/>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C84B2F"/>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85719"/>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894793"/>
    <w:multiLevelType w:val="hybridMultilevel"/>
    <w:tmpl w:val="959E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4387C"/>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497DB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8A17B5"/>
    <w:multiLevelType w:val="hybridMultilevel"/>
    <w:tmpl w:val="6DD4FEC2"/>
    <w:lvl w:ilvl="0" w:tplc="0E7C2626">
      <w:start w:val="1"/>
      <w:numFmt w:val="decimal"/>
      <w:lvlText w:val="%1."/>
      <w:lvlJc w:val="left"/>
      <w:pPr>
        <w:tabs>
          <w:tab w:val="num" w:pos="720"/>
        </w:tabs>
        <w:ind w:left="720" w:hanging="360"/>
      </w:pPr>
      <w:rPr>
        <w:rFonts w:ascii="Montserrat" w:eastAsiaTheme="minorHAnsi" w:hAnsi="Montserrat" w:cs="Arial"/>
        <w:b/>
      </w:rPr>
    </w:lvl>
    <w:lvl w:ilvl="1" w:tplc="93909956" w:tentative="1">
      <w:start w:val="1"/>
      <w:numFmt w:val="bullet"/>
      <w:lvlText w:val="•"/>
      <w:lvlJc w:val="left"/>
      <w:pPr>
        <w:tabs>
          <w:tab w:val="num" w:pos="1440"/>
        </w:tabs>
        <w:ind w:left="1440" w:hanging="360"/>
      </w:pPr>
      <w:rPr>
        <w:rFonts w:ascii="Arial" w:hAnsi="Arial" w:hint="default"/>
      </w:rPr>
    </w:lvl>
    <w:lvl w:ilvl="2" w:tplc="FA4C026A" w:tentative="1">
      <w:start w:val="1"/>
      <w:numFmt w:val="bullet"/>
      <w:lvlText w:val="•"/>
      <w:lvlJc w:val="left"/>
      <w:pPr>
        <w:tabs>
          <w:tab w:val="num" w:pos="2160"/>
        </w:tabs>
        <w:ind w:left="2160" w:hanging="360"/>
      </w:pPr>
      <w:rPr>
        <w:rFonts w:ascii="Arial" w:hAnsi="Arial" w:hint="default"/>
      </w:rPr>
    </w:lvl>
    <w:lvl w:ilvl="3" w:tplc="1D1E6364" w:tentative="1">
      <w:start w:val="1"/>
      <w:numFmt w:val="bullet"/>
      <w:lvlText w:val="•"/>
      <w:lvlJc w:val="left"/>
      <w:pPr>
        <w:tabs>
          <w:tab w:val="num" w:pos="2880"/>
        </w:tabs>
        <w:ind w:left="2880" w:hanging="360"/>
      </w:pPr>
      <w:rPr>
        <w:rFonts w:ascii="Arial" w:hAnsi="Arial" w:hint="default"/>
      </w:rPr>
    </w:lvl>
    <w:lvl w:ilvl="4" w:tplc="4C4A0686" w:tentative="1">
      <w:start w:val="1"/>
      <w:numFmt w:val="bullet"/>
      <w:lvlText w:val="•"/>
      <w:lvlJc w:val="left"/>
      <w:pPr>
        <w:tabs>
          <w:tab w:val="num" w:pos="3600"/>
        </w:tabs>
        <w:ind w:left="3600" w:hanging="360"/>
      </w:pPr>
      <w:rPr>
        <w:rFonts w:ascii="Arial" w:hAnsi="Arial" w:hint="default"/>
      </w:rPr>
    </w:lvl>
    <w:lvl w:ilvl="5" w:tplc="81F65874" w:tentative="1">
      <w:start w:val="1"/>
      <w:numFmt w:val="bullet"/>
      <w:lvlText w:val="•"/>
      <w:lvlJc w:val="left"/>
      <w:pPr>
        <w:tabs>
          <w:tab w:val="num" w:pos="4320"/>
        </w:tabs>
        <w:ind w:left="4320" w:hanging="360"/>
      </w:pPr>
      <w:rPr>
        <w:rFonts w:ascii="Arial" w:hAnsi="Arial" w:hint="default"/>
      </w:rPr>
    </w:lvl>
    <w:lvl w:ilvl="6" w:tplc="E0269BE4" w:tentative="1">
      <w:start w:val="1"/>
      <w:numFmt w:val="bullet"/>
      <w:lvlText w:val="•"/>
      <w:lvlJc w:val="left"/>
      <w:pPr>
        <w:tabs>
          <w:tab w:val="num" w:pos="5040"/>
        </w:tabs>
        <w:ind w:left="5040" w:hanging="360"/>
      </w:pPr>
      <w:rPr>
        <w:rFonts w:ascii="Arial" w:hAnsi="Arial" w:hint="default"/>
      </w:rPr>
    </w:lvl>
    <w:lvl w:ilvl="7" w:tplc="2280E1F4" w:tentative="1">
      <w:start w:val="1"/>
      <w:numFmt w:val="bullet"/>
      <w:lvlText w:val="•"/>
      <w:lvlJc w:val="left"/>
      <w:pPr>
        <w:tabs>
          <w:tab w:val="num" w:pos="5760"/>
        </w:tabs>
        <w:ind w:left="5760" w:hanging="360"/>
      </w:pPr>
      <w:rPr>
        <w:rFonts w:ascii="Arial" w:hAnsi="Arial" w:hint="default"/>
      </w:rPr>
    </w:lvl>
    <w:lvl w:ilvl="8" w:tplc="D7D6C0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A638BB"/>
    <w:multiLevelType w:val="hybridMultilevel"/>
    <w:tmpl w:val="2BF6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12339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984883"/>
    <w:multiLevelType w:val="hybridMultilevel"/>
    <w:tmpl w:val="B856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240D0D"/>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1061C0"/>
    <w:multiLevelType w:val="hybridMultilevel"/>
    <w:tmpl w:val="AE766F2C"/>
    <w:lvl w:ilvl="0" w:tplc="6E94B73A">
      <w:start w:val="1"/>
      <w:numFmt w:val="decimal"/>
      <w:lvlText w:val="%1."/>
      <w:lvlJc w:val="left"/>
      <w:pPr>
        <w:tabs>
          <w:tab w:val="num" w:pos="720"/>
        </w:tabs>
        <w:ind w:left="720" w:hanging="360"/>
      </w:pPr>
      <w:rPr>
        <w:rFonts w:ascii="Montserrat" w:eastAsiaTheme="minorHAnsi" w:hAnsi="Montserrat" w:cs="Arial"/>
      </w:rPr>
    </w:lvl>
    <w:lvl w:ilvl="1" w:tplc="7DDA8252" w:tentative="1">
      <w:start w:val="1"/>
      <w:numFmt w:val="bullet"/>
      <w:lvlText w:val="•"/>
      <w:lvlJc w:val="left"/>
      <w:pPr>
        <w:tabs>
          <w:tab w:val="num" w:pos="1440"/>
        </w:tabs>
        <w:ind w:left="1440" w:hanging="360"/>
      </w:pPr>
      <w:rPr>
        <w:rFonts w:ascii="Arial" w:hAnsi="Arial" w:hint="default"/>
      </w:rPr>
    </w:lvl>
    <w:lvl w:ilvl="2" w:tplc="F2986BA4" w:tentative="1">
      <w:start w:val="1"/>
      <w:numFmt w:val="bullet"/>
      <w:lvlText w:val="•"/>
      <w:lvlJc w:val="left"/>
      <w:pPr>
        <w:tabs>
          <w:tab w:val="num" w:pos="2160"/>
        </w:tabs>
        <w:ind w:left="2160" w:hanging="360"/>
      </w:pPr>
      <w:rPr>
        <w:rFonts w:ascii="Arial" w:hAnsi="Arial" w:hint="default"/>
      </w:rPr>
    </w:lvl>
    <w:lvl w:ilvl="3" w:tplc="CE0E659A" w:tentative="1">
      <w:start w:val="1"/>
      <w:numFmt w:val="bullet"/>
      <w:lvlText w:val="•"/>
      <w:lvlJc w:val="left"/>
      <w:pPr>
        <w:tabs>
          <w:tab w:val="num" w:pos="2880"/>
        </w:tabs>
        <w:ind w:left="2880" w:hanging="360"/>
      </w:pPr>
      <w:rPr>
        <w:rFonts w:ascii="Arial" w:hAnsi="Arial" w:hint="default"/>
      </w:rPr>
    </w:lvl>
    <w:lvl w:ilvl="4" w:tplc="34C021B4" w:tentative="1">
      <w:start w:val="1"/>
      <w:numFmt w:val="bullet"/>
      <w:lvlText w:val="•"/>
      <w:lvlJc w:val="left"/>
      <w:pPr>
        <w:tabs>
          <w:tab w:val="num" w:pos="3600"/>
        </w:tabs>
        <w:ind w:left="3600" w:hanging="360"/>
      </w:pPr>
      <w:rPr>
        <w:rFonts w:ascii="Arial" w:hAnsi="Arial" w:hint="default"/>
      </w:rPr>
    </w:lvl>
    <w:lvl w:ilvl="5" w:tplc="4D7CF0BA" w:tentative="1">
      <w:start w:val="1"/>
      <w:numFmt w:val="bullet"/>
      <w:lvlText w:val="•"/>
      <w:lvlJc w:val="left"/>
      <w:pPr>
        <w:tabs>
          <w:tab w:val="num" w:pos="4320"/>
        </w:tabs>
        <w:ind w:left="4320" w:hanging="360"/>
      </w:pPr>
      <w:rPr>
        <w:rFonts w:ascii="Arial" w:hAnsi="Arial" w:hint="default"/>
      </w:rPr>
    </w:lvl>
    <w:lvl w:ilvl="6" w:tplc="90FCAAA4" w:tentative="1">
      <w:start w:val="1"/>
      <w:numFmt w:val="bullet"/>
      <w:lvlText w:val="•"/>
      <w:lvlJc w:val="left"/>
      <w:pPr>
        <w:tabs>
          <w:tab w:val="num" w:pos="5040"/>
        </w:tabs>
        <w:ind w:left="5040" w:hanging="360"/>
      </w:pPr>
      <w:rPr>
        <w:rFonts w:ascii="Arial" w:hAnsi="Arial" w:hint="default"/>
      </w:rPr>
    </w:lvl>
    <w:lvl w:ilvl="7" w:tplc="CBD67522" w:tentative="1">
      <w:start w:val="1"/>
      <w:numFmt w:val="bullet"/>
      <w:lvlText w:val="•"/>
      <w:lvlJc w:val="left"/>
      <w:pPr>
        <w:tabs>
          <w:tab w:val="num" w:pos="5760"/>
        </w:tabs>
        <w:ind w:left="5760" w:hanging="360"/>
      </w:pPr>
      <w:rPr>
        <w:rFonts w:ascii="Arial" w:hAnsi="Arial" w:hint="default"/>
      </w:rPr>
    </w:lvl>
    <w:lvl w:ilvl="8" w:tplc="3992FA2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4E6205"/>
    <w:multiLevelType w:val="hybridMultilevel"/>
    <w:tmpl w:val="2B98D42E"/>
    <w:lvl w:ilvl="0" w:tplc="68E6988A">
      <w:start w:val="1"/>
      <w:numFmt w:val="bullet"/>
      <w:lvlText w:val="•"/>
      <w:lvlJc w:val="left"/>
      <w:pPr>
        <w:tabs>
          <w:tab w:val="num" w:pos="720"/>
        </w:tabs>
        <w:ind w:left="720" w:hanging="360"/>
      </w:pPr>
      <w:rPr>
        <w:rFonts w:ascii="Arial" w:hAnsi="Arial" w:hint="default"/>
      </w:rPr>
    </w:lvl>
    <w:lvl w:ilvl="1" w:tplc="530C713E" w:tentative="1">
      <w:start w:val="1"/>
      <w:numFmt w:val="bullet"/>
      <w:lvlText w:val="•"/>
      <w:lvlJc w:val="left"/>
      <w:pPr>
        <w:tabs>
          <w:tab w:val="num" w:pos="1440"/>
        </w:tabs>
        <w:ind w:left="1440" w:hanging="360"/>
      </w:pPr>
      <w:rPr>
        <w:rFonts w:ascii="Arial" w:hAnsi="Arial" w:hint="default"/>
      </w:rPr>
    </w:lvl>
    <w:lvl w:ilvl="2" w:tplc="C0A281A4" w:tentative="1">
      <w:start w:val="1"/>
      <w:numFmt w:val="bullet"/>
      <w:lvlText w:val="•"/>
      <w:lvlJc w:val="left"/>
      <w:pPr>
        <w:tabs>
          <w:tab w:val="num" w:pos="2160"/>
        </w:tabs>
        <w:ind w:left="2160" w:hanging="360"/>
      </w:pPr>
      <w:rPr>
        <w:rFonts w:ascii="Arial" w:hAnsi="Arial" w:hint="default"/>
      </w:rPr>
    </w:lvl>
    <w:lvl w:ilvl="3" w:tplc="F6C8FEAE" w:tentative="1">
      <w:start w:val="1"/>
      <w:numFmt w:val="bullet"/>
      <w:lvlText w:val="•"/>
      <w:lvlJc w:val="left"/>
      <w:pPr>
        <w:tabs>
          <w:tab w:val="num" w:pos="2880"/>
        </w:tabs>
        <w:ind w:left="2880" w:hanging="360"/>
      </w:pPr>
      <w:rPr>
        <w:rFonts w:ascii="Arial" w:hAnsi="Arial" w:hint="default"/>
      </w:rPr>
    </w:lvl>
    <w:lvl w:ilvl="4" w:tplc="E9120118" w:tentative="1">
      <w:start w:val="1"/>
      <w:numFmt w:val="bullet"/>
      <w:lvlText w:val="•"/>
      <w:lvlJc w:val="left"/>
      <w:pPr>
        <w:tabs>
          <w:tab w:val="num" w:pos="3600"/>
        </w:tabs>
        <w:ind w:left="3600" w:hanging="360"/>
      </w:pPr>
      <w:rPr>
        <w:rFonts w:ascii="Arial" w:hAnsi="Arial" w:hint="default"/>
      </w:rPr>
    </w:lvl>
    <w:lvl w:ilvl="5" w:tplc="56741AEC" w:tentative="1">
      <w:start w:val="1"/>
      <w:numFmt w:val="bullet"/>
      <w:lvlText w:val="•"/>
      <w:lvlJc w:val="left"/>
      <w:pPr>
        <w:tabs>
          <w:tab w:val="num" w:pos="4320"/>
        </w:tabs>
        <w:ind w:left="4320" w:hanging="360"/>
      </w:pPr>
      <w:rPr>
        <w:rFonts w:ascii="Arial" w:hAnsi="Arial" w:hint="default"/>
      </w:rPr>
    </w:lvl>
    <w:lvl w:ilvl="6" w:tplc="4414422E" w:tentative="1">
      <w:start w:val="1"/>
      <w:numFmt w:val="bullet"/>
      <w:lvlText w:val="•"/>
      <w:lvlJc w:val="left"/>
      <w:pPr>
        <w:tabs>
          <w:tab w:val="num" w:pos="5040"/>
        </w:tabs>
        <w:ind w:left="5040" w:hanging="360"/>
      </w:pPr>
      <w:rPr>
        <w:rFonts w:ascii="Arial" w:hAnsi="Arial" w:hint="default"/>
      </w:rPr>
    </w:lvl>
    <w:lvl w:ilvl="7" w:tplc="6EC64456" w:tentative="1">
      <w:start w:val="1"/>
      <w:numFmt w:val="bullet"/>
      <w:lvlText w:val="•"/>
      <w:lvlJc w:val="left"/>
      <w:pPr>
        <w:tabs>
          <w:tab w:val="num" w:pos="5760"/>
        </w:tabs>
        <w:ind w:left="5760" w:hanging="360"/>
      </w:pPr>
      <w:rPr>
        <w:rFonts w:ascii="Arial" w:hAnsi="Arial" w:hint="default"/>
      </w:rPr>
    </w:lvl>
    <w:lvl w:ilvl="8" w:tplc="25CA066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0841EE"/>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8A174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243736"/>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467B9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D72DB4"/>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4A7DAA"/>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DA4DFE"/>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501C1"/>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0"/>
  </w:num>
  <w:num w:numId="5">
    <w:abstractNumId w:val="2"/>
  </w:num>
  <w:num w:numId="6">
    <w:abstractNumId w:val="17"/>
  </w:num>
  <w:num w:numId="7">
    <w:abstractNumId w:val="24"/>
  </w:num>
  <w:num w:numId="8">
    <w:abstractNumId w:val="22"/>
  </w:num>
  <w:num w:numId="9">
    <w:abstractNumId w:val="26"/>
  </w:num>
  <w:num w:numId="10">
    <w:abstractNumId w:val="31"/>
  </w:num>
  <w:num w:numId="11">
    <w:abstractNumId w:val="18"/>
  </w:num>
  <w:num w:numId="12">
    <w:abstractNumId w:val="15"/>
  </w:num>
  <w:num w:numId="13">
    <w:abstractNumId w:val="23"/>
  </w:num>
  <w:num w:numId="14">
    <w:abstractNumId w:val="30"/>
  </w:num>
  <w:num w:numId="15">
    <w:abstractNumId w:val="4"/>
  </w:num>
  <w:num w:numId="16">
    <w:abstractNumId w:val="21"/>
  </w:num>
  <w:num w:numId="17">
    <w:abstractNumId w:val="25"/>
  </w:num>
  <w:num w:numId="18">
    <w:abstractNumId w:val="12"/>
  </w:num>
  <w:num w:numId="19">
    <w:abstractNumId w:val="5"/>
  </w:num>
  <w:num w:numId="20">
    <w:abstractNumId w:val="9"/>
  </w:num>
  <w:num w:numId="21">
    <w:abstractNumId w:val="20"/>
  </w:num>
  <w:num w:numId="22">
    <w:abstractNumId w:val="6"/>
  </w:num>
  <w:num w:numId="23">
    <w:abstractNumId w:val="7"/>
  </w:num>
  <w:num w:numId="24">
    <w:abstractNumId w:val="32"/>
  </w:num>
  <w:num w:numId="25">
    <w:abstractNumId w:val="19"/>
  </w:num>
  <w:num w:numId="26">
    <w:abstractNumId w:val="14"/>
  </w:num>
  <w:num w:numId="27">
    <w:abstractNumId w:val="28"/>
  </w:num>
  <w:num w:numId="28">
    <w:abstractNumId w:val="27"/>
  </w:num>
  <w:num w:numId="29">
    <w:abstractNumId w:val="29"/>
  </w:num>
  <w:num w:numId="30">
    <w:abstractNumId w:val="8"/>
  </w:num>
  <w:num w:numId="31">
    <w:abstractNumId w:val="10"/>
  </w:num>
  <w:num w:numId="32">
    <w:abstractNumId w:val="1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29"/>
    <w:rsid w:val="000068C9"/>
    <w:rsid w:val="0001022D"/>
    <w:rsid w:val="000767C2"/>
    <w:rsid w:val="00080144"/>
    <w:rsid w:val="00091B32"/>
    <w:rsid w:val="000E2585"/>
    <w:rsid w:val="002151A4"/>
    <w:rsid w:val="0022693E"/>
    <w:rsid w:val="00276EB7"/>
    <w:rsid w:val="00297CB5"/>
    <w:rsid w:val="002D1D42"/>
    <w:rsid w:val="003173D3"/>
    <w:rsid w:val="003339EA"/>
    <w:rsid w:val="003C26D8"/>
    <w:rsid w:val="003D2C18"/>
    <w:rsid w:val="00403BBB"/>
    <w:rsid w:val="004076DC"/>
    <w:rsid w:val="0043369C"/>
    <w:rsid w:val="004443D0"/>
    <w:rsid w:val="004458A9"/>
    <w:rsid w:val="0045295D"/>
    <w:rsid w:val="00454244"/>
    <w:rsid w:val="00473BDA"/>
    <w:rsid w:val="004F373C"/>
    <w:rsid w:val="0053752C"/>
    <w:rsid w:val="00581BDF"/>
    <w:rsid w:val="005849F0"/>
    <w:rsid w:val="005A49DA"/>
    <w:rsid w:val="0065708C"/>
    <w:rsid w:val="0066424F"/>
    <w:rsid w:val="006E5D4A"/>
    <w:rsid w:val="00717DBA"/>
    <w:rsid w:val="00731831"/>
    <w:rsid w:val="00745FA8"/>
    <w:rsid w:val="007D638F"/>
    <w:rsid w:val="00846B1F"/>
    <w:rsid w:val="00881738"/>
    <w:rsid w:val="00882190"/>
    <w:rsid w:val="00886535"/>
    <w:rsid w:val="00887F5A"/>
    <w:rsid w:val="008C4480"/>
    <w:rsid w:val="008D3CC3"/>
    <w:rsid w:val="009257F1"/>
    <w:rsid w:val="00940895"/>
    <w:rsid w:val="009A090D"/>
    <w:rsid w:val="009D70B4"/>
    <w:rsid w:val="009E4448"/>
    <w:rsid w:val="009F4892"/>
    <w:rsid w:val="00A112AB"/>
    <w:rsid w:val="00A128BE"/>
    <w:rsid w:val="00A15916"/>
    <w:rsid w:val="00A24B18"/>
    <w:rsid w:val="00A83775"/>
    <w:rsid w:val="00B50E5D"/>
    <w:rsid w:val="00B5353E"/>
    <w:rsid w:val="00B550DC"/>
    <w:rsid w:val="00B62040"/>
    <w:rsid w:val="00B741FF"/>
    <w:rsid w:val="00BC15A9"/>
    <w:rsid w:val="00BF64AD"/>
    <w:rsid w:val="00BF7F29"/>
    <w:rsid w:val="00C11FC6"/>
    <w:rsid w:val="00C12E16"/>
    <w:rsid w:val="00C67583"/>
    <w:rsid w:val="00C676AA"/>
    <w:rsid w:val="00C90C53"/>
    <w:rsid w:val="00C9159B"/>
    <w:rsid w:val="00CB0D6D"/>
    <w:rsid w:val="00CD3332"/>
    <w:rsid w:val="00CE77EA"/>
    <w:rsid w:val="00D55EA5"/>
    <w:rsid w:val="00DD631D"/>
    <w:rsid w:val="00EC3B65"/>
    <w:rsid w:val="00F520A9"/>
    <w:rsid w:val="00F662A3"/>
    <w:rsid w:val="00F81DA5"/>
    <w:rsid w:val="00F955F6"/>
    <w:rsid w:val="00FA6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UnresolvedMention">
    <w:name w:val="Unresolved Mention"/>
    <w:basedOn w:val="Fuentedeprrafopredeter"/>
    <w:uiPriority w:val="99"/>
    <w:semiHidden/>
    <w:unhideWhenUsed/>
    <w:rsid w:val="00C11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0634938">
          <w:marLeft w:val="547"/>
          <w:marRight w:val="0"/>
          <w:marTop w:val="154"/>
          <w:marBottom w:val="0"/>
          <w:divBdr>
            <w:top w:val="none" w:sz="0" w:space="0" w:color="auto"/>
            <w:left w:val="none" w:sz="0" w:space="0" w:color="auto"/>
            <w:bottom w:val="none" w:sz="0" w:space="0" w:color="auto"/>
            <w:right w:val="none" w:sz="0" w:space="0" w:color="auto"/>
          </w:divBdr>
        </w:div>
        <w:div w:id="914319225">
          <w:marLeft w:val="547"/>
          <w:marRight w:val="0"/>
          <w:marTop w:val="154"/>
          <w:marBottom w:val="0"/>
          <w:divBdr>
            <w:top w:val="none" w:sz="0" w:space="0" w:color="auto"/>
            <w:left w:val="none" w:sz="0" w:space="0" w:color="auto"/>
            <w:bottom w:val="none" w:sz="0" w:space="0" w:color="auto"/>
            <w:right w:val="none" w:sz="0" w:space="0" w:color="auto"/>
          </w:divBdr>
        </w:div>
        <w:div w:id="1465345951">
          <w:marLeft w:val="547"/>
          <w:marRight w:val="0"/>
          <w:marTop w:val="154"/>
          <w:marBottom w:val="0"/>
          <w:divBdr>
            <w:top w:val="none" w:sz="0" w:space="0" w:color="auto"/>
            <w:left w:val="none" w:sz="0" w:space="0" w:color="auto"/>
            <w:bottom w:val="none" w:sz="0" w:space="0" w:color="auto"/>
            <w:right w:val="none" w:sz="0" w:space="0" w:color="auto"/>
          </w:divBdr>
        </w:div>
        <w:div w:id="894924768">
          <w:marLeft w:val="547"/>
          <w:marRight w:val="0"/>
          <w:marTop w:val="154"/>
          <w:marBottom w:val="0"/>
          <w:divBdr>
            <w:top w:val="none" w:sz="0" w:space="0" w:color="auto"/>
            <w:left w:val="none" w:sz="0" w:space="0" w:color="auto"/>
            <w:bottom w:val="none" w:sz="0" w:space="0" w:color="auto"/>
            <w:right w:val="none" w:sz="0" w:space="0" w:color="auto"/>
          </w:divBdr>
        </w:div>
      </w:divsChild>
    </w:div>
    <w:div w:id="300577193">
      <w:bodyDiv w:val="1"/>
      <w:marLeft w:val="0"/>
      <w:marRight w:val="0"/>
      <w:marTop w:val="0"/>
      <w:marBottom w:val="0"/>
      <w:divBdr>
        <w:top w:val="none" w:sz="0" w:space="0" w:color="auto"/>
        <w:left w:val="none" w:sz="0" w:space="0" w:color="auto"/>
        <w:bottom w:val="none" w:sz="0" w:space="0" w:color="auto"/>
        <w:right w:val="none" w:sz="0" w:space="0" w:color="auto"/>
      </w:divBdr>
      <w:divsChild>
        <w:div w:id="992951075">
          <w:marLeft w:val="547"/>
          <w:marRight w:val="0"/>
          <w:marTop w:val="144"/>
          <w:marBottom w:val="0"/>
          <w:divBdr>
            <w:top w:val="none" w:sz="0" w:space="0" w:color="auto"/>
            <w:left w:val="none" w:sz="0" w:space="0" w:color="auto"/>
            <w:bottom w:val="none" w:sz="0" w:space="0" w:color="auto"/>
            <w:right w:val="none" w:sz="0" w:space="0" w:color="auto"/>
          </w:divBdr>
        </w:div>
        <w:div w:id="1649284398">
          <w:marLeft w:val="547"/>
          <w:marRight w:val="0"/>
          <w:marTop w:val="144"/>
          <w:marBottom w:val="0"/>
          <w:divBdr>
            <w:top w:val="none" w:sz="0" w:space="0" w:color="auto"/>
            <w:left w:val="none" w:sz="0" w:space="0" w:color="auto"/>
            <w:bottom w:val="none" w:sz="0" w:space="0" w:color="auto"/>
            <w:right w:val="none" w:sz="0" w:space="0" w:color="auto"/>
          </w:divBdr>
        </w:div>
        <w:div w:id="1670907125">
          <w:marLeft w:val="547"/>
          <w:marRight w:val="0"/>
          <w:marTop w:val="144"/>
          <w:marBottom w:val="0"/>
          <w:divBdr>
            <w:top w:val="none" w:sz="0" w:space="0" w:color="auto"/>
            <w:left w:val="none" w:sz="0" w:space="0" w:color="auto"/>
            <w:bottom w:val="none" w:sz="0" w:space="0" w:color="auto"/>
            <w:right w:val="none" w:sz="0" w:space="0" w:color="auto"/>
          </w:divBdr>
        </w:div>
        <w:div w:id="1806658432">
          <w:marLeft w:val="547"/>
          <w:marRight w:val="0"/>
          <w:marTop w:val="144"/>
          <w:marBottom w:val="0"/>
          <w:divBdr>
            <w:top w:val="none" w:sz="0" w:space="0" w:color="auto"/>
            <w:left w:val="none" w:sz="0" w:space="0" w:color="auto"/>
            <w:bottom w:val="none" w:sz="0" w:space="0" w:color="auto"/>
            <w:right w:val="none" w:sz="0" w:space="0" w:color="auto"/>
          </w:divBdr>
        </w:div>
        <w:div w:id="1952274463">
          <w:marLeft w:val="547"/>
          <w:marRight w:val="0"/>
          <w:marTop w:val="144"/>
          <w:marBottom w:val="0"/>
          <w:divBdr>
            <w:top w:val="none" w:sz="0" w:space="0" w:color="auto"/>
            <w:left w:val="none" w:sz="0" w:space="0" w:color="auto"/>
            <w:bottom w:val="none" w:sz="0" w:space="0" w:color="auto"/>
            <w:right w:val="none" w:sz="0" w:space="0" w:color="auto"/>
          </w:divBdr>
        </w:div>
        <w:div w:id="1945569722">
          <w:marLeft w:val="547"/>
          <w:marRight w:val="0"/>
          <w:marTop w:val="144"/>
          <w:marBottom w:val="0"/>
          <w:divBdr>
            <w:top w:val="none" w:sz="0" w:space="0" w:color="auto"/>
            <w:left w:val="none" w:sz="0" w:space="0" w:color="auto"/>
            <w:bottom w:val="none" w:sz="0" w:space="0" w:color="auto"/>
            <w:right w:val="none" w:sz="0" w:space="0" w:color="auto"/>
          </w:divBdr>
        </w:div>
        <w:div w:id="1875657580">
          <w:marLeft w:val="547"/>
          <w:marRight w:val="0"/>
          <w:marTop w:val="144"/>
          <w:marBottom w:val="0"/>
          <w:divBdr>
            <w:top w:val="none" w:sz="0" w:space="0" w:color="auto"/>
            <w:left w:val="none" w:sz="0" w:space="0" w:color="auto"/>
            <w:bottom w:val="none" w:sz="0" w:space="0" w:color="auto"/>
            <w:right w:val="none" w:sz="0" w:space="0" w:color="auto"/>
          </w:divBdr>
        </w:div>
      </w:divsChild>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695811817">
      <w:bodyDiv w:val="1"/>
      <w:marLeft w:val="0"/>
      <w:marRight w:val="0"/>
      <w:marTop w:val="0"/>
      <w:marBottom w:val="0"/>
      <w:divBdr>
        <w:top w:val="none" w:sz="0" w:space="0" w:color="auto"/>
        <w:left w:val="none" w:sz="0" w:space="0" w:color="auto"/>
        <w:bottom w:val="none" w:sz="0" w:space="0" w:color="auto"/>
        <w:right w:val="none" w:sz="0" w:space="0" w:color="auto"/>
      </w:divBdr>
      <w:divsChild>
        <w:div w:id="1506896606">
          <w:marLeft w:val="547"/>
          <w:marRight w:val="0"/>
          <w:marTop w:val="144"/>
          <w:marBottom w:val="0"/>
          <w:divBdr>
            <w:top w:val="none" w:sz="0" w:space="0" w:color="auto"/>
            <w:left w:val="none" w:sz="0" w:space="0" w:color="auto"/>
            <w:bottom w:val="none" w:sz="0" w:space="0" w:color="auto"/>
            <w:right w:val="none" w:sz="0" w:space="0" w:color="auto"/>
          </w:divBdr>
        </w:div>
        <w:div w:id="505631655">
          <w:marLeft w:val="547"/>
          <w:marRight w:val="0"/>
          <w:marTop w:val="144"/>
          <w:marBottom w:val="0"/>
          <w:divBdr>
            <w:top w:val="none" w:sz="0" w:space="0" w:color="auto"/>
            <w:left w:val="none" w:sz="0" w:space="0" w:color="auto"/>
            <w:bottom w:val="none" w:sz="0" w:space="0" w:color="auto"/>
            <w:right w:val="none" w:sz="0" w:space="0" w:color="auto"/>
          </w:divBdr>
        </w:div>
        <w:div w:id="881207715">
          <w:marLeft w:val="547"/>
          <w:marRight w:val="0"/>
          <w:marTop w:val="144"/>
          <w:marBottom w:val="0"/>
          <w:divBdr>
            <w:top w:val="none" w:sz="0" w:space="0" w:color="auto"/>
            <w:left w:val="none" w:sz="0" w:space="0" w:color="auto"/>
            <w:bottom w:val="none" w:sz="0" w:space="0" w:color="auto"/>
            <w:right w:val="none" w:sz="0" w:space="0" w:color="auto"/>
          </w:divBdr>
        </w:div>
        <w:div w:id="1581405230">
          <w:marLeft w:val="547"/>
          <w:marRight w:val="0"/>
          <w:marTop w:val="144"/>
          <w:marBottom w:val="0"/>
          <w:divBdr>
            <w:top w:val="none" w:sz="0" w:space="0" w:color="auto"/>
            <w:left w:val="none" w:sz="0" w:space="0" w:color="auto"/>
            <w:bottom w:val="none" w:sz="0" w:space="0" w:color="auto"/>
            <w:right w:val="none" w:sz="0" w:space="0" w:color="auto"/>
          </w:divBdr>
        </w:div>
        <w:div w:id="925455422">
          <w:marLeft w:val="547"/>
          <w:marRight w:val="0"/>
          <w:marTop w:val="144"/>
          <w:marBottom w:val="0"/>
          <w:divBdr>
            <w:top w:val="none" w:sz="0" w:space="0" w:color="auto"/>
            <w:left w:val="none" w:sz="0" w:space="0" w:color="auto"/>
            <w:bottom w:val="none" w:sz="0" w:space="0" w:color="auto"/>
            <w:right w:val="none" w:sz="0" w:space="0" w:color="auto"/>
          </w:divBdr>
        </w:div>
        <w:div w:id="1300956850">
          <w:marLeft w:val="547"/>
          <w:marRight w:val="0"/>
          <w:marTop w:val="144"/>
          <w:marBottom w:val="0"/>
          <w:divBdr>
            <w:top w:val="none" w:sz="0" w:space="0" w:color="auto"/>
            <w:left w:val="none" w:sz="0" w:space="0" w:color="auto"/>
            <w:bottom w:val="none" w:sz="0" w:space="0" w:color="auto"/>
            <w:right w:val="none" w:sz="0" w:space="0" w:color="auto"/>
          </w:divBdr>
        </w:div>
        <w:div w:id="1092550750">
          <w:marLeft w:val="547"/>
          <w:marRight w:val="0"/>
          <w:marTop w:val="144"/>
          <w:marBottom w:val="0"/>
          <w:divBdr>
            <w:top w:val="none" w:sz="0" w:space="0" w:color="auto"/>
            <w:left w:val="none" w:sz="0" w:space="0" w:color="auto"/>
            <w:bottom w:val="none" w:sz="0" w:space="0" w:color="auto"/>
            <w:right w:val="none" w:sz="0" w:space="0" w:color="auto"/>
          </w:divBdr>
        </w:div>
      </w:divsChild>
    </w:div>
    <w:div w:id="1150754586">
      <w:bodyDiv w:val="1"/>
      <w:marLeft w:val="0"/>
      <w:marRight w:val="0"/>
      <w:marTop w:val="0"/>
      <w:marBottom w:val="0"/>
      <w:divBdr>
        <w:top w:val="none" w:sz="0" w:space="0" w:color="auto"/>
        <w:left w:val="none" w:sz="0" w:space="0" w:color="auto"/>
        <w:bottom w:val="none" w:sz="0" w:space="0" w:color="auto"/>
        <w:right w:val="none" w:sz="0" w:space="0" w:color="auto"/>
      </w:divBdr>
      <w:divsChild>
        <w:div w:id="1864787130">
          <w:marLeft w:val="547"/>
          <w:marRight w:val="0"/>
          <w:marTop w:val="154"/>
          <w:marBottom w:val="0"/>
          <w:divBdr>
            <w:top w:val="none" w:sz="0" w:space="0" w:color="auto"/>
            <w:left w:val="none" w:sz="0" w:space="0" w:color="auto"/>
            <w:bottom w:val="none" w:sz="0" w:space="0" w:color="auto"/>
            <w:right w:val="none" w:sz="0" w:space="0" w:color="auto"/>
          </w:divBdr>
        </w:div>
        <w:div w:id="685208879">
          <w:marLeft w:val="547"/>
          <w:marRight w:val="0"/>
          <w:marTop w:val="154"/>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FeHAxiKwlY"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_h3iHq9dCsQ"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youtube.com/watch?v=mnZnu8O-zS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bros.conaliteg.gob.mx/20/P5HI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2343</Words>
  <Characters>13361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2021-05-30T01:08:00Z</dcterms:created>
  <dcterms:modified xsi:type="dcterms:W3CDTF">2021-05-30T01:08:00Z</dcterms:modified>
</cp:coreProperties>
</file>