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BBEA" w14:textId="77777777" w:rsidR="000704FE" w:rsidRPr="00237A42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237A42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65ABD01B" w14:textId="77777777" w:rsidR="000704FE" w:rsidRPr="00237A42" w:rsidRDefault="00C11CF3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28</w:t>
      </w:r>
    </w:p>
    <w:p w14:paraId="0B5B7C52" w14:textId="77777777" w:rsidR="000704FE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237A42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Mayo</w:t>
      </w:r>
    </w:p>
    <w:p w14:paraId="4FBD0777" w14:textId="77777777" w:rsidR="007C75B8" w:rsidRPr="007C75B8" w:rsidRDefault="007C75B8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21D44A7B" w14:textId="77777777" w:rsidR="000704FE" w:rsidRPr="00237A42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37A42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83A19E3" w14:textId="77777777" w:rsidR="000704FE" w:rsidRPr="003111DE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37A42">
        <w:rPr>
          <w:rFonts w:ascii="Montserrat" w:hAnsi="Montserrat" w:cstheme="minorBidi"/>
          <w:b/>
          <w:bCs/>
          <w:kern w:val="24"/>
          <w:sz w:val="52"/>
          <w:szCs w:val="52"/>
        </w:rPr>
        <w:t>Inglés</w:t>
      </w:r>
    </w:p>
    <w:p w14:paraId="18000511" w14:textId="77777777" w:rsidR="000704FE" w:rsidRPr="003111DE" w:rsidRDefault="003111DE" w:rsidP="000704FE">
      <w:pPr>
        <w:spacing w:after="0" w:line="240" w:lineRule="auto"/>
        <w:jc w:val="center"/>
        <w:rPr>
          <w:rFonts w:ascii="Montserrat" w:eastAsiaTheme="minorEastAsia" w:hAnsi="Montserrat"/>
          <w:b/>
          <w:iCs/>
          <w:kern w:val="24"/>
          <w:sz w:val="40"/>
          <w:szCs w:val="40"/>
          <w:lang w:val="es-MX" w:eastAsia="es-MX"/>
        </w:rPr>
      </w:pPr>
      <w:r w:rsidRPr="003111DE">
        <w:rPr>
          <w:rFonts w:ascii="Montserrat" w:eastAsiaTheme="minorEastAsia" w:hAnsi="Montserrat"/>
          <w:b/>
          <w:iCs/>
          <w:kern w:val="24"/>
          <w:sz w:val="40"/>
          <w:szCs w:val="40"/>
          <w:lang w:val="es-MX" w:eastAsia="es-MX"/>
        </w:rPr>
        <w:t>(Ciclo III)</w:t>
      </w:r>
    </w:p>
    <w:p w14:paraId="53CF0A5B" w14:textId="77777777" w:rsidR="000704FE" w:rsidRPr="00237A42" w:rsidRDefault="00C11CF3" w:rsidP="000704F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ES" w:eastAsia="es-MX"/>
        </w:rPr>
      </w:pPr>
      <w:r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E</w:t>
      </w:r>
      <w:r w:rsidRPr="00C11CF3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xploremos guías ilustradas</w:t>
      </w:r>
    </w:p>
    <w:p w14:paraId="48CD3334" w14:textId="77777777" w:rsidR="003111DE" w:rsidRDefault="003111DE" w:rsidP="000704FE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03322C2F" w14:textId="77777777" w:rsidR="003111DE" w:rsidRDefault="003111DE" w:rsidP="000704FE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36D5B5D5" w14:textId="77777777" w:rsidR="000704FE" w:rsidRPr="00816CEE" w:rsidRDefault="000704FE" w:rsidP="000704FE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816CEE">
        <w:rPr>
          <w:rFonts w:ascii="Montserrat" w:hAnsi="Montserrat"/>
          <w:b/>
          <w:bCs/>
          <w:i/>
          <w:iCs/>
          <w:lang w:val="es-MX"/>
        </w:rPr>
        <w:t>Aprendizaje</w:t>
      </w:r>
      <w:r w:rsidR="007C75B8">
        <w:rPr>
          <w:rFonts w:ascii="Montserrat" w:hAnsi="Montserrat"/>
          <w:b/>
          <w:bCs/>
          <w:i/>
          <w:iCs/>
          <w:lang w:val="es-MX"/>
        </w:rPr>
        <w:t xml:space="preserve"> esperado</w:t>
      </w:r>
      <w:r w:rsidRPr="00816CEE">
        <w:rPr>
          <w:rFonts w:ascii="Montserrat" w:hAnsi="Montserrat"/>
          <w:b/>
          <w:bCs/>
          <w:i/>
          <w:iCs/>
          <w:lang w:val="es-MX"/>
        </w:rPr>
        <w:t>:</w:t>
      </w:r>
      <w:r w:rsidRPr="00816CEE">
        <w:rPr>
          <w:rFonts w:ascii="Montserrat" w:hAnsi="Montserrat"/>
          <w:bCs/>
          <w:i/>
          <w:iCs/>
          <w:lang w:val="es-MX"/>
        </w:rPr>
        <w:t xml:space="preserve"> </w:t>
      </w:r>
      <w:r w:rsidR="00C11CF3" w:rsidRPr="00816CEE">
        <w:rPr>
          <w:rFonts w:ascii="Montserrat" w:hAnsi="Montserrat"/>
          <w:bCs/>
          <w:i/>
          <w:iCs/>
          <w:lang w:val="es-MX"/>
        </w:rPr>
        <w:t>Explora guías breves ilustradas.</w:t>
      </w:r>
    </w:p>
    <w:p w14:paraId="3FAD6D0B" w14:textId="77777777" w:rsidR="00C11CF3" w:rsidRPr="00816CEE" w:rsidRDefault="00C11CF3" w:rsidP="000704FE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7B3D2678" w14:textId="77777777" w:rsidR="000704FE" w:rsidRPr="00816CEE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16CEE">
        <w:rPr>
          <w:rFonts w:ascii="Montserrat" w:hAnsi="Montserrat"/>
          <w:b/>
          <w:bCs/>
          <w:i/>
          <w:iCs/>
          <w:lang w:val="es-MX"/>
        </w:rPr>
        <w:t>Énfasis:</w:t>
      </w:r>
      <w:r w:rsidRPr="00816CEE">
        <w:rPr>
          <w:rFonts w:ascii="Montserrat" w:hAnsi="Montserrat"/>
          <w:i/>
          <w:lang w:val="es-MX"/>
        </w:rPr>
        <w:t xml:space="preserve"> </w:t>
      </w:r>
      <w:r w:rsidR="00C11CF3" w:rsidRPr="00816CEE">
        <w:rPr>
          <w:rFonts w:ascii="Montserrat" w:hAnsi="Montserrat"/>
          <w:i/>
          <w:lang w:val="es-MX"/>
        </w:rPr>
        <w:t>Identifica la información proporcionada en guías ilustradas.</w:t>
      </w:r>
    </w:p>
    <w:p w14:paraId="73F9C3E0" w14:textId="77777777" w:rsidR="000704FE" w:rsidRPr="00816CEE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DC52FF" w14:textId="77777777" w:rsidR="00816CEE" w:rsidRPr="00816CEE" w:rsidRDefault="00816CE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68ECC2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237A42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1E4FAC70" w14:textId="77777777" w:rsidR="000704FE" w:rsidRPr="00816CEE" w:rsidRDefault="000704FE" w:rsidP="000704FE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19715FB" w14:textId="77777777" w:rsidR="00816CEE" w:rsidRPr="00816CEE" w:rsidRDefault="00816CEE" w:rsidP="00816CE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16CEE">
        <w:rPr>
          <w:rFonts w:ascii="Montserrat" w:hAnsi="Montserrat"/>
          <w:lang w:val="es-MX"/>
        </w:rPr>
        <w:t>Identificarás la información proporcionada en guías ilustradas.</w:t>
      </w:r>
    </w:p>
    <w:p w14:paraId="4C334175" w14:textId="77777777" w:rsidR="00816CEE" w:rsidRPr="00816CEE" w:rsidRDefault="00816CEE" w:rsidP="00816CE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630855" w14:textId="77777777" w:rsidR="000704FE" w:rsidRPr="00816CEE" w:rsidRDefault="000704FE" w:rsidP="000704FE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3439520" w14:textId="77777777" w:rsidR="000704FE" w:rsidRPr="0018333B" w:rsidRDefault="000704FE" w:rsidP="000704F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8333B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72BCA3D8" w14:textId="77777777" w:rsidR="000704FE" w:rsidRPr="005A0B55" w:rsidRDefault="000704FE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E690A7" w14:textId="77777777" w:rsidR="00816CEE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Hello!</w:t>
      </w:r>
      <w:r w:rsidRPr="005A0B55">
        <w:rPr>
          <w:rFonts w:ascii="Montserrat" w:hAnsi="Montserrat"/>
          <w:lang w:val="es-MX"/>
        </w:rPr>
        <w:t xml:space="preserve"> ¡Hola!</w:t>
      </w:r>
    </w:p>
    <w:p w14:paraId="2D4821D3" w14:textId="77777777" w:rsidR="00816CEE" w:rsidRPr="005A0B55" w:rsidRDefault="00816CEE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46563F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Welcome to your English class.</w:t>
      </w:r>
      <w:r w:rsidRPr="005A0B55">
        <w:rPr>
          <w:rFonts w:ascii="Montserrat" w:hAnsi="Montserrat"/>
          <w:lang w:val="es-MX"/>
        </w:rPr>
        <w:t xml:space="preserve"> </w:t>
      </w:r>
      <w:r w:rsidR="00E85756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Les damos la bienvenida a su clase de Lengua Extranjera Inglés.</w:t>
      </w:r>
    </w:p>
    <w:p w14:paraId="7C678A5F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345666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How are you?</w:t>
      </w:r>
      <w:r w:rsidRPr="005A0B55">
        <w:rPr>
          <w:rFonts w:ascii="Montserrat" w:hAnsi="Montserrat"/>
          <w:lang w:val="es-MX"/>
        </w:rPr>
        <w:t xml:space="preserve"> </w:t>
      </w:r>
      <w:r w:rsidR="00E85756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¿Ustedes cómo están?</w:t>
      </w:r>
    </w:p>
    <w:p w14:paraId="11E35283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E11BB1" w14:textId="77777777" w:rsidR="00E85756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Are you ready?</w:t>
      </w:r>
      <w:r w:rsidR="00E85756" w:rsidRPr="005A0B55">
        <w:rPr>
          <w:rFonts w:ascii="Montserrat" w:hAnsi="Montserrat"/>
          <w:lang w:val="es-MX"/>
        </w:rPr>
        <w:t xml:space="preserve"> - </w:t>
      </w:r>
      <w:r w:rsidRPr="005A0B55">
        <w:rPr>
          <w:rFonts w:ascii="Montserrat" w:hAnsi="Montserrat"/>
          <w:lang w:val="es-MX"/>
        </w:rPr>
        <w:t>¿Están listas y listos?</w:t>
      </w:r>
    </w:p>
    <w:p w14:paraId="4EF046AB" w14:textId="77777777" w:rsidR="00E85756" w:rsidRPr="005A0B55" w:rsidRDefault="00E85756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D3E124" w14:textId="77777777" w:rsidR="00C11CF3" w:rsidRPr="007C75B8" w:rsidRDefault="00E85756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proofErr w:type="spellStart"/>
      <w:r w:rsidRPr="007C75B8">
        <w:rPr>
          <w:rFonts w:ascii="Montserrat" w:hAnsi="Montserrat"/>
          <w:i/>
          <w:lang w:val="es-MX"/>
        </w:rPr>
        <w:t>W</w:t>
      </w:r>
      <w:r w:rsidR="00C11CF3" w:rsidRPr="007C75B8">
        <w:rPr>
          <w:rFonts w:ascii="Montserrat" w:hAnsi="Montserrat"/>
          <w:i/>
          <w:lang w:val="es-MX"/>
        </w:rPr>
        <w:t>hat</w:t>
      </w:r>
      <w:proofErr w:type="spellEnd"/>
      <w:r w:rsidR="00C11CF3" w:rsidRPr="007C75B8">
        <w:rPr>
          <w:rFonts w:ascii="Montserrat" w:hAnsi="Montserrat"/>
          <w:i/>
          <w:lang w:val="es-MX"/>
        </w:rPr>
        <w:t xml:space="preserve"> are </w:t>
      </w:r>
      <w:proofErr w:type="spellStart"/>
      <w:r w:rsidR="00C11CF3" w:rsidRPr="007C75B8">
        <w:rPr>
          <w:rFonts w:ascii="Montserrat" w:hAnsi="Montserrat"/>
          <w:i/>
          <w:lang w:val="es-MX"/>
        </w:rPr>
        <w:t>we</w:t>
      </w:r>
      <w:proofErr w:type="spellEnd"/>
      <w:r w:rsidR="00C11CF3"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="00C11CF3" w:rsidRPr="007C75B8">
        <w:rPr>
          <w:rFonts w:ascii="Montserrat" w:hAnsi="Montserrat"/>
          <w:i/>
          <w:lang w:val="es-MX"/>
        </w:rPr>
        <w:t>going</w:t>
      </w:r>
      <w:proofErr w:type="spellEnd"/>
      <w:r w:rsidR="00C11CF3"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="00C11CF3" w:rsidRPr="007C75B8">
        <w:rPr>
          <w:rFonts w:ascii="Montserrat" w:hAnsi="Montserrat"/>
          <w:i/>
          <w:lang w:val="es-MX"/>
        </w:rPr>
        <w:t>to</w:t>
      </w:r>
      <w:proofErr w:type="spellEnd"/>
      <w:r w:rsidR="00C11CF3" w:rsidRPr="007C75B8">
        <w:rPr>
          <w:rFonts w:ascii="Montserrat" w:hAnsi="Montserrat"/>
          <w:i/>
          <w:lang w:val="es-MX"/>
        </w:rPr>
        <w:t xml:space="preserve"> do </w:t>
      </w:r>
      <w:proofErr w:type="spellStart"/>
      <w:r w:rsidR="00C11CF3" w:rsidRPr="007C75B8">
        <w:rPr>
          <w:rFonts w:ascii="Montserrat" w:hAnsi="Montserrat"/>
          <w:i/>
          <w:lang w:val="es-MX"/>
        </w:rPr>
        <w:t>today</w:t>
      </w:r>
      <w:proofErr w:type="spellEnd"/>
      <w:r w:rsidR="00C11CF3" w:rsidRPr="007C75B8">
        <w:rPr>
          <w:rFonts w:ascii="Montserrat" w:hAnsi="Montserrat"/>
          <w:i/>
          <w:lang w:val="es-MX"/>
        </w:rPr>
        <w:t>?</w:t>
      </w:r>
      <w:r w:rsidR="00C11CF3" w:rsidRPr="007C75B8">
        <w:rPr>
          <w:rFonts w:ascii="Montserrat" w:hAnsi="Montserrat"/>
          <w:lang w:val="es-MX"/>
        </w:rPr>
        <w:t xml:space="preserve"> </w:t>
      </w:r>
      <w:r w:rsidRPr="007C75B8">
        <w:rPr>
          <w:rFonts w:ascii="Montserrat" w:hAnsi="Montserrat"/>
          <w:lang w:val="es-MX"/>
        </w:rPr>
        <w:t xml:space="preserve">- </w:t>
      </w:r>
      <w:r w:rsidR="00C11CF3" w:rsidRPr="007C75B8">
        <w:rPr>
          <w:rFonts w:ascii="Montserrat" w:hAnsi="Montserrat"/>
          <w:lang w:val="es-MX"/>
        </w:rPr>
        <w:t>¿Qué vamos a hacer el día de hoy?</w:t>
      </w:r>
    </w:p>
    <w:p w14:paraId="457105CF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F8A70D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proofErr w:type="spellStart"/>
      <w:r w:rsidRPr="007C75B8">
        <w:rPr>
          <w:rFonts w:ascii="Montserrat" w:hAnsi="Montserrat"/>
          <w:i/>
          <w:lang w:val="es-MX"/>
        </w:rPr>
        <w:t>First</w:t>
      </w:r>
      <w:proofErr w:type="spellEnd"/>
      <w:r w:rsidRPr="007C75B8">
        <w:rPr>
          <w:rFonts w:ascii="Montserrat" w:hAnsi="Montserrat"/>
          <w:i/>
          <w:lang w:val="es-MX"/>
        </w:rPr>
        <w:t xml:space="preserve">, </w:t>
      </w:r>
      <w:proofErr w:type="spellStart"/>
      <w:r w:rsidRPr="007C75B8">
        <w:rPr>
          <w:rFonts w:ascii="Montserrat" w:hAnsi="Montserrat"/>
          <w:i/>
          <w:lang w:val="es-MX"/>
        </w:rPr>
        <w:t>let's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warm</w:t>
      </w:r>
      <w:proofErr w:type="spellEnd"/>
      <w:r w:rsidRPr="007C75B8">
        <w:rPr>
          <w:rFonts w:ascii="Montserrat" w:hAnsi="Montserrat"/>
          <w:i/>
          <w:lang w:val="es-MX"/>
        </w:rPr>
        <w:t xml:space="preserve"> up as </w:t>
      </w:r>
      <w:proofErr w:type="spellStart"/>
      <w:r w:rsidRPr="007C75B8">
        <w:rPr>
          <w:rFonts w:ascii="Montserrat" w:hAnsi="Montserrat"/>
          <w:i/>
          <w:lang w:val="es-MX"/>
        </w:rPr>
        <w:t>we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recall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some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words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you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used</w:t>
      </w:r>
      <w:proofErr w:type="spellEnd"/>
      <w:r w:rsidRPr="007C75B8">
        <w:rPr>
          <w:rFonts w:ascii="Montserrat" w:hAnsi="Montserrat"/>
          <w:i/>
          <w:lang w:val="es-MX"/>
        </w:rPr>
        <w:t xml:space="preserve"> in </w:t>
      </w:r>
      <w:proofErr w:type="spellStart"/>
      <w:r w:rsidRPr="007C75B8">
        <w:rPr>
          <w:rFonts w:ascii="Montserrat" w:hAnsi="Montserrat"/>
          <w:i/>
          <w:lang w:val="es-MX"/>
        </w:rPr>
        <w:t>the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last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class</w:t>
      </w:r>
      <w:proofErr w:type="spellEnd"/>
      <w:r w:rsidRPr="007C75B8">
        <w:rPr>
          <w:rFonts w:ascii="Montserrat" w:hAnsi="Montserrat"/>
          <w:i/>
          <w:lang w:val="es-MX"/>
        </w:rPr>
        <w:t>.</w:t>
      </w:r>
      <w:r w:rsidR="00E85756" w:rsidRPr="007C75B8">
        <w:rPr>
          <w:rFonts w:ascii="Montserrat" w:hAnsi="Montserrat"/>
          <w:i/>
          <w:lang w:val="es-MX"/>
        </w:rPr>
        <w:t xml:space="preserve"> -</w:t>
      </w:r>
      <w:r w:rsidR="00E85756" w:rsidRPr="007C75B8">
        <w:rPr>
          <w:rFonts w:ascii="Montserrat" w:hAnsi="Montserrat"/>
          <w:lang w:val="es-MX"/>
        </w:rPr>
        <w:t xml:space="preserve"> </w:t>
      </w:r>
      <w:r w:rsidRPr="007C75B8">
        <w:rPr>
          <w:rFonts w:ascii="Montserrat" w:hAnsi="Montserrat"/>
          <w:lang w:val="es-MX"/>
        </w:rPr>
        <w:t>Primero vamos a entrar en calor mientras recordamos algunas palabras que usaron en la clase pasada.</w:t>
      </w:r>
    </w:p>
    <w:p w14:paraId="2D2D50D3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8283D9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proofErr w:type="spellStart"/>
      <w:r w:rsidRPr="007C75B8">
        <w:rPr>
          <w:rFonts w:ascii="Montserrat" w:hAnsi="Montserrat"/>
          <w:i/>
          <w:lang w:val="es-MX"/>
        </w:rPr>
        <w:lastRenderedPageBreak/>
        <w:t>These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words</w:t>
      </w:r>
      <w:proofErr w:type="spellEnd"/>
      <w:r w:rsidRPr="007C75B8">
        <w:rPr>
          <w:rFonts w:ascii="Montserrat" w:hAnsi="Montserrat"/>
          <w:i/>
          <w:lang w:val="es-MX"/>
        </w:rPr>
        <w:t xml:space="preserve"> are: </w:t>
      </w:r>
      <w:proofErr w:type="spellStart"/>
      <w:r w:rsidRPr="007C75B8">
        <w:rPr>
          <w:rFonts w:ascii="Montserrat" w:hAnsi="Montserrat"/>
          <w:i/>
          <w:lang w:val="es-MX"/>
        </w:rPr>
        <w:t>first</w:t>
      </w:r>
      <w:proofErr w:type="spellEnd"/>
      <w:r w:rsidRPr="007C75B8">
        <w:rPr>
          <w:rFonts w:ascii="Montserrat" w:hAnsi="Montserrat"/>
          <w:i/>
          <w:lang w:val="es-MX"/>
        </w:rPr>
        <w:t xml:space="preserve">, </w:t>
      </w:r>
      <w:proofErr w:type="spellStart"/>
      <w:r w:rsidRPr="007C75B8">
        <w:rPr>
          <w:rFonts w:ascii="Montserrat" w:hAnsi="Montserrat"/>
          <w:i/>
          <w:lang w:val="es-MX"/>
        </w:rPr>
        <w:t>then</w:t>
      </w:r>
      <w:proofErr w:type="spellEnd"/>
      <w:r w:rsidRPr="007C75B8">
        <w:rPr>
          <w:rFonts w:ascii="Montserrat" w:hAnsi="Montserrat"/>
          <w:i/>
          <w:lang w:val="es-MX"/>
        </w:rPr>
        <w:t xml:space="preserve">, after </w:t>
      </w:r>
      <w:proofErr w:type="spellStart"/>
      <w:r w:rsidRPr="007C75B8">
        <w:rPr>
          <w:rFonts w:ascii="Montserrat" w:hAnsi="Montserrat"/>
          <w:i/>
          <w:lang w:val="es-MX"/>
        </w:rPr>
        <w:t>that</w:t>
      </w:r>
      <w:proofErr w:type="spellEnd"/>
      <w:r w:rsidRPr="007C75B8">
        <w:rPr>
          <w:rFonts w:ascii="Montserrat" w:hAnsi="Montserrat"/>
          <w:i/>
          <w:lang w:val="es-MX"/>
        </w:rPr>
        <w:t xml:space="preserve">, </w:t>
      </w:r>
      <w:proofErr w:type="spellStart"/>
      <w:r w:rsidRPr="007C75B8">
        <w:rPr>
          <w:rFonts w:ascii="Montserrat" w:hAnsi="Montserrat"/>
          <w:i/>
          <w:lang w:val="es-MX"/>
        </w:rPr>
        <w:t>finally</w:t>
      </w:r>
      <w:proofErr w:type="spellEnd"/>
      <w:r w:rsidRPr="007C75B8">
        <w:rPr>
          <w:rFonts w:ascii="Montserrat" w:hAnsi="Montserrat"/>
          <w:i/>
          <w:lang w:val="es-MX"/>
        </w:rPr>
        <w:t>.</w:t>
      </w:r>
      <w:r w:rsidR="00E85756" w:rsidRPr="007C75B8">
        <w:rPr>
          <w:rFonts w:ascii="Montserrat" w:hAnsi="Montserrat"/>
          <w:lang w:val="es-MX"/>
        </w:rPr>
        <w:t xml:space="preserve"> - </w:t>
      </w:r>
      <w:r w:rsidRPr="007C75B8">
        <w:rPr>
          <w:rFonts w:ascii="Montserrat" w:hAnsi="Montserrat"/>
          <w:lang w:val="es-MX"/>
        </w:rPr>
        <w:t>Estas palabras son: primero, entonces, después de eso, finalmente.</w:t>
      </w:r>
    </w:p>
    <w:p w14:paraId="3008E377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0B1895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proofErr w:type="spellStart"/>
      <w:r w:rsidRPr="007C75B8">
        <w:rPr>
          <w:rFonts w:ascii="Montserrat" w:hAnsi="Montserrat"/>
          <w:i/>
          <w:lang w:val="es-MX"/>
        </w:rPr>
        <w:t>We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will</w:t>
      </w:r>
      <w:proofErr w:type="spellEnd"/>
      <w:r w:rsidRPr="007C75B8">
        <w:rPr>
          <w:rFonts w:ascii="Montserrat" w:hAnsi="Montserrat"/>
          <w:i/>
          <w:lang w:val="es-MX"/>
        </w:rPr>
        <w:t xml:space="preserve"> match </w:t>
      </w:r>
      <w:proofErr w:type="spellStart"/>
      <w:r w:rsidRPr="007C75B8">
        <w:rPr>
          <w:rFonts w:ascii="Montserrat" w:hAnsi="Montserrat"/>
          <w:i/>
          <w:lang w:val="es-MX"/>
        </w:rPr>
        <w:t>those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words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with</w:t>
      </w:r>
      <w:proofErr w:type="spellEnd"/>
      <w:r w:rsidRPr="007C75B8">
        <w:rPr>
          <w:rFonts w:ascii="Montserrat" w:hAnsi="Montserrat"/>
          <w:i/>
          <w:lang w:val="es-MX"/>
        </w:rPr>
        <w:t xml:space="preserve"> a </w:t>
      </w:r>
      <w:proofErr w:type="spellStart"/>
      <w:r w:rsidRPr="007C75B8">
        <w:rPr>
          <w:rFonts w:ascii="Montserrat" w:hAnsi="Montserrat"/>
          <w:i/>
          <w:lang w:val="es-MX"/>
        </w:rPr>
        <w:t>part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of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the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body</w:t>
      </w:r>
      <w:proofErr w:type="spellEnd"/>
      <w:r w:rsidRPr="007C75B8">
        <w:rPr>
          <w:rFonts w:ascii="Montserrat" w:hAnsi="Montserrat"/>
          <w:i/>
          <w:lang w:val="es-MX"/>
        </w:rPr>
        <w:t>.</w:t>
      </w:r>
      <w:r w:rsidR="00E85756" w:rsidRPr="007C75B8">
        <w:rPr>
          <w:rFonts w:ascii="Montserrat" w:hAnsi="Montserrat"/>
          <w:lang w:val="es-MX"/>
        </w:rPr>
        <w:t xml:space="preserve"> - </w:t>
      </w:r>
      <w:r w:rsidRPr="007C75B8">
        <w:rPr>
          <w:rFonts w:ascii="Montserrat" w:hAnsi="Montserrat"/>
          <w:lang w:val="es-MX"/>
        </w:rPr>
        <w:t>A esas palabras les vamos a asignar una parte del cuerpo.</w:t>
      </w:r>
    </w:p>
    <w:p w14:paraId="24BAE97E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9C46B0" w14:textId="77777777" w:rsidR="00E85756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proofErr w:type="spellStart"/>
      <w:r w:rsidRPr="007C75B8">
        <w:rPr>
          <w:rFonts w:ascii="Montserrat" w:hAnsi="Montserrat"/>
          <w:i/>
          <w:lang w:val="es-MX"/>
        </w:rPr>
        <w:t>First</w:t>
      </w:r>
      <w:proofErr w:type="spellEnd"/>
      <w:r w:rsidRPr="007C75B8">
        <w:rPr>
          <w:rFonts w:ascii="Montserrat" w:hAnsi="Montserrat"/>
          <w:i/>
          <w:lang w:val="es-MX"/>
        </w:rPr>
        <w:t>. Head</w:t>
      </w:r>
      <w:r w:rsidR="00E85756" w:rsidRPr="007C75B8">
        <w:rPr>
          <w:rFonts w:ascii="Montserrat" w:hAnsi="Montserrat"/>
          <w:i/>
          <w:lang w:val="es-MX"/>
        </w:rPr>
        <w:t>.</w:t>
      </w:r>
      <w:r w:rsidR="00E85756" w:rsidRPr="005A0B55">
        <w:rPr>
          <w:rFonts w:ascii="Montserrat" w:hAnsi="Montserrat"/>
          <w:lang w:val="es-MX"/>
        </w:rPr>
        <w:t xml:space="preserve"> - Primero, cabeza</w:t>
      </w:r>
      <w:r w:rsidR="00C803C6">
        <w:rPr>
          <w:rFonts w:ascii="Montserrat" w:hAnsi="Montserrat"/>
          <w:lang w:val="es-MX"/>
        </w:rPr>
        <w:t>.</w:t>
      </w:r>
    </w:p>
    <w:p w14:paraId="5350A574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E832F9" w14:textId="77777777" w:rsidR="00E85756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Then, nose</w:t>
      </w:r>
      <w:r w:rsidR="00E85756" w:rsidRPr="007C75B8">
        <w:rPr>
          <w:rFonts w:ascii="Montserrat" w:hAnsi="Montserrat"/>
          <w:i/>
          <w:lang w:val="es-MX"/>
        </w:rPr>
        <w:t>.</w:t>
      </w:r>
      <w:r w:rsidR="00E85756" w:rsidRPr="005A0B55">
        <w:rPr>
          <w:rFonts w:ascii="Montserrat" w:hAnsi="Montserrat"/>
          <w:lang w:val="es-MX"/>
        </w:rPr>
        <w:t xml:space="preserve"> - Entonces, nariz</w:t>
      </w:r>
      <w:r w:rsidR="00C803C6">
        <w:rPr>
          <w:rFonts w:ascii="Montserrat" w:hAnsi="Montserrat"/>
          <w:lang w:val="es-MX"/>
        </w:rPr>
        <w:t>.</w:t>
      </w:r>
    </w:p>
    <w:p w14:paraId="01F86083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9B4434" w14:textId="77777777" w:rsidR="00E85756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After that, ears</w:t>
      </w:r>
      <w:r w:rsidR="00E85756" w:rsidRPr="007C75B8">
        <w:rPr>
          <w:rFonts w:ascii="Montserrat" w:hAnsi="Montserrat"/>
          <w:i/>
          <w:lang w:val="es-MX"/>
        </w:rPr>
        <w:t>.</w:t>
      </w:r>
      <w:r w:rsidR="00E85756" w:rsidRPr="005A0B55">
        <w:rPr>
          <w:rFonts w:ascii="Montserrat" w:hAnsi="Montserrat"/>
          <w:lang w:val="es-MX"/>
        </w:rPr>
        <w:t xml:space="preserve"> - Después de eso, Orejas</w:t>
      </w:r>
      <w:r w:rsidR="00C803C6">
        <w:rPr>
          <w:rFonts w:ascii="Montserrat" w:hAnsi="Montserrat"/>
          <w:lang w:val="es-MX"/>
        </w:rPr>
        <w:t>.</w:t>
      </w:r>
    </w:p>
    <w:p w14:paraId="4F9444BA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1D6924" w14:textId="77777777" w:rsidR="00E85756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Finally, mouth</w:t>
      </w:r>
      <w:r w:rsidR="00E85756" w:rsidRPr="007C75B8">
        <w:rPr>
          <w:rFonts w:ascii="Montserrat" w:hAnsi="Montserrat"/>
          <w:i/>
          <w:lang w:val="es-MX"/>
        </w:rPr>
        <w:t>.</w:t>
      </w:r>
      <w:r w:rsidR="00E85756" w:rsidRPr="005A0B55">
        <w:rPr>
          <w:rFonts w:ascii="Montserrat" w:hAnsi="Montserrat"/>
          <w:lang w:val="es-MX"/>
        </w:rPr>
        <w:t xml:space="preserve"> - Finalmente/boca.</w:t>
      </w:r>
    </w:p>
    <w:p w14:paraId="31574E30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F658B" w14:textId="77777777" w:rsidR="00E85756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When I say the word, we touch that part of the body.</w:t>
      </w:r>
      <w:r w:rsidRPr="005A0B55">
        <w:rPr>
          <w:rFonts w:ascii="Montserrat" w:hAnsi="Montserrat"/>
          <w:lang w:val="es-MX"/>
        </w:rPr>
        <w:t xml:space="preserve"> </w:t>
      </w:r>
      <w:r w:rsidR="00E85756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Cuando yo diga la palabra, debemos tocarnos esa parte del cuerpo.</w:t>
      </w:r>
    </w:p>
    <w:p w14:paraId="4FC78B18" w14:textId="77777777" w:rsidR="00E85756" w:rsidRPr="005A0B55" w:rsidRDefault="00E85756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2FEC77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0B55">
        <w:rPr>
          <w:rFonts w:ascii="Montserrat" w:hAnsi="Montserrat"/>
          <w:lang w:val="es-MX"/>
        </w:rPr>
        <w:t>Va a ser muy fácil, ya me aprendí el orden, cabeza, nariz, orejas y boca.</w:t>
      </w:r>
    </w:p>
    <w:p w14:paraId="0A8F556B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CCA896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</w:rPr>
        <w:t xml:space="preserve">Do you think this is easy? Then I have to say the words in a different order. </w:t>
      </w:r>
      <w:r w:rsidRPr="007C75B8">
        <w:rPr>
          <w:rFonts w:ascii="Montserrat" w:hAnsi="Montserrat"/>
          <w:i/>
          <w:lang w:val="es-MX"/>
        </w:rPr>
        <w:t>Here we go!</w:t>
      </w:r>
      <w:r w:rsidR="00E85756" w:rsidRPr="005A0B55">
        <w:rPr>
          <w:rFonts w:ascii="Montserrat" w:hAnsi="Montserrat"/>
          <w:lang w:val="es-MX"/>
        </w:rPr>
        <w:t xml:space="preserve"> - </w:t>
      </w:r>
      <w:r w:rsidRPr="005A0B55">
        <w:rPr>
          <w:rFonts w:ascii="Montserrat" w:hAnsi="Montserrat"/>
          <w:lang w:val="es-MX"/>
        </w:rPr>
        <w:t>¿Crees que esto es fácil? Entonces tendré que decir las palabras en un orden distinto ¡Aquí vamos!</w:t>
      </w:r>
    </w:p>
    <w:p w14:paraId="416C5D9B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4FD859" w14:textId="77777777" w:rsidR="00C11CF3" w:rsidRPr="007C75B8" w:rsidRDefault="00C11CF3" w:rsidP="007C75B8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Then</w:t>
      </w:r>
    </w:p>
    <w:p w14:paraId="132BD4C2" w14:textId="77777777" w:rsidR="00C11CF3" w:rsidRPr="007C75B8" w:rsidRDefault="00C11CF3" w:rsidP="007C75B8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First</w:t>
      </w:r>
    </w:p>
    <w:p w14:paraId="138DC4DC" w14:textId="77777777" w:rsidR="00C11CF3" w:rsidRPr="007C75B8" w:rsidRDefault="00C11CF3" w:rsidP="007C75B8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Finally</w:t>
      </w:r>
    </w:p>
    <w:p w14:paraId="40C5F01B" w14:textId="77777777" w:rsidR="00C11CF3" w:rsidRPr="007C75B8" w:rsidRDefault="00C11CF3" w:rsidP="007C75B8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First</w:t>
      </w:r>
    </w:p>
    <w:p w14:paraId="049920E4" w14:textId="77777777" w:rsidR="00C11CF3" w:rsidRPr="007C75B8" w:rsidRDefault="00C11CF3" w:rsidP="007C75B8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After that</w:t>
      </w:r>
    </w:p>
    <w:p w14:paraId="018F7F95" w14:textId="77777777" w:rsidR="00C11CF3" w:rsidRPr="007C75B8" w:rsidRDefault="00C11CF3" w:rsidP="007C75B8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Then</w:t>
      </w:r>
    </w:p>
    <w:p w14:paraId="791E25CE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i/>
        </w:rPr>
      </w:pPr>
    </w:p>
    <w:p w14:paraId="149D5643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5A0B55">
        <w:rPr>
          <w:rFonts w:ascii="Montserrat" w:hAnsi="Montserrat"/>
        </w:rPr>
        <w:t>It was getting harder and harder.</w:t>
      </w:r>
      <w:r w:rsidR="00464BF5" w:rsidRPr="005A0B55">
        <w:rPr>
          <w:rFonts w:ascii="Montserrat" w:hAnsi="Montserrat"/>
        </w:rPr>
        <w:t xml:space="preserve"> -</w:t>
      </w:r>
      <w:r w:rsidRPr="005A0B55">
        <w:rPr>
          <w:rFonts w:ascii="Montserrat" w:hAnsi="Montserrat"/>
        </w:rPr>
        <w:t xml:space="preserve"> Cada vez se ponía más difícil.</w:t>
      </w:r>
    </w:p>
    <w:p w14:paraId="7303021B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5574C7BC" w14:textId="77777777" w:rsidR="00C11CF3" w:rsidRPr="00FE0E59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proofErr w:type="spellStart"/>
      <w:r w:rsidRPr="00FE0E59">
        <w:rPr>
          <w:rFonts w:ascii="Montserrat" w:hAnsi="Montserrat"/>
          <w:lang w:val="es-MX"/>
        </w:rPr>
        <w:t>It’s</w:t>
      </w:r>
      <w:proofErr w:type="spellEnd"/>
      <w:r w:rsidRPr="00FE0E59">
        <w:rPr>
          <w:rFonts w:ascii="Montserrat" w:hAnsi="Montserrat"/>
          <w:lang w:val="es-MX"/>
        </w:rPr>
        <w:t xml:space="preserve"> a </w:t>
      </w:r>
      <w:proofErr w:type="spellStart"/>
      <w:r w:rsidRPr="00FE0E59">
        <w:rPr>
          <w:rFonts w:ascii="Montserrat" w:hAnsi="Montserrat"/>
          <w:lang w:val="es-MX"/>
        </w:rPr>
        <w:t>matter</w:t>
      </w:r>
      <w:proofErr w:type="spellEnd"/>
      <w:r w:rsidRPr="00FE0E59">
        <w:rPr>
          <w:rFonts w:ascii="Montserrat" w:hAnsi="Montserrat"/>
          <w:lang w:val="es-MX"/>
        </w:rPr>
        <w:t xml:space="preserve"> </w:t>
      </w:r>
      <w:proofErr w:type="spellStart"/>
      <w:r w:rsidRPr="00FE0E59">
        <w:rPr>
          <w:rFonts w:ascii="Montserrat" w:hAnsi="Montserrat"/>
          <w:lang w:val="es-MX"/>
        </w:rPr>
        <w:t>of</w:t>
      </w:r>
      <w:proofErr w:type="spellEnd"/>
      <w:r w:rsidRPr="00FE0E59">
        <w:rPr>
          <w:rFonts w:ascii="Montserrat" w:hAnsi="Montserrat"/>
          <w:lang w:val="es-MX"/>
        </w:rPr>
        <w:t xml:space="preserve"> </w:t>
      </w:r>
      <w:proofErr w:type="spellStart"/>
      <w:r w:rsidRPr="00FE0E59">
        <w:rPr>
          <w:rFonts w:ascii="Montserrat" w:hAnsi="Montserrat"/>
          <w:lang w:val="es-MX"/>
        </w:rPr>
        <w:t>practice</w:t>
      </w:r>
      <w:proofErr w:type="spellEnd"/>
      <w:r w:rsidRPr="00FE0E59">
        <w:rPr>
          <w:rFonts w:ascii="Montserrat" w:hAnsi="Montserrat"/>
          <w:lang w:val="es-MX"/>
        </w:rPr>
        <w:t xml:space="preserve"> and </w:t>
      </w:r>
      <w:proofErr w:type="spellStart"/>
      <w:r w:rsidRPr="00FE0E59">
        <w:rPr>
          <w:rFonts w:ascii="Montserrat" w:hAnsi="Montserrat"/>
          <w:lang w:val="es-MX"/>
        </w:rPr>
        <w:t>attention</w:t>
      </w:r>
      <w:proofErr w:type="spellEnd"/>
      <w:r w:rsidRPr="00FE0E59">
        <w:rPr>
          <w:rFonts w:ascii="Montserrat" w:hAnsi="Montserrat"/>
          <w:lang w:val="es-MX"/>
        </w:rPr>
        <w:t xml:space="preserve">. </w:t>
      </w:r>
      <w:r w:rsidR="00464BF5" w:rsidRPr="00FE0E59">
        <w:rPr>
          <w:rFonts w:ascii="Montserrat" w:hAnsi="Montserrat"/>
          <w:lang w:val="es-MX"/>
        </w:rPr>
        <w:t xml:space="preserve">- </w:t>
      </w:r>
      <w:r w:rsidRPr="00FE0E59">
        <w:rPr>
          <w:rFonts w:ascii="Montserrat" w:hAnsi="Montserrat"/>
          <w:lang w:val="es-MX"/>
        </w:rPr>
        <w:t>Es cuestión de práctica y atención.</w:t>
      </w:r>
    </w:p>
    <w:p w14:paraId="7C1F4FEF" w14:textId="77777777" w:rsidR="00C11CF3" w:rsidRPr="00FE0E59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4A7F74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</w:rPr>
        <w:t>Well, once we recall the main words you used</w:t>
      </w:r>
      <w:r w:rsidR="00464BF5" w:rsidRPr="007C75B8">
        <w:rPr>
          <w:rFonts w:ascii="Montserrat" w:hAnsi="Montserrat"/>
          <w:i/>
        </w:rPr>
        <w:t xml:space="preserve"> </w:t>
      </w:r>
      <w:r w:rsidRPr="007C75B8">
        <w:rPr>
          <w:rFonts w:ascii="Montserrat" w:hAnsi="Montserrat"/>
          <w:i/>
        </w:rPr>
        <w:t xml:space="preserve">last lesson. </w:t>
      </w:r>
      <w:r w:rsidRPr="007C75B8">
        <w:rPr>
          <w:rFonts w:ascii="Montserrat" w:hAnsi="Montserrat"/>
          <w:i/>
          <w:lang w:val="es-MX"/>
        </w:rPr>
        <w:t>Do you remember what those words were used for?</w:t>
      </w:r>
      <w:r w:rsidR="00464BF5" w:rsidRPr="007C75B8">
        <w:rPr>
          <w:rFonts w:ascii="Montserrat" w:hAnsi="Montserrat"/>
          <w:i/>
          <w:lang w:val="es-MX"/>
        </w:rPr>
        <w:t xml:space="preserve"> -</w:t>
      </w:r>
      <w:r w:rsidR="00464BF5" w:rsidRPr="005A0B55">
        <w:rPr>
          <w:rFonts w:ascii="Montserrat" w:hAnsi="Montserrat"/>
          <w:lang w:val="es-MX"/>
        </w:rPr>
        <w:t xml:space="preserve"> </w:t>
      </w:r>
      <w:r w:rsidRPr="005A0B55">
        <w:rPr>
          <w:rFonts w:ascii="Montserrat" w:hAnsi="Montserrat"/>
          <w:lang w:val="es-MX"/>
        </w:rPr>
        <w:t>Bueno, ya que recordamos las p</w:t>
      </w:r>
      <w:r w:rsidR="007C75B8">
        <w:rPr>
          <w:rFonts w:ascii="Montserrat" w:hAnsi="Montserrat"/>
          <w:lang w:val="es-MX"/>
        </w:rPr>
        <w:t>alabras de la clase anterior, ¿R</w:t>
      </w:r>
      <w:r w:rsidRPr="005A0B55">
        <w:rPr>
          <w:rFonts w:ascii="Montserrat" w:hAnsi="Montserrat"/>
          <w:lang w:val="es-MX"/>
        </w:rPr>
        <w:t>ecuerda</w:t>
      </w:r>
      <w:r w:rsidR="00464BF5" w:rsidRPr="005A0B55">
        <w:rPr>
          <w:rFonts w:ascii="Montserrat" w:hAnsi="Montserrat"/>
          <w:lang w:val="es-MX"/>
        </w:rPr>
        <w:t>s</w:t>
      </w:r>
      <w:r w:rsidRPr="005A0B55">
        <w:rPr>
          <w:rFonts w:ascii="Montserrat" w:hAnsi="Montserrat"/>
          <w:lang w:val="es-MX"/>
        </w:rPr>
        <w:t xml:space="preserve"> para que se usaban?</w:t>
      </w:r>
    </w:p>
    <w:p w14:paraId="3D087A41" w14:textId="77777777" w:rsidR="00464BF5" w:rsidRPr="005A0B55" w:rsidRDefault="00464BF5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46E5C9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i/>
        </w:rPr>
      </w:pPr>
      <w:r w:rsidRPr="005A0B55">
        <w:rPr>
          <w:rFonts w:ascii="Montserrat" w:hAnsi="Montserrat"/>
        </w:rPr>
        <w:t>Se usan para seguir instrucciones.</w:t>
      </w:r>
      <w:r w:rsidR="00464BF5" w:rsidRPr="005A0B55">
        <w:rPr>
          <w:rFonts w:ascii="Montserrat" w:hAnsi="Montserrat"/>
        </w:rPr>
        <w:t xml:space="preserve"> - </w:t>
      </w:r>
      <w:r w:rsidRPr="007C75B8">
        <w:rPr>
          <w:rFonts w:ascii="Montserrat" w:hAnsi="Montserrat"/>
          <w:i/>
        </w:rPr>
        <w:t>They are used to follow instructions.</w:t>
      </w:r>
    </w:p>
    <w:p w14:paraId="7FE9FF25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4EEE384F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7C75B8">
        <w:rPr>
          <w:rFonts w:ascii="Montserrat" w:hAnsi="Montserrat"/>
          <w:i/>
        </w:rPr>
        <w:t>I remember that we reviewed an instruction manual last class to assemble a doll’s house.</w:t>
      </w:r>
      <w:r w:rsidRPr="005A0B55">
        <w:rPr>
          <w:rFonts w:ascii="Montserrat" w:hAnsi="Montserrat"/>
        </w:rPr>
        <w:t xml:space="preserve"> </w:t>
      </w:r>
      <w:r w:rsidR="00464BF5" w:rsidRPr="005A0B55">
        <w:rPr>
          <w:rFonts w:ascii="Montserrat" w:hAnsi="Montserrat"/>
        </w:rPr>
        <w:t xml:space="preserve">- </w:t>
      </w:r>
      <w:r w:rsidRPr="005A0B55">
        <w:rPr>
          <w:rFonts w:ascii="Montserrat" w:hAnsi="Montserrat"/>
        </w:rPr>
        <w:t>Recuerdo que la clase anterior vimos un instructivo para armar una casita de muñecas.</w:t>
      </w:r>
    </w:p>
    <w:p w14:paraId="23F310EF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3EDD5952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7C75B8">
        <w:rPr>
          <w:rFonts w:ascii="Montserrat" w:hAnsi="Montserrat"/>
          <w:i/>
        </w:rPr>
        <w:t>We followed the steps to learn how to use a new cell phone to send an e-mail.</w:t>
      </w:r>
      <w:r w:rsidRPr="005A0B55">
        <w:rPr>
          <w:rFonts w:ascii="Montserrat" w:hAnsi="Montserrat"/>
        </w:rPr>
        <w:t xml:space="preserve"> </w:t>
      </w:r>
      <w:r w:rsidR="00464BF5" w:rsidRPr="007C75B8">
        <w:rPr>
          <w:rFonts w:ascii="Montserrat" w:hAnsi="Montserrat"/>
        </w:rPr>
        <w:t xml:space="preserve">- </w:t>
      </w:r>
      <w:r w:rsidRPr="007C75B8">
        <w:rPr>
          <w:rFonts w:ascii="Montserrat" w:hAnsi="Montserrat"/>
        </w:rPr>
        <w:t xml:space="preserve">Y </w:t>
      </w:r>
      <w:proofErr w:type="spellStart"/>
      <w:r w:rsidRPr="007C75B8">
        <w:rPr>
          <w:rFonts w:ascii="Montserrat" w:hAnsi="Montserrat"/>
        </w:rPr>
        <w:t>seguimos</w:t>
      </w:r>
      <w:proofErr w:type="spellEnd"/>
      <w:r w:rsidRPr="007C75B8">
        <w:rPr>
          <w:rFonts w:ascii="Montserrat" w:hAnsi="Montserrat"/>
        </w:rPr>
        <w:t xml:space="preserve"> los pasos para saber </w:t>
      </w:r>
      <w:proofErr w:type="spellStart"/>
      <w:r w:rsidRPr="007C75B8">
        <w:rPr>
          <w:rFonts w:ascii="Montserrat" w:hAnsi="Montserrat"/>
        </w:rPr>
        <w:t>cómo</w:t>
      </w:r>
      <w:proofErr w:type="spellEnd"/>
      <w:r w:rsidRPr="007C75B8">
        <w:rPr>
          <w:rFonts w:ascii="Montserrat" w:hAnsi="Montserrat"/>
        </w:rPr>
        <w:t xml:space="preserve"> </w:t>
      </w:r>
      <w:proofErr w:type="spellStart"/>
      <w:r w:rsidRPr="007C75B8">
        <w:rPr>
          <w:rFonts w:ascii="Montserrat" w:hAnsi="Montserrat"/>
        </w:rPr>
        <w:t>utilizar</w:t>
      </w:r>
      <w:proofErr w:type="spellEnd"/>
      <w:r w:rsidRPr="007C75B8">
        <w:rPr>
          <w:rFonts w:ascii="Montserrat" w:hAnsi="Montserrat"/>
        </w:rPr>
        <w:t xml:space="preserve"> un nuevo </w:t>
      </w:r>
      <w:proofErr w:type="spellStart"/>
      <w:r w:rsidRPr="007C75B8">
        <w:rPr>
          <w:rFonts w:ascii="Montserrat" w:hAnsi="Montserrat"/>
        </w:rPr>
        <w:t>teléfono</w:t>
      </w:r>
      <w:proofErr w:type="spellEnd"/>
      <w:r w:rsidRPr="007C75B8">
        <w:rPr>
          <w:rFonts w:ascii="Montserrat" w:hAnsi="Montserrat"/>
        </w:rPr>
        <w:t xml:space="preserve"> para mandar un </w:t>
      </w:r>
      <w:proofErr w:type="spellStart"/>
      <w:r w:rsidRPr="007C75B8">
        <w:rPr>
          <w:rFonts w:ascii="Montserrat" w:hAnsi="Montserrat"/>
        </w:rPr>
        <w:t>correo</w:t>
      </w:r>
      <w:proofErr w:type="spellEnd"/>
      <w:r w:rsidRPr="007C75B8">
        <w:rPr>
          <w:rFonts w:ascii="Montserrat" w:hAnsi="Montserrat"/>
        </w:rPr>
        <w:t>.</w:t>
      </w:r>
    </w:p>
    <w:p w14:paraId="4CB876FB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</w:rPr>
        <w:lastRenderedPageBreak/>
        <w:t>Great! You really paid attention to the English classes.</w:t>
      </w:r>
      <w:r w:rsidR="00464BF5" w:rsidRPr="005A0B55">
        <w:rPr>
          <w:rFonts w:ascii="Montserrat" w:hAnsi="Montserrat"/>
        </w:rPr>
        <w:t xml:space="preserve"> - </w:t>
      </w:r>
      <w:r w:rsidRPr="005A0B55">
        <w:rPr>
          <w:rFonts w:ascii="Montserrat" w:hAnsi="Montserrat"/>
        </w:rPr>
        <w:t xml:space="preserve">¡Genial! </w:t>
      </w:r>
      <w:r w:rsidRPr="005A0B55">
        <w:rPr>
          <w:rFonts w:ascii="Montserrat" w:hAnsi="Montserrat"/>
          <w:lang w:val="es-MX"/>
        </w:rPr>
        <w:t>Realmente estás poniendo atención a las clases de inglés.</w:t>
      </w:r>
    </w:p>
    <w:p w14:paraId="5BB94D01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CC06B0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i/>
        </w:rPr>
      </w:pPr>
      <w:r w:rsidRPr="007C75B8">
        <w:rPr>
          <w:rFonts w:ascii="Montserrat" w:hAnsi="Montserrat"/>
          <w:i/>
        </w:rPr>
        <w:t>Today, we will continue talking about this topic.</w:t>
      </w:r>
    </w:p>
    <w:p w14:paraId="24297A49" w14:textId="77777777" w:rsidR="00464BF5" w:rsidRPr="007C75B8" w:rsidRDefault="00464BF5" w:rsidP="005A0B55">
      <w:pPr>
        <w:spacing w:after="0" w:line="240" w:lineRule="auto"/>
        <w:jc w:val="both"/>
        <w:rPr>
          <w:rFonts w:ascii="Montserrat" w:hAnsi="Montserrat"/>
          <w:i/>
        </w:rPr>
      </w:pPr>
    </w:p>
    <w:p w14:paraId="66450F2B" w14:textId="77777777" w:rsidR="00464BF5" w:rsidRPr="005A0B55" w:rsidRDefault="00464BF5" w:rsidP="005A0B55">
      <w:pPr>
        <w:spacing w:after="0" w:line="240" w:lineRule="auto"/>
        <w:jc w:val="center"/>
        <w:rPr>
          <w:rFonts w:ascii="Montserrat" w:hAnsi="Montserrat"/>
        </w:rPr>
      </w:pPr>
      <w:r w:rsidRPr="005A0B55">
        <w:rPr>
          <w:rFonts w:ascii="Montserrat" w:hAnsi="Montserrat"/>
          <w:noProof/>
        </w:rPr>
        <w:drawing>
          <wp:inline distT="0" distB="0" distL="0" distR="0" wp14:anchorId="0BE98ADE" wp14:editId="198112A2">
            <wp:extent cx="4578350" cy="4095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5376" cy="412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3DDDC" w14:textId="77777777" w:rsidR="00464BF5" w:rsidRPr="005A0B55" w:rsidRDefault="00464BF5" w:rsidP="005A0B55">
      <w:pPr>
        <w:spacing w:after="0" w:line="240" w:lineRule="auto"/>
        <w:jc w:val="both"/>
        <w:rPr>
          <w:rFonts w:ascii="Montserrat" w:hAnsi="Montserrat"/>
        </w:rPr>
      </w:pPr>
    </w:p>
    <w:p w14:paraId="4C42F05A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0B55">
        <w:rPr>
          <w:rFonts w:ascii="Montserrat" w:hAnsi="Montserrat"/>
          <w:lang w:val="es-MX"/>
        </w:rPr>
        <w:t>Parece un instructivo, pero con dibujitos.</w:t>
      </w:r>
    </w:p>
    <w:p w14:paraId="3F0B85B6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157FDE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</w:rPr>
        <w:t xml:space="preserve">That exactly is an illustrated guide. It has the steps with the words we reviewed at the beginning of this lesson. </w:t>
      </w:r>
      <w:r w:rsidRPr="007C75B8">
        <w:rPr>
          <w:rFonts w:ascii="Montserrat" w:hAnsi="Montserrat"/>
          <w:i/>
          <w:lang w:val="es-MX"/>
        </w:rPr>
        <w:t>Look:</w:t>
      </w:r>
      <w:r w:rsidR="00464BF5" w:rsidRPr="005A0B55">
        <w:rPr>
          <w:rFonts w:ascii="Montserrat" w:hAnsi="Montserrat"/>
          <w:lang w:val="es-MX"/>
        </w:rPr>
        <w:t xml:space="preserve"> - </w:t>
      </w:r>
      <w:r w:rsidRPr="005A0B55">
        <w:rPr>
          <w:rFonts w:ascii="Montserrat" w:hAnsi="Montserrat"/>
          <w:lang w:val="es-MX"/>
        </w:rPr>
        <w:t>Eso es una guía ilustrada. Vienen los pasos a seguir con las palabras que vimos al inicio de la clase. Mir</w:t>
      </w:r>
      <w:r w:rsidR="00586743">
        <w:rPr>
          <w:rFonts w:ascii="Montserrat" w:hAnsi="Montserrat"/>
          <w:lang w:val="es-MX"/>
        </w:rPr>
        <w:t>a</w:t>
      </w:r>
      <w:r w:rsidRPr="005A0B55">
        <w:rPr>
          <w:rFonts w:ascii="Montserrat" w:hAnsi="Montserrat"/>
          <w:lang w:val="es-MX"/>
        </w:rPr>
        <w:t>:</w:t>
      </w:r>
    </w:p>
    <w:p w14:paraId="2BD73EF1" w14:textId="77777777" w:rsidR="00464BF5" w:rsidRPr="005A0B55" w:rsidRDefault="00464BF5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966E7A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These illustrations will guide us, step by step, to solve a problem or to do something new</w:t>
      </w:r>
      <w:r w:rsidR="00464BF5" w:rsidRPr="007C75B8">
        <w:rPr>
          <w:rFonts w:ascii="Montserrat" w:hAnsi="Montserrat"/>
          <w:i/>
          <w:lang w:val="es-MX"/>
        </w:rPr>
        <w:t>. -</w:t>
      </w:r>
      <w:r w:rsidR="00464BF5" w:rsidRPr="005A0B55">
        <w:rPr>
          <w:rFonts w:ascii="Montserrat" w:hAnsi="Montserrat"/>
          <w:lang w:val="es-MX"/>
        </w:rPr>
        <w:t xml:space="preserve"> </w:t>
      </w:r>
      <w:r w:rsidRPr="005A0B55">
        <w:rPr>
          <w:rFonts w:ascii="Montserrat" w:hAnsi="Montserrat"/>
          <w:lang w:val="es-MX"/>
        </w:rPr>
        <w:t>Estas ilustraciones son las que nos va a guiar, paso a paso, para solucionar un problema o aprender a hacer cosas nuevas.</w:t>
      </w:r>
    </w:p>
    <w:p w14:paraId="551930BC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6F8439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I know two people, well, two animals that can give us an example of an illustrated guide</w:t>
      </w:r>
      <w:r w:rsidR="00464BF5" w:rsidRPr="007C75B8">
        <w:rPr>
          <w:rFonts w:ascii="Montserrat" w:hAnsi="Montserrat"/>
          <w:i/>
          <w:lang w:val="es-MX"/>
        </w:rPr>
        <w:t>.</w:t>
      </w:r>
      <w:r w:rsidR="00464BF5" w:rsidRPr="005A0B55">
        <w:rPr>
          <w:rFonts w:ascii="Montserrat" w:hAnsi="Montserrat"/>
          <w:lang w:val="es-MX"/>
        </w:rPr>
        <w:t xml:space="preserve"> - </w:t>
      </w:r>
      <w:r w:rsidRPr="005A0B55">
        <w:rPr>
          <w:rFonts w:ascii="Montserrat" w:hAnsi="Montserrat"/>
          <w:lang w:val="es-MX"/>
        </w:rPr>
        <w:t>Sé de dos personas, bueno, animales, que nos pueden dar un ejemplo de una guía ilustrada.</w:t>
      </w:r>
    </w:p>
    <w:p w14:paraId="4B305613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62E8CD" w14:textId="77777777" w:rsidR="00464BF5" w:rsidRPr="005A0B55" w:rsidRDefault="00464BF5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0B55">
        <w:rPr>
          <w:rFonts w:ascii="Montserrat" w:hAnsi="Montserrat"/>
          <w:lang w:val="es-MX"/>
        </w:rPr>
        <w:t>Te invit</w:t>
      </w:r>
      <w:r w:rsidR="007C75B8">
        <w:rPr>
          <w:rFonts w:ascii="Montserrat" w:hAnsi="Montserrat"/>
          <w:lang w:val="es-MX"/>
        </w:rPr>
        <w:t>o a observar el siguiente video.</w:t>
      </w:r>
    </w:p>
    <w:p w14:paraId="2589C868" w14:textId="77777777" w:rsidR="00464BF5" w:rsidRPr="005A0B55" w:rsidRDefault="00464BF5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D9FFA5" w14:textId="77777777" w:rsidR="0011411C" w:rsidRPr="005A0B55" w:rsidRDefault="00C11CF3" w:rsidP="005A0B5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A0B55">
        <w:rPr>
          <w:rFonts w:ascii="Montserrat" w:hAnsi="Montserrat"/>
          <w:b/>
          <w:bCs/>
          <w:lang w:val="es-MX"/>
        </w:rPr>
        <w:lastRenderedPageBreak/>
        <w:t>Rutila y Ruperto</w:t>
      </w:r>
      <w:r w:rsidR="007C75B8">
        <w:rPr>
          <w:rFonts w:ascii="Montserrat" w:hAnsi="Montserrat"/>
          <w:b/>
          <w:bCs/>
          <w:lang w:val="es-MX"/>
        </w:rPr>
        <w:t>.</w:t>
      </w:r>
    </w:p>
    <w:p w14:paraId="601E1EB3" w14:textId="1695B0A3" w:rsidR="000704FE" w:rsidRDefault="00FE0E59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6" w:history="1">
        <w:r w:rsidRPr="00575E49">
          <w:rPr>
            <w:rStyle w:val="Hipervnculo"/>
            <w:rFonts w:ascii="Montserrat" w:hAnsi="Montserrat"/>
            <w:lang w:val="es-MX"/>
          </w:rPr>
          <w:t>https://youtu.be/hohRYKoWz7w</w:t>
        </w:r>
      </w:hyperlink>
      <w:r>
        <w:rPr>
          <w:rFonts w:ascii="Montserrat" w:hAnsi="Montserrat"/>
          <w:lang w:val="es-MX"/>
        </w:rPr>
        <w:t xml:space="preserve"> </w:t>
      </w:r>
    </w:p>
    <w:p w14:paraId="07A6156A" w14:textId="77777777" w:rsidR="00FE0E59" w:rsidRPr="005A0B55" w:rsidRDefault="00FE0E59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8CA8D1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I’m sure we will have a lot of adventures together.</w:t>
      </w:r>
      <w:r w:rsidRPr="005A0B55">
        <w:rPr>
          <w:rFonts w:ascii="Montserrat" w:hAnsi="Montserrat"/>
          <w:lang w:val="es-MX"/>
        </w:rPr>
        <w:t xml:space="preserve"> </w:t>
      </w:r>
      <w:r w:rsidR="0011411C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Estoy segura de que tendremos muchas aventuras juntos.</w:t>
      </w:r>
    </w:p>
    <w:p w14:paraId="75355A6D" w14:textId="77777777" w:rsidR="0011411C" w:rsidRPr="005A0B55" w:rsidRDefault="0011411C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DAF538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 xml:space="preserve">Me too. </w:t>
      </w:r>
      <w:r w:rsidR="0011411C" w:rsidRPr="007C75B8">
        <w:rPr>
          <w:rFonts w:ascii="Montserrat" w:hAnsi="Montserrat"/>
          <w:i/>
          <w:lang w:val="es-MX"/>
        </w:rPr>
        <w:t>-</w:t>
      </w:r>
      <w:r w:rsidR="0011411C" w:rsidRPr="005A0B55">
        <w:rPr>
          <w:rFonts w:ascii="Montserrat" w:hAnsi="Montserrat"/>
          <w:lang w:val="es-MX"/>
        </w:rPr>
        <w:t xml:space="preserve"> </w:t>
      </w:r>
      <w:r w:rsidRPr="005A0B55">
        <w:rPr>
          <w:rFonts w:ascii="Montserrat" w:hAnsi="Montserrat"/>
          <w:lang w:val="es-MX"/>
        </w:rPr>
        <w:t>Yo también.</w:t>
      </w:r>
    </w:p>
    <w:p w14:paraId="5CFE354A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4F50D2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 xml:space="preserve">Rutila and Ruperto showed us an illustrated guide similar to mine, that helps us to prevent COVID-19. </w:t>
      </w:r>
      <w:r w:rsidR="0011411C" w:rsidRPr="007C75B8">
        <w:rPr>
          <w:rFonts w:ascii="Montserrat" w:hAnsi="Montserrat"/>
          <w:i/>
          <w:lang w:val="es-MX"/>
        </w:rPr>
        <w:t>-</w:t>
      </w:r>
      <w:r w:rsidR="0011411C" w:rsidRPr="005A0B55">
        <w:rPr>
          <w:rFonts w:ascii="Montserrat" w:hAnsi="Montserrat"/>
          <w:lang w:val="es-MX"/>
        </w:rPr>
        <w:t xml:space="preserve"> </w:t>
      </w:r>
      <w:r w:rsidRPr="005A0B55">
        <w:rPr>
          <w:rFonts w:ascii="Montserrat" w:hAnsi="Montserrat"/>
          <w:lang w:val="es-MX"/>
        </w:rPr>
        <w:t>Rutila y Ruperto nos mostraron una guía ilustrada similar a la mía, para a</w:t>
      </w:r>
      <w:r w:rsidR="007C75B8">
        <w:rPr>
          <w:rFonts w:ascii="Montserrat" w:hAnsi="Montserrat"/>
          <w:lang w:val="es-MX"/>
        </w:rPr>
        <w:t>yudarnos a prevenir el COVID-19</w:t>
      </w:r>
    </w:p>
    <w:p w14:paraId="40DC4235" w14:textId="77777777" w:rsidR="00C11CF3" w:rsidRPr="007C75B8" w:rsidRDefault="00C11CF3" w:rsidP="005A0B55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5CE4D4C0" w14:textId="77777777" w:rsidR="00C11CF3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7C75B8">
        <w:rPr>
          <w:rFonts w:ascii="Montserrat" w:hAnsi="Montserrat"/>
          <w:i/>
        </w:rPr>
        <w:t>Yes, even though it is the same topic, both guides are different and very useful.</w:t>
      </w:r>
      <w:r w:rsidRPr="005A0B55">
        <w:rPr>
          <w:rFonts w:ascii="Montserrat" w:hAnsi="Montserrat"/>
        </w:rPr>
        <w:t xml:space="preserve"> </w:t>
      </w:r>
      <w:r w:rsidR="0011411C" w:rsidRPr="005A0B55">
        <w:rPr>
          <w:rFonts w:ascii="Montserrat" w:hAnsi="Montserrat"/>
        </w:rPr>
        <w:t xml:space="preserve">- </w:t>
      </w:r>
      <w:r w:rsidRPr="005A0B55">
        <w:rPr>
          <w:rFonts w:ascii="Montserrat" w:hAnsi="Montserrat"/>
        </w:rPr>
        <w:t xml:space="preserve">Sí, aunque son del </w:t>
      </w:r>
      <w:proofErr w:type="spellStart"/>
      <w:r w:rsidRPr="005A0B55">
        <w:rPr>
          <w:rFonts w:ascii="Montserrat" w:hAnsi="Montserrat"/>
        </w:rPr>
        <w:t>mismo</w:t>
      </w:r>
      <w:proofErr w:type="spellEnd"/>
      <w:r w:rsidRPr="005A0B55">
        <w:rPr>
          <w:rFonts w:ascii="Montserrat" w:hAnsi="Montserrat"/>
        </w:rPr>
        <w:t xml:space="preserve"> </w:t>
      </w:r>
      <w:proofErr w:type="spellStart"/>
      <w:r w:rsidRPr="005A0B55">
        <w:rPr>
          <w:rFonts w:ascii="Montserrat" w:hAnsi="Montserrat"/>
        </w:rPr>
        <w:t>tema</w:t>
      </w:r>
      <w:proofErr w:type="spellEnd"/>
      <w:r w:rsidRPr="005A0B55">
        <w:rPr>
          <w:rFonts w:ascii="Montserrat" w:hAnsi="Montserrat"/>
        </w:rPr>
        <w:t xml:space="preserve">, ambas </w:t>
      </w:r>
      <w:proofErr w:type="spellStart"/>
      <w:r w:rsidRPr="005A0B55">
        <w:rPr>
          <w:rFonts w:ascii="Montserrat" w:hAnsi="Montserrat"/>
        </w:rPr>
        <w:t>guías</w:t>
      </w:r>
      <w:proofErr w:type="spellEnd"/>
      <w:r w:rsidRPr="005A0B55">
        <w:rPr>
          <w:rFonts w:ascii="Montserrat" w:hAnsi="Montserrat"/>
        </w:rPr>
        <w:t xml:space="preserve"> son </w:t>
      </w:r>
      <w:proofErr w:type="spellStart"/>
      <w:r w:rsidRPr="005A0B55">
        <w:rPr>
          <w:rFonts w:ascii="Montserrat" w:hAnsi="Montserrat"/>
        </w:rPr>
        <w:t>distintas</w:t>
      </w:r>
      <w:proofErr w:type="spellEnd"/>
      <w:r w:rsidRPr="005A0B55">
        <w:rPr>
          <w:rFonts w:ascii="Montserrat" w:hAnsi="Montserrat"/>
        </w:rPr>
        <w:t xml:space="preserve"> y </w:t>
      </w:r>
      <w:proofErr w:type="spellStart"/>
      <w:r w:rsidRPr="005A0B55">
        <w:rPr>
          <w:rFonts w:ascii="Montserrat" w:hAnsi="Montserrat"/>
        </w:rPr>
        <w:t>muy</w:t>
      </w:r>
      <w:proofErr w:type="spellEnd"/>
      <w:r w:rsidRPr="005A0B55">
        <w:rPr>
          <w:rFonts w:ascii="Montserrat" w:hAnsi="Montserrat"/>
        </w:rPr>
        <w:t xml:space="preserve"> </w:t>
      </w:r>
      <w:proofErr w:type="spellStart"/>
      <w:r w:rsidRPr="005A0B55">
        <w:rPr>
          <w:rFonts w:ascii="Montserrat" w:hAnsi="Montserrat"/>
        </w:rPr>
        <w:t>útiles</w:t>
      </w:r>
      <w:proofErr w:type="spellEnd"/>
      <w:r w:rsidRPr="005A0B55">
        <w:rPr>
          <w:rFonts w:ascii="Montserrat" w:hAnsi="Montserrat"/>
        </w:rPr>
        <w:t>.</w:t>
      </w:r>
    </w:p>
    <w:p w14:paraId="51C2C05C" w14:textId="77777777" w:rsidR="007C75B8" w:rsidRPr="005A0B55" w:rsidRDefault="007C75B8" w:rsidP="005A0B55">
      <w:pPr>
        <w:spacing w:after="0" w:line="240" w:lineRule="auto"/>
        <w:jc w:val="both"/>
        <w:rPr>
          <w:rFonts w:ascii="Montserrat" w:hAnsi="Montserrat"/>
        </w:rPr>
      </w:pPr>
    </w:p>
    <w:p w14:paraId="375A77DE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7C75B8">
        <w:rPr>
          <w:rFonts w:ascii="Montserrat" w:hAnsi="Montserrat"/>
          <w:i/>
        </w:rPr>
        <w:t>Both have instructions step by step and illustrations.</w:t>
      </w:r>
      <w:r w:rsidRPr="005A0B55">
        <w:rPr>
          <w:rFonts w:ascii="Montserrat" w:hAnsi="Montserrat"/>
        </w:rPr>
        <w:t xml:space="preserve"> </w:t>
      </w:r>
      <w:r w:rsidR="0011411C" w:rsidRPr="005A0B55">
        <w:rPr>
          <w:rFonts w:ascii="Montserrat" w:hAnsi="Montserrat"/>
        </w:rPr>
        <w:t xml:space="preserve">- </w:t>
      </w:r>
      <w:r w:rsidRPr="005A0B55">
        <w:rPr>
          <w:rFonts w:ascii="Montserrat" w:hAnsi="Montserrat"/>
        </w:rPr>
        <w:t>Ambos tienen instrucciones paso a paso e ilustraciones.</w:t>
      </w:r>
    </w:p>
    <w:p w14:paraId="24B54F73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5AB5B369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0B55">
        <w:rPr>
          <w:rFonts w:ascii="Montserrat" w:hAnsi="Montserrat"/>
          <w:lang w:val="es-MX"/>
        </w:rPr>
        <w:t>Ya voy entendiendo para qué sirven las guías y se me está antojando hacer algunas cuantas.</w:t>
      </w:r>
    </w:p>
    <w:p w14:paraId="07B0ABAC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B6A7E0" w14:textId="77777777" w:rsidR="0011411C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</w:rPr>
        <w:t>You can use different kinds of illustrations. Maybe you want to draw your guide, maybe you prefer to cut some images from magazines and make a collage</w:t>
      </w:r>
      <w:r w:rsidR="0011411C" w:rsidRPr="007C75B8">
        <w:rPr>
          <w:rFonts w:ascii="Montserrat" w:hAnsi="Montserrat"/>
          <w:i/>
        </w:rPr>
        <w:t>.</w:t>
      </w:r>
      <w:r w:rsidR="0011411C" w:rsidRPr="005A0B55">
        <w:rPr>
          <w:rFonts w:ascii="Montserrat" w:hAnsi="Montserrat"/>
        </w:rPr>
        <w:t xml:space="preserve"> - </w:t>
      </w:r>
      <w:r w:rsidRPr="005A0B55">
        <w:rPr>
          <w:rFonts w:ascii="Montserrat" w:hAnsi="Montserrat"/>
        </w:rPr>
        <w:t xml:space="preserve">Puedes usar distintos tipos de ilustración. </w:t>
      </w:r>
      <w:r w:rsidRPr="005A0B55">
        <w:rPr>
          <w:rFonts w:ascii="Montserrat" w:hAnsi="Montserrat"/>
          <w:lang w:val="es-MX"/>
        </w:rPr>
        <w:t>Quizás prefieras dibujar tu guía, quizás prefieras recortar algunas ilustraciones de revistas</w:t>
      </w:r>
      <w:r w:rsidR="0011411C" w:rsidRPr="005A0B55">
        <w:rPr>
          <w:rFonts w:ascii="Montserrat" w:hAnsi="Montserrat"/>
          <w:lang w:val="es-MX"/>
        </w:rPr>
        <w:t>.</w:t>
      </w:r>
    </w:p>
    <w:p w14:paraId="3D52ED4E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669444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>I want to make an illustrated guide about everything I am good at.</w:t>
      </w:r>
      <w:r w:rsidRPr="005A0B55">
        <w:rPr>
          <w:rFonts w:ascii="Montserrat" w:hAnsi="Montserrat"/>
          <w:lang w:val="es-MX"/>
        </w:rPr>
        <w:t xml:space="preserve"> </w:t>
      </w:r>
      <w:r w:rsidR="0011411C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Quiero hacer una guía ilustrada de cada cosa en la que soy buena/o.</w:t>
      </w:r>
    </w:p>
    <w:p w14:paraId="4752C0C1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B993F7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7C75B8">
        <w:rPr>
          <w:rFonts w:ascii="Montserrat" w:hAnsi="Montserrat"/>
          <w:i/>
        </w:rPr>
        <w:t>Good idea.</w:t>
      </w:r>
      <w:r w:rsidR="0011411C" w:rsidRPr="007C75B8">
        <w:rPr>
          <w:rFonts w:ascii="Montserrat" w:hAnsi="Montserrat"/>
          <w:i/>
        </w:rPr>
        <w:t xml:space="preserve"> -</w:t>
      </w:r>
      <w:r w:rsidR="0011411C" w:rsidRPr="005A0B55">
        <w:rPr>
          <w:rFonts w:ascii="Montserrat" w:hAnsi="Montserrat"/>
        </w:rPr>
        <w:t xml:space="preserve"> </w:t>
      </w:r>
      <w:r w:rsidRPr="005A0B55">
        <w:rPr>
          <w:rFonts w:ascii="Montserrat" w:hAnsi="Montserrat"/>
        </w:rPr>
        <w:t>Buena idea.</w:t>
      </w:r>
    </w:p>
    <w:p w14:paraId="066E3B22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4DDF3701" w14:textId="77777777" w:rsidR="0011411C" w:rsidRPr="007C75B8" w:rsidRDefault="00C11CF3" w:rsidP="005A0B55">
      <w:pPr>
        <w:spacing w:after="0" w:line="240" w:lineRule="auto"/>
        <w:jc w:val="both"/>
        <w:rPr>
          <w:rFonts w:ascii="Montserrat" w:hAnsi="Montserrat"/>
          <w:i/>
        </w:rPr>
      </w:pPr>
      <w:r w:rsidRPr="005A0B55">
        <w:rPr>
          <w:rFonts w:ascii="Montserrat" w:hAnsi="Montserrat"/>
        </w:rPr>
        <w:t xml:space="preserve">Bueno, me voy porque antes tengo mucha tarea. </w:t>
      </w:r>
      <w:r w:rsidR="0011411C" w:rsidRPr="005A0B55">
        <w:rPr>
          <w:rFonts w:ascii="Montserrat" w:hAnsi="Montserrat"/>
        </w:rPr>
        <w:t xml:space="preserve">- </w:t>
      </w:r>
      <w:r w:rsidRPr="007C75B8">
        <w:rPr>
          <w:rFonts w:ascii="Montserrat" w:hAnsi="Montserrat"/>
          <w:i/>
        </w:rPr>
        <w:t>Well, I’m leaving because before that, I have a lot of homework to do.</w:t>
      </w:r>
    </w:p>
    <w:p w14:paraId="074E0F49" w14:textId="77777777" w:rsidR="0011411C" w:rsidRPr="007C75B8" w:rsidRDefault="0011411C" w:rsidP="005A0B55">
      <w:pPr>
        <w:spacing w:after="0" w:line="240" w:lineRule="auto"/>
        <w:jc w:val="both"/>
        <w:rPr>
          <w:rFonts w:ascii="Montserrat" w:hAnsi="Montserrat"/>
          <w:i/>
        </w:rPr>
      </w:pPr>
    </w:p>
    <w:p w14:paraId="58AD28E7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7C75B8">
        <w:rPr>
          <w:rFonts w:ascii="Montserrat" w:hAnsi="Montserrat"/>
          <w:i/>
        </w:rPr>
        <w:t>Thank you! See You soon.</w:t>
      </w:r>
      <w:r w:rsidRPr="005A0B55">
        <w:rPr>
          <w:rFonts w:ascii="Montserrat" w:hAnsi="Montserrat"/>
        </w:rPr>
        <w:t xml:space="preserve"> </w:t>
      </w:r>
      <w:r w:rsidR="0011411C" w:rsidRPr="005A0B55">
        <w:rPr>
          <w:rFonts w:ascii="Montserrat" w:hAnsi="Montserrat"/>
        </w:rPr>
        <w:t xml:space="preserve">- </w:t>
      </w:r>
      <w:r w:rsidRPr="005A0B55">
        <w:rPr>
          <w:rFonts w:ascii="Montserrat" w:hAnsi="Montserrat"/>
        </w:rPr>
        <w:t>Gracias. Nos vemos pronto.</w:t>
      </w:r>
    </w:p>
    <w:p w14:paraId="06070767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56B3B9F5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</w:rPr>
        <w:t xml:space="preserve">Thank you for coming! </w:t>
      </w:r>
      <w:r w:rsidRPr="007C75B8">
        <w:rPr>
          <w:rFonts w:ascii="Montserrat" w:hAnsi="Montserrat"/>
          <w:i/>
          <w:lang w:val="es-MX"/>
        </w:rPr>
        <w:t>See you soon.</w:t>
      </w:r>
      <w:r w:rsidRPr="005A0B55">
        <w:rPr>
          <w:rFonts w:ascii="Montserrat" w:hAnsi="Montserrat"/>
          <w:lang w:val="es-MX"/>
        </w:rPr>
        <w:t xml:space="preserve"> </w:t>
      </w:r>
      <w:r w:rsidR="0011411C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¡Gracias por venir! Nos vemos pronto.</w:t>
      </w:r>
    </w:p>
    <w:p w14:paraId="47F1C70B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16DBF13" w14:textId="77777777" w:rsidR="00C11CF3" w:rsidRPr="005A0B55" w:rsidRDefault="00C11CF3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  <w:bookmarkStart w:id="0" w:name="_heading=h.gfneuqctvya0" w:colFirst="0" w:colLast="0"/>
      <w:bookmarkEnd w:id="0"/>
      <w:r w:rsidRPr="007C75B8">
        <w:rPr>
          <w:rFonts w:ascii="Montserrat" w:hAnsi="Montserrat"/>
          <w:i/>
          <w:lang w:val="es-MX"/>
        </w:rPr>
        <w:t>What is an illustrated guide for?</w:t>
      </w:r>
      <w:r w:rsidRPr="005A0B55">
        <w:rPr>
          <w:rFonts w:ascii="Montserrat" w:hAnsi="Montserrat"/>
          <w:lang w:val="es-MX"/>
        </w:rPr>
        <w:t xml:space="preserve"> </w:t>
      </w:r>
      <w:r w:rsidR="0011411C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¿Para qué sirve una guía ilustrada?</w:t>
      </w:r>
    </w:p>
    <w:p w14:paraId="0A47F9B9" w14:textId="77777777" w:rsidR="0011411C" w:rsidRPr="005A0B55" w:rsidRDefault="0011411C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</w:p>
    <w:p w14:paraId="0643DC11" w14:textId="77777777" w:rsidR="00C11CF3" w:rsidRPr="005A0B55" w:rsidRDefault="00C11CF3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  <w:bookmarkStart w:id="1" w:name="_heading=h.k4c0atege7if" w:colFirst="0" w:colLast="0"/>
      <w:bookmarkStart w:id="2" w:name="_heading=h.ytw2u0b991ar" w:colFirst="0" w:colLast="0"/>
      <w:bookmarkEnd w:id="1"/>
      <w:bookmarkEnd w:id="2"/>
      <w:r w:rsidRPr="007C75B8">
        <w:rPr>
          <w:rFonts w:ascii="Montserrat" w:hAnsi="Montserrat"/>
          <w:i/>
          <w:lang w:val="es-MX"/>
        </w:rPr>
        <w:t>I think it helps to learn how to do something new or how to solve a problem.</w:t>
      </w:r>
      <w:r w:rsidRPr="005A0B55">
        <w:rPr>
          <w:rFonts w:ascii="Montserrat" w:hAnsi="Montserrat"/>
          <w:lang w:val="es-MX"/>
        </w:rPr>
        <w:t xml:space="preserve"> </w:t>
      </w:r>
      <w:r w:rsidR="0011411C" w:rsidRPr="005A0B55">
        <w:rPr>
          <w:rFonts w:ascii="Montserrat" w:hAnsi="Montserrat"/>
          <w:lang w:val="es-MX"/>
        </w:rPr>
        <w:t xml:space="preserve">- </w:t>
      </w:r>
      <w:bookmarkStart w:id="3" w:name="_heading=h.u1lhftf7hoha" w:colFirst="0" w:colLast="0"/>
      <w:bookmarkEnd w:id="3"/>
      <w:r w:rsidRPr="005A0B55">
        <w:rPr>
          <w:rFonts w:ascii="Montserrat" w:hAnsi="Montserrat"/>
          <w:lang w:val="es-MX"/>
        </w:rPr>
        <w:t>Yo creo que sirve para entender algo nuevo o para resolver un problema.</w:t>
      </w:r>
    </w:p>
    <w:p w14:paraId="745E31F1" w14:textId="77777777" w:rsidR="0011411C" w:rsidRPr="005A0B55" w:rsidRDefault="0011411C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</w:p>
    <w:p w14:paraId="5CAEEC7A" w14:textId="77777777" w:rsidR="00C11CF3" w:rsidRPr="005A0B55" w:rsidRDefault="00C11CF3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lang w:val="es-MX"/>
        </w:rPr>
      </w:pPr>
      <w:bookmarkStart w:id="4" w:name="_heading=h.u3a940u9m09" w:colFirst="0" w:colLast="0"/>
      <w:bookmarkStart w:id="5" w:name="_heading=h.rmb55kt04izt"/>
      <w:bookmarkEnd w:id="4"/>
      <w:bookmarkEnd w:id="5"/>
      <w:proofErr w:type="spellStart"/>
      <w:r w:rsidRPr="003111DE">
        <w:rPr>
          <w:rFonts w:ascii="Montserrat" w:hAnsi="Montserrat"/>
          <w:i/>
          <w:lang w:val="es-MX"/>
        </w:rPr>
        <w:t>That’s</w:t>
      </w:r>
      <w:proofErr w:type="spellEnd"/>
      <w:r w:rsidRPr="003111DE">
        <w:rPr>
          <w:rFonts w:ascii="Montserrat" w:hAnsi="Montserrat"/>
          <w:i/>
          <w:lang w:val="es-MX"/>
        </w:rPr>
        <w:t xml:space="preserve"> </w:t>
      </w:r>
      <w:proofErr w:type="spellStart"/>
      <w:r w:rsidRPr="003111DE">
        <w:rPr>
          <w:rFonts w:ascii="Montserrat" w:hAnsi="Montserrat"/>
          <w:i/>
          <w:lang w:val="es-MX"/>
        </w:rPr>
        <w:t>an</w:t>
      </w:r>
      <w:proofErr w:type="spellEnd"/>
      <w:r w:rsidRPr="003111DE">
        <w:rPr>
          <w:rFonts w:ascii="Montserrat" w:hAnsi="Montserrat"/>
          <w:i/>
          <w:lang w:val="es-MX"/>
        </w:rPr>
        <w:t xml:space="preserve"> </w:t>
      </w:r>
      <w:proofErr w:type="spellStart"/>
      <w:r w:rsidRPr="003111DE">
        <w:rPr>
          <w:rFonts w:ascii="Montserrat" w:hAnsi="Montserrat"/>
          <w:i/>
          <w:lang w:val="es-MX"/>
        </w:rPr>
        <w:t>excellent</w:t>
      </w:r>
      <w:proofErr w:type="spellEnd"/>
      <w:r w:rsidRPr="003111DE">
        <w:rPr>
          <w:rFonts w:ascii="Montserrat" w:hAnsi="Montserrat"/>
          <w:i/>
          <w:lang w:val="es-MX"/>
        </w:rPr>
        <w:t xml:space="preserve"> </w:t>
      </w:r>
      <w:proofErr w:type="spellStart"/>
      <w:r w:rsidRPr="003111DE">
        <w:rPr>
          <w:rFonts w:ascii="Montserrat" w:hAnsi="Montserrat"/>
          <w:i/>
          <w:lang w:val="es-MX"/>
        </w:rPr>
        <w:t>explanation</w:t>
      </w:r>
      <w:proofErr w:type="spellEnd"/>
      <w:r w:rsidRPr="003111DE">
        <w:rPr>
          <w:rFonts w:ascii="Montserrat" w:hAnsi="Montserrat"/>
          <w:i/>
          <w:lang w:val="es-MX"/>
        </w:rPr>
        <w:t xml:space="preserve">! </w:t>
      </w:r>
      <w:r w:rsidRPr="007C75B8">
        <w:rPr>
          <w:rFonts w:ascii="Montserrat" w:hAnsi="Montserrat"/>
          <w:i/>
          <w:lang w:val="es-MX"/>
        </w:rPr>
        <w:t xml:space="preserve">And, as </w:t>
      </w:r>
      <w:proofErr w:type="spellStart"/>
      <w:r w:rsidRPr="007C75B8">
        <w:rPr>
          <w:rFonts w:ascii="Montserrat" w:hAnsi="Montserrat"/>
          <w:i/>
          <w:lang w:val="es-MX"/>
        </w:rPr>
        <w:t>we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talked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about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before</w:t>
      </w:r>
      <w:proofErr w:type="spellEnd"/>
      <w:r w:rsidRPr="007C75B8">
        <w:rPr>
          <w:rFonts w:ascii="Montserrat" w:hAnsi="Montserrat"/>
          <w:i/>
          <w:lang w:val="es-MX"/>
        </w:rPr>
        <w:t xml:space="preserve">, </w:t>
      </w:r>
      <w:proofErr w:type="spellStart"/>
      <w:r w:rsidRPr="007C75B8">
        <w:rPr>
          <w:rFonts w:ascii="Montserrat" w:hAnsi="Montserrat"/>
          <w:i/>
          <w:lang w:val="es-MX"/>
        </w:rPr>
        <w:t>the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drawings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or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images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help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us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to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follow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it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easily</w:t>
      </w:r>
      <w:proofErr w:type="spellEnd"/>
      <w:r w:rsidR="0011411C" w:rsidRPr="007C75B8">
        <w:rPr>
          <w:rFonts w:ascii="Montserrat" w:hAnsi="Montserrat"/>
          <w:i/>
          <w:lang w:val="es-MX"/>
        </w:rPr>
        <w:t>.</w:t>
      </w:r>
      <w:r w:rsidR="0011411C" w:rsidRPr="007C75B8">
        <w:rPr>
          <w:rFonts w:ascii="Montserrat" w:hAnsi="Montserrat"/>
          <w:lang w:val="es-MX"/>
        </w:rPr>
        <w:t xml:space="preserve"> - </w:t>
      </w:r>
      <w:bookmarkStart w:id="6" w:name="_heading=h.acq8alui1ob1" w:colFirst="0" w:colLast="0"/>
      <w:bookmarkStart w:id="7" w:name="_heading=h.v59x6chbvxll" w:colFirst="0" w:colLast="0"/>
      <w:bookmarkEnd w:id="6"/>
      <w:bookmarkEnd w:id="7"/>
      <w:r w:rsidRPr="007C75B8">
        <w:rPr>
          <w:rFonts w:ascii="Montserrat" w:hAnsi="Montserrat"/>
          <w:lang w:val="es-MX"/>
        </w:rPr>
        <w:t xml:space="preserve">¡Esa es una explicación excelente! </w:t>
      </w:r>
      <w:r w:rsidR="007C75B8">
        <w:rPr>
          <w:rFonts w:ascii="Montserrat" w:hAnsi="Montserrat"/>
          <w:lang w:val="es-MX"/>
        </w:rPr>
        <w:t>y</w:t>
      </w:r>
      <w:r w:rsidRPr="005A0B55">
        <w:rPr>
          <w:rFonts w:ascii="Montserrat" w:hAnsi="Montserrat"/>
          <w:lang w:val="es-MX"/>
        </w:rPr>
        <w:t xml:space="preserve"> como </w:t>
      </w:r>
      <w:r w:rsidRPr="005A0B55">
        <w:rPr>
          <w:rFonts w:ascii="Montserrat" w:hAnsi="Montserrat"/>
          <w:lang w:val="es-MX"/>
        </w:rPr>
        <w:lastRenderedPageBreak/>
        <w:t>platicamos antes, los dibujos o imágenes, nos ayudan a seguir las instrucciones fácilmente.</w:t>
      </w:r>
    </w:p>
    <w:p w14:paraId="3DB2DCF6" w14:textId="77777777" w:rsidR="0011411C" w:rsidRPr="007C75B8" w:rsidRDefault="0011411C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11D39EA4" w14:textId="77777777" w:rsidR="00C11CF3" w:rsidRPr="005A0B55" w:rsidRDefault="00C11CF3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lang w:val="es-MX"/>
        </w:rPr>
      </w:pPr>
      <w:bookmarkStart w:id="8" w:name="_heading=h.y1gzavyhst7o" w:colFirst="0" w:colLast="0"/>
      <w:bookmarkStart w:id="9" w:name="_heading=h.nceymxk63lxi"/>
      <w:bookmarkEnd w:id="8"/>
      <w:bookmarkEnd w:id="9"/>
      <w:r w:rsidRPr="007C75B8">
        <w:rPr>
          <w:rFonts w:ascii="Montserrat" w:hAnsi="Montserrat"/>
          <w:i/>
        </w:rPr>
        <w:t xml:space="preserve">How about making an illustrated guide right now? </w:t>
      </w:r>
      <w:r w:rsidRPr="007C75B8">
        <w:rPr>
          <w:rFonts w:ascii="Montserrat" w:hAnsi="Montserrat"/>
          <w:i/>
          <w:lang w:val="es-MX"/>
        </w:rPr>
        <w:t>What would we need?</w:t>
      </w:r>
      <w:r w:rsidRPr="005A0B55">
        <w:rPr>
          <w:rFonts w:ascii="Montserrat" w:hAnsi="Montserrat"/>
          <w:lang w:val="es-MX"/>
        </w:rPr>
        <w:t xml:space="preserve"> </w:t>
      </w:r>
      <w:r w:rsidR="0011411C" w:rsidRPr="005A0B55">
        <w:rPr>
          <w:rFonts w:ascii="Montserrat" w:hAnsi="Montserrat"/>
          <w:lang w:val="es-MX"/>
        </w:rPr>
        <w:t xml:space="preserve">- </w:t>
      </w:r>
      <w:bookmarkStart w:id="10" w:name="_heading=h.1lwpsjljz4ku" w:colFirst="0" w:colLast="0"/>
      <w:bookmarkEnd w:id="10"/>
      <w:r w:rsidRPr="005A0B55">
        <w:rPr>
          <w:rFonts w:ascii="Montserrat" w:hAnsi="Montserrat"/>
          <w:lang w:val="es-MX"/>
        </w:rPr>
        <w:t>¿Qué tal si hacemos una guía ilustrada ahora mismo? ¿Qué necesitaríamos?</w:t>
      </w:r>
    </w:p>
    <w:p w14:paraId="7E79A1D0" w14:textId="77777777" w:rsidR="004C1182" w:rsidRPr="005A0B55" w:rsidRDefault="004C1182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lang w:val="es-MX"/>
        </w:rPr>
      </w:pPr>
    </w:p>
    <w:p w14:paraId="1B419729" w14:textId="77777777" w:rsidR="00C11CF3" w:rsidRPr="005A0B55" w:rsidRDefault="00C11CF3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lang w:val="es-MX"/>
        </w:rPr>
      </w:pPr>
      <w:bookmarkStart w:id="11" w:name="_heading=h.p45ya01veqsx"/>
      <w:bookmarkEnd w:id="11"/>
      <w:r w:rsidRPr="007C75B8">
        <w:rPr>
          <w:rFonts w:ascii="Montserrat" w:hAnsi="Montserrat"/>
          <w:i/>
          <w:lang w:val="es-MX"/>
        </w:rPr>
        <w:t>First, we need a topic or a problem to solve.</w:t>
      </w:r>
      <w:r w:rsidRPr="005A0B55">
        <w:rPr>
          <w:rFonts w:ascii="Montserrat" w:hAnsi="Montserrat"/>
          <w:lang w:val="es-MX"/>
        </w:rPr>
        <w:t xml:space="preserve"> </w:t>
      </w:r>
      <w:r w:rsidR="004C1182" w:rsidRPr="005A0B55">
        <w:rPr>
          <w:rFonts w:ascii="Montserrat" w:hAnsi="Montserrat"/>
          <w:lang w:val="es-MX"/>
        </w:rPr>
        <w:t xml:space="preserve">- </w:t>
      </w:r>
      <w:r w:rsidRPr="005A0B55">
        <w:rPr>
          <w:rFonts w:ascii="Montserrat" w:hAnsi="Montserrat"/>
          <w:lang w:val="es-MX"/>
        </w:rPr>
        <w:t>Primero, necesitaríamos un tema o un problema a resolver.</w:t>
      </w:r>
    </w:p>
    <w:p w14:paraId="3E50B744" w14:textId="77777777" w:rsidR="004C1182" w:rsidRPr="007C75B8" w:rsidRDefault="004C1182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39938E76" w14:textId="77777777" w:rsidR="00C11CF3" w:rsidRPr="005A0B55" w:rsidRDefault="00C11CF3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  <w:bookmarkStart w:id="12" w:name="_heading=h.ndff7a6wu4w8" w:colFirst="0" w:colLast="0"/>
      <w:bookmarkStart w:id="13" w:name="_heading=h.64bs986pcf" w:colFirst="0" w:colLast="0"/>
      <w:bookmarkEnd w:id="12"/>
      <w:bookmarkEnd w:id="13"/>
      <w:r w:rsidRPr="007C75B8">
        <w:rPr>
          <w:rFonts w:ascii="Montserrat" w:hAnsi="Montserrat"/>
          <w:i/>
        </w:rPr>
        <w:t>I brought some illustrations about making the bed. It is something easy to do and it will help us to understand how an illustrated guide works.</w:t>
      </w:r>
      <w:r w:rsidRPr="005A0B55">
        <w:rPr>
          <w:rFonts w:ascii="Montserrat" w:hAnsi="Montserrat"/>
        </w:rPr>
        <w:t xml:space="preserve"> </w:t>
      </w:r>
      <w:r w:rsidR="004C1182" w:rsidRPr="005A0B55">
        <w:rPr>
          <w:rFonts w:ascii="Montserrat" w:hAnsi="Montserrat"/>
        </w:rPr>
        <w:t>-</w:t>
      </w:r>
      <w:r w:rsidRPr="005A0B55">
        <w:rPr>
          <w:rFonts w:ascii="Montserrat" w:hAnsi="Montserrat"/>
        </w:rPr>
        <w:t xml:space="preserve"> </w:t>
      </w:r>
      <w:bookmarkStart w:id="14" w:name="_heading=h.k6k3q5ls2vul" w:colFirst="0" w:colLast="0"/>
      <w:bookmarkEnd w:id="14"/>
      <w:r w:rsidRPr="005A0B55">
        <w:rPr>
          <w:rFonts w:ascii="Montserrat" w:hAnsi="Montserrat"/>
        </w:rPr>
        <w:t xml:space="preserve">Traje algunas ilustraciones sobre cómo tender la cama. </w:t>
      </w:r>
      <w:r w:rsidRPr="005A0B55">
        <w:rPr>
          <w:rFonts w:ascii="Montserrat" w:hAnsi="Montserrat"/>
          <w:lang w:val="es-MX"/>
        </w:rPr>
        <w:t>Es algo fácil de hacer y nos ayudará a entender cómo funciona una guía ilustrada.</w:t>
      </w:r>
    </w:p>
    <w:p w14:paraId="6CCD07C7" w14:textId="77777777" w:rsidR="004C1182" w:rsidRPr="005A0B55" w:rsidRDefault="004C1182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  <w:bookmarkStart w:id="15" w:name="_heading=h.7cxs6uij1qi0" w:colFirst="0" w:colLast="0"/>
      <w:bookmarkStart w:id="16" w:name="_heading=h.fhkz50xfnc57" w:colFirst="0" w:colLast="0"/>
      <w:bookmarkEnd w:id="15"/>
      <w:bookmarkEnd w:id="16"/>
    </w:p>
    <w:p w14:paraId="10B03F01" w14:textId="77777777" w:rsidR="00C11CF3" w:rsidRPr="00C803C6" w:rsidRDefault="00C11CF3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  <w:r w:rsidRPr="007C75B8">
        <w:rPr>
          <w:rFonts w:ascii="Montserrat" w:hAnsi="Montserrat"/>
          <w:i/>
          <w:lang w:val="es-MX"/>
        </w:rPr>
        <w:t xml:space="preserve">It can also help those kids that are not very used to making their beds. </w:t>
      </w:r>
      <w:r w:rsidR="004C1182" w:rsidRPr="007C75B8">
        <w:rPr>
          <w:rFonts w:ascii="Montserrat" w:hAnsi="Montserrat"/>
          <w:i/>
          <w:lang w:val="es-MX"/>
        </w:rPr>
        <w:t>-</w:t>
      </w:r>
      <w:r w:rsidR="004C1182" w:rsidRPr="00C803C6">
        <w:rPr>
          <w:rFonts w:ascii="Montserrat" w:hAnsi="Montserrat"/>
          <w:lang w:val="es-MX"/>
        </w:rPr>
        <w:t xml:space="preserve"> </w:t>
      </w:r>
      <w:bookmarkStart w:id="17" w:name="_heading=h.fcbvdmm4p4jc" w:colFirst="0" w:colLast="0"/>
      <w:bookmarkEnd w:id="17"/>
      <w:r w:rsidRPr="00C803C6">
        <w:rPr>
          <w:rFonts w:ascii="Montserrat" w:hAnsi="Montserrat"/>
          <w:lang w:val="es-MX"/>
        </w:rPr>
        <w:t>También puede ayudar a esas niñas y niños que no están muy acostumbrados a tender su cama.</w:t>
      </w:r>
    </w:p>
    <w:p w14:paraId="546DB771" w14:textId="77777777" w:rsidR="004C1182" w:rsidRPr="00C803C6" w:rsidRDefault="004C1182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lang w:val="es-MX"/>
        </w:rPr>
      </w:pPr>
    </w:p>
    <w:p w14:paraId="10235F18" w14:textId="77777777" w:rsidR="00C11CF3" w:rsidRPr="005A0B55" w:rsidRDefault="00C11CF3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lang w:val="es-MX"/>
        </w:rPr>
      </w:pPr>
      <w:bookmarkStart w:id="18" w:name="_heading=h.py29do5zzn6f"/>
      <w:bookmarkStart w:id="19" w:name="_heading=h.rt3s2bpsp850"/>
      <w:bookmarkEnd w:id="18"/>
      <w:bookmarkEnd w:id="19"/>
      <w:r w:rsidRPr="007C75B8">
        <w:rPr>
          <w:rFonts w:ascii="Montserrat" w:hAnsi="Montserrat"/>
          <w:i/>
        </w:rPr>
        <w:t xml:space="preserve">This is our illustrated guide to make the bed. </w:t>
      </w:r>
      <w:proofErr w:type="spellStart"/>
      <w:r w:rsidRPr="007C75B8">
        <w:rPr>
          <w:rFonts w:ascii="Montserrat" w:hAnsi="Montserrat"/>
          <w:i/>
          <w:lang w:val="es-MX"/>
        </w:rPr>
        <w:t>You</w:t>
      </w:r>
      <w:proofErr w:type="spellEnd"/>
      <w:r w:rsidRPr="007C75B8">
        <w:rPr>
          <w:rFonts w:ascii="Montserrat" w:hAnsi="Montserrat"/>
          <w:i/>
          <w:lang w:val="es-MX"/>
        </w:rPr>
        <w:t xml:space="preserve"> can do </w:t>
      </w:r>
      <w:proofErr w:type="spellStart"/>
      <w:r w:rsidRPr="007C75B8">
        <w:rPr>
          <w:rFonts w:ascii="Montserrat" w:hAnsi="Montserrat"/>
          <w:i/>
          <w:lang w:val="es-MX"/>
        </w:rPr>
        <w:t>yours</w:t>
      </w:r>
      <w:proofErr w:type="spellEnd"/>
      <w:r w:rsidRPr="007C75B8">
        <w:rPr>
          <w:rFonts w:ascii="Montserrat" w:hAnsi="Montserrat"/>
          <w:i/>
          <w:lang w:val="es-MX"/>
        </w:rPr>
        <w:t xml:space="preserve"> and </w:t>
      </w:r>
      <w:proofErr w:type="spellStart"/>
      <w:r w:rsidRPr="007C75B8">
        <w:rPr>
          <w:rFonts w:ascii="Montserrat" w:hAnsi="Montserrat"/>
          <w:i/>
          <w:lang w:val="es-MX"/>
        </w:rPr>
        <w:t>keep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it</w:t>
      </w:r>
      <w:proofErr w:type="spellEnd"/>
      <w:r w:rsidRPr="007C75B8">
        <w:rPr>
          <w:rFonts w:ascii="Montserrat" w:hAnsi="Montserrat"/>
          <w:i/>
          <w:lang w:val="es-MX"/>
        </w:rPr>
        <w:t xml:space="preserve"> in </w:t>
      </w:r>
      <w:proofErr w:type="spellStart"/>
      <w:r w:rsidRPr="007C75B8">
        <w:rPr>
          <w:rFonts w:ascii="Montserrat" w:hAnsi="Montserrat"/>
          <w:i/>
          <w:lang w:val="es-MX"/>
        </w:rPr>
        <w:t>mind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when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your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parents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ask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you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to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make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your</w:t>
      </w:r>
      <w:proofErr w:type="spellEnd"/>
      <w:r w:rsidRPr="007C75B8">
        <w:rPr>
          <w:rFonts w:ascii="Montserrat" w:hAnsi="Montserrat"/>
          <w:i/>
          <w:lang w:val="es-MX"/>
        </w:rPr>
        <w:t xml:space="preserve"> </w:t>
      </w:r>
      <w:proofErr w:type="spellStart"/>
      <w:r w:rsidRPr="007C75B8">
        <w:rPr>
          <w:rFonts w:ascii="Montserrat" w:hAnsi="Montserrat"/>
          <w:i/>
          <w:lang w:val="es-MX"/>
        </w:rPr>
        <w:t>bed</w:t>
      </w:r>
      <w:proofErr w:type="spellEnd"/>
      <w:r w:rsidRPr="007C75B8">
        <w:rPr>
          <w:rFonts w:ascii="Montserrat" w:hAnsi="Montserrat"/>
          <w:i/>
          <w:lang w:val="es-MX"/>
        </w:rPr>
        <w:t>.</w:t>
      </w:r>
      <w:r w:rsidRPr="007C75B8">
        <w:rPr>
          <w:rFonts w:ascii="Montserrat" w:hAnsi="Montserrat"/>
          <w:lang w:val="es-MX"/>
        </w:rPr>
        <w:t xml:space="preserve"> </w:t>
      </w:r>
      <w:r w:rsidR="004C1182" w:rsidRPr="007C75B8">
        <w:rPr>
          <w:rFonts w:ascii="Montserrat" w:hAnsi="Montserrat"/>
          <w:lang w:val="es-MX"/>
        </w:rPr>
        <w:t xml:space="preserve">- </w:t>
      </w:r>
      <w:bookmarkStart w:id="20" w:name="_heading=h.qv94r4cbt3eg" w:colFirst="0" w:colLast="0"/>
      <w:bookmarkStart w:id="21" w:name="_heading=h.o5pmiwlxw5wd"/>
      <w:bookmarkEnd w:id="20"/>
      <w:bookmarkEnd w:id="21"/>
      <w:r w:rsidRPr="007C75B8">
        <w:rPr>
          <w:rFonts w:ascii="Montserrat" w:hAnsi="Montserrat"/>
          <w:lang w:val="es-MX"/>
        </w:rPr>
        <w:t>Esta es nuestra guía</w:t>
      </w:r>
      <w:r w:rsidR="007C75B8" w:rsidRPr="007C75B8">
        <w:rPr>
          <w:rFonts w:ascii="Montserrat" w:hAnsi="Montserrat"/>
          <w:lang w:val="es-MX"/>
        </w:rPr>
        <w:t xml:space="preserve"> </w:t>
      </w:r>
      <w:r w:rsidR="00073489">
        <w:rPr>
          <w:rFonts w:ascii="Montserrat" w:hAnsi="Montserrat"/>
          <w:lang w:val="es-MX"/>
        </w:rPr>
        <w:t>ilustrada para tender la cama, puedes</w:t>
      </w:r>
      <w:r w:rsidRPr="005A0B55">
        <w:rPr>
          <w:rFonts w:ascii="Montserrat" w:hAnsi="Montserrat"/>
          <w:lang w:val="es-MX"/>
        </w:rPr>
        <w:t xml:space="preserve"> hacer la tuya y mantenerla presente cuando tu mamá o papá te pidan que tiendas tu cama.</w:t>
      </w:r>
    </w:p>
    <w:p w14:paraId="3803C48E" w14:textId="77777777" w:rsidR="004C1182" w:rsidRPr="005A0B55" w:rsidRDefault="004C1182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5176E" w:rsidRPr="005A0B55" w14:paraId="624E6194" w14:textId="77777777" w:rsidTr="00DC5DC1">
        <w:tc>
          <w:tcPr>
            <w:tcW w:w="4697" w:type="dxa"/>
          </w:tcPr>
          <w:p w14:paraId="03985534" w14:textId="77777777" w:rsidR="0025176E" w:rsidRPr="005A0B55" w:rsidRDefault="0025176E" w:rsidP="005A0B55">
            <w:pPr>
              <w:jc w:val="center"/>
              <w:rPr>
                <w:rFonts w:ascii="Montserrat" w:hAnsi="Montserrat"/>
                <w:lang w:val="es-MX"/>
              </w:rPr>
            </w:pPr>
            <w:r w:rsidRPr="005A0B55">
              <w:rPr>
                <w:rFonts w:ascii="Montserrat" w:hAnsi="Montserrat"/>
                <w:noProof/>
              </w:rPr>
              <w:drawing>
                <wp:inline distT="0" distB="0" distL="0" distR="0" wp14:anchorId="07B49C3C" wp14:editId="36DA52EF">
                  <wp:extent cx="1809524" cy="1495238"/>
                  <wp:effectExtent l="0" t="0" r="63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524" cy="1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968A9" w14:textId="77777777" w:rsidR="005A0B55" w:rsidRPr="005A0B55" w:rsidRDefault="005A0B55" w:rsidP="005A0B55">
            <w:pPr>
              <w:jc w:val="center"/>
              <w:rPr>
                <w:rFonts w:ascii="Montserrat" w:hAnsi="Montserrat"/>
              </w:rPr>
            </w:pPr>
            <w:r w:rsidRPr="005A0B55">
              <w:rPr>
                <w:rFonts w:ascii="Montserrat" w:hAnsi="Montserrat"/>
              </w:rPr>
              <w:t>FIRST, WAKE UP IN THE MORNIG</w:t>
            </w:r>
          </w:p>
        </w:tc>
        <w:tc>
          <w:tcPr>
            <w:tcW w:w="4697" w:type="dxa"/>
          </w:tcPr>
          <w:p w14:paraId="3200DAC9" w14:textId="77777777" w:rsidR="0025176E" w:rsidRPr="005A0B55" w:rsidRDefault="0025176E" w:rsidP="005A0B55">
            <w:pPr>
              <w:jc w:val="center"/>
              <w:rPr>
                <w:rFonts w:ascii="Montserrat" w:hAnsi="Montserrat"/>
                <w:lang w:val="es-MX"/>
              </w:rPr>
            </w:pPr>
            <w:r w:rsidRPr="005A0B55">
              <w:rPr>
                <w:rFonts w:ascii="Montserrat" w:hAnsi="Montserrat"/>
                <w:noProof/>
              </w:rPr>
              <w:drawing>
                <wp:inline distT="0" distB="0" distL="0" distR="0" wp14:anchorId="70AC69F2" wp14:editId="216961ED">
                  <wp:extent cx="1870075" cy="1467687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86" cy="147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61E1E" w14:textId="77777777" w:rsidR="005A0B55" w:rsidRPr="005A0B55" w:rsidRDefault="005A0B55" w:rsidP="005A0B55">
            <w:pPr>
              <w:jc w:val="center"/>
              <w:rPr>
                <w:rFonts w:ascii="Montserrat" w:hAnsi="Montserrat"/>
              </w:rPr>
            </w:pPr>
            <w:r w:rsidRPr="005A0B55">
              <w:rPr>
                <w:rFonts w:ascii="Montserrat" w:hAnsi="Montserrat"/>
              </w:rPr>
              <w:t>THEN, TAKE ALL THE BLANKETS AND</w:t>
            </w:r>
          </w:p>
        </w:tc>
      </w:tr>
      <w:tr w:rsidR="0025176E" w:rsidRPr="005A0B55" w14:paraId="55A13167" w14:textId="77777777" w:rsidTr="00DC5DC1">
        <w:tc>
          <w:tcPr>
            <w:tcW w:w="4697" w:type="dxa"/>
          </w:tcPr>
          <w:p w14:paraId="74024E31" w14:textId="77777777" w:rsidR="0025176E" w:rsidRPr="005A0B55" w:rsidRDefault="0025176E" w:rsidP="005A0B55">
            <w:pPr>
              <w:jc w:val="center"/>
              <w:rPr>
                <w:rFonts w:ascii="Montserrat" w:hAnsi="Montserrat"/>
                <w:lang w:val="es-MX"/>
              </w:rPr>
            </w:pPr>
            <w:r w:rsidRPr="005A0B55">
              <w:rPr>
                <w:rFonts w:ascii="Montserrat" w:hAnsi="Montserrat"/>
                <w:noProof/>
              </w:rPr>
              <w:drawing>
                <wp:inline distT="0" distB="0" distL="0" distR="0" wp14:anchorId="62DE820F" wp14:editId="0D3065CD">
                  <wp:extent cx="1840230" cy="1436914"/>
                  <wp:effectExtent l="0" t="0" r="762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36" cy="144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EAF6E" w14:textId="77777777" w:rsidR="005A0B55" w:rsidRPr="005A0B55" w:rsidRDefault="005A0B55" w:rsidP="005A0B55">
            <w:pPr>
              <w:jc w:val="center"/>
              <w:rPr>
                <w:rFonts w:ascii="Montserrat" w:hAnsi="Montserrat"/>
              </w:rPr>
            </w:pPr>
            <w:r w:rsidRPr="005A0B55">
              <w:rPr>
                <w:rFonts w:ascii="Montserrat" w:hAnsi="Montserrat"/>
              </w:rPr>
              <w:t>AFTER THAT, PUT CLEAN SHEETS</w:t>
            </w:r>
          </w:p>
        </w:tc>
        <w:tc>
          <w:tcPr>
            <w:tcW w:w="4697" w:type="dxa"/>
          </w:tcPr>
          <w:p w14:paraId="721CCBBA" w14:textId="77777777" w:rsidR="0025176E" w:rsidRPr="005A0B55" w:rsidRDefault="0025176E" w:rsidP="005A0B55">
            <w:pPr>
              <w:jc w:val="center"/>
              <w:rPr>
                <w:rFonts w:ascii="Montserrat" w:hAnsi="Montserrat"/>
                <w:lang w:val="es-MX"/>
              </w:rPr>
            </w:pPr>
            <w:r w:rsidRPr="005A0B55">
              <w:rPr>
                <w:rFonts w:ascii="Montserrat" w:hAnsi="Montserrat"/>
                <w:noProof/>
              </w:rPr>
              <w:drawing>
                <wp:inline distT="0" distB="0" distL="0" distR="0" wp14:anchorId="14BE0F9D" wp14:editId="5A69BEF8">
                  <wp:extent cx="2042160" cy="143637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92" cy="144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08452" w14:textId="77777777" w:rsidR="005A0B55" w:rsidRPr="005A0B55" w:rsidRDefault="005A0B55" w:rsidP="005A0B55">
            <w:pPr>
              <w:jc w:val="center"/>
              <w:rPr>
                <w:rFonts w:ascii="Montserrat" w:hAnsi="Montserrat"/>
              </w:rPr>
            </w:pPr>
            <w:r w:rsidRPr="005A0B55">
              <w:rPr>
                <w:rFonts w:ascii="Montserrat" w:hAnsi="Montserrat"/>
              </w:rPr>
              <w:t>FINALLY, PUT THE BEDSPREAD ON THE BED</w:t>
            </w:r>
          </w:p>
        </w:tc>
      </w:tr>
    </w:tbl>
    <w:p w14:paraId="23F120AD" w14:textId="77777777" w:rsidR="0025176E" w:rsidRPr="005A0B55" w:rsidRDefault="0025176E" w:rsidP="005A0B55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</w:rPr>
      </w:pPr>
    </w:p>
    <w:p w14:paraId="747F41AB" w14:textId="77777777" w:rsidR="00C11CF3" w:rsidRPr="005A0B55" w:rsidRDefault="00C11CF3" w:rsidP="005A0B55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bookmarkStart w:id="22" w:name="_heading=h.vuhkoem3828y" w:colFirst="0" w:colLast="0"/>
      <w:bookmarkStart w:id="23" w:name="_heading=h.yluyd8ceiob" w:colFirst="0" w:colLast="0"/>
      <w:bookmarkEnd w:id="22"/>
      <w:bookmarkEnd w:id="23"/>
      <w:r w:rsidRPr="00073489">
        <w:rPr>
          <w:rFonts w:ascii="Montserrat" w:hAnsi="Montserrat"/>
          <w:i/>
        </w:rPr>
        <w:t>You can also think about what other illustrated guides would be useful in your house.</w:t>
      </w:r>
      <w:r w:rsidRPr="005A0B55">
        <w:rPr>
          <w:rFonts w:ascii="Montserrat" w:hAnsi="Montserrat"/>
        </w:rPr>
        <w:t xml:space="preserve"> </w:t>
      </w:r>
      <w:r w:rsidR="004C1182" w:rsidRPr="005A0B55">
        <w:rPr>
          <w:rFonts w:ascii="Montserrat" w:hAnsi="Montserrat"/>
        </w:rPr>
        <w:t xml:space="preserve">- </w:t>
      </w:r>
      <w:bookmarkStart w:id="24" w:name="_heading=h.d9uuzss8gptt" w:colFirst="0" w:colLast="0"/>
      <w:bookmarkStart w:id="25" w:name="_heading=h.bqur0st9586u"/>
      <w:bookmarkEnd w:id="24"/>
      <w:bookmarkEnd w:id="25"/>
      <w:r w:rsidRPr="005A0B55">
        <w:rPr>
          <w:rFonts w:ascii="Montserrat" w:hAnsi="Montserrat"/>
        </w:rPr>
        <w:t>También puedes pensar en qué otras guías ilustradas podrían ser útiles en tu casa.</w:t>
      </w:r>
    </w:p>
    <w:p w14:paraId="51073F7F" w14:textId="77777777" w:rsidR="004C1182" w:rsidRPr="00073489" w:rsidRDefault="004C1182" w:rsidP="005A0B55">
      <w:pPr>
        <w:shd w:val="clear" w:color="auto" w:fill="FFFFFF"/>
        <w:spacing w:after="0" w:line="240" w:lineRule="auto"/>
        <w:jc w:val="both"/>
        <w:rPr>
          <w:rFonts w:ascii="Montserrat" w:hAnsi="Montserrat"/>
          <w:i/>
        </w:rPr>
      </w:pPr>
    </w:p>
    <w:p w14:paraId="1E1BC713" w14:textId="77777777" w:rsidR="00C11CF3" w:rsidRPr="00C803C6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073489">
        <w:rPr>
          <w:rFonts w:ascii="Montserrat" w:hAnsi="Montserrat"/>
          <w:i/>
        </w:rPr>
        <w:lastRenderedPageBreak/>
        <w:t>Today we did a quick review of the words: first, then, after that and finally.</w:t>
      </w:r>
      <w:r w:rsidRPr="00C803C6">
        <w:rPr>
          <w:rFonts w:ascii="Montserrat" w:hAnsi="Montserrat"/>
        </w:rPr>
        <w:t xml:space="preserve"> </w:t>
      </w:r>
      <w:r w:rsidR="004C1182" w:rsidRPr="00C803C6">
        <w:rPr>
          <w:rFonts w:ascii="Montserrat" w:hAnsi="Montserrat"/>
        </w:rPr>
        <w:t>-</w:t>
      </w:r>
      <w:r w:rsidRPr="00C803C6">
        <w:rPr>
          <w:rFonts w:ascii="Montserrat" w:hAnsi="Montserrat"/>
        </w:rPr>
        <w:t xml:space="preserve"> Hoy, hicimos un repaso en las palabras primero, entonces, después de y finalmente.</w:t>
      </w:r>
    </w:p>
    <w:p w14:paraId="2AB0F8DF" w14:textId="77777777" w:rsidR="00C11CF3" w:rsidRPr="00C803C6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62485C1A" w14:textId="77777777" w:rsidR="00C11CF3" w:rsidRPr="00C803C6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073489">
        <w:rPr>
          <w:rFonts w:ascii="Montserrat" w:hAnsi="Montserrat"/>
          <w:i/>
        </w:rPr>
        <w:t>We used them to learn about illustrated guides and how they can help to do different things or to solve a problem.</w:t>
      </w:r>
      <w:r w:rsidR="004C1182" w:rsidRPr="00C803C6">
        <w:rPr>
          <w:rFonts w:ascii="Montserrat" w:hAnsi="Montserrat"/>
        </w:rPr>
        <w:t xml:space="preserve"> - U</w:t>
      </w:r>
      <w:r w:rsidRPr="00C803C6">
        <w:rPr>
          <w:rFonts w:ascii="Montserrat" w:hAnsi="Montserrat"/>
        </w:rPr>
        <w:t>samos esas palabras para aprender sobre guías ilustradas y cómo pueden ayudarnos para hacer distintas cosas o solucionar problemas.</w:t>
      </w:r>
    </w:p>
    <w:p w14:paraId="0D022A2A" w14:textId="77777777" w:rsidR="00C11CF3" w:rsidRPr="00C803C6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27184322" w14:textId="77777777" w:rsidR="004C1182" w:rsidRPr="00073489" w:rsidRDefault="00C11CF3" w:rsidP="005A0B55">
      <w:pPr>
        <w:spacing w:after="0" w:line="240" w:lineRule="auto"/>
        <w:jc w:val="both"/>
        <w:rPr>
          <w:rFonts w:ascii="Montserrat" w:hAnsi="Montserrat"/>
          <w:i/>
        </w:rPr>
      </w:pPr>
      <w:r w:rsidRPr="00073489">
        <w:rPr>
          <w:rFonts w:ascii="Montserrat" w:hAnsi="Montserrat"/>
          <w:i/>
        </w:rPr>
        <w:t>I hope you enjoyed this lesson.</w:t>
      </w:r>
    </w:p>
    <w:p w14:paraId="68D439D4" w14:textId="77777777" w:rsidR="004C1182" w:rsidRPr="005A0B55" w:rsidRDefault="004C1182" w:rsidP="005A0B55">
      <w:pPr>
        <w:spacing w:after="0" w:line="240" w:lineRule="auto"/>
        <w:jc w:val="both"/>
        <w:rPr>
          <w:rFonts w:ascii="Montserrat" w:hAnsi="Montserrat"/>
        </w:rPr>
      </w:pPr>
    </w:p>
    <w:p w14:paraId="30BB68FC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  <w:r w:rsidRPr="00073489">
        <w:rPr>
          <w:rFonts w:ascii="Montserrat" w:hAnsi="Montserrat"/>
          <w:i/>
        </w:rPr>
        <w:t>Thank you very much for your company.</w:t>
      </w:r>
      <w:r w:rsidRPr="005A0B55">
        <w:rPr>
          <w:rFonts w:ascii="Montserrat" w:hAnsi="Montserrat"/>
        </w:rPr>
        <w:t xml:space="preserve"> </w:t>
      </w:r>
      <w:r w:rsidR="004C1182" w:rsidRPr="005A0B55">
        <w:rPr>
          <w:rFonts w:ascii="Montserrat" w:hAnsi="Montserrat"/>
        </w:rPr>
        <w:t xml:space="preserve">- </w:t>
      </w:r>
      <w:r w:rsidRPr="005A0B55">
        <w:rPr>
          <w:rFonts w:ascii="Montserrat" w:hAnsi="Montserrat"/>
        </w:rPr>
        <w:t>Gracias por su compañía.</w:t>
      </w:r>
    </w:p>
    <w:p w14:paraId="20B765C3" w14:textId="77777777" w:rsidR="00C11CF3" w:rsidRPr="005A0B55" w:rsidRDefault="00C11CF3" w:rsidP="005A0B55">
      <w:pPr>
        <w:spacing w:after="0" w:line="240" w:lineRule="auto"/>
        <w:jc w:val="both"/>
        <w:rPr>
          <w:rFonts w:ascii="Montserrat" w:hAnsi="Montserrat"/>
        </w:rPr>
      </w:pPr>
    </w:p>
    <w:p w14:paraId="36C7B7FE" w14:textId="77777777" w:rsidR="000704FE" w:rsidRPr="005A0B55" w:rsidRDefault="000704FE" w:rsidP="005A0B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lang w:val="en-US"/>
        </w:rPr>
      </w:pPr>
    </w:p>
    <w:p w14:paraId="26EA500F" w14:textId="77777777" w:rsidR="000704FE" w:rsidRPr="00237A42" w:rsidRDefault="000704FE" w:rsidP="0007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237A42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060E1F8D" w14:textId="77777777" w:rsidR="000704FE" w:rsidRPr="00237A42" w:rsidRDefault="000704FE" w:rsidP="0007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6DD1E5D" w14:textId="77777777" w:rsidR="000704FE" w:rsidRDefault="000704FE" w:rsidP="000704FE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237A42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073489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4BE2D430" w14:textId="77777777" w:rsidR="000704FE" w:rsidRPr="00BB0A1C" w:rsidRDefault="000704FE" w:rsidP="000704FE">
      <w:pPr>
        <w:spacing w:after="0" w:line="240" w:lineRule="auto"/>
        <w:rPr>
          <w:rFonts w:ascii="Montserrat" w:hAnsi="Montserrat"/>
          <w:bCs/>
          <w:lang w:val="es-MX"/>
        </w:rPr>
      </w:pPr>
    </w:p>
    <w:p w14:paraId="57F31FAF" w14:textId="77777777" w:rsidR="000704FE" w:rsidRPr="00BB0A1C" w:rsidRDefault="000704FE" w:rsidP="000704FE">
      <w:pPr>
        <w:spacing w:after="0" w:line="240" w:lineRule="auto"/>
        <w:rPr>
          <w:rFonts w:ascii="Montserrat" w:hAnsi="Montserrat"/>
          <w:bCs/>
          <w:lang w:val="es-MX"/>
        </w:rPr>
      </w:pPr>
    </w:p>
    <w:p w14:paraId="25136C25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237A42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75288CAC" w14:textId="77777777" w:rsidR="000704FE" w:rsidRDefault="000704FE" w:rsidP="000704FE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073489">
        <w:rPr>
          <w:rFonts w:ascii="Montserrat" w:hAnsi="Montserrat"/>
          <w:bCs/>
          <w:lang w:val="es-MX"/>
        </w:rPr>
        <w:t>Lecturas</w:t>
      </w:r>
    </w:p>
    <w:p w14:paraId="2FA99C65" w14:textId="77777777" w:rsidR="00073489" w:rsidRPr="00073489" w:rsidRDefault="00073489" w:rsidP="000704FE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8E1968D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37A42">
        <w:rPr>
          <w:rFonts w:ascii="Montserrat" w:hAnsi="Montserrat"/>
          <w:noProof/>
        </w:rPr>
        <w:drawing>
          <wp:inline distT="0" distB="0" distL="0" distR="0" wp14:anchorId="25D00E21" wp14:editId="39BAE041">
            <wp:extent cx="2145030" cy="2952750"/>
            <wp:effectExtent l="0" t="0" r="7620" b="0"/>
            <wp:docPr id="4" name="Imagen 4" descr="H:\APRENDE EN CASA II\LIBROS QUINTO GRADO\bril5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PRENDE EN CASA II\LIBROS QUINTO GRADO\bril5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7" cy="297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5A1E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E301E5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37A42">
        <w:rPr>
          <w:rFonts w:ascii="Montserrat" w:hAnsi="Montserrat"/>
          <w:noProof/>
        </w:rPr>
        <w:lastRenderedPageBreak/>
        <w:drawing>
          <wp:inline distT="0" distB="0" distL="0" distR="0" wp14:anchorId="5139F667" wp14:editId="37AEB0A0">
            <wp:extent cx="2209800" cy="2781300"/>
            <wp:effectExtent l="0" t="0" r="0" b="0"/>
            <wp:docPr id="10" name="Imagen 10" descr="H:\APRENDE EN CASA II\LIBROS QUINTO GRADO\bril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APRENDE EN CASA II\LIBROS QUINTO GRADO\bril5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50" cy="279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9598" w14:textId="77777777" w:rsidR="000704FE" w:rsidRDefault="00FE0E59" w:rsidP="000704FE">
      <w:pPr>
        <w:spacing w:after="0" w:line="240" w:lineRule="auto"/>
        <w:jc w:val="both"/>
        <w:rPr>
          <w:rStyle w:val="Hipervnculo"/>
          <w:rFonts w:ascii="Montserrat" w:hAnsi="Montserrat"/>
          <w:bCs/>
          <w:lang w:val="es-MX"/>
        </w:rPr>
      </w:pPr>
      <w:hyperlink r:id="rId13" w:history="1">
        <w:r w:rsidR="000704FE" w:rsidRPr="00134DD8">
          <w:rPr>
            <w:rStyle w:val="Hipervnculo"/>
            <w:rFonts w:ascii="Montserrat" w:hAnsi="Montserrat"/>
            <w:bCs/>
            <w:lang w:val="es-MX"/>
          </w:rPr>
          <w:t xml:space="preserve">https://libros.conaliteg.gob.mx/proni.html </w:t>
        </w:r>
      </w:hyperlink>
    </w:p>
    <w:p w14:paraId="1993B52C" w14:textId="77777777" w:rsidR="00073489" w:rsidRPr="00134DD8" w:rsidRDefault="00073489" w:rsidP="000704FE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529A215D" w14:textId="77777777" w:rsidR="000704FE" w:rsidRPr="00134DD8" w:rsidRDefault="000704FE" w:rsidP="000704FE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DFED874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37A42">
        <w:rPr>
          <w:rFonts w:ascii="Montserrat" w:hAnsi="Montserrat"/>
          <w:noProof/>
        </w:rPr>
        <w:drawing>
          <wp:inline distT="0" distB="0" distL="0" distR="0" wp14:anchorId="43BAB07C" wp14:editId="6C114E06">
            <wp:extent cx="2145030" cy="2867025"/>
            <wp:effectExtent l="0" t="0" r="7620" b="9525"/>
            <wp:docPr id="9" name="Imagen 9" descr="H:\APRENDE EN CASA II\LIBROS QUINTO GRADO\play_5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APRENDE EN CASA II\LIBROS QUINTO GRADO\play_5_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09" cy="289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DB05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59127A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37A42">
        <w:rPr>
          <w:rFonts w:ascii="Montserrat" w:hAnsi="Montserrat"/>
          <w:noProof/>
        </w:rPr>
        <w:lastRenderedPageBreak/>
        <w:drawing>
          <wp:inline distT="0" distB="0" distL="0" distR="0" wp14:anchorId="6EEB393C" wp14:editId="50FF92C8">
            <wp:extent cx="2191317" cy="3152775"/>
            <wp:effectExtent l="0" t="0" r="0" b="0"/>
            <wp:docPr id="6" name="Imagen 6" descr="H:\APRENDE EN CASA II\LIBROS QUINTO GRADO\play_5_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APRENDE EN CASA II\LIBROS QUINTO GRADO\play_5_a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35" cy="318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6ACFC" w14:textId="77777777" w:rsidR="000704FE" w:rsidRPr="00237A42" w:rsidRDefault="000704FE" w:rsidP="000704FE">
      <w:pPr>
        <w:spacing w:after="0" w:line="240" w:lineRule="auto"/>
        <w:jc w:val="both"/>
        <w:rPr>
          <w:rFonts w:ascii="Montserrat" w:hAnsi="Montserrat"/>
          <w:bCs/>
          <w:color w:val="0000FF"/>
          <w:u w:val="single"/>
          <w:lang w:val="es-MX"/>
        </w:rPr>
      </w:pPr>
      <w:r w:rsidRPr="00237A42">
        <w:rPr>
          <w:rStyle w:val="Hipervnculo"/>
          <w:rFonts w:ascii="Montserrat" w:hAnsi="Montserrat"/>
          <w:lang w:val="es-MX"/>
        </w:rPr>
        <w:t>https://libros.conaliteg.gob.mx/proni.html</w:t>
      </w:r>
    </w:p>
    <w:p w14:paraId="4CC71125" w14:textId="77777777" w:rsidR="000704FE" w:rsidRPr="000704FE" w:rsidRDefault="000704FE">
      <w:pPr>
        <w:rPr>
          <w:lang w:val="es-MX"/>
        </w:rPr>
      </w:pPr>
    </w:p>
    <w:sectPr w:rsidR="000704FE" w:rsidRPr="000704FE" w:rsidSect="000704FE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58"/>
    <w:multiLevelType w:val="hybridMultilevel"/>
    <w:tmpl w:val="1BAAC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9E3"/>
    <w:multiLevelType w:val="multilevel"/>
    <w:tmpl w:val="923C8642"/>
    <w:lvl w:ilvl="0">
      <w:start w:val="1"/>
      <w:numFmt w:val="decimal"/>
      <w:lvlText w:val="%1."/>
      <w:lvlJc w:val="left"/>
      <w:pPr>
        <w:ind w:left="234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8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94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105" w:hanging="360"/>
      </w:pPr>
      <w:rPr>
        <w:u w:val="none"/>
      </w:rPr>
    </w:lvl>
  </w:abstractNum>
  <w:abstractNum w:abstractNumId="2" w15:restartNumberingAfterBreak="0">
    <w:nsid w:val="1EE74C6C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8848D8"/>
    <w:multiLevelType w:val="hybridMultilevel"/>
    <w:tmpl w:val="7D9C3A2C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119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B235D0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220794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890E7C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D32340"/>
    <w:multiLevelType w:val="hybridMultilevel"/>
    <w:tmpl w:val="17B60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FE"/>
    <w:rsid w:val="000704FE"/>
    <w:rsid w:val="00073489"/>
    <w:rsid w:val="0011411C"/>
    <w:rsid w:val="0025176E"/>
    <w:rsid w:val="003111DE"/>
    <w:rsid w:val="003D5322"/>
    <w:rsid w:val="00464BF5"/>
    <w:rsid w:val="004C1182"/>
    <w:rsid w:val="00586743"/>
    <w:rsid w:val="005A0B55"/>
    <w:rsid w:val="007C75B8"/>
    <w:rsid w:val="00816CEE"/>
    <w:rsid w:val="00A869EE"/>
    <w:rsid w:val="00C11CF3"/>
    <w:rsid w:val="00C803C6"/>
    <w:rsid w:val="00DC3B6F"/>
    <w:rsid w:val="00DC5DC1"/>
    <w:rsid w:val="00E85756"/>
    <w:rsid w:val="00F75701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1AC3"/>
  <w15:chartTrackingRefBased/>
  <w15:docId w15:val="{E4AC4556-38DF-42E2-9EC6-D5550E03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F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704FE"/>
    <w:rPr>
      <w:color w:val="0000FF"/>
      <w:u w:val="single"/>
    </w:rPr>
  </w:style>
  <w:style w:type="paragraph" w:customStyle="1" w:styleId="paragraph">
    <w:name w:val="paragraph"/>
    <w:basedOn w:val="Normal"/>
    <w:rsid w:val="0007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0704FE"/>
  </w:style>
  <w:style w:type="paragraph" w:styleId="Prrafodelista">
    <w:name w:val="List Paragraph"/>
    <w:basedOn w:val="Normal"/>
    <w:uiPriority w:val="34"/>
    <w:qFormat/>
    <w:rsid w:val="00E8575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411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5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E0E5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0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ibros.conaliteg.gob.mx/proni.html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hohRYKoWz7w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2021-05-03T00:46:00Z</dcterms:created>
  <dcterms:modified xsi:type="dcterms:W3CDTF">2021-05-06T02:50:00Z</dcterms:modified>
</cp:coreProperties>
</file>