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0C35672A" w:rsidR="004F5C54" w:rsidRPr="00FE3136" w:rsidRDefault="009B310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06</w:t>
      </w:r>
    </w:p>
    <w:p w14:paraId="247ACE8E" w14:textId="40021874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9B3107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  <w:proofErr w:type="gramEnd"/>
    </w:p>
    <w:p w14:paraId="2B70F28F" w14:textId="77777777" w:rsidR="00BA5CEF" w:rsidRPr="00FE3136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78963ADA" w:rsidR="005C0B95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65CC3C4" w14:textId="77777777" w:rsidR="00BA5CEF" w:rsidRPr="00FE3136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6A8FD958" w:rsidR="005C2FF3" w:rsidRPr="00FE3136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B310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Identificando rectas</w:t>
      </w:r>
    </w:p>
    <w:p w14:paraId="1230D738" w14:textId="77777777" w:rsidR="00AE3C2A" w:rsidRPr="00A456E4" w:rsidRDefault="00AE3C2A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64B4D2A8" w14:textId="0E1FA095" w:rsidR="00497DCF" w:rsidRDefault="00497DCF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FE3136">
        <w:rPr>
          <w:rFonts w:ascii="Montserrat" w:hAnsi="Montserrat"/>
          <w:lang w:val="es-MX"/>
        </w:rPr>
        <w:t xml:space="preserve"> </w:t>
      </w:r>
      <w:r w:rsidR="009B3107" w:rsidRPr="006F7A5A">
        <w:rPr>
          <w:rFonts w:ascii="Montserrat" w:hAnsi="Montserrat"/>
          <w:i/>
          <w:lang w:val="es-MX"/>
        </w:rPr>
        <w:t>Identificación de rectas paralelas, secantes y perpendiculares en el plano, así como de ángulos rectos, agudos y obtusos.</w:t>
      </w:r>
    </w:p>
    <w:p w14:paraId="6E60352A" w14:textId="77777777" w:rsidR="00BA5CEF" w:rsidRPr="006F7A5A" w:rsidRDefault="00BA5CEF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D6ED54" w14:textId="557C67F4" w:rsidR="00497DCF" w:rsidRPr="00FE3136" w:rsidRDefault="00497DCF" w:rsidP="003B566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9B3107">
        <w:rPr>
          <w:lang w:val="es-MX"/>
        </w:rPr>
        <w:t xml:space="preserve"> </w:t>
      </w:r>
      <w:r w:rsidR="009B3107" w:rsidRPr="006F7A5A">
        <w:rPr>
          <w:rFonts w:ascii="Montserrat" w:hAnsi="Montserrat"/>
          <w:bCs/>
          <w:i/>
          <w:iCs/>
          <w:lang w:val="es-MX"/>
        </w:rPr>
        <w:t>Identificar y definir rectas paralelas y secantes; identificar y definir las rectas perpendiculares como un caso particular de secantes. (1/2)</w:t>
      </w:r>
      <w:r w:rsidRPr="00FE3136">
        <w:rPr>
          <w:rFonts w:ascii="Montserrat" w:hAnsi="Montserrat"/>
          <w:b/>
          <w:bCs/>
          <w:i/>
          <w:iCs/>
          <w:lang w:val="es-MX"/>
        </w:rPr>
        <w:t xml:space="preserve"> </w:t>
      </w:r>
    </w:p>
    <w:p w14:paraId="030AD6A9" w14:textId="76914B53" w:rsidR="00E42E00" w:rsidRDefault="00E42E00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F03A444" w14:textId="77777777" w:rsidR="00CD0D66" w:rsidRPr="002613CA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08025080" w:rsidR="005C2FF3" w:rsidRPr="00FE3136" w:rsidRDefault="00FC133B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73B01B" w14:textId="1B674507" w:rsidR="004F0B0E" w:rsidRPr="002613CA" w:rsidRDefault="004F0B0E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Identificar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definir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="002613CA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las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características de las 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rectas paralelas y secantes; además de las rectas perpendiculares como un caso particular de secantes.</w:t>
      </w:r>
    </w:p>
    <w:p w14:paraId="56958956" w14:textId="404A9B2A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2F7CB8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D25DEBB" w14:textId="77777777" w:rsidR="00313DA5" w:rsidRPr="002613CA" w:rsidRDefault="00313DA5" w:rsidP="00D858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954042A" w14:textId="5CC33B79" w:rsidR="0040035B" w:rsidRPr="004F0B0E" w:rsidRDefault="002613CA" w:rsidP="002613CA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Para iniciar con el tema de hoy, recuerdas 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las rectas paralelas, secantes y las secantes perpendiculares, ya que al final de la clase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tengo una sorpresa referente a este tema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B00291" w14:textId="4045D050" w:rsidR="0040035B" w:rsidRDefault="0040035B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977"/>
      </w:tblGrid>
      <w:tr w:rsidR="002613CA" w14:paraId="3D3325C4" w14:textId="77777777" w:rsidTr="001C6534">
        <w:trPr>
          <w:jc w:val="center"/>
        </w:trPr>
        <w:tc>
          <w:tcPr>
            <w:tcW w:w="2943" w:type="dxa"/>
          </w:tcPr>
          <w:p w14:paraId="32BABE5E" w14:textId="6FC56C85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lastRenderedPageBreak/>
              <w:drawing>
                <wp:inline distT="0" distB="0" distL="0" distR="0" wp14:anchorId="03E130AB" wp14:editId="34BC591A">
                  <wp:extent cx="1708150" cy="1231900"/>
                  <wp:effectExtent l="0" t="0" r="6350" b="6350"/>
                  <wp:docPr id="1120494195" name="Imagen 112049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25ED99" w14:textId="47810ECE" w:rsidR="002613CA" w:rsidRDefault="002613CA" w:rsidP="002613CA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3D21D92A" wp14:editId="054236F8">
                  <wp:extent cx="1917700" cy="1301750"/>
                  <wp:effectExtent l="0" t="0" r="6350" b="0"/>
                  <wp:docPr id="1120494196" name="Imagen 112049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42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18CB10" w14:textId="2746DCC4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649015D4" wp14:editId="06A262ED">
                  <wp:extent cx="1708150" cy="1676400"/>
                  <wp:effectExtent l="0" t="0" r="6350" b="0"/>
                  <wp:docPr id="1120494197" name="Imagen 112049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4D3A0" w14:textId="77777777" w:rsidR="002613CA" w:rsidRPr="004F0B0E" w:rsidRDefault="002613CA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D654528" w14:textId="4AC24D27" w:rsidR="006F7A5A" w:rsidRDefault="002613C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La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recta es una línea formada por una cantidad infinita de puntos y es de una sola dimensión, como pu</w:t>
      </w:r>
      <w:r>
        <w:rPr>
          <w:rFonts w:ascii="Montserrat" w:eastAsia="Times New Roman" w:hAnsi="Montserrat" w:cs="Arial"/>
          <w:lang w:val="es-MX" w:eastAsia="es-MX"/>
        </w:rPr>
        <w:t>edes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ver en los ejemplos existen distintos tipos, por ejemplo, ¿qué puede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observar en el ejemplo de las primeras rectas?</w:t>
      </w:r>
    </w:p>
    <w:p w14:paraId="63CFE480" w14:textId="77777777" w:rsidR="00894A50" w:rsidRPr="002613CA" w:rsidRDefault="00894A50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4600640" w14:textId="2C8EE660" w:rsidR="006F7A5A" w:rsidRPr="004F0B0E" w:rsidRDefault="006F7A5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Theme="minorEastAsia" w:hAnsi="Montserrat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Esas rectas pueden seguir alargándose hacia cualquier lado, pero, no se tocan, pues esas son las paralelas,</w:t>
      </w:r>
      <w:r w:rsidR="00D23D1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¿y en los otros ejemplos que observa</w:t>
      </w:r>
      <w:r w:rsidR="00894A50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2F55CDBB" w14:textId="77777777" w:rsidR="00D23D15" w:rsidRDefault="00D23D15" w:rsidP="002613C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5672E8" w14:textId="7C2E6C86" w:rsidR="006F7A5A" w:rsidRPr="004F0B0E" w:rsidRDefault="00D23D15" w:rsidP="00D23D1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Las que se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cruzan, son otro tipo de rectas, son las secantes, solamente que en el último ejemplo son secantes perpendiculares.</w:t>
      </w:r>
    </w:p>
    <w:p w14:paraId="1C06474B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35DD90C4" w14:textId="5AD5AE04" w:rsidR="006F7A5A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Observa 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 siguiente ejemplo, </w:t>
      </w:r>
      <w:r w:rsidR="001D26C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 una línea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secante perpendicular ¿qué les encuentras de diferente con respecto a las otras secantes? </w:t>
      </w:r>
    </w:p>
    <w:p w14:paraId="69B7833F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D23D15" w14:paraId="79628984" w14:textId="77777777" w:rsidTr="000D099C">
        <w:tc>
          <w:tcPr>
            <w:tcW w:w="9544" w:type="dxa"/>
          </w:tcPr>
          <w:p w14:paraId="7D7129EE" w14:textId="169E320E" w:rsidR="00D23D15" w:rsidRDefault="000D099C" w:rsidP="000D099C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4DF2FC55" wp14:editId="6FE2736B">
                  <wp:extent cx="882650" cy="91440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2804" t="41994" r="44456" b="36858"/>
                          <a:stretch/>
                        </pic:blipFill>
                        <pic:spPr bwMode="auto">
                          <a:xfrm>
                            <a:off x="0" y="0"/>
                            <a:ext cx="887305" cy="919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2FC2D" w14:textId="77777777" w:rsidR="00D23D15" w:rsidRPr="004F0B0E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7D8D4C7A" w14:textId="57192F04" w:rsidR="006F7A5A" w:rsidRDefault="001D26C5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Q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ue 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está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mar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cado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un ángulo recto de 90°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00342A57" w14:textId="77777777" w:rsidR="000D099C" w:rsidRPr="004F0B0E" w:rsidRDefault="000D099C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18B76D83" w14:textId="278785C3" w:rsidR="006F7A5A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Ahora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vamos a elaborar nuestras propias rectas </w:t>
      </w:r>
      <w:r w:rsidR="006F7A5A" w:rsidRPr="004F0B0E">
        <w:rPr>
          <w:rFonts w:ascii="Montserrat" w:eastAsia="Times New Roman" w:hAnsi="Montserrat" w:cs="Arial"/>
          <w:lang w:val="es-MX" w:eastAsia="es-MX"/>
        </w:rPr>
        <w:t>secantes</w:t>
      </w:r>
      <w:r>
        <w:rPr>
          <w:rFonts w:ascii="Montserrat" w:eastAsia="Times New Roman" w:hAnsi="Montserrat" w:cs="Arial"/>
          <w:lang w:val="es-MX" w:eastAsia="es-MX"/>
        </w:rPr>
        <w:t>.</w:t>
      </w:r>
    </w:p>
    <w:p w14:paraId="32E5735D" w14:textId="77777777" w:rsidR="00CF6E7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23"/>
        <w:gridCol w:w="4929"/>
      </w:tblGrid>
      <w:tr w:rsidR="00CF6E7E" w14:paraId="1F5F82AB" w14:textId="77777777" w:rsidTr="001C6534">
        <w:tc>
          <w:tcPr>
            <w:tcW w:w="3181" w:type="dxa"/>
          </w:tcPr>
          <w:p w14:paraId="2EF247CB" w14:textId="3D8B8AEC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D5D60FE" wp14:editId="725EC145">
                  <wp:extent cx="1323975" cy="485775"/>
                  <wp:effectExtent l="0" t="0" r="9525" b="9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048" t="50151" r="38342" b="34441"/>
                          <a:stretch/>
                        </pic:blipFill>
                        <pic:spPr bwMode="auto">
                          <a:xfrm>
                            <a:off x="0" y="0"/>
                            <a:ext cx="1325041" cy="4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1FB9160F" w14:textId="2A719792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2D08FE2" wp14:editId="762CB4C1">
                  <wp:extent cx="1304925" cy="9620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898" t="33535" r="37832" b="35952"/>
                          <a:stretch/>
                        </pic:blipFill>
                        <pic:spPr bwMode="auto">
                          <a:xfrm>
                            <a:off x="0" y="0"/>
                            <a:ext cx="1305976" cy="9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1A8FF2BA" w14:textId="32FCCEDB" w:rsidR="00CF6E7E" w:rsidRDefault="00634E33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7987E54" wp14:editId="20331D08">
                  <wp:extent cx="3086100" cy="781050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046" t="41994" r="15920" b="33233"/>
                          <a:stretch/>
                        </pic:blipFill>
                        <pic:spPr bwMode="auto">
                          <a:xfrm>
                            <a:off x="0" y="0"/>
                            <a:ext cx="3088587" cy="7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34E8D" w14:textId="77777777" w:rsidR="00CF6E7E" w:rsidRPr="004F0B0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30FF6B3" w14:textId="7029954F" w:rsidR="006F7A5A" w:rsidRPr="004F0B0E" w:rsidRDefault="00871252" w:rsidP="0087125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Como puedes observar las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líneas al prolongarse se cruzan, 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on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un buen ejemplo de líneas secantes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767811FB" w14:textId="77777777" w:rsidR="006F7A5A" w:rsidRPr="004F0B0E" w:rsidRDefault="006F7A5A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372A9D9" w14:textId="34968A62" w:rsidR="001D26C5" w:rsidRPr="004F0B0E" w:rsidRDefault="006F7A5A" w:rsidP="001D26C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 xml:space="preserve">Ahora </w:t>
      </w:r>
      <w:r w:rsidR="00871252">
        <w:rPr>
          <w:rFonts w:ascii="Montserrat" w:eastAsia="Times New Roman" w:hAnsi="Montserrat" w:cs="Arial"/>
          <w:lang w:val="es-MX" w:eastAsia="es-MX"/>
        </w:rPr>
        <w:t xml:space="preserve">te voy a </w:t>
      </w:r>
      <w:r w:rsidR="001D26C5">
        <w:rPr>
          <w:rFonts w:ascii="Montserrat" w:eastAsia="Times New Roman" w:hAnsi="Montserrat" w:cs="Arial"/>
          <w:lang w:val="es-MX" w:eastAsia="es-MX"/>
        </w:rPr>
        <w:t>mostrar ejemplos de líneas paralelas, estas no se cruzan.</w:t>
      </w:r>
    </w:p>
    <w:p w14:paraId="22E9B9A6" w14:textId="77777777" w:rsidR="006F7A5A" w:rsidRDefault="006F7A5A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3111"/>
        <w:gridCol w:w="3136"/>
      </w:tblGrid>
      <w:tr w:rsidR="001D26C5" w14:paraId="1AC50FA8" w14:textId="77777777" w:rsidTr="001C6534">
        <w:tc>
          <w:tcPr>
            <w:tcW w:w="3181" w:type="dxa"/>
          </w:tcPr>
          <w:p w14:paraId="2EAD582D" w14:textId="148C707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24EDA" wp14:editId="3B57FD0D">
                  <wp:extent cx="1390647" cy="390525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558" t="42598" r="36643" b="45015"/>
                          <a:stretch/>
                        </pic:blipFill>
                        <pic:spPr bwMode="auto">
                          <a:xfrm>
                            <a:off x="0" y="0"/>
                            <a:ext cx="1391769" cy="39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4B1C8F70" w14:textId="5566D965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5AECBD5" wp14:editId="7DCEA9E7">
                  <wp:extent cx="457200" cy="5905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6881" t="19940" r="44966" b="61329"/>
                          <a:stretch/>
                        </pic:blipFill>
                        <pic:spPr bwMode="auto">
                          <a:xfrm>
                            <a:off x="0" y="0"/>
                            <a:ext cx="457568" cy="59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21B79468" w14:textId="47388CC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5F7C90DE" wp14:editId="48CE7CCC">
                  <wp:extent cx="933450" cy="8001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4163" t="61330" r="39191" b="13293"/>
                          <a:stretch/>
                        </pic:blipFill>
                        <pic:spPr bwMode="auto">
                          <a:xfrm>
                            <a:off x="0" y="0"/>
                            <a:ext cx="934201" cy="80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32CC" w14:textId="77777777" w:rsidR="001D26C5" w:rsidRDefault="001D26C5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p w14:paraId="71C769CC" w14:textId="65975780" w:rsidR="004F0B0E" w:rsidRDefault="0075723B" w:rsidP="0075723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R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ecuerd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que las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paralelas, las rectas pueden avanzar hacia cualquiera de sus lados sin cruzarse en ningún punto, sin importar el largo que tengan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2F9726E6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75723B" w14:paraId="34C6EB5A" w14:textId="77777777" w:rsidTr="001C6534">
        <w:tc>
          <w:tcPr>
            <w:tcW w:w="4772" w:type="dxa"/>
          </w:tcPr>
          <w:p w14:paraId="6799C300" w14:textId="68B42FC9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39A2F00" wp14:editId="2D09EBF1">
                  <wp:extent cx="885825" cy="120015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3653" t="26285" r="40550" b="35648"/>
                          <a:stretch/>
                        </pic:blipFill>
                        <pic:spPr bwMode="auto">
                          <a:xfrm>
                            <a:off x="0" y="0"/>
                            <a:ext cx="886539" cy="120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0DACBBE" w14:textId="4EA974B1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4F0B0E">
              <w:rPr>
                <w:rFonts w:ascii="Montserrat" w:hAnsi="Montserrat"/>
                <w:noProof/>
              </w:rPr>
              <w:drawing>
                <wp:inline distT="0" distB="0" distL="0" distR="0" wp14:anchorId="55EE8770" wp14:editId="3ACEA50F">
                  <wp:extent cx="2038350" cy="1269792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6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C1ECB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A771490" w14:textId="1D620A02" w:rsidR="004F0B0E" w:rsidRPr="004F0B0E" w:rsidRDefault="0075723B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E</w:t>
      </w:r>
      <w:r w:rsidR="0021671D">
        <w:rPr>
          <w:rFonts w:ascii="Montserrat" w:eastAsia="Times New Roman" w:hAnsi="Montserrat" w:cs="Arial"/>
          <w:lang w:val="es-MX" w:eastAsia="es-MX"/>
        </w:rPr>
        <w:t>n</w:t>
      </w:r>
      <w:r>
        <w:rPr>
          <w:rFonts w:ascii="Montserrat" w:eastAsia="Times New Roman" w:hAnsi="Montserrat" w:cs="Arial"/>
          <w:lang w:val="es-MX" w:eastAsia="es-MX"/>
        </w:rPr>
        <w:t xml:space="preserve"> los </w:t>
      </w:r>
      <w:r w:rsidR="004F0B0E" w:rsidRPr="004F0B0E">
        <w:rPr>
          <w:rFonts w:ascii="Montserrat" w:eastAsia="Times New Roman" w:hAnsi="Montserrat" w:cs="Arial"/>
          <w:lang w:val="es-MX" w:eastAsia="es-MX"/>
        </w:rPr>
        <w:t>dibujo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p</w:t>
      </w:r>
      <w:r>
        <w:rPr>
          <w:rFonts w:ascii="Montserrat" w:eastAsia="Times New Roman" w:hAnsi="Montserrat" w:cs="Arial"/>
          <w:lang w:val="es-MX" w:eastAsia="es-MX"/>
        </w:rPr>
        <w:t xml:space="preserve">uedes 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ver como </w:t>
      </w:r>
      <w:r>
        <w:rPr>
          <w:rFonts w:ascii="Montserrat" w:eastAsia="Times New Roman" w:hAnsi="Montserrat" w:cs="Arial"/>
          <w:lang w:val="es-MX" w:eastAsia="es-MX"/>
        </w:rPr>
        <w:t xml:space="preserve">se </w:t>
      </w:r>
      <w:r w:rsidR="004F0B0E" w:rsidRPr="004F0B0E">
        <w:rPr>
          <w:rFonts w:ascii="Montserrat" w:eastAsia="Times New Roman" w:hAnsi="Montserrat" w:cs="Arial"/>
          <w:lang w:val="es-MX" w:eastAsia="es-MX"/>
        </w:rPr>
        <w:t>utiliza</w:t>
      </w:r>
      <w:r>
        <w:rPr>
          <w:rFonts w:ascii="Montserrat" w:eastAsia="Times New Roman" w:hAnsi="Montserrat" w:cs="Arial"/>
          <w:lang w:val="es-MX" w:eastAsia="es-MX"/>
        </w:rPr>
        <w:t>n las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rectas paralelas y secantes.</w:t>
      </w:r>
    </w:p>
    <w:p w14:paraId="196BC191" w14:textId="6A2E0F4C" w:rsidR="004F0B0E" w:rsidRPr="0075723B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lang w:val="es-MX"/>
        </w:rPr>
      </w:pPr>
    </w:p>
    <w:p w14:paraId="74A7B276" w14:textId="7C2D9606" w:rsidR="004F0B0E" w:rsidRPr="004F0B0E" w:rsidRDefault="007B2EDC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sorpresa 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de la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que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comenté el día de hoy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 la presentación de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este libro titulado “Matemáticas ocultas en la arquitectura” de </w:t>
      </w:r>
      <w:proofErr w:type="spellStart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Cho</w:t>
      </w:r>
      <w:proofErr w:type="spellEnd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proofErr w:type="spellStart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Eun-Jeong</w:t>
      </w:r>
      <w:proofErr w:type="spellEnd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, en el cual podemos observar la relación entre arquitectura y matemáticas observando edificios históricos y comunes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764CEE" w14:textId="77777777" w:rsidR="004F0B0E" w:rsidRPr="004F0B0E" w:rsidRDefault="004F0B0E" w:rsidP="004F0B0E">
      <w:p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35722E3D" w14:textId="77777777" w:rsidR="004F0B0E" w:rsidRPr="004F0B0E" w:rsidRDefault="004F0B0E" w:rsidP="0021671D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667F0310" wp14:editId="31A56EC8">
                <wp:extent cx="304800" cy="304800"/>
                <wp:effectExtent l="0" t="0" r="0" b="0"/>
                <wp:docPr id="37" name="Rectángulo 37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122E6" id="Rectángulo 37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9NT8I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3297ACB3" wp14:editId="7FC911C9">
                <wp:extent cx="304800" cy="304800"/>
                <wp:effectExtent l="0" t="0" r="0" b="0"/>
                <wp:docPr id="38" name="AutoShape 3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60FCA8" id="AutoShape 3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gO5A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OmeA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FBC4627" wp14:editId="2624F3B2">
            <wp:extent cx="2381250" cy="1981200"/>
            <wp:effectExtent l="0" t="0" r="0" b="0"/>
            <wp:docPr id="39" name="Imagen 39" descr="C:\Users\America\Downloads\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rica\Downloads\lib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33" cy="20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28BD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47E4B1FE" w14:textId="4FBB3BFE" w:rsidR="004F0B0E" w:rsidRDefault="004F0B0E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>Como p</w:t>
      </w:r>
      <w:r w:rsidR="0021671D">
        <w:rPr>
          <w:rFonts w:ascii="Montserrat" w:eastAsia="Times New Roman" w:hAnsi="Montserrat" w:cs="Arial"/>
          <w:lang w:val="es-MX" w:eastAsia="es-MX"/>
        </w:rPr>
        <w:t xml:space="preserve">uedes </w:t>
      </w:r>
      <w:r w:rsidRPr="004F0B0E">
        <w:rPr>
          <w:rFonts w:ascii="Montserrat" w:eastAsia="Times New Roman" w:hAnsi="Montserrat" w:cs="Arial"/>
          <w:lang w:val="es-MX" w:eastAsia="es-MX"/>
        </w:rPr>
        <w:t>observar en la portada hay distintos dibujos sobre construcciones muy interesantes, las cuales tendremos oportunidad de observar</w:t>
      </w:r>
      <w:r w:rsidR="00017D4B">
        <w:rPr>
          <w:rFonts w:ascii="Montserrat" w:eastAsia="Times New Roman" w:hAnsi="Montserrat" w:cs="Arial"/>
          <w:lang w:val="es-MX" w:eastAsia="es-MX"/>
        </w:rPr>
        <w:t>,</w:t>
      </w:r>
      <w:r w:rsidRPr="004F0B0E">
        <w:rPr>
          <w:rFonts w:ascii="Montserrat" w:eastAsia="Times New Roman" w:hAnsi="Montserrat" w:cs="Arial"/>
          <w:lang w:val="es-MX" w:eastAsia="es-MX"/>
        </w:rPr>
        <w:t xml:space="preserve"> </w:t>
      </w:r>
      <w:r w:rsidR="00017D4B">
        <w:rPr>
          <w:rFonts w:ascii="Montserrat" w:eastAsia="Times New Roman" w:hAnsi="Montserrat" w:cs="Arial"/>
          <w:lang w:val="es-MX" w:eastAsia="es-MX"/>
        </w:rPr>
        <w:t>lee las sigui</w:t>
      </w:r>
      <w:r w:rsidRPr="004F0B0E">
        <w:rPr>
          <w:rFonts w:ascii="Montserrat" w:eastAsia="Times New Roman" w:hAnsi="Montserrat" w:cs="Arial"/>
          <w:lang w:val="es-MX" w:eastAsia="es-MX"/>
        </w:rPr>
        <w:t>en</w:t>
      </w:r>
      <w:r w:rsidR="00017D4B">
        <w:rPr>
          <w:rFonts w:ascii="Montserrat" w:eastAsia="Times New Roman" w:hAnsi="Montserrat" w:cs="Arial"/>
          <w:lang w:val="es-MX" w:eastAsia="es-MX"/>
        </w:rPr>
        <w:t>tes páginas del libro</w:t>
      </w:r>
      <w:r w:rsidRPr="004F0B0E">
        <w:rPr>
          <w:rFonts w:ascii="Montserrat" w:eastAsia="Times New Roman" w:hAnsi="Montserrat" w:cs="Arial"/>
          <w:lang w:val="es-MX" w:eastAsia="es-MX"/>
        </w:rPr>
        <w:t>.</w:t>
      </w:r>
    </w:p>
    <w:p w14:paraId="67347AA1" w14:textId="77777777" w:rsidR="0021671D" w:rsidRPr="004F0B0E" w:rsidRDefault="0021671D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B37E74" w14:textId="1730FD61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4D752E2E" wp14:editId="07A593CF">
            <wp:extent cx="3346320" cy="6177674"/>
            <wp:effectExtent l="0" t="6032" r="952" b="953"/>
            <wp:docPr id="40" name="Imagen 40" descr="C:\Users\Americ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rica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4624" r="8091" b="9208"/>
                    <a:stretch/>
                  </pic:blipFill>
                  <pic:spPr bwMode="auto">
                    <a:xfrm rot="16200000">
                      <a:off x="0" y="0"/>
                      <a:ext cx="3394276" cy="62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F33B" w14:textId="77777777" w:rsidR="0021671D" w:rsidRPr="004F0B0E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3CACC" w14:textId="09D8A8C2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7CEC197" wp14:editId="46F5D590">
            <wp:extent cx="4230347" cy="6223000"/>
            <wp:effectExtent l="0" t="6032" r="0" b="0"/>
            <wp:docPr id="41" name="Imagen 41" descr="C:\Users\Americ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rica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5725" r="3612" b="10041"/>
                    <a:stretch/>
                  </pic:blipFill>
                  <pic:spPr bwMode="auto">
                    <a:xfrm rot="16200000">
                      <a:off x="0" y="0"/>
                      <a:ext cx="4258016" cy="62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B01D3" w14:textId="4938ACE5" w:rsidR="004F0B0E" w:rsidRPr="004F0B0E" w:rsidRDefault="004F0B0E" w:rsidP="00017D4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noProof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1E4DB51F" wp14:editId="4D78CC6B">
            <wp:extent cx="2989836" cy="5467991"/>
            <wp:effectExtent l="0" t="953" r="318" b="317"/>
            <wp:docPr id="42" name="Imagen 42" descr="C:\Users\Americ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rica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2220" r="7789" b="13836"/>
                    <a:stretch/>
                  </pic:blipFill>
                  <pic:spPr bwMode="auto">
                    <a:xfrm rot="16200000">
                      <a:off x="0" y="0"/>
                      <a:ext cx="3015296" cy="55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91316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089B3A6B" w14:textId="7BE161C2" w:rsidR="00147F47" w:rsidRPr="004F0B0E" w:rsidRDefault="004F0B0E" w:rsidP="00017D4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b/>
          <w:lang w:val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Espero que 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haya gustado la lectura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que en la próxima clase podamos segu</w:t>
      </w:r>
      <w:r w:rsidR="004F4EFD">
        <w:rPr>
          <w:rFonts w:ascii="Montserrat" w:eastAsia="Times New Roman" w:hAnsi="Montserrat" w:cs="Arial"/>
          <w:color w:val="000000" w:themeColor="text1"/>
          <w:lang w:val="es-MX" w:eastAsia="es-MX"/>
        </w:rPr>
        <w:t>i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 identificando las características de las rectas paralelas, secantes y secantes perpendiculares, tal y como lo aprendimos el día de hoy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. </w:t>
      </w:r>
    </w:p>
    <w:p w14:paraId="461CC2CF" w14:textId="732C1323" w:rsidR="00147F47" w:rsidRDefault="00147F47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CE721D3" w14:textId="77777777" w:rsidR="00CD0D66" w:rsidRDefault="00CD0D66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41C2532" w14:textId="66ACA79E" w:rsidR="00BA5CEF" w:rsidRPr="00BA5CEF" w:rsidRDefault="00BA5CEF" w:rsidP="004F0B0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A5CEF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70BD2CE4" w14:textId="3EB1EF5B" w:rsidR="00BA5CEF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B38415C" w14:textId="0FD3AB7F" w:rsidR="00BA5CEF" w:rsidRPr="00BA5CEF" w:rsidRDefault="00BA5CE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Nos gustaría que propongas un reto poniendo en práctica lo aprendido en los tipos de rectas y tu imaginación, pide apoyo a tu familia y recuerda nos lo puedes compartir</w:t>
      </w:r>
    </w:p>
    <w:p w14:paraId="01A3A18D" w14:textId="77777777" w:rsidR="00BA5CEF" w:rsidRPr="004F0B0E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C4F78B" w14:textId="77777777" w:rsidR="00EF19CD" w:rsidRDefault="00EF19CD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78E996A" w14:textId="77777777" w:rsidR="00017D4B" w:rsidRPr="00FE3136" w:rsidRDefault="00017D4B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68F70DB3" w:rsidR="00D15776" w:rsidRPr="00FE3136" w:rsidRDefault="00EF19CD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68D568A3" w14:textId="5E1C2289" w:rsidR="000747CF" w:rsidRPr="00FE3136" w:rsidRDefault="000747CF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4138661" w14:textId="77777777" w:rsidR="000747CF" w:rsidRPr="00FE3136" w:rsidRDefault="000747CF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C16DB6D" w14:textId="5706F47D" w:rsidR="000747CF" w:rsidRPr="00FE3136" w:rsidRDefault="000747CF" w:rsidP="00D8582D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FE3136">
        <w:rPr>
          <w:rFonts w:ascii="Montserrat" w:hAnsi="Montserrat"/>
          <w:bCs/>
          <w:sz w:val="24"/>
          <w:szCs w:val="24"/>
          <w:lang w:val="es-MX"/>
        </w:rPr>
        <w:t>Lecturas</w:t>
      </w:r>
      <w:r w:rsidR="00112610" w:rsidRPr="00FE3136">
        <w:rPr>
          <w:rFonts w:ascii="Montserrat" w:hAnsi="Montserrat"/>
          <w:bCs/>
          <w:sz w:val="24"/>
          <w:szCs w:val="24"/>
          <w:lang w:val="es-MX"/>
        </w:rPr>
        <w:t>.</w:t>
      </w:r>
    </w:p>
    <w:p w14:paraId="13ECDA8A" w14:textId="6751EB6D" w:rsidR="000747CF" w:rsidRPr="00FE3136" w:rsidRDefault="000747CF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noProof/>
        </w:rPr>
        <w:lastRenderedPageBreak/>
        <w:drawing>
          <wp:inline distT="0" distB="0" distL="0" distR="0" wp14:anchorId="4B0C6636" wp14:editId="7E9D8561">
            <wp:extent cx="2108200" cy="2362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7937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12B3" w14:textId="77777777" w:rsidR="000747CF" w:rsidRPr="00FE3136" w:rsidRDefault="004037A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4" w:history="1">
        <w:r w:rsidR="000747CF" w:rsidRPr="00FE3136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0" w:name="_GoBack"/>
      <w:bookmarkEnd w:id="0"/>
    </w:p>
    <w:sectPr w:rsidR="000747CF" w:rsidRPr="00FE3136" w:rsidSect="00AE3C2A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06061" w14:textId="77777777" w:rsidR="004037AB" w:rsidRDefault="004037AB" w:rsidP="00F43EA9">
      <w:pPr>
        <w:spacing w:after="0" w:line="240" w:lineRule="auto"/>
      </w:pPr>
      <w:r>
        <w:separator/>
      </w:r>
    </w:p>
  </w:endnote>
  <w:endnote w:type="continuationSeparator" w:id="0">
    <w:p w14:paraId="6CD61D97" w14:textId="77777777" w:rsidR="004037AB" w:rsidRDefault="004037A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1DF0CA0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7262B" w14:textId="77777777" w:rsidR="004037AB" w:rsidRDefault="004037AB" w:rsidP="00F43EA9">
      <w:pPr>
        <w:spacing w:after="0" w:line="240" w:lineRule="auto"/>
      </w:pPr>
      <w:r>
        <w:separator/>
      </w:r>
    </w:p>
  </w:footnote>
  <w:footnote w:type="continuationSeparator" w:id="0">
    <w:p w14:paraId="75DB320B" w14:textId="77777777" w:rsidR="004037AB" w:rsidRDefault="004037A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1"/>
  </w:num>
  <w:num w:numId="5">
    <w:abstractNumId w:val="2"/>
  </w:num>
  <w:num w:numId="6">
    <w:abstractNumId w:val="17"/>
  </w:num>
  <w:num w:numId="7">
    <w:abstractNumId w:val="6"/>
  </w:num>
  <w:num w:numId="8">
    <w:abstractNumId w:val="14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15"/>
  </w:num>
  <w:num w:numId="14">
    <w:abstractNumId w:val="8"/>
  </w:num>
  <w:num w:numId="15">
    <w:abstractNumId w:val="3"/>
  </w:num>
  <w:num w:numId="16">
    <w:abstractNumId w:val="1"/>
  </w:num>
  <w:num w:numId="17">
    <w:abstractNumId w:val="20"/>
  </w:num>
  <w:num w:numId="18">
    <w:abstractNumId w:val="18"/>
  </w:num>
  <w:num w:numId="19">
    <w:abstractNumId w:val="22"/>
  </w:num>
  <w:num w:numId="20">
    <w:abstractNumId w:val="11"/>
  </w:num>
  <w:num w:numId="21">
    <w:abstractNumId w:val="0"/>
  </w:num>
  <w:num w:numId="22">
    <w:abstractNumId w:val="16"/>
  </w:num>
  <w:num w:numId="23">
    <w:abstractNumId w:val="10"/>
  </w:num>
  <w:num w:numId="2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7AB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6DD9"/>
    <w:rsid w:val="007A01E1"/>
    <w:rsid w:val="007A229B"/>
    <w:rsid w:val="007A28A5"/>
    <w:rsid w:val="007A39D9"/>
    <w:rsid w:val="007A5049"/>
    <w:rsid w:val="007A7480"/>
    <w:rsid w:val="007B2EDC"/>
    <w:rsid w:val="007B30C2"/>
    <w:rsid w:val="007B3F60"/>
    <w:rsid w:val="007B418B"/>
    <w:rsid w:val="007B49ED"/>
    <w:rsid w:val="007B7D9C"/>
    <w:rsid w:val="007C4ADA"/>
    <w:rsid w:val="007D5172"/>
    <w:rsid w:val="007E153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2F72"/>
    <w:rsid w:val="00BD38B4"/>
    <w:rsid w:val="00BD4A7D"/>
    <w:rsid w:val="00BD51AE"/>
    <w:rsid w:val="00BD6323"/>
    <w:rsid w:val="00BD6941"/>
    <w:rsid w:val="00BE2525"/>
    <w:rsid w:val="00BE396E"/>
    <w:rsid w:val="00BE47EE"/>
    <w:rsid w:val="00BE5668"/>
    <w:rsid w:val="00BF0262"/>
    <w:rsid w:val="00BF2A4F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5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DDF2E-20F1-4291-9F4F-33141721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2020-10-04T00:30:00Z</dcterms:created>
  <dcterms:modified xsi:type="dcterms:W3CDTF">2020-10-04T00:34:00Z</dcterms:modified>
</cp:coreProperties>
</file>