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21EAE8" w14:textId="77777777" w:rsidR="00001C6F" w:rsidRPr="003353AC" w:rsidRDefault="00001C6F" w:rsidP="000C75AA">
      <w:pPr>
        <w:pStyle w:val="NormalWeb"/>
        <w:spacing w:before="0" w:beforeAutospacing="0" w:after="0" w:afterAutospacing="0"/>
        <w:jc w:val="center"/>
        <w:rPr>
          <w:rFonts w:ascii="Montserrat" w:hAnsi="Montserrat" w:cstheme="minorBidi"/>
          <w:b/>
          <w:bCs/>
          <w:kern w:val="24"/>
          <w:sz w:val="48"/>
          <w:szCs w:val="48"/>
        </w:rPr>
      </w:pPr>
      <w:r w:rsidRPr="003353AC">
        <w:rPr>
          <w:rFonts w:ascii="Montserrat" w:hAnsi="Montserrat" w:cstheme="minorBidi"/>
          <w:b/>
          <w:bCs/>
          <w:kern w:val="24"/>
          <w:sz w:val="48"/>
          <w:szCs w:val="48"/>
        </w:rPr>
        <w:t>Jueves</w:t>
      </w:r>
    </w:p>
    <w:p w14:paraId="5F3DC163" w14:textId="5D11656E" w:rsidR="00001C6F" w:rsidRPr="003353AC" w:rsidRDefault="00C41B6C" w:rsidP="000C75AA">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01</w:t>
      </w:r>
    </w:p>
    <w:p w14:paraId="5F30DD96" w14:textId="106AFBCA" w:rsidR="00001C6F" w:rsidRDefault="00001C6F" w:rsidP="000C75AA">
      <w:pPr>
        <w:pStyle w:val="NormalWeb"/>
        <w:spacing w:before="0" w:beforeAutospacing="0" w:after="0" w:afterAutospacing="0"/>
        <w:jc w:val="center"/>
        <w:rPr>
          <w:rFonts w:ascii="Montserrat" w:hAnsi="Montserrat" w:cstheme="minorBidi"/>
          <w:b/>
          <w:bCs/>
          <w:kern w:val="24"/>
          <w:sz w:val="48"/>
          <w:szCs w:val="48"/>
        </w:rPr>
      </w:pPr>
      <w:r w:rsidRPr="003353AC">
        <w:rPr>
          <w:rFonts w:ascii="Montserrat" w:hAnsi="Montserrat" w:cstheme="minorBidi"/>
          <w:b/>
          <w:bCs/>
          <w:kern w:val="24"/>
          <w:sz w:val="48"/>
          <w:szCs w:val="48"/>
        </w:rPr>
        <w:t xml:space="preserve">de </w:t>
      </w:r>
      <w:r w:rsidR="00F30CB7">
        <w:rPr>
          <w:rFonts w:ascii="Montserrat" w:hAnsi="Montserrat" w:cstheme="minorBidi"/>
          <w:b/>
          <w:bCs/>
          <w:kern w:val="24"/>
          <w:sz w:val="48"/>
          <w:szCs w:val="48"/>
        </w:rPr>
        <w:t>Oc</w:t>
      </w:r>
      <w:r w:rsidR="00C41B6C">
        <w:rPr>
          <w:rFonts w:ascii="Montserrat" w:hAnsi="Montserrat" w:cstheme="minorBidi"/>
          <w:b/>
          <w:bCs/>
          <w:kern w:val="24"/>
          <w:sz w:val="48"/>
          <w:szCs w:val="48"/>
        </w:rPr>
        <w:t>tubre</w:t>
      </w:r>
    </w:p>
    <w:p w14:paraId="734A36D7" w14:textId="77777777" w:rsidR="00F30CB7" w:rsidRPr="003353AC" w:rsidRDefault="00F30CB7" w:rsidP="000C75AA">
      <w:pPr>
        <w:pStyle w:val="NormalWeb"/>
        <w:spacing w:before="0" w:beforeAutospacing="0" w:after="0" w:afterAutospacing="0"/>
        <w:jc w:val="center"/>
        <w:rPr>
          <w:rFonts w:ascii="Montserrat" w:hAnsi="Montserrat" w:cstheme="minorBidi"/>
          <w:b/>
          <w:bCs/>
          <w:kern w:val="24"/>
          <w:sz w:val="48"/>
          <w:szCs w:val="48"/>
        </w:rPr>
      </w:pPr>
    </w:p>
    <w:p w14:paraId="70B1AF89" w14:textId="3A3210BC" w:rsidR="00001C6F" w:rsidRDefault="00001C6F" w:rsidP="000C75AA">
      <w:pPr>
        <w:pStyle w:val="NormalWeb"/>
        <w:spacing w:before="0" w:beforeAutospacing="0" w:after="0" w:afterAutospacing="0"/>
        <w:jc w:val="center"/>
        <w:rPr>
          <w:rFonts w:ascii="Montserrat" w:hAnsi="Montserrat" w:cstheme="minorBidi"/>
          <w:b/>
          <w:bCs/>
          <w:kern w:val="24"/>
          <w:sz w:val="52"/>
          <w:szCs w:val="52"/>
        </w:rPr>
      </w:pPr>
      <w:r w:rsidRPr="003353AC">
        <w:rPr>
          <w:rFonts w:ascii="Montserrat" w:hAnsi="Montserrat" w:cstheme="minorBidi"/>
          <w:b/>
          <w:bCs/>
          <w:kern w:val="24"/>
          <w:sz w:val="52"/>
          <w:szCs w:val="52"/>
        </w:rPr>
        <w:t>Quinto de Primaria</w:t>
      </w:r>
    </w:p>
    <w:p w14:paraId="2DB8D6A9" w14:textId="77777777" w:rsidR="00F30CB7" w:rsidRPr="003353AC" w:rsidRDefault="00F30CB7" w:rsidP="000C75AA">
      <w:pPr>
        <w:pStyle w:val="NormalWeb"/>
        <w:spacing w:before="0" w:beforeAutospacing="0" w:after="0" w:afterAutospacing="0"/>
        <w:jc w:val="center"/>
        <w:rPr>
          <w:rFonts w:ascii="Montserrat" w:hAnsi="Montserrat" w:cstheme="minorBidi"/>
          <w:b/>
          <w:bCs/>
          <w:kern w:val="24"/>
          <w:sz w:val="52"/>
          <w:szCs w:val="52"/>
        </w:rPr>
      </w:pPr>
    </w:p>
    <w:p w14:paraId="6751068C" w14:textId="6D321737" w:rsidR="00F42A2C" w:rsidRDefault="00F42A2C" w:rsidP="00F42A2C">
      <w:pPr>
        <w:pStyle w:val="NormalWeb"/>
        <w:spacing w:before="0" w:beforeAutospacing="0" w:after="0" w:afterAutospacing="0"/>
        <w:jc w:val="center"/>
        <w:rPr>
          <w:rFonts w:ascii="Montserrat" w:hAnsi="Montserrat" w:cstheme="minorBidi"/>
          <w:b/>
          <w:bCs/>
          <w:kern w:val="24"/>
          <w:sz w:val="52"/>
          <w:szCs w:val="52"/>
        </w:rPr>
      </w:pPr>
      <w:r w:rsidRPr="003353AC">
        <w:rPr>
          <w:rFonts w:ascii="Montserrat" w:hAnsi="Montserrat" w:cstheme="minorBidi"/>
          <w:b/>
          <w:bCs/>
          <w:kern w:val="24"/>
          <w:sz w:val="52"/>
          <w:szCs w:val="52"/>
        </w:rPr>
        <w:t>Artes</w:t>
      </w:r>
    </w:p>
    <w:p w14:paraId="30779940" w14:textId="77777777" w:rsidR="002D7B69" w:rsidRPr="003353AC" w:rsidRDefault="002D7B69" w:rsidP="00F42A2C">
      <w:pPr>
        <w:pStyle w:val="NormalWeb"/>
        <w:spacing w:before="0" w:beforeAutospacing="0" w:after="0" w:afterAutospacing="0"/>
        <w:jc w:val="center"/>
        <w:rPr>
          <w:rFonts w:ascii="Montserrat" w:hAnsi="Montserrat" w:cstheme="minorBidi"/>
          <w:b/>
          <w:bCs/>
          <w:kern w:val="24"/>
          <w:sz w:val="52"/>
          <w:szCs w:val="52"/>
        </w:rPr>
      </w:pPr>
    </w:p>
    <w:p w14:paraId="2A7529BD" w14:textId="2D150374" w:rsidR="00F42A2C" w:rsidRDefault="00E16A43" w:rsidP="00F42A2C">
      <w:pPr>
        <w:spacing w:after="0" w:line="240" w:lineRule="auto"/>
        <w:jc w:val="center"/>
        <w:rPr>
          <w:rFonts w:ascii="Montserrat" w:eastAsiaTheme="minorEastAsia" w:hAnsi="Montserrat"/>
          <w:i/>
          <w:iCs/>
          <w:kern w:val="24"/>
          <w:sz w:val="48"/>
          <w:szCs w:val="48"/>
          <w:lang w:val="es-MX" w:eastAsia="es-MX"/>
        </w:rPr>
      </w:pPr>
      <w:r w:rsidRPr="00E16A43">
        <w:rPr>
          <w:rFonts w:ascii="Montserrat" w:eastAsiaTheme="minorEastAsia" w:hAnsi="Montserrat"/>
          <w:i/>
          <w:iCs/>
          <w:kern w:val="24"/>
          <w:sz w:val="48"/>
          <w:szCs w:val="48"/>
          <w:lang w:val="es-MX" w:eastAsia="es-MX"/>
        </w:rPr>
        <w:t>La magia de los títeres</w:t>
      </w:r>
    </w:p>
    <w:p w14:paraId="1A325322" w14:textId="77777777" w:rsidR="002D7B69" w:rsidRPr="003353AC" w:rsidRDefault="002D7B69" w:rsidP="00F42A2C">
      <w:pPr>
        <w:spacing w:after="0" w:line="240" w:lineRule="auto"/>
        <w:jc w:val="center"/>
        <w:rPr>
          <w:rFonts w:ascii="Montserrat" w:eastAsiaTheme="minorEastAsia" w:hAnsi="Montserrat"/>
          <w:i/>
          <w:iCs/>
          <w:kern w:val="24"/>
          <w:sz w:val="48"/>
          <w:szCs w:val="48"/>
          <w:lang w:val="es-MX" w:eastAsia="es-MX"/>
        </w:rPr>
      </w:pPr>
    </w:p>
    <w:p w14:paraId="6BCEFB51" w14:textId="77777777" w:rsidR="00F42A2C" w:rsidRPr="003353AC" w:rsidRDefault="00F42A2C" w:rsidP="00F42A2C">
      <w:pPr>
        <w:pStyle w:val="NormalWeb"/>
        <w:spacing w:before="0" w:beforeAutospacing="0" w:after="0" w:afterAutospacing="0"/>
        <w:jc w:val="center"/>
        <w:rPr>
          <w:rFonts w:ascii="Montserrat" w:hAnsi="Montserrat"/>
          <w:b/>
          <w:bCs/>
          <w:i/>
          <w:iCs/>
        </w:rPr>
      </w:pPr>
    </w:p>
    <w:p w14:paraId="7E8C5373" w14:textId="77FCF83D" w:rsidR="00F42A2C" w:rsidRDefault="00F42A2C" w:rsidP="00F42A2C">
      <w:pPr>
        <w:spacing w:after="0" w:line="240" w:lineRule="auto"/>
        <w:jc w:val="both"/>
        <w:rPr>
          <w:rFonts w:ascii="Montserrat" w:hAnsi="Montserrat"/>
          <w:i/>
          <w:lang w:val="es-MX"/>
        </w:rPr>
      </w:pPr>
      <w:r w:rsidRPr="003353AC">
        <w:rPr>
          <w:rFonts w:ascii="Montserrat" w:hAnsi="Montserrat"/>
          <w:b/>
          <w:i/>
          <w:lang w:val="es-MX"/>
        </w:rPr>
        <w:t xml:space="preserve">Aprendizaje esperado: </w:t>
      </w:r>
      <w:r w:rsidR="00E16A43" w:rsidRPr="00D11E31">
        <w:rPr>
          <w:rFonts w:ascii="Montserrat" w:hAnsi="Montserrat"/>
          <w:i/>
          <w:lang w:val="es-MX"/>
        </w:rPr>
        <w:t>Utiliza la forma y el color de manera intencional en la representación de personajes ficticios.</w:t>
      </w:r>
    </w:p>
    <w:p w14:paraId="3ECC4042" w14:textId="77777777" w:rsidR="002D7B69" w:rsidRPr="003353AC" w:rsidRDefault="002D7B69" w:rsidP="00F42A2C">
      <w:pPr>
        <w:spacing w:after="0" w:line="240" w:lineRule="auto"/>
        <w:jc w:val="both"/>
        <w:rPr>
          <w:rFonts w:ascii="Montserrat" w:hAnsi="Montserrat"/>
          <w:i/>
          <w:lang w:val="es-MX"/>
        </w:rPr>
      </w:pPr>
    </w:p>
    <w:p w14:paraId="686A5ABC" w14:textId="77A7BE6F" w:rsidR="00F42A2C" w:rsidRPr="003353AC" w:rsidRDefault="00F42A2C" w:rsidP="00F42A2C">
      <w:pPr>
        <w:spacing w:after="0" w:line="240" w:lineRule="auto"/>
        <w:jc w:val="both"/>
        <w:rPr>
          <w:rFonts w:ascii="Montserrat" w:hAnsi="Montserrat"/>
          <w:i/>
          <w:lang w:val="es-MX"/>
        </w:rPr>
      </w:pPr>
      <w:r w:rsidRPr="003353AC">
        <w:rPr>
          <w:rFonts w:ascii="Montserrat" w:hAnsi="Montserrat"/>
          <w:b/>
          <w:i/>
          <w:lang w:val="es-MX"/>
        </w:rPr>
        <w:t>Énfasis:</w:t>
      </w:r>
      <w:r w:rsidRPr="003353AC">
        <w:rPr>
          <w:rFonts w:ascii="Montserrat" w:hAnsi="Montserrat"/>
          <w:i/>
          <w:lang w:val="es-MX"/>
        </w:rPr>
        <w:t xml:space="preserve"> </w:t>
      </w:r>
      <w:r w:rsidR="00E16A43" w:rsidRPr="00E16A43">
        <w:rPr>
          <w:rFonts w:ascii="Montserrat" w:hAnsi="Montserrat"/>
          <w:i/>
          <w:lang w:val="es-MX"/>
        </w:rPr>
        <w:t>Recrea los personajes de la obra teatral infantil seleccionada, con el uso de materiales diversos y la identificación de algunas maneras de construirlos (títere de dedo, de mano, marionetas completas, de mano, con cuerdas</w:t>
      </w:r>
      <w:r w:rsidR="00D11E31">
        <w:rPr>
          <w:rFonts w:ascii="Montserrat" w:hAnsi="Montserrat"/>
          <w:i/>
          <w:lang w:val="es-MX"/>
        </w:rPr>
        <w:t>).</w:t>
      </w:r>
    </w:p>
    <w:p w14:paraId="25F3D599" w14:textId="77777777" w:rsidR="007711CC" w:rsidRPr="007711CC" w:rsidRDefault="007711CC" w:rsidP="00EC2FDD">
      <w:pPr>
        <w:spacing w:after="0" w:line="240" w:lineRule="auto"/>
        <w:jc w:val="both"/>
        <w:rPr>
          <w:rFonts w:ascii="Montserrat" w:hAnsi="Montserrat"/>
          <w:b/>
          <w:bCs/>
          <w:lang w:val="es-MX"/>
        </w:rPr>
      </w:pPr>
    </w:p>
    <w:p w14:paraId="78156A9C" w14:textId="77777777" w:rsidR="00E5408E" w:rsidRDefault="00E5408E" w:rsidP="00EC2FDD">
      <w:pPr>
        <w:spacing w:after="0" w:line="240" w:lineRule="auto"/>
        <w:jc w:val="both"/>
        <w:rPr>
          <w:rFonts w:ascii="Montserrat" w:hAnsi="Montserrat"/>
          <w:b/>
          <w:bCs/>
          <w:sz w:val="28"/>
          <w:szCs w:val="28"/>
          <w:lang w:val="es-MX"/>
        </w:rPr>
      </w:pPr>
    </w:p>
    <w:p w14:paraId="5653F9F8" w14:textId="21A2A80B" w:rsidR="00EC2FDD" w:rsidRPr="003353AC" w:rsidRDefault="00EC2FDD" w:rsidP="00EC2FDD">
      <w:pPr>
        <w:spacing w:after="0" w:line="240" w:lineRule="auto"/>
        <w:jc w:val="both"/>
        <w:rPr>
          <w:rFonts w:ascii="Montserrat" w:hAnsi="Montserrat"/>
          <w:b/>
          <w:bCs/>
          <w:sz w:val="28"/>
          <w:szCs w:val="28"/>
          <w:lang w:val="es-MX"/>
        </w:rPr>
      </w:pPr>
      <w:r w:rsidRPr="003353AC">
        <w:rPr>
          <w:rFonts w:ascii="Montserrat" w:hAnsi="Montserrat"/>
          <w:b/>
          <w:bCs/>
          <w:sz w:val="28"/>
          <w:szCs w:val="28"/>
          <w:lang w:val="es-MX"/>
        </w:rPr>
        <w:t>¿Qué vamos a aprender?</w:t>
      </w:r>
    </w:p>
    <w:p w14:paraId="7941A96C" w14:textId="77777777" w:rsidR="00D11E31" w:rsidRDefault="00D11E31" w:rsidP="00EC2FDD">
      <w:pPr>
        <w:spacing w:after="0" w:line="240" w:lineRule="auto"/>
        <w:jc w:val="both"/>
        <w:rPr>
          <w:rFonts w:ascii="Montserrat" w:hAnsi="Montserrat"/>
          <w:lang w:val="es-MX"/>
        </w:rPr>
      </w:pPr>
    </w:p>
    <w:p w14:paraId="12431310" w14:textId="17F21023" w:rsidR="00EC2FDD" w:rsidRPr="007A38D3" w:rsidRDefault="00E61C97" w:rsidP="00EC2FDD">
      <w:pPr>
        <w:spacing w:after="0" w:line="240" w:lineRule="auto"/>
        <w:jc w:val="both"/>
        <w:rPr>
          <w:rFonts w:ascii="Montserrat" w:hAnsi="Montserrat"/>
          <w:lang w:val="es-MX"/>
        </w:rPr>
      </w:pPr>
      <w:r>
        <w:rPr>
          <w:rFonts w:ascii="Montserrat" w:hAnsi="Montserrat"/>
          <w:lang w:val="es-MX"/>
        </w:rPr>
        <w:t>Conocerás</w:t>
      </w:r>
      <w:r w:rsidR="00E16A43" w:rsidRPr="007A38D3">
        <w:rPr>
          <w:rFonts w:ascii="Montserrat" w:hAnsi="Montserrat"/>
          <w:lang w:val="es-MX"/>
        </w:rPr>
        <w:t xml:space="preserve"> los distintos tipos de títeres que se usan, las técnicas y materiales con </w:t>
      </w:r>
      <w:r w:rsidR="00A12B06">
        <w:rPr>
          <w:rFonts w:ascii="Montserrat" w:hAnsi="Montserrat"/>
          <w:lang w:val="es-MX"/>
        </w:rPr>
        <w:t xml:space="preserve">los </w:t>
      </w:r>
      <w:r w:rsidR="00E16A43" w:rsidRPr="007A38D3">
        <w:rPr>
          <w:rFonts w:ascii="Montserrat" w:hAnsi="Montserrat"/>
          <w:lang w:val="es-MX"/>
        </w:rPr>
        <w:t>que se construyen.</w:t>
      </w:r>
    </w:p>
    <w:p w14:paraId="446C1147" w14:textId="77777777" w:rsidR="00E16A43" w:rsidRPr="00E16A43" w:rsidRDefault="00E16A43" w:rsidP="00EC2FDD">
      <w:pPr>
        <w:spacing w:after="0" w:line="240" w:lineRule="auto"/>
        <w:jc w:val="both"/>
        <w:rPr>
          <w:rFonts w:ascii="Montserrat" w:hAnsi="Montserrat"/>
          <w:lang w:val="es-MX"/>
        </w:rPr>
      </w:pPr>
    </w:p>
    <w:p w14:paraId="41C62D0E" w14:textId="77777777" w:rsidR="00E5408E" w:rsidRDefault="00E5408E" w:rsidP="00EC2FDD">
      <w:pPr>
        <w:spacing w:after="0" w:line="240" w:lineRule="auto"/>
        <w:jc w:val="both"/>
        <w:rPr>
          <w:rFonts w:ascii="Montserrat" w:hAnsi="Montserrat"/>
          <w:b/>
          <w:sz w:val="28"/>
          <w:szCs w:val="28"/>
          <w:lang w:val="es-MX"/>
        </w:rPr>
      </w:pPr>
    </w:p>
    <w:p w14:paraId="718B98BF" w14:textId="23A310BF" w:rsidR="00EC2FDD" w:rsidRPr="003353AC" w:rsidRDefault="00EC2FDD" w:rsidP="00EC2FDD">
      <w:pPr>
        <w:spacing w:after="0" w:line="240" w:lineRule="auto"/>
        <w:jc w:val="both"/>
        <w:rPr>
          <w:rFonts w:ascii="Montserrat" w:hAnsi="Montserrat"/>
          <w:b/>
          <w:sz w:val="28"/>
          <w:szCs w:val="28"/>
          <w:lang w:val="es-MX"/>
        </w:rPr>
      </w:pPr>
      <w:r w:rsidRPr="003353AC">
        <w:rPr>
          <w:rFonts w:ascii="Montserrat" w:hAnsi="Montserrat"/>
          <w:b/>
          <w:sz w:val="28"/>
          <w:szCs w:val="28"/>
          <w:lang w:val="es-MX"/>
        </w:rPr>
        <w:t>¿Qué hacemos?</w:t>
      </w:r>
    </w:p>
    <w:p w14:paraId="7743727A" w14:textId="77777777" w:rsidR="00EC2FDD" w:rsidRPr="007A38D3" w:rsidRDefault="00EC2FDD" w:rsidP="00EC2FDD">
      <w:pPr>
        <w:spacing w:after="0" w:line="240" w:lineRule="auto"/>
        <w:jc w:val="both"/>
        <w:rPr>
          <w:rFonts w:ascii="Montserrat" w:hAnsi="Montserrat"/>
          <w:lang w:val="es-MX"/>
        </w:rPr>
      </w:pPr>
    </w:p>
    <w:p w14:paraId="1E16C433" w14:textId="75968DE3" w:rsidR="0092324E" w:rsidRDefault="00EB4FAD" w:rsidP="00EB4FAD">
      <w:pPr>
        <w:spacing w:after="0" w:line="240" w:lineRule="auto"/>
        <w:jc w:val="both"/>
        <w:rPr>
          <w:rFonts w:ascii="Montserrat" w:hAnsi="Montserrat"/>
          <w:lang w:val="es-MX"/>
        </w:rPr>
      </w:pPr>
      <w:r w:rsidRPr="007A38D3">
        <w:rPr>
          <w:rFonts w:ascii="Montserrat" w:hAnsi="Montserrat"/>
          <w:lang w:val="es-MX"/>
        </w:rPr>
        <w:t>Hoy vamos a conocer los distintos tipos de títeres que, se usan y las técnicas y materiales con que se construyen.</w:t>
      </w:r>
    </w:p>
    <w:p w14:paraId="627CA32C" w14:textId="77777777" w:rsidR="00D11E31" w:rsidRDefault="00D11E31" w:rsidP="00EB4FAD">
      <w:pPr>
        <w:spacing w:after="0" w:line="240" w:lineRule="auto"/>
        <w:jc w:val="both"/>
        <w:rPr>
          <w:rFonts w:ascii="Montserrat" w:hAnsi="Montserrat"/>
          <w:lang w:val="es-MX"/>
        </w:rPr>
      </w:pPr>
    </w:p>
    <w:p w14:paraId="628CC6F1" w14:textId="19C2F489" w:rsidR="00D11E31" w:rsidRPr="007A38D3" w:rsidRDefault="00D11E31" w:rsidP="00EB4FAD">
      <w:pPr>
        <w:spacing w:after="0" w:line="240" w:lineRule="auto"/>
        <w:jc w:val="both"/>
        <w:rPr>
          <w:rFonts w:ascii="Montserrat" w:hAnsi="Montserrat"/>
          <w:lang w:val="es-MX"/>
        </w:rPr>
      </w:pPr>
      <w:r>
        <w:rPr>
          <w:rFonts w:ascii="Montserrat" w:hAnsi="Montserrat"/>
          <w:lang w:val="es-MX"/>
        </w:rPr>
        <w:t xml:space="preserve">Observa el siguiente video del minuto </w:t>
      </w:r>
      <w:r w:rsidRPr="007A38D3">
        <w:rPr>
          <w:rFonts w:ascii="Montserrat" w:hAnsi="Montserrat"/>
          <w:lang w:val="es-MX"/>
        </w:rPr>
        <w:t xml:space="preserve">03:33 al </w:t>
      </w:r>
      <w:r w:rsidR="00EB3134">
        <w:rPr>
          <w:rFonts w:ascii="Montserrat" w:hAnsi="Montserrat"/>
          <w:lang w:val="es-MX"/>
        </w:rPr>
        <w:t xml:space="preserve">minuto </w:t>
      </w:r>
      <w:r w:rsidRPr="007A38D3">
        <w:rPr>
          <w:rFonts w:ascii="Montserrat" w:hAnsi="Montserrat"/>
          <w:lang w:val="es-MX"/>
        </w:rPr>
        <w:t>04:45</w:t>
      </w:r>
      <w:r>
        <w:rPr>
          <w:rFonts w:ascii="Montserrat" w:hAnsi="Montserrat"/>
          <w:lang w:val="es-MX"/>
        </w:rPr>
        <w:t>.</w:t>
      </w:r>
    </w:p>
    <w:p w14:paraId="4DE82996" w14:textId="77777777" w:rsidR="00D11E31" w:rsidRDefault="00D11E31" w:rsidP="007A38D3">
      <w:pPr>
        <w:spacing w:after="0" w:line="240" w:lineRule="auto"/>
        <w:jc w:val="both"/>
        <w:rPr>
          <w:rFonts w:ascii="Montserrat" w:hAnsi="Montserrat"/>
          <w:lang w:val="es-MX"/>
        </w:rPr>
      </w:pPr>
    </w:p>
    <w:p w14:paraId="47243729" w14:textId="53AFDE6A" w:rsidR="00EB4FAD" w:rsidRDefault="00EB4FAD" w:rsidP="00E5408E">
      <w:pPr>
        <w:pStyle w:val="Prrafodelista"/>
        <w:spacing w:after="0" w:line="240" w:lineRule="auto"/>
        <w:jc w:val="both"/>
        <w:rPr>
          <w:rFonts w:ascii="Montserrat" w:hAnsi="Montserrat"/>
          <w:b/>
          <w:lang w:val="es-MX"/>
        </w:rPr>
      </w:pPr>
      <w:r w:rsidRPr="00D11E31">
        <w:rPr>
          <w:rFonts w:ascii="Montserrat" w:hAnsi="Montserrat"/>
          <w:b/>
          <w:lang w:val="es-MX"/>
        </w:rPr>
        <w:lastRenderedPageBreak/>
        <w:t xml:space="preserve">Arte al rescate </w:t>
      </w:r>
      <w:r w:rsidR="00FE11C5">
        <w:rPr>
          <w:rFonts w:ascii="Montserrat" w:hAnsi="Montserrat"/>
          <w:b/>
          <w:lang w:val="es-MX"/>
        </w:rPr>
        <w:t>–</w:t>
      </w:r>
      <w:r w:rsidRPr="00D11E31">
        <w:rPr>
          <w:rFonts w:ascii="Montserrat" w:hAnsi="Montserrat"/>
          <w:b/>
          <w:lang w:val="es-MX"/>
        </w:rPr>
        <w:t xml:space="preserve"> Títeres</w:t>
      </w:r>
      <w:r w:rsidR="00FE11C5">
        <w:rPr>
          <w:rFonts w:ascii="Montserrat" w:hAnsi="Montserrat"/>
          <w:b/>
          <w:lang w:val="es-MX"/>
        </w:rPr>
        <w:t>.</w:t>
      </w:r>
    </w:p>
    <w:p w14:paraId="151AFB37" w14:textId="5760CA06" w:rsidR="00EB4FAD" w:rsidRPr="00D11E31" w:rsidRDefault="00016694" w:rsidP="008354E2">
      <w:pPr>
        <w:spacing w:after="0" w:line="240" w:lineRule="auto"/>
        <w:ind w:left="360" w:firstLine="360"/>
        <w:jc w:val="both"/>
        <w:rPr>
          <w:rFonts w:ascii="Montserrat" w:hAnsi="Montserrat"/>
          <w:color w:val="0070C0"/>
          <w:lang w:val="es-MX"/>
        </w:rPr>
      </w:pPr>
      <w:hyperlink r:id="rId8">
        <w:r w:rsidR="00EB4FAD" w:rsidRPr="00D11E31">
          <w:rPr>
            <w:rFonts w:ascii="Montserrat" w:hAnsi="Montserrat"/>
            <w:color w:val="0070C0"/>
            <w:lang w:val="es-MX"/>
          </w:rPr>
          <w:t>https://youtu.be/23bQAYE449U</w:t>
        </w:r>
      </w:hyperlink>
    </w:p>
    <w:p w14:paraId="37331DF9" w14:textId="588445AA" w:rsidR="00EB4FAD" w:rsidRDefault="00EB4FAD" w:rsidP="00EB4FAD">
      <w:pPr>
        <w:spacing w:after="0" w:line="240" w:lineRule="auto"/>
        <w:jc w:val="both"/>
        <w:rPr>
          <w:rFonts w:ascii="Montserrat" w:hAnsi="Montserrat"/>
          <w:lang w:val="es-MX"/>
        </w:rPr>
      </w:pPr>
    </w:p>
    <w:p w14:paraId="65717D2C" w14:textId="77777777" w:rsidR="008354E2" w:rsidRPr="007A38D3" w:rsidRDefault="008354E2" w:rsidP="00EB4FAD">
      <w:pPr>
        <w:spacing w:after="0" w:line="240" w:lineRule="auto"/>
        <w:jc w:val="both"/>
        <w:rPr>
          <w:rFonts w:ascii="Montserrat" w:hAnsi="Montserrat"/>
          <w:lang w:val="es-MX"/>
        </w:rPr>
      </w:pPr>
    </w:p>
    <w:p w14:paraId="53707A76" w14:textId="24F655D5" w:rsidR="00EB4FAD" w:rsidRPr="00E5408E" w:rsidRDefault="007711CC" w:rsidP="00E5408E">
      <w:pPr>
        <w:pStyle w:val="Prrafodelista"/>
        <w:numPr>
          <w:ilvl w:val="0"/>
          <w:numId w:val="6"/>
        </w:numPr>
        <w:spacing w:after="0" w:line="240" w:lineRule="auto"/>
        <w:jc w:val="both"/>
        <w:rPr>
          <w:rFonts w:ascii="Montserrat" w:hAnsi="Montserrat"/>
          <w:lang w:val="es-MX"/>
        </w:rPr>
      </w:pPr>
      <w:r w:rsidRPr="00E5408E">
        <w:rPr>
          <w:rFonts w:ascii="Montserrat" w:hAnsi="Montserrat"/>
          <w:b/>
          <w:lang w:val="es-MX"/>
        </w:rPr>
        <w:t>Títeres de guante o guiñol.</w:t>
      </w:r>
    </w:p>
    <w:p w14:paraId="6902067F" w14:textId="77777777" w:rsidR="00D11E31" w:rsidRDefault="00D11E31" w:rsidP="007A38D3">
      <w:pPr>
        <w:spacing w:after="0" w:line="240" w:lineRule="auto"/>
        <w:jc w:val="both"/>
        <w:rPr>
          <w:rFonts w:ascii="Montserrat" w:hAnsi="Montserrat"/>
          <w:lang w:val="es-MX"/>
        </w:rPr>
      </w:pPr>
    </w:p>
    <w:p w14:paraId="76FB87F4" w14:textId="249151EA" w:rsidR="00EB4FAD" w:rsidRPr="007A38D3" w:rsidRDefault="00EB4FAD" w:rsidP="007A38D3">
      <w:pPr>
        <w:spacing w:after="0" w:line="240" w:lineRule="auto"/>
        <w:jc w:val="both"/>
        <w:rPr>
          <w:rFonts w:ascii="Montserrat" w:hAnsi="Montserrat"/>
          <w:lang w:val="es-MX"/>
        </w:rPr>
      </w:pPr>
      <w:r w:rsidRPr="007A38D3">
        <w:rPr>
          <w:rFonts w:ascii="Montserrat" w:hAnsi="Montserrat"/>
          <w:lang w:val="es-MX"/>
        </w:rPr>
        <w:t>Son aquellos muñecos que se manipulan colocando la mano en su interior.</w:t>
      </w:r>
      <w:r w:rsidR="00E5408E">
        <w:rPr>
          <w:rFonts w:ascii="Montserrat" w:hAnsi="Montserrat"/>
          <w:lang w:val="es-MX"/>
        </w:rPr>
        <w:t xml:space="preserve"> </w:t>
      </w:r>
      <w:r w:rsidRPr="007A38D3">
        <w:rPr>
          <w:rFonts w:ascii="Montserrat" w:hAnsi="Montserrat"/>
          <w:lang w:val="es-MX"/>
        </w:rPr>
        <w:t>Se llama “de guante” porque el vestido que llevan se asemeja a un guante y se adapta perfectamente a la mano del titiritero.</w:t>
      </w:r>
    </w:p>
    <w:p w14:paraId="2A9B8F8E" w14:textId="77777777" w:rsidR="00EB4FAD" w:rsidRPr="007A38D3" w:rsidRDefault="00EB4FAD" w:rsidP="007A38D3">
      <w:pPr>
        <w:spacing w:after="0" w:line="240" w:lineRule="auto"/>
        <w:jc w:val="both"/>
        <w:rPr>
          <w:rFonts w:ascii="Montserrat" w:hAnsi="Montserrat"/>
          <w:lang w:val="es-MX"/>
        </w:rPr>
      </w:pPr>
    </w:p>
    <w:p w14:paraId="3F11B279" w14:textId="7FCBD6AF" w:rsidR="00EB4FAD" w:rsidRDefault="00EB4FAD" w:rsidP="00EB4FAD">
      <w:pPr>
        <w:spacing w:after="0" w:line="240" w:lineRule="auto"/>
        <w:jc w:val="both"/>
        <w:rPr>
          <w:rFonts w:ascii="Montserrat" w:hAnsi="Montserrat"/>
          <w:lang w:val="es-MX"/>
        </w:rPr>
      </w:pPr>
      <w:r w:rsidRPr="007A38D3">
        <w:rPr>
          <w:rFonts w:ascii="Montserrat" w:hAnsi="Montserrat"/>
          <w:lang w:val="es-MX"/>
        </w:rPr>
        <w:t>Al ser el movimiento del muñeco el mismo que efectúa la mano, les confiere una agilidad sorprendente e inimitable por cualquier otro tipo de muñecos. La continuidad física, entre manipulador y figura traduce directamente el gesto del primero al gesto de la segunda.</w:t>
      </w:r>
    </w:p>
    <w:p w14:paraId="1C38760C" w14:textId="77777777" w:rsidR="00D34392" w:rsidRPr="007A38D3" w:rsidRDefault="00D34392" w:rsidP="00EB4FAD">
      <w:pPr>
        <w:spacing w:after="0" w:line="240" w:lineRule="auto"/>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4"/>
      </w:tblGrid>
      <w:tr w:rsidR="00D34392" w14:paraId="594A8E0D" w14:textId="77777777" w:rsidTr="00D34392">
        <w:tc>
          <w:tcPr>
            <w:tcW w:w="9544" w:type="dxa"/>
          </w:tcPr>
          <w:p w14:paraId="30ED243E" w14:textId="77777777" w:rsidR="00D34392" w:rsidRDefault="00D34392" w:rsidP="00D34392">
            <w:pPr>
              <w:jc w:val="center"/>
              <w:rPr>
                <w:rFonts w:ascii="Montserrat" w:hAnsi="Montserrat"/>
                <w:lang w:val="es-MX"/>
              </w:rPr>
            </w:pPr>
            <w:r>
              <w:rPr>
                <w:noProof/>
              </w:rPr>
              <w:drawing>
                <wp:inline distT="114300" distB="114300" distL="114300" distR="114300" wp14:anchorId="334CD078" wp14:editId="4A76EAE5">
                  <wp:extent cx="1485900" cy="1685925"/>
                  <wp:effectExtent l="0" t="0" r="0" b="9525"/>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485900" cy="1685925"/>
                          </a:xfrm>
                          <a:prstGeom prst="rect">
                            <a:avLst/>
                          </a:prstGeom>
                          <a:ln/>
                        </pic:spPr>
                      </pic:pic>
                    </a:graphicData>
                  </a:graphic>
                </wp:inline>
              </w:drawing>
            </w:r>
          </w:p>
          <w:p w14:paraId="064541AC" w14:textId="77777777" w:rsidR="00E5408E" w:rsidRDefault="00E5408E" w:rsidP="00D34392">
            <w:pPr>
              <w:jc w:val="center"/>
              <w:rPr>
                <w:rFonts w:ascii="Montserrat" w:hAnsi="Montserrat"/>
                <w:lang w:val="es-MX"/>
              </w:rPr>
            </w:pPr>
          </w:p>
          <w:p w14:paraId="6A8A5E24" w14:textId="5E4B3536" w:rsidR="00E5408E" w:rsidRDefault="00E5408E" w:rsidP="00D34392">
            <w:pPr>
              <w:jc w:val="center"/>
              <w:rPr>
                <w:rFonts w:ascii="Montserrat" w:hAnsi="Montserrat"/>
                <w:lang w:val="es-MX"/>
              </w:rPr>
            </w:pPr>
          </w:p>
        </w:tc>
      </w:tr>
    </w:tbl>
    <w:p w14:paraId="5F481CB0" w14:textId="08263BD5" w:rsidR="00EB4FAD" w:rsidRPr="00EE142A" w:rsidRDefault="00EE142A" w:rsidP="00EE142A">
      <w:pPr>
        <w:spacing w:after="0" w:line="240" w:lineRule="auto"/>
        <w:jc w:val="both"/>
        <w:rPr>
          <w:rFonts w:ascii="Montserrat" w:hAnsi="Montserrat"/>
          <w:lang w:val="es-MX"/>
        </w:rPr>
      </w:pPr>
      <w:r>
        <w:rPr>
          <w:rFonts w:ascii="Montserrat" w:hAnsi="Montserrat"/>
          <w:b/>
          <w:lang w:val="es-MX"/>
        </w:rPr>
        <w:t xml:space="preserve">2. </w:t>
      </w:r>
      <w:r w:rsidR="007711CC" w:rsidRPr="00EE142A">
        <w:rPr>
          <w:rFonts w:ascii="Montserrat" w:hAnsi="Montserrat"/>
          <w:b/>
          <w:lang w:val="es-MX"/>
        </w:rPr>
        <w:t>Títeres improvisados</w:t>
      </w:r>
      <w:r w:rsidR="007711CC" w:rsidRPr="00E5408E">
        <w:rPr>
          <w:rFonts w:ascii="Montserrat" w:hAnsi="Montserrat"/>
          <w:b/>
          <w:lang w:val="es-MX"/>
        </w:rPr>
        <w:t>.</w:t>
      </w:r>
    </w:p>
    <w:p w14:paraId="01DE0A7D" w14:textId="77777777" w:rsidR="00D34392" w:rsidRDefault="00D34392" w:rsidP="007A38D3">
      <w:pPr>
        <w:spacing w:after="0" w:line="240" w:lineRule="auto"/>
        <w:jc w:val="both"/>
        <w:rPr>
          <w:rFonts w:ascii="Montserrat" w:hAnsi="Montserrat"/>
          <w:lang w:val="es-MX"/>
        </w:rPr>
      </w:pPr>
    </w:p>
    <w:p w14:paraId="3E5AB03D" w14:textId="672BDD85" w:rsidR="00EB4FAD" w:rsidRDefault="00EB4FAD" w:rsidP="007A38D3">
      <w:pPr>
        <w:spacing w:after="0" w:line="240" w:lineRule="auto"/>
        <w:jc w:val="both"/>
        <w:rPr>
          <w:rFonts w:ascii="Montserrat" w:hAnsi="Montserrat"/>
          <w:lang w:val="es-MX"/>
        </w:rPr>
      </w:pPr>
      <w:r w:rsidRPr="007A38D3">
        <w:rPr>
          <w:rFonts w:ascii="Montserrat" w:hAnsi="Montserrat"/>
          <w:lang w:val="es-MX"/>
        </w:rPr>
        <w:t>¿Sabías qué les llamamos “títeres improvisados” a la técnica mediante la cual se caracterizan y animan objetos comunes y/o partes del cuerpo?</w:t>
      </w:r>
      <w:r w:rsidR="00FD5B5E">
        <w:rPr>
          <w:rFonts w:ascii="Montserrat" w:hAnsi="Montserrat"/>
          <w:lang w:val="es-MX"/>
        </w:rPr>
        <w:t xml:space="preserve"> </w:t>
      </w:r>
      <w:r w:rsidRPr="007A38D3">
        <w:rPr>
          <w:rFonts w:ascii="Montserrat" w:hAnsi="Montserrat"/>
          <w:lang w:val="es-MX"/>
        </w:rPr>
        <w:t>La fabricación de estos es de manera corta</w:t>
      </w:r>
      <w:r w:rsidR="00EB3134">
        <w:rPr>
          <w:rFonts w:ascii="Montserrat" w:hAnsi="Montserrat"/>
          <w:lang w:val="es-MX"/>
        </w:rPr>
        <w:t>,</w:t>
      </w:r>
      <w:r w:rsidRPr="007A38D3">
        <w:rPr>
          <w:rFonts w:ascii="Montserrat" w:hAnsi="Montserrat"/>
          <w:lang w:val="es-MX"/>
        </w:rPr>
        <w:t xml:space="preserve"> ya que los objetos son transformados en títeres sólo durante la representación. Después del evento, vuelven a adquirir su utilidad original.</w:t>
      </w:r>
    </w:p>
    <w:p w14:paraId="3E451DB3" w14:textId="77777777" w:rsidR="00D34392" w:rsidRPr="007A38D3" w:rsidRDefault="00D34392" w:rsidP="007A38D3">
      <w:pPr>
        <w:spacing w:after="0" w:line="240" w:lineRule="auto"/>
        <w:jc w:val="both"/>
        <w:rPr>
          <w:rFonts w:ascii="Montserrat" w:hAnsi="Montserrat"/>
          <w:lang w:val="es-MX"/>
        </w:rPr>
      </w:pPr>
    </w:p>
    <w:p w14:paraId="7C913005" w14:textId="3FC8A236" w:rsidR="00D34392" w:rsidRDefault="00EB4FAD" w:rsidP="00EB4FAD">
      <w:pPr>
        <w:spacing w:after="0" w:line="240" w:lineRule="auto"/>
        <w:jc w:val="both"/>
        <w:rPr>
          <w:rFonts w:ascii="Montserrat" w:hAnsi="Montserrat"/>
          <w:lang w:val="es-MX"/>
        </w:rPr>
      </w:pPr>
      <w:r w:rsidRPr="007A38D3">
        <w:rPr>
          <w:rFonts w:ascii="Montserrat" w:hAnsi="Montserrat"/>
          <w:lang w:val="es-MX"/>
        </w:rPr>
        <w:t>A</w:t>
      </w:r>
      <w:r w:rsidR="00E5408E">
        <w:rPr>
          <w:rFonts w:ascii="Montserrat" w:hAnsi="Montserrat"/>
          <w:lang w:val="es-MX"/>
        </w:rPr>
        <w:t>ctividad 1</w:t>
      </w:r>
    </w:p>
    <w:p w14:paraId="493CF314" w14:textId="77777777" w:rsidR="00D34392" w:rsidRDefault="00D34392" w:rsidP="00EB4FAD">
      <w:pPr>
        <w:spacing w:after="0" w:line="240" w:lineRule="auto"/>
        <w:jc w:val="both"/>
        <w:rPr>
          <w:rFonts w:ascii="Montserrat" w:hAnsi="Montserrat"/>
          <w:lang w:val="es-MX"/>
        </w:rPr>
      </w:pPr>
    </w:p>
    <w:p w14:paraId="25202FC9" w14:textId="467B33DB" w:rsidR="00EB4FAD" w:rsidRPr="007A38D3" w:rsidRDefault="00D34392" w:rsidP="00EB4FAD">
      <w:pPr>
        <w:spacing w:after="0" w:line="240" w:lineRule="auto"/>
        <w:jc w:val="both"/>
        <w:rPr>
          <w:rFonts w:ascii="Montserrat" w:hAnsi="Montserrat"/>
          <w:lang w:val="es-MX"/>
        </w:rPr>
      </w:pPr>
      <w:r>
        <w:rPr>
          <w:rFonts w:ascii="Montserrat" w:hAnsi="Montserrat"/>
          <w:lang w:val="es-MX"/>
        </w:rPr>
        <w:t>C</w:t>
      </w:r>
      <w:r w:rsidR="00EB4FAD" w:rsidRPr="007A38D3">
        <w:rPr>
          <w:rFonts w:ascii="Montserrat" w:hAnsi="Montserrat"/>
          <w:lang w:val="es-MX"/>
        </w:rPr>
        <w:t xml:space="preserve">on los objetos </w:t>
      </w:r>
      <w:r>
        <w:rPr>
          <w:rFonts w:ascii="Montserrat" w:hAnsi="Montserrat"/>
          <w:lang w:val="es-MX"/>
        </w:rPr>
        <w:t xml:space="preserve">que tengas </w:t>
      </w:r>
      <w:r w:rsidR="00EB4FAD" w:rsidRPr="007A38D3">
        <w:rPr>
          <w:rFonts w:ascii="Montserrat" w:hAnsi="Montserrat"/>
          <w:lang w:val="es-MX"/>
        </w:rPr>
        <w:t>a la mano, explora las posibilidades que tiene</w:t>
      </w:r>
      <w:r>
        <w:rPr>
          <w:rFonts w:ascii="Montserrat" w:hAnsi="Montserrat"/>
          <w:lang w:val="es-MX"/>
        </w:rPr>
        <w:t>s</w:t>
      </w:r>
      <w:r w:rsidR="00EB4FAD" w:rsidRPr="007A38D3">
        <w:rPr>
          <w:rFonts w:ascii="Montserrat" w:hAnsi="Montserrat"/>
          <w:lang w:val="es-MX"/>
        </w:rPr>
        <w:t xml:space="preserve"> para </w:t>
      </w:r>
      <w:r w:rsidR="007711CC">
        <w:rPr>
          <w:rFonts w:ascii="Montserrat" w:hAnsi="Montserrat"/>
          <w:lang w:val="es-MX"/>
        </w:rPr>
        <w:t>que los uses</w:t>
      </w:r>
      <w:r w:rsidR="00EB4FAD" w:rsidRPr="007A38D3">
        <w:rPr>
          <w:rFonts w:ascii="Montserrat" w:hAnsi="Montserrat"/>
          <w:lang w:val="es-MX"/>
        </w:rPr>
        <w:t xml:space="preserve"> como títeres y los anim</w:t>
      </w:r>
      <w:r w:rsidR="007711CC">
        <w:rPr>
          <w:rFonts w:ascii="Montserrat" w:hAnsi="Montserrat"/>
          <w:lang w:val="es-MX"/>
        </w:rPr>
        <w:t>es</w:t>
      </w:r>
      <w:r w:rsidR="00EB4FAD" w:rsidRPr="007A38D3">
        <w:rPr>
          <w:rFonts w:ascii="Montserrat" w:hAnsi="Montserrat"/>
          <w:lang w:val="es-MX"/>
        </w:rPr>
        <w:t>, improvisa las situaciones, circunstancias y conflictos.</w:t>
      </w:r>
    </w:p>
    <w:p w14:paraId="7992105B" w14:textId="77777777" w:rsidR="00D34392" w:rsidRDefault="00D34392" w:rsidP="007A38D3">
      <w:pPr>
        <w:spacing w:after="0" w:line="240" w:lineRule="auto"/>
        <w:jc w:val="both"/>
        <w:rPr>
          <w:rFonts w:ascii="Montserrat" w:hAnsi="Montserrat"/>
          <w:lang w:val="es-MX"/>
        </w:rPr>
      </w:pPr>
    </w:p>
    <w:p w14:paraId="3256B89E" w14:textId="2D9BD837" w:rsidR="007711CC" w:rsidRDefault="00EE142A" w:rsidP="007A38D3">
      <w:pPr>
        <w:spacing w:after="0" w:line="240" w:lineRule="auto"/>
        <w:jc w:val="both"/>
        <w:rPr>
          <w:rFonts w:ascii="Montserrat" w:hAnsi="Montserrat"/>
          <w:lang w:val="es-MX"/>
        </w:rPr>
      </w:pPr>
      <w:r>
        <w:rPr>
          <w:rFonts w:ascii="Montserrat" w:hAnsi="Montserrat"/>
          <w:b/>
          <w:lang w:val="es-MX"/>
        </w:rPr>
        <w:t xml:space="preserve">3. </w:t>
      </w:r>
      <w:r w:rsidR="007711CC" w:rsidRPr="00FD5B5E">
        <w:rPr>
          <w:rFonts w:ascii="Montserrat" w:hAnsi="Montserrat"/>
          <w:b/>
          <w:lang w:val="es-MX"/>
        </w:rPr>
        <w:t xml:space="preserve">Títeres bocones o </w:t>
      </w:r>
      <w:r w:rsidR="00EB3134" w:rsidRPr="001D3CEA">
        <w:rPr>
          <w:rFonts w:ascii="Montserrat" w:hAnsi="Montserrat"/>
          <w:b/>
          <w:i/>
          <w:iCs/>
          <w:lang w:val="es-MX"/>
        </w:rPr>
        <w:t>“</w:t>
      </w:r>
      <w:proofErr w:type="spellStart"/>
      <w:r w:rsidR="007711CC" w:rsidRPr="001D3CEA">
        <w:rPr>
          <w:rFonts w:ascii="Montserrat" w:hAnsi="Montserrat"/>
          <w:b/>
          <w:i/>
          <w:iCs/>
          <w:lang w:val="es-MX"/>
        </w:rPr>
        <w:t>Muppets</w:t>
      </w:r>
      <w:proofErr w:type="spellEnd"/>
      <w:r w:rsidR="00EB3134" w:rsidRPr="001D3CEA">
        <w:rPr>
          <w:rFonts w:ascii="Montserrat" w:hAnsi="Montserrat"/>
          <w:b/>
          <w:i/>
          <w:iCs/>
          <w:lang w:val="es-MX"/>
        </w:rPr>
        <w:t>”</w:t>
      </w:r>
      <w:r w:rsidR="00E5408E" w:rsidRPr="00E5408E">
        <w:rPr>
          <w:rFonts w:ascii="Montserrat" w:hAnsi="Montserrat"/>
          <w:b/>
          <w:lang w:val="es-MX"/>
        </w:rPr>
        <w:t>.</w:t>
      </w:r>
    </w:p>
    <w:p w14:paraId="1B65D9FF" w14:textId="77777777" w:rsidR="00FD5B5E" w:rsidRDefault="00FD5B5E" w:rsidP="007A38D3">
      <w:pPr>
        <w:spacing w:after="0" w:line="240" w:lineRule="auto"/>
        <w:jc w:val="both"/>
        <w:rPr>
          <w:rFonts w:ascii="Montserrat" w:hAnsi="Montserrat"/>
          <w:lang w:val="es-MX"/>
        </w:rPr>
      </w:pPr>
    </w:p>
    <w:p w14:paraId="033C1EC1" w14:textId="161901CC" w:rsidR="00EB4FAD" w:rsidRDefault="00EB4FAD" w:rsidP="007A38D3">
      <w:pPr>
        <w:spacing w:after="0" w:line="240" w:lineRule="auto"/>
        <w:jc w:val="both"/>
        <w:rPr>
          <w:rFonts w:ascii="Montserrat" w:hAnsi="Montserrat"/>
          <w:lang w:val="es-MX"/>
        </w:rPr>
      </w:pPr>
      <w:r w:rsidRPr="007A38D3">
        <w:rPr>
          <w:rFonts w:ascii="Montserrat" w:hAnsi="Montserrat"/>
          <w:lang w:val="es-MX"/>
        </w:rPr>
        <w:t xml:space="preserve">Los bocones, también llamados modernas marotas o </w:t>
      </w:r>
      <w:r w:rsidR="00EB3134" w:rsidRPr="001D3CEA">
        <w:rPr>
          <w:rFonts w:ascii="Montserrat" w:hAnsi="Montserrat"/>
          <w:i/>
          <w:iCs/>
          <w:lang w:val="es-MX"/>
        </w:rPr>
        <w:t>“</w:t>
      </w:r>
      <w:proofErr w:type="spellStart"/>
      <w:r w:rsidRPr="001D3CEA">
        <w:rPr>
          <w:rFonts w:ascii="Montserrat" w:hAnsi="Montserrat"/>
          <w:i/>
          <w:iCs/>
          <w:lang w:val="es-MX"/>
        </w:rPr>
        <w:t>muppets</w:t>
      </w:r>
      <w:proofErr w:type="spellEnd"/>
      <w:r w:rsidR="00EB3134" w:rsidRPr="001D3CEA">
        <w:rPr>
          <w:rFonts w:ascii="Montserrat" w:hAnsi="Montserrat"/>
          <w:i/>
          <w:iCs/>
          <w:lang w:val="es-MX"/>
        </w:rPr>
        <w:t>”</w:t>
      </w:r>
      <w:r w:rsidRPr="007A38D3">
        <w:rPr>
          <w:rFonts w:ascii="Montserrat" w:hAnsi="Montserrat"/>
          <w:lang w:val="es-MX"/>
        </w:rPr>
        <w:t>, pertenecen al mundo de los títeres de manipulación interna pues, a semejanza del títere de guante tradicional, se mueven gracias a la mano del titiritero que les da cuerpo.</w:t>
      </w:r>
    </w:p>
    <w:p w14:paraId="0B8CEC2D" w14:textId="77777777" w:rsidR="00D34392" w:rsidRPr="007A38D3" w:rsidRDefault="00D34392" w:rsidP="007A38D3">
      <w:pPr>
        <w:spacing w:after="0" w:line="240" w:lineRule="auto"/>
        <w:jc w:val="both"/>
        <w:rPr>
          <w:rFonts w:ascii="Montserrat" w:hAnsi="Montserrat"/>
          <w:lang w:val="es-MX"/>
        </w:rPr>
      </w:pPr>
    </w:p>
    <w:p w14:paraId="4FFFDD3B" w14:textId="34748212" w:rsidR="00EB4FAD" w:rsidRPr="007A38D3" w:rsidRDefault="00EB4FAD" w:rsidP="00EB4FAD">
      <w:pPr>
        <w:spacing w:after="0" w:line="240" w:lineRule="auto"/>
        <w:jc w:val="both"/>
        <w:rPr>
          <w:rFonts w:ascii="Montserrat" w:hAnsi="Montserrat"/>
          <w:lang w:val="es-MX"/>
        </w:rPr>
      </w:pPr>
      <w:r w:rsidRPr="007A38D3">
        <w:rPr>
          <w:rFonts w:ascii="Montserrat" w:hAnsi="Montserrat"/>
          <w:lang w:val="es-MX"/>
        </w:rPr>
        <w:lastRenderedPageBreak/>
        <w:t>La diferencia consiste en que los dedos del manipulador forman la pinza que mueve la boca. Como la mano entera se encarga de este accionar, cuando es necesario mover los brazos del títere, el manipulador usa la otra mano, para que el muñeco mueva un brazo, o los dos.</w:t>
      </w:r>
    </w:p>
    <w:p w14:paraId="384D38D7" w14:textId="77777777" w:rsidR="00D34392" w:rsidRDefault="00D34392" w:rsidP="007A38D3">
      <w:pPr>
        <w:spacing w:after="0" w:line="240" w:lineRule="auto"/>
        <w:jc w:val="both"/>
        <w:rPr>
          <w:rFonts w:ascii="Montserrat" w:hAnsi="Montserrat"/>
          <w:lang w:val="es-MX"/>
        </w:rPr>
      </w:pPr>
    </w:p>
    <w:p w14:paraId="7598C097" w14:textId="692F19E3" w:rsidR="00D34392" w:rsidRPr="007A38D3" w:rsidRDefault="00D34392" w:rsidP="00D34392">
      <w:pPr>
        <w:spacing w:after="0" w:line="240" w:lineRule="auto"/>
        <w:jc w:val="both"/>
        <w:rPr>
          <w:rFonts w:ascii="Montserrat" w:hAnsi="Montserrat"/>
          <w:lang w:val="es-MX"/>
        </w:rPr>
      </w:pPr>
      <w:r>
        <w:rPr>
          <w:rFonts w:ascii="Montserrat" w:hAnsi="Montserrat"/>
          <w:lang w:val="es-MX"/>
        </w:rPr>
        <w:t>Observa el siguiente video d</w:t>
      </w:r>
      <w:r w:rsidRPr="007A38D3">
        <w:rPr>
          <w:rFonts w:ascii="Montserrat" w:hAnsi="Montserrat"/>
          <w:lang w:val="es-MX"/>
        </w:rPr>
        <w:t xml:space="preserve">el minuto 21:21 </w:t>
      </w:r>
      <w:proofErr w:type="spellStart"/>
      <w:r w:rsidRPr="007A38D3">
        <w:rPr>
          <w:rFonts w:ascii="Montserrat" w:hAnsi="Montserrat"/>
          <w:lang w:val="es-MX"/>
        </w:rPr>
        <w:t>al</w:t>
      </w:r>
      <w:proofErr w:type="spellEnd"/>
      <w:r w:rsidR="00EB3134">
        <w:rPr>
          <w:rFonts w:ascii="Montserrat" w:hAnsi="Montserrat"/>
          <w:lang w:val="es-MX"/>
        </w:rPr>
        <w:t xml:space="preserve"> </w:t>
      </w:r>
      <w:r w:rsidRPr="007A38D3">
        <w:rPr>
          <w:rFonts w:ascii="Montserrat" w:hAnsi="Montserrat"/>
          <w:lang w:val="es-MX"/>
        </w:rPr>
        <w:t>22:15</w:t>
      </w:r>
    </w:p>
    <w:p w14:paraId="058A5651" w14:textId="271E1C79" w:rsidR="00D34392" w:rsidRDefault="00D34392" w:rsidP="007A38D3">
      <w:pPr>
        <w:spacing w:after="0" w:line="240" w:lineRule="auto"/>
        <w:jc w:val="both"/>
        <w:rPr>
          <w:rFonts w:ascii="Montserrat" w:hAnsi="Montserrat"/>
          <w:lang w:val="es-MX"/>
        </w:rPr>
      </w:pPr>
    </w:p>
    <w:p w14:paraId="6D235215" w14:textId="20951FA0" w:rsidR="00EB4FAD" w:rsidRPr="00D34392" w:rsidRDefault="00EB4FAD" w:rsidP="00E5408E">
      <w:pPr>
        <w:pStyle w:val="Prrafodelista"/>
        <w:spacing w:after="0" w:line="240" w:lineRule="auto"/>
        <w:jc w:val="both"/>
        <w:rPr>
          <w:rFonts w:ascii="Montserrat" w:hAnsi="Montserrat"/>
          <w:b/>
          <w:lang w:val="es-MX"/>
        </w:rPr>
      </w:pPr>
      <w:r w:rsidRPr="00D34392">
        <w:rPr>
          <w:rFonts w:ascii="Montserrat" w:hAnsi="Montserrat"/>
          <w:b/>
          <w:lang w:val="es-MX"/>
        </w:rPr>
        <w:t>Momentos para recordar de Títeres</w:t>
      </w:r>
      <w:r w:rsidR="00FE11C5">
        <w:rPr>
          <w:rFonts w:ascii="Montserrat" w:hAnsi="Montserrat"/>
          <w:b/>
          <w:lang w:val="es-MX"/>
        </w:rPr>
        <w:t>.</w:t>
      </w:r>
    </w:p>
    <w:p w14:paraId="7F10E351" w14:textId="77777777" w:rsidR="00EB4FAD" w:rsidRPr="00D34392" w:rsidRDefault="00016694" w:rsidP="00D34392">
      <w:pPr>
        <w:spacing w:after="0" w:line="240" w:lineRule="auto"/>
        <w:ind w:firstLine="720"/>
        <w:jc w:val="both"/>
        <w:rPr>
          <w:rFonts w:ascii="Montserrat" w:hAnsi="Montserrat"/>
          <w:color w:val="0070C0"/>
          <w:lang w:val="es-MX"/>
        </w:rPr>
      </w:pPr>
      <w:hyperlink r:id="rId10">
        <w:r w:rsidR="00EB4FAD" w:rsidRPr="00D34392">
          <w:rPr>
            <w:rFonts w:ascii="Montserrat" w:hAnsi="Montserrat"/>
            <w:color w:val="0070C0"/>
            <w:lang w:val="es-MX"/>
          </w:rPr>
          <w:t>https://www.youtube.com/watch?v=FI4g4dRe5P4</w:t>
        </w:r>
      </w:hyperlink>
    </w:p>
    <w:p w14:paraId="594F07D7" w14:textId="70FAF2D5" w:rsidR="00D34392" w:rsidRDefault="00D34392" w:rsidP="007A38D3">
      <w:pPr>
        <w:spacing w:after="0" w:line="240" w:lineRule="auto"/>
        <w:jc w:val="both"/>
        <w:rPr>
          <w:rFonts w:ascii="Montserrat" w:hAnsi="Montserrat"/>
          <w:lang w:val="es-MX"/>
        </w:rPr>
      </w:pPr>
    </w:p>
    <w:p w14:paraId="6642CACA" w14:textId="77777777" w:rsidR="008354E2" w:rsidRDefault="008354E2" w:rsidP="007A38D3">
      <w:pPr>
        <w:spacing w:after="0" w:line="240" w:lineRule="auto"/>
        <w:jc w:val="both"/>
        <w:rPr>
          <w:rFonts w:ascii="Montserrat" w:hAnsi="Montserrat"/>
          <w:lang w:val="es-MX"/>
        </w:rPr>
      </w:pPr>
    </w:p>
    <w:p w14:paraId="6495294C" w14:textId="4FA33061" w:rsidR="00EB4FAD" w:rsidRPr="00FD5B5E" w:rsidRDefault="00EE142A" w:rsidP="007A38D3">
      <w:pPr>
        <w:spacing w:after="0" w:line="240" w:lineRule="auto"/>
        <w:jc w:val="both"/>
        <w:rPr>
          <w:rFonts w:ascii="Montserrat" w:hAnsi="Montserrat"/>
          <w:b/>
          <w:lang w:val="es-MX"/>
        </w:rPr>
      </w:pPr>
      <w:r>
        <w:rPr>
          <w:rFonts w:ascii="Montserrat" w:hAnsi="Montserrat"/>
          <w:b/>
          <w:lang w:val="es-MX"/>
        </w:rPr>
        <w:t xml:space="preserve">4. </w:t>
      </w:r>
      <w:r w:rsidR="007711CC" w:rsidRPr="00FD5B5E">
        <w:rPr>
          <w:rFonts w:ascii="Montserrat" w:hAnsi="Montserrat"/>
          <w:b/>
          <w:lang w:val="es-MX"/>
        </w:rPr>
        <w:t>Títeres de varilla o mango.</w:t>
      </w:r>
    </w:p>
    <w:p w14:paraId="7E7307D2" w14:textId="77777777" w:rsidR="00D34392" w:rsidRPr="00EE142A" w:rsidRDefault="00D34392" w:rsidP="007A38D3">
      <w:pPr>
        <w:spacing w:after="0" w:line="240" w:lineRule="auto"/>
        <w:jc w:val="both"/>
        <w:rPr>
          <w:rFonts w:ascii="Montserrat" w:hAnsi="Montserrat"/>
          <w:lang w:val="es-MX"/>
        </w:rPr>
      </w:pPr>
    </w:p>
    <w:p w14:paraId="3D92ADF9" w14:textId="33516234" w:rsidR="00EB4FAD" w:rsidRPr="007A38D3" w:rsidRDefault="00EB4FAD" w:rsidP="007A38D3">
      <w:pPr>
        <w:spacing w:after="0" w:line="240" w:lineRule="auto"/>
        <w:jc w:val="both"/>
        <w:rPr>
          <w:rFonts w:ascii="Montserrat" w:hAnsi="Montserrat"/>
          <w:lang w:val="es-MX"/>
        </w:rPr>
      </w:pPr>
      <w:r w:rsidRPr="007A38D3">
        <w:rPr>
          <w:rFonts w:ascii="Montserrat" w:hAnsi="Montserrat"/>
          <w:lang w:val="es-MX"/>
        </w:rPr>
        <w:t xml:space="preserve">Como títere de varilla trataremos de definir cuatro tipos: </w:t>
      </w:r>
      <w:r w:rsidR="00C61776" w:rsidRPr="001D3CEA">
        <w:rPr>
          <w:rFonts w:ascii="Montserrat" w:hAnsi="Montserrat"/>
          <w:i/>
          <w:iCs/>
          <w:lang w:val="es-MX"/>
        </w:rPr>
        <w:t>“</w:t>
      </w:r>
      <w:proofErr w:type="spellStart"/>
      <w:r w:rsidRPr="001D3CEA">
        <w:rPr>
          <w:rFonts w:ascii="Montserrat" w:hAnsi="Montserrat"/>
          <w:i/>
          <w:iCs/>
          <w:lang w:val="es-MX"/>
        </w:rPr>
        <w:t>Marotte</w:t>
      </w:r>
      <w:proofErr w:type="spellEnd"/>
      <w:r w:rsidR="00C61776" w:rsidRPr="001D3CEA">
        <w:rPr>
          <w:rFonts w:ascii="Montserrat" w:hAnsi="Montserrat"/>
          <w:i/>
          <w:iCs/>
          <w:lang w:val="es-MX"/>
        </w:rPr>
        <w:t>”</w:t>
      </w:r>
      <w:r w:rsidRPr="007A38D3">
        <w:rPr>
          <w:rFonts w:ascii="Montserrat" w:hAnsi="Montserrat"/>
          <w:lang w:val="es-MX"/>
        </w:rPr>
        <w:t>, Títeres Planos, Títeres de Varillas y Títere de Palo.</w:t>
      </w:r>
    </w:p>
    <w:p w14:paraId="3F28FCA1" w14:textId="77777777" w:rsidR="00EB4FAD" w:rsidRPr="007A38D3" w:rsidRDefault="00EB4FAD" w:rsidP="007A38D3">
      <w:pPr>
        <w:spacing w:after="0" w:line="240" w:lineRule="auto"/>
        <w:jc w:val="both"/>
        <w:rPr>
          <w:rFonts w:ascii="Montserrat" w:hAnsi="Montserrat"/>
          <w:lang w:val="es-MX"/>
        </w:rPr>
      </w:pPr>
    </w:p>
    <w:p w14:paraId="3BF1ECD9" w14:textId="3AC26518" w:rsidR="00EB4FAD" w:rsidRPr="007A38D3" w:rsidRDefault="00EB4FAD" w:rsidP="007A38D3">
      <w:pPr>
        <w:spacing w:after="0" w:line="240" w:lineRule="auto"/>
        <w:jc w:val="both"/>
        <w:rPr>
          <w:rFonts w:ascii="Montserrat" w:hAnsi="Montserrat"/>
          <w:lang w:val="es-MX"/>
        </w:rPr>
      </w:pPr>
      <w:r w:rsidRPr="007A38D3">
        <w:rPr>
          <w:rFonts w:ascii="Montserrat" w:hAnsi="Montserrat"/>
          <w:lang w:val="es-MX"/>
        </w:rPr>
        <w:t xml:space="preserve">a) </w:t>
      </w:r>
      <w:r w:rsidR="00C61776" w:rsidRPr="001D3CEA">
        <w:rPr>
          <w:rFonts w:ascii="Montserrat" w:hAnsi="Montserrat"/>
          <w:i/>
          <w:iCs/>
          <w:lang w:val="es-MX"/>
        </w:rPr>
        <w:t>“</w:t>
      </w:r>
      <w:proofErr w:type="spellStart"/>
      <w:r w:rsidRPr="001D3CEA">
        <w:rPr>
          <w:rFonts w:ascii="Montserrat" w:hAnsi="Montserrat"/>
          <w:i/>
          <w:iCs/>
          <w:lang w:val="es-MX"/>
        </w:rPr>
        <w:t>Marotte</w:t>
      </w:r>
      <w:proofErr w:type="spellEnd"/>
      <w:r w:rsidR="00C61776" w:rsidRPr="001D3CEA">
        <w:rPr>
          <w:rFonts w:ascii="Montserrat" w:hAnsi="Montserrat"/>
          <w:i/>
          <w:iCs/>
          <w:lang w:val="es-MX"/>
        </w:rPr>
        <w:t>”</w:t>
      </w:r>
      <w:r w:rsidR="00E5408E">
        <w:rPr>
          <w:rFonts w:ascii="Montserrat" w:hAnsi="Montserrat"/>
          <w:lang w:val="es-MX"/>
        </w:rPr>
        <w:t>: E</w:t>
      </w:r>
      <w:r w:rsidRPr="007A38D3">
        <w:rPr>
          <w:rFonts w:ascii="Montserrat" w:hAnsi="Montserrat"/>
          <w:lang w:val="es-MX"/>
        </w:rPr>
        <w:t xml:space="preserve">l </w:t>
      </w:r>
      <w:r w:rsidR="00C61776" w:rsidRPr="001D3CEA">
        <w:rPr>
          <w:rFonts w:ascii="Montserrat" w:hAnsi="Montserrat"/>
          <w:i/>
          <w:iCs/>
          <w:lang w:val="es-MX"/>
        </w:rPr>
        <w:t>“</w:t>
      </w:r>
      <w:proofErr w:type="spellStart"/>
      <w:r w:rsidRPr="001D3CEA">
        <w:rPr>
          <w:rFonts w:ascii="Montserrat" w:hAnsi="Montserrat"/>
          <w:i/>
          <w:iCs/>
          <w:lang w:val="es-MX"/>
        </w:rPr>
        <w:t>marotte</w:t>
      </w:r>
      <w:proofErr w:type="spellEnd"/>
      <w:r w:rsidR="00C61776" w:rsidRPr="001D3CEA">
        <w:rPr>
          <w:rFonts w:ascii="Montserrat" w:hAnsi="Montserrat"/>
          <w:i/>
          <w:iCs/>
          <w:lang w:val="es-MX"/>
        </w:rPr>
        <w:t>”</w:t>
      </w:r>
      <w:r w:rsidRPr="007A38D3">
        <w:rPr>
          <w:rFonts w:ascii="Montserrat" w:hAnsi="Montserrat"/>
          <w:lang w:val="es-MX"/>
        </w:rPr>
        <w:t xml:space="preserve"> común se calza sosteniendo el palo que soporta la cabeza del muñeco con la mano izquierda del titiritero, que podrá así hacer mover la cabeza en rotación. El brazo derecho se introduce en</w:t>
      </w:r>
      <w:r w:rsidR="00FD5B5E">
        <w:rPr>
          <w:rFonts w:ascii="Montserrat" w:hAnsi="Montserrat"/>
          <w:lang w:val="es-MX"/>
        </w:rPr>
        <w:t xml:space="preserve"> </w:t>
      </w:r>
      <w:r w:rsidRPr="007A38D3">
        <w:rPr>
          <w:rFonts w:ascii="Montserrat" w:hAnsi="Montserrat"/>
          <w:lang w:val="es-MX"/>
        </w:rPr>
        <w:t xml:space="preserve">la manga del traje del muñeco, sacando la mano por el puño, de tal manera que haga las veces de mano del muñeco. El </w:t>
      </w:r>
      <w:r w:rsidR="00C61776" w:rsidRPr="001D3CEA">
        <w:rPr>
          <w:rFonts w:ascii="Montserrat" w:hAnsi="Montserrat"/>
          <w:i/>
          <w:iCs/>
          <w:lang w:val="es-MX"/>
        </w:rPr>
        <w:t>“</w:t>
      </w:r>
      <w:proofErr w:type="spellStart"/>
      <w:r w:rsidRPr="001D3CEA">
        <w:rPr>
          <w:rFonts w:ascii="Montserrat" w:hAnsi="Montserrat"/>
          <w:i/>
          <w:iCs/>
          <w:lang w:val="es-MX"/>
        </w:rPr>
        <w:t>marotte</w:t>
      </w:r>
      <w:proofErr w:type="spellEnd"/>
      <w:r w:rsidR="00C61776" w:rsidRPr="001D3CEA">
        <w:rPr>
          <w:rFonts w:ascii="Montserrat" w:hAnsi="Montserrat"/>
          <w:i/>
          <w:iCs/>
          <w:lang w:val="es-MX"/>
        </w:rPr>
        <w:t>”</w:t>
      </w:r>
      <w:r w:rsidRPr="007A38D3">
        <w:rPr>
          <w:rFonts w:ascii="Montserrat" w:hAnsi="Montserrat"/>
          <w:lang w:val="es-MX"/>
        </w:rPr>
        <w:t xml:space="preserve"> es un muñeco de tamaño grande que se maneja desde abajo, desplazándose por el escenario.</w:t>
      </w:r>
    </w:p>
    <w:p w14:paraId="4B1801CB" w14:textId="77777777" w:rsidR="00EB4FAD" w:rsidRDefault="00EB4FAD" w:rsidP="007A38D3">
      <w:pPr>
        <w:spacing w:after="0" w:line="240" w:lineRule="auto"/>
        <w:jc w:val="both"/>
        <w:rPr>
          <w:rFonts w:ascii="Montserrat" w:hAnsi="Montserrat"/>
          <w:lang w:val="es-MX"/>
        </w:rPr>
      </w:pPr>
    </w:p>
    <w:p w14:paraId="0E30952E" w14:textId="6E3050F4" w:rsidR="00450D8A" w:rsidRDefault="00450D8A" w:rsidP="00450D8A">
      <w:pPr>
        <w:spacing w:after="0" w:line="240" w:lineRule="auto"/>
        <w:jc w:val="center"/>
        <w:rPr>
          <w:rFonts w:ascii="Montserrat" w:hAnsi="Montserrat"/>
          <w:lang w:val="es-MX"/>
        </w:rPr>
      </w:pPr>
      <w:r>
        <w:rPr>
          <w:noProof/>
        </w:rPr>
        <w:drawing>
          <wp:inline distT="114300" distB="114300" distL="114300" distR="114300" wp14:anchorId="4E9EA27E" wp14:editId="28D2E477">
            <wp:extent cx="1817580" cy="1138793"/>
            <wp:effectExtent l="0" t="0" r="0" b="4445"/>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1829886" cy="1146503"/>
                    </a:xfrm>
                    <a:prstGeom prst="rect">
                      <a:avLst/>
                    </a:prstGeom>
                    <a:ln/>
                  </pic:spPr>
                </pic:pic>
              </a:graphicData>
            </a:graphic>
          </wp:inline>
        </w:drawing>
      </w:r>
    </w:p>
    <w:p w14:paraId="78D7B55D" w14:textId="77777777" w:rsidR="00450D8A" w:rsidRPr="007A38D3" w:rsidRDefault="00450D8A" w:rsidP="007A38D3">
      <w:pPr>
        <w:spacing w:after="0" w:line="240" w:lineRule="auto"/>
        <w:jc w:val="both"/>
        <w:rPr>
          <w:rFonts w:ascii="Montserrat" w:hAnsi="Montserrat"/>
          <w:lang w:val="es-MX"/>
        </w:rPr>
      </w:pPr>
    </w:p>
    <w:p w14:paraId="7309B517" w14:textId="7FB79D1E" w:rsidR="00EB4FAD" w:rsidRPr="007A38D3" w:rsidRDefault="00E5408E" w:rsidP="007A38D3">
      <w:pPr>
        <w:spacing w:after="0" w:line="240" w:lineRule="auto"/>
        <w:jc w:val="both"/>
        <w:rPr>
          <w:rFonts w:ascii="Montserrat" w:hAnsi="Montserrat"/>
          <w:lang w:val="es-MX"/>
        </w:rPr>
      </w:pPr>
      <w:r>
        <w:rPr>
          <w:rFonts w:ascii="Montserrat" w:hAnsi="Montserrat"/>
          <w:lang w:val="es-MX"/>
        </w:rPr>
        <w:t>b) Planos: L</w:t>
      </w:r>
      <w:r w:rsidR="00EB4FAD" w:rsidRPr="007A38D3">
        <w:rPr>
          <w:rFonts w:ascii="Montserrat" w:hAnsi="Montserrat"/>
          <w:lang w:val="es-MX"/>
        </w:rPr>
        <w:t>os títeres planos suelen ser figuras recortadas y manipuladas con una varilla desde abajo, sus movimientos son muy sencillos y suelen ser el tipo de títere base en el teatro de sombras.</w:t>
      </w:r>
    </w:p>
    <w:p w14:paraId="56752638" w14:textId="77777777" w:rsidR="00EB4FAD" w:rsidRDefault="00EB4FAD" w:rsidP="007A38D3">
      <w:pPr>
        <w:spacing w:after="0" w:line="240" w:lineRule="auto"/>
        <w:jc w:val="both"/>
        <w:rPr>
          <w:rFonts w:ascii="Montserrat" w:hAnsi="Montserrat"/>
          <w:lang w:val="es-MX"/>
        </w:rPr>
      </w:pPr>
    </w:p>
    <w:p w14:paraId="605847EE" w14:textId="1BEE02A3" w:rsidR="00450D8A" w:rsidRDefault="00450D8A" w:rsidP="00450D8A">
      <w:pPr>
        <w:spacing w:after="0" w:line="240" w:lineRule="auto"/>
        <w:jc w:val="center"/>
        <w:rPr>
          <w:rFonts w:ascii="Montserrat" w:hAnsi="Montserrat"/>
          <w:lang w:val="es-MX"/>
        </w:rPr>
      </w:pPr>
      <w:r>
        <w:rPr>
          <w:noProof/>
        </w:rPr>
        <w:drawing>
          <wp:inline distT="114300" distB="114300" distL="114300" distR="114300" wp14:anchorId="14E7E69B" wp14:editId="187FEE05">
            <wp:extent cx="1795141" cy="1155622"/>
            <wp:effectExtent l="0" t="0" r="0" b="6985"/>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1805355" cy="1162197"/>
                    </a:xfrm>
                    <a:prstGeom prst="rect">
                      <a:avLst/>
                    </a:prstGeom>
                    <a:ln/>
                  </pic:spPr>
                </pic:pic>
              </a:graphicData>
            </a:graphic>
          </wp:inline>
        </w:drawing>
      </w:r>
    </w:p>
    <w:p w14:paraId="35CC6E2C" w14:textId="77777777" w:rsidR="00450D8A" w:rsidRDefault="00450D8A" w:rsidP="007A38D3">
      <w:pPr>
        <w:spacing w:after="0" w:line="240" w:lineRule="auto"/>
        <w:jc w:val="both"/>
        <w:rPr>
          <w:rFonts w:ascii="Montserrat" w:hAnsi="Montserrat"/>
          <w:lang w:val="es-MX"/>
        </w:rPr>
      </w:pPr>
    </w:p>
    <w:p w14:paraId="67481DB7" w14:textId="711C8315" w:rsidR="00EB4FAD" w:rsidRPr="007A38D3" w:rsidRDefault="00E5408E" w:rsidP="007A38D3">
      <w:pPr>
        <w:spacing w:after="0" w:line="240" w:lineRule="auto"/>
        <w:jc w:val="both"/>
        <w:rPr>
          <w:rFonts w:ascii="Montserrat" w:hAnsi="Montserrat"/>
          <w:lang w:val="es-MX"/>
        </w:rPr>
      </w:pPr>
      <w:r>
        <w:rPr>
          <w:rFonts w:ascii="Montserrat" w:hAnsi="Montserrat"/>
          <w:lang w:val="es-MX"/>
        </w:rPr>
        <w:t>c) Varillas: S</w:t>
      </w:r>
      <w:r w:rsidR="00EB4FAD" w:rsidRPr="007A38D3">
        <w:rPr>
          <w:rFonts w:ascii="Montserrat" w:hAnsi="Montserrat"/>
          <w:lang w:val="es-MX"/>
        </w:rPr>
        <w:t>on muñecos de tamaño medio y suelen ir combinados en su manipulación, con guante para el movimiento de la boca y varillas para el de las manos.</w:t>
      </w:r>
    </w:p>
    <w:p w14:paraId="54A8DA7C" w14:textId="77777777" w:rsidR="00EB4FAD" w:rsidRDefault="00EB4FAD" w:rsidP="007A38D3">
      <w:pPr>
        <w:spacing w:after="0" w:line="240" w:lineRule="auto"/>
        <w:jc w:val="both"/>
        <w:rPr>
          <w:rFonts w:ascii="Montserrat" w:hAnsi="Montserrat"/>
          <w:lang w:val="es-MX"/>
        </w:rPr>
      </w:pPr>
    </w:p>
    <w:p w14:paraId="6CD29B30" w14:textId="77777777" w:rsidR="00EB4FAD" w:rsidRPr="007A38D3" w:rsidRDefault="00EB4FAD" w:rsidP="007A38D3">
      <w:pPr>
        <w:spacing w:after="0" w:line="240" w:lineRule="auto"/>
        <w:jc w:val="both"/>
        <w:rPr>
          <w:rFonts w:ascii="Montserrat" w:hAnsi="Montserrat"/>
          <w:lang w:val="es-MX"/>
        </w:rPr>
      </w:pPr>
      <w:r w:rsidRPr="007A38D3">
        <w:rPr>
          <w:rFonts w:ascii="Montserrat" w:hAnsi="Montserrat"/>
          <w:lang w:val="es-MX"/>
        </w:rPr>
        <w:lastRenderedPageBreak/>
        <w:t>Existen dos grandes grupos de muñecos de varillas, que se diferencian esencialmente por la situación de las varillas que gobiernan el movimiento, bien estén colocadas del muñeco hacia arriba o del muñeco hacia abajo.</w:t>
      </w:r>
    </w:p>
    <w:p w14:paraId="66987FF7" w14:textId="77777777" w:rsidR="00EB4FAD" w:rsidRDefault="00EB4FAD" w:rsidP="007A38D3">
      <w:pPr>
        <w:spacing w:after="0" w:line="240" w:lineRule="auto"/>
        <w:jc w:val="both"/>
        <w:rPr>
          <w:rFonts w:ascii="Montserrat" w:hAnsi="Montserrat"/>
          <w:lang w:val="es-MX"/>
        </w:rPr>
      </w:pPr>
    </w:p>
    <w:p w14:paraId="383A3B07" w14:textId="1708A173" w:rsidR="00450D8A" w:rsidRDefault="00450D8A" w:rsidP="00450D8A">
      <w:pPr>
        <w:spacing w:after="0" w:line="240" w:lineRule="auto"/>
        <w:jc w:val="center"/>
        <w:rPr>
          <w:rFonts w:ascii="Montserrat" w:hAnsi="Montserrat"/>
          <w:lang w:val="es-MX"/>
        </w:rPr>
      </w:pPr>
      <w:r w:rsidRPr="00450D8A">
        <w:rPr>
          <w:rFonts w:ascii="Arial" w:eastAsia="Arial" w:hAnsi="Arial" w:cs="Arial"/>
          <w:noProof/>
        </w:rPr>
        <w:drawing>
          <wp:inline distT="114300" distB="114300" distL="114300" distR="114300" wp14:anchorId="4126697B" wp14:editId="79A97011">
            <wp:extent cx="1466850" cy="1955800"/>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1466850" cy="1955800"/>
                    </a:xfrm>
                    <a:prstGeom prst="rect">
                      <a:avLst/>
                    </a:prstGeom>
                    <a:ln/>
                  </pic:spPr>
                </pic:pic>
              </a:graphicData>
            </a:graphic>
          </wp:inline>
        </w:drawing>
      </w:r>
    </w:p>
    <w:p w14:paraId="2CF75383" w14:textId="77777777" w:rsidR="00450D8A" w:rsidRPr="007A38D3" w:rsidRDefault="00450D8A" w:rsidP="007A38D3">
      <w:pPr>
        <w:spacing w:after="0" w:line="240" w:lineRule="auto"/>
        <w:jc w:val="both"/>
        <w:rPr>
          <w:rFonts w:ascii="Montserrat" w:hAnsi="Montserrat"/>
          <w:lang w:val="es-MX"/>
        </w:rPr>
      </w:pPr>
    </w:p>
    <w:p w14:paraId="01DAA737" w14:textId="7C41B565" w:rsidR="00D34392" w:rsidRDefault="00E5408E" w:rsidP="007A38D3">
      <w:pPr>
        <w:spacing w:after="0" w:line="240" w:lineRule="auto"/>
        <w:jc w:val="both"/>
        <w:rPr>
          <w:rFonts w:ascii="Montserrat" w:hAnsi="Montserrat"/>
          <w:lang w:val="es-MX"/>
        </w:rPr>
      </w:pPr>
      <w:r>
        <w:rPr>
          <w:rFonts w:ascii="Montserrat" w:hAnsi="Montserrat"/>
          <w:lang w:val="es-MX"/>
        </w:rPr>
        <w:t>d) Títere de Palo: C</w:t>
      </w:r>
      <w:r w:rsidR="00EB4FAD" w:rsidRPr="007A38D3">
        <w:rPr>
          <w:rFonts w:ascii="Montserrat" w:hAnsi="Montserrat"/>
          <w:lang w:val="es-MX"/>
        </w:rPr>
        <w:t>asi todos los tipos de muñecos articulados se pueden manejar tanto con varas cortas como con varas largas. La dirección corta resulta más móvil porque la muñeca del manipulador sustituye a la articulación de cadera del muñeco</w:t>
      </w:r>
      <w:r w:rsidR="00D34392">
        <w:rPr>
          <w:rFonts w:ascii="Montserrat" w:hAnsi="Montserrat"/>
          <w:lang w:val="es-MX"/>
        </w:rPr>
        <w:t>.</w:t>
      </w:r>
    </w:p>
    <w:p w14:paraId="0A359223" w14:textId="77777777" w:rsidR="00D34392" w:rsidRDefault="00D34392" w:rsidP="007A38D3">
      <w:pPr>
        <w:spacing w:after="0" w:line="240" w:lineRule="auto"/>
        <w:jc w:val="both"/>
        <w:rPr>
          <w:rFonts w:ascii="Montserrat" w:hAnsi="Montserrat"/>
          <w:lang w:val="es-MX"/>
        </w:rPr>
      </w:pPr>
    </w:p>
    <w:p w14:paraId="72C4BC66" w14:textId="63A09991" w:rsidR="00FE11C5" w:rsidRDefault="00FE11C5" w:rsidP="00FE11C5">
      <w:pPr>
        <w:spacing w:after="0" w:line="240" w:lineRule="auto"/>
        <w:jc w:val="center"/>
        <w:rPr>
          <w:rFonts w:ascii="Montserrat" w:hAnsi="Montserrat"/>
          <w:lang w:val="es-MX"/>
        </w:rPr>
      </w:pPr>
      <w:r>
        <w:rPr>
          <w:noProof/>
        </w:rPr>
        <w:drawing>
          <wp:inline distT="114300" distB="114300" distL="114300" distR="114300" wp14:anchorId="233042FE" wp14:editId="0D86D2A8">
            <wp:extent cx="1466850" cy="195580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466850" cy="1955800"/>
                    </a:xfrm>
                    <a:prstGeom prst="rect">
                      <a:avLst/>
                    </a:prstGeom>
                    <a:ln/>
                  </pic:spPr>
                </pic:pic>
              </a:graphicData>
            </a:graphic>
          </wp:inline>
        </w:drawing>
      </w:r>
    </w:p>
    <w:p w14:paraId="007C8095" w14:textId="77777777" w:rsidR="00FE11C5" w:rsidRDefault="00FE11C5" w:rsidP="007A38D3">
      <w:pPr>
        <w:spacing w:after="0" w:line="240" w:lineRule="auto"/>
        <w:jc w:val="both"/>
        <w:rPr>
          <w:rFonts w:ascii="Montserrat" w:hAnsi="Montserrat"/>
          <w:lang w:val="es-MX"/>
        </w:rPr>
      </w:pPr>
    </w:p>
    <w:p w14:paraId="4AB616DF" w14:textId="57A153C0" w:rsidR="00EB4FAD" w:rsidRPr="00FD5B5E" w:rsidRDefault="00EE142A" w:rsidP="007A38D3">
      <w:pPr>
        <w:spacing w:after="0" w:line="240" w:lineRule="auto"/>
        <w:jc w:val="both"/>
        <w:rPr>
          <w:rFonts w:ascii="Montserrat" w:hAnsi="Montserrat"/>
          <w:b/>
          <w:lang w:val="es-MX"/>
        </w:rPr>
      </w:pPr>
      <w:r>
        <w:rPr>
          <w:rFonts w:ascii="Montserrat" w:hAnsi="Montserrat"/>
          <w:b/>
          <w:lang w:val="es-MX"/>
        </w:rPr>
        <w:t xml:space="preserve">5. </w:t>
      </w:r>
      <w:r w:rsidR="007711CC" w:rsidRPr="00FD5B5E">
        <w:rPr>
          <w:rFonts w:ascii="Montserrat" w:hAnsi="Montserrat"/>
          <w:b/>
          <w:lang w:val="es-MX"/>
        </w:rPr>
        <w:t>Títeres dedales o digitales.</w:t>
      </w:r>
    </w:p>
    <w:p w14:paraId="1902B99D" w14:textId="77777777" w:rsidR="00D34392" w:rsidRDefault="00D34392" w:rsidP="00EB4FAD">
      <w:pPr>
        <w:spacing w:after="0" w:line="240" w:lineRule="auto"/>
        <w:jc w:val="both"/>
        <w:rPr>
          <w:rFonts w:ascii="Montserrat" w:hAnsi="Montserrat"/>
          <w:lang w:val="es-MX"/>
        </w:rPr>
      </w:pPr>
    </w:p>
    <w:p w14:paraId="64F543CF" w14:textId="5A3DF762" w:rsidR="00E16A43" w:rsidRPr="007A38D3" w:rsidRDefault="00EB4FAD" w:rsidP="00EB4FAD">
      <w:pPr>
        <w:spacing w:after="0" w:line="240" w:lineRule="auto"/>
        <w:jc w:val="both"/>
        <w:rPr>
          <w:rFonts w:ascii="Montserrat" w:hAnsi="Montserrat"/>
          <w:lang w:val="es-MX"/>
        </w:rPr>
      </w:pPr>
      <w:r w:rsidRPr="007A38D3">
        <w:rPr>
          <w:rFonts w:ascii="Montserrat" w:hAnsi="Montserrat"/>
          <w:lang w:val="es-MX"/>
        </w:rPr>
        <w:t>Los títeres de dedal son, usualmente, cabecitas que se insertan (como dedales) en los dedos de la mano, pudiéndose utilizar hasta cinco personajes diferentes en cada mano, la habilidad en el movimiento de los dedos da movimiento a los personajes, estos se manejan desde abajo con la mano en vertical.</w:t>
      </w:r>
    </w:p>
    <w:p w14:paraId="18977FD9" w14:textId="77777777" w:rsidR="00D34392" w:rsidRDefault="00D34392" w:rsidP="007A38D3">
      <w:pPr>
        <w:spacing w:after="0" w:line="240" w:lineRule="auto"/>
        <w:jc w:val="both"/>
        <w:rPr>
          <w:rFonts w:ascii="Montserrat" w:hAnsi="Montserrat"/>
          <w:lang w:val="es-MX"/>
        </w:rPr>
      </w:pPr>
    </w:p>
    <w:p w14:paraId="6B844301" w14:textId="47F213C1" w:rsidR="00FE11C5" w:rsidRDefault="00527121" w:rsidP="007A38D3">
      <w:pPr>
        <w:spacing w:after="0" w:line="240" w:lineRule="auto"/>
        <w:jc w:val="both"/>
        <w:rPr>
          <w:rFonts w:ascii="Montserrat" w:hAnsi="Montserrat"/>
          <w:lang w:val="es-MX"/>
        </w:rPr>
      </w:pPr>
      <w:r>
        <w:rPr>
          <w:rFonts w:ascii="Montserrat" w:hAnsi="Montserrat"/>
          <w:lang w:val="es-MX"/>
        </w:rPr>
        <w:t>Observa el siguiente video.</w:t>
      </w:r>
    </w:p>
    <w:p w14:paraId="4C0B80DD" w14:textId="77777777" w:rsidR="00FE11C5" w:rsidRPr="00FE11C5" w:rsidRDefault="00FE11C5" w:rsidP="00FE11C5">
      <w:pPr>
        <w:spacing w:after="0" w:line="240" w:lineRule="auto"/>
        <w:jc w:val="both"/>
        <w:rPr>
          <w:rFonts w:ascii="Montserrat" w:hAnsi="Montserrat"/>
          <w:lang w:val="es-MX"/>
        </w:rPr>
      </w:pPr>
    </w:p>
    <w:p w14:paraId="48B5DC73" w14:textId="721F061C" w:rsidR="00FE11C5" w:rsidRPr="00FE11C5" w:rsidRDefault="00FE11C5" w:rsidP="00527121">
      <w:pPr>
        <w:pStyle w:val="Prrafodelista"/>
        <w:spacing w:after="0" w:line="240" w:lineRule="auto"/>
        <w:jc w:val="both"/>
        <w:rPr>
          <w:rFonts w:ascii="Montserrat" w:hAnsi="Montserrat"/>
          <w:b/>
          <w:lang w:val="es-MX"/>
        </w:rPr>
      </w:pPr>
      <w:r w:rsidRPr="00FE11C5">
        <w:rPr>
          <w:rFonts w:ascii="Montserrat" w:hAnsi="Montserrat"/>
          <w:b/>
          <w:lang w:val="es-MX"/>
        </w:rPr>
        <w:t>Títeres de dedo.</w:t>
      </w:r>
    </w:p>
    <w:p w14:paraId="32F83079" w14:textId="5A37E1E5" w:rsidR="00FE11C5" w:rsidRPr="00FE11C5" w:rsidRDefault="00016694" w:rsidP="00FE11C5">
      <w:pPr>
        <w:spacing w:after="0" w:line="240" w:lineRule="auto"/>
        <w:ind w:left="360" w:firstLine="360"/>
        <w:jc w:val="both"/>
        <w:rPr>
          <w:rFonts w:ascii="Montserrat" w:hAnsi="Montserrat"/>
          <w:lang w:val="es-MX"/>
        </w:rPr>
      </w:pPr>
      <w:hyperlink r:id="rId15">
        <w:r w:rsidR="00FE11C5" w:rsidRPr="00FE11C5">
          <w:rPr>
            <w:rFonts w:ascii="Montserrat" w:hAnsi="Montserrat"/>
            <w:color w:val="1155CC"/>
            <w:u w:val="single"/>
            <w:lang w:val="es-MX"/>
          </w:rPr>
          <w:t>https://youtu.be/aanmRdGXHoI</w:t>
        </w:r>
      </w:hyperlink>
    </w:p>
    <w:p w14:paraId="76686A85" w14:textId="12020458" w:rsidR="00FE11C5" w:rsidRDefault="00FE11C5" w:rsidP="00FE11C5">
      <w:pPr>
        <w:spacing w:after="0" w:line="240" w:lineRule="auto"/>
        <w:jc w:val="both"/>
        <w:rPr>
          <w:rFonts w:ascii="Montserrat" w:hAnsi="Montserrat"/>
          <w:lang w:val="es-MX"/>
        </w:rPr>
      </w:pPr>
    </w:p>
    <w:p w14:paraId="726D69F3" w14:textId="77777777" w:rsidR="008354E2" w:rsidRPr="00FE11C5" w:rsidRDefault="008354E2" w:rsidP="00FE11C5">
      <w:pPr>
        <w:spacing w:after="0" w:line="240" w:lineRule="auto"/>
        <w:jc w:val="both"/>
        <w:rPr>
          <w:rFonts w:ascii="Montserrat" w:hAnsi="Montserrat"/>
          <w:lang w:val="es-MX"/>
        </w:rPr>
      </w:pPr>
    </w:p>
    <w:p w14:paraId="0B948323" w14:textId="6316E48F" w:rsidR="00EB4FAD" w:rsidRPr="00FD5B5E" w:rsidRDefault="00EE142A" w:rsidP="007A38D3">
      <w:pPr>
        <w:spacing w:after="0" w:line="240" w:lineRule="auto"/>
        <w:jc w:val="both"/>
        <w:rPr>
          <w:rFonts w:ascii="Montserrat" w:hAnsi="Montserrat"/>
          <w:b/>
          <w:lang w:val="es-MX"/>
        </w:rPr>
      </w:pPr>
      <w:r>
        <w:rPr>
          <w:rFonts w:ascii="Montserrat" w:hAnsi="Montserrat"/>
          <w:b/>
          <w:lang w:val="es-MX"/>
        </w:rPr>
        <w:lastRenderedPageBreak/>
        <w:t xml:space="preserve">6. </w:t>
      </w:r>
      <w:r w:rsidR="007711CC" w:rsidRPr="00FD5B5E">
        <w:rPr>
          <w:rFonts w:ascii="Montserrat" w:hAnsi="Montserrat"/>
          <w:b/>
          <w:lang w:val="es-MX"/>
        </w:rPr>
        <w:t>Títeres de hilos o marionetas.</w:t>
      </w:r>
    </w:p>
    <w:p w14:paraId="07106A13" w14:textId="77777777" w:rsidR="00D34392" w:rsidRPr="00FD5B5E" w:rsidRDefault="00D34392" w:rsidP="00EB4FAD">
      <w:pPr>
        <w:spacing w:after="0" w:line="240" w:lineRule="auto"/>
        <w:jc w:val="both"/>
        <w:rPr>
          <w:rFonts w:ascii="Montserrat" w:hAnsi="Montserrat"/>
          <w:lang w:val="es-MX"/>
        </w:rPr>
      </w:pPr>
    </w:p>
    <w:p w14:paraId="12380E97" w14:textId="27A58847" w:rsidR="00EB4FAD" w:rsidRDefault="00EB4FAD" w:rsidP="00EB4FAD">
      <w:pPr>
        <w:spacing w:after="0" w:line="240" w:lineRule="auto"/>
        <w:jc w:val="both"/>
        <w:rPr>
          <w:rFonts w:ascii="Montserrat" w:hAnsi="Montserrat"/>
          <w:lang w:val="es-MX"/>
        </w:rPr>
      </w:pPr>
      <w:r w:rsidRPr="007A38D3">
        <w:rPr>
          <w:rFonts w:ascii="Montserrat" w:hAnsi="Montserrat"/>
          <w:lang w:val="es-MX"/>
        </w:rPr>
        <w:t>Son títeres que se manipulan desde arriba a través de hilos que unen las diferentes partes del cuerpo al control (cruceta). Probablemente los títeres de hilo son los más difíciles de construir</w:t>
      </w:r>
      <w:r w:rsidR="00AA09FC">
        <w:rPr>
          <w:rFonts w:ascii="Montserrat" w:hAnsi="Montserrat"/>
          <w:lang w:val="es-MX"/>
        </w:rPr>
        <w:t>,</w:t>
      </w:r>
      <w:r w:rsidRPr="007A38D3">
        <w:rPr>
          <w:rFonts w:ascii="Montserrat" w:hAnsi="Montserrat"/>
          <w:lang w:val="es-MX"/>
        </w:rPr>
        <w:t xml:space="preserve"> ya que requieren equilibrio y una apropiada distribución de los pesos para conseguir variados movimientos y una precisa manipulación.</w:t>
      </w:r>
    </w:p>
    <w:p w14:paraId="1BC1FDE5" w14:textId="77777777" w:rsidR="00D34392" w:rsidRDefault="00D34392" w:rsidP="00EB4FAD">
      <w:pPr>
        <w:spacing w:after="0" w:line="240" w:lineRule="auto"/>
        <w:jc w:val="both"/>
        <w:rPr>
          <w:rFonts w:ascii="Montserrat" w:hAnsi="Montserrat"/>
          <w:lang w:val="es-MX"/>
        </w:rPr>
      </w:pPr>
    </w:p>
    <w:p w14:paraId="41F386A6" w14:textId="3AC34B96" w:rsidR="00D34392" w:rsidRPr="007A38D3" w:rsidRDefault="00D34392" w:rsidP="00D34392">
      <w:pPr>
        <w:spacing w:after="0" w:line="240" w:lineRule="auto"/>
        <w:jc w:val="both"/>
        <w:rPr>
          <w:rFonts w:ascii="Montserrat" w:hAnsi="Montserrat"/>
          <w:lang w:val="es-MX"/>
        </w:rPr>
      </w:pPr>
      <w:r>
        <w:rPr>
          <w:rFonts w:ascii="Montserrat" w:hAnsi="Montserrat"/>
          <w:lang w:val="es-MX"/>
        </w:rPr>
        <w:t xml:space="preserve">Observa el siguiente video del minuto </w:t>
      </w:r>
      <w:r w:rsidRPr="007A38D3">
        <w:rPr>
          <w:rFonts w:ascii="Montserrat" w:hAnsi="Montserrat"/>
          <w:lang w:val="es-MX"/>
        </w:rPr>
        <w:t xml:space="preserve">01:00 al </w:t>
      </w:r>
      <w:r w:rsidR="00AA09FC">
        <w:rPr>
          <w:rFonts w:ascii="Montserrat" w:hAnsi="Montserrat"/>
          <w:lang w:val="es-MX"/>
        </w:rPr>
        <w:t xml:space="preserve">minuto </w:t>
      </w:r>
      <w:r w:rsidRPr="007A38D3">
        <w:rPr>
          <w:rFonts w:ascii="Montserrat" w:hAnsi="Montserrat"/>
          <w:lang w:val="es-MX"/>
        </w:rPr>
        <w:t>01:40</w:t>
      </w:r>
      <w:r w:rsidR="00FE11C5">
        <w:rPr>
          <w:rFonts w:ascii="Montserrat" w:hAnsi="Montserrat"/>
          <w:lang w:val="es-MX"/>
        </w:rPr>
        <w:t>.</w:t>
      </w:r>
    </w:p>
    <w:p w14:paraId="7C360D5C" w14:textId="0C915EF7" w:rsidR="00D34392" w:rsidRPr="007A38D3" w:rsidRDefault="00D34392" w:rsidP="00EB4FAD">
      <w:pPr>
        <w:spacing w:after="0" w:line="240" w:lineRule="auto"/>
        <w:jc w:val="both"/>
        <w:rPr>
          <w:rFonts w:ascii="Montserrat" w:hAnsi="Montserrat"/>
          <w:lang w:val="es-MX"/>
        </w:rPr>
      </w:pPr>
    </w:p>
    <w:p w14:paraId="18ECA733" w14:textId="13EB08F5" w:rsidR="00EB4FAD" w:rsidRPr="00D34392" w:rsidRDefault="00EB4FAD" w:rsidP="00527121">
      <w:pPr>
        <w:pStyle w:val="Prrafodelista"/>
        <w:spacing w:after="0" w:line="240" w:lineRule="auto"/>
        <w:jc w:val="both"/>
        <w:rPr>
          <w:rFonts w:ascii="Montserrat" w:hAnsi="Montserrat"/>
          <w:b/>
          <w:lang w:val="es-MX"/>
        </w:rPr>
      </w:pPr>
      <w:r w:rsidRPr="00D34392">
        <w:rPr>
          <w:rFonts w:ascii="Montserrat" w:hAnsi="Montserrat"/>
          <w:b/>
          <w:lang w:val="es-MX"/>
        </w:rPr>
        <w:t xml:space="preserve">Los títeres recorren el Museo del </w:t>
      </w:r>
      <w:proofErr w:type="spellStart"/>
      <w:r w:rsidRPr="00D34392">
        <w:rPr>
          <w:rFonts w:ascii="Montserrat" w:hAnsi="Montserrat"/>
          <w:b/>
          <w:lang w:val="es-MX"/>
        </w:rPr>
        <w:t>Normalismo</w:t>
      </w:r>
      <w:proofErr w:type="spellEnd"/>
      <w:r w:rsidR="00FE11C5">
        <w:rPr>
          <w:rFonts w:ascii="Montserrat" w:hAnsi="Montserrat"/>
          <w:b/>
          <w:lang w:val="es-MX"/>
        </w:rPr>
        <w:t>.</w:t>
      </w:r>
    </w:p>
    <w:p w14:paraId="0AD753BB" w14:textId="637B5A0B" w:rsidR="00EB4FAD" w:rsidRPr="00D34392" w:rsidRDefault="00016694" w:rsidP="00D34392">
      <w:pPr>
        <w:spacing w:after="0" w:line="240" w:lineRule="auto"/>
        <w:ind w:firstLine="720"/>
        <w:jc w:val="both"/>
        <w:rPr>
          <w:rFonts w:ascii="Montserrat" w:hAnsi="Montserrat"/>
          <w:color w:val="0070C0"/>
          <w:lang w:val="es-MX"/>
        </w:rPr>
      </w:pPr>
      <w:hyperlink r:id="rId16">
        <w:r w:rsidR="00EB4FAD" w:rsidRPr="00D34392">
          <w:rPr>
            <w:rFonts w:ascii="Montserrat" w:hAnsi="Montserrat"/>
            <w:color w:val="0070C0"/>
            <w:lang w:val="es-MX"/>
          </w:rPr>
          <w:t>https://www.youtube.com/watch?v=4r8sINqgQAM</w:t>
        </w:r>
      </w:hyperlink>
    </w:p>
    <w:p w14:paraId="1E84F99B" w14:textId="77777777" w:rsidR="00D34392" w:rsidRDefault="00D34392" w:rsidP="007A38D3">
      <w:pPr>
        <w:spacing w:after="0" w:line="240" w:lineRule="auto"/>
        <w:jc w:val="both"/>
        <w:rPr>
          <w:rFonts w:ascii="Montserrat" w:hAnsi="Montserrat"/>
          <w:lang w:val="es-MX"/>
        </w:rPr>
      </w:pPr>
    </w:p>
    <w:p w14:paraId="3D5F0E41" w14:textId="4904C7D9" w:rsidR="00EE142A" w:rsidRDefault="00EE142A" w:rsidP="00EE142A">
      <w:pPr>
        <w:spacing w:after="0" w:line="240" w:lineRule="auto"/>
        <w:jc w:val="both"/>
        <w:rPr>
          <w:rFonts w:ascii="Montserrat" w:hAnsi="Montserrat"/>
          <w:b/>
          <w:lang w:val="es-MX"/>
        </w:rPr>
      </w:pPr>
      <w:r>
        <w:rPr>
          <w:rFonts w:ascii="Montserrat" w:hAnsi="Montserrat"/>
          <w:b/>
          <w:lang w:val="es-MX"/>
        </w:rPr>
        <w:t xml:space="preserve">7. Botargas y </w:t>
      </w:r>
      <w:r w:rsidR="00AA09FC">
        <w:rPr>
          <w:rFonts w:ascii="Montserrat" w:hAnsi="Montserrat"/>
          <w:b/>
          <w:lang w:val="es-MX"/>
        </w:rPr>
        <w:t>Mojigangas</w:t>
      </w:r>
      <w:r w:rsidR="00527121">
        <w:rPr>
          <w:rFonts w:ascii="Montserrat" w:hAnsi="Montserrat"/>
          <w:b/>
          <w:lang w:val="es-MX"/>
        </w:rPr>
        <w:t>.</w:t>
      </w:r>
    </w:p>
    <w:p w14:paraId="1D923759" w14:textId="77777777" w:rsidR="00EE142A" w:rsidRDefault="00EE142A" w:rsidP="00EE142A">
      <w:pPr>
        <w:spacing w:after="0" w:line="240" w:lineRule="auto"/>
        <w:jc w:val="both"/>
        <w:rPr>
          <w:rFonts w:ascii="Montserrat" w:hAnsi="Montserrat"/>
          <w:b/>
          <w:lang w:val="es-MX"/>
        </w:rPr>
      </w:pPr>
    </w:p>
    <w:p w14:paraId="2C97D2DB" w14:textId="223AB1A5" w:rsidR="00EE142A" w:rsidRDefault="00EE142A" w:rsidP="00EE142A">
      <w:pPr>
        <w:spacing w:after="0" w:line="240" w:lineRule="auto"/>
        <w:jc w:val="both"/>
        <w:rPr>
          <w:rFonts w:ascii="Montserrat" w:hAnsi="Montserrat"/>
          <w:lang w:val="es-MX"/>
        </w:rPr>
      </w:pPr>
      <w:r w:rsidRPr="00EE142A">
        <w:rPr>
          <w:rFonts w:ascii="Montserrat" w:hAnsi="Montserrat"/>
          <w:lang w:val="es-MX"/>
        </w:rPr>
        <w:t>Aunque no estén plenamente reconocidas como tales, las mojigangas y las botargas van más allá del mero disfraz, son títeres enormes que se manipulan entre una o varias personas colocando el cuerpo en el interior de ellas. Las mojigangas se utilizan tradicionalmente para fiestas y carnavales populares y las botargas para promoción publicitaria, sin embargo</w:t>
      </w:r>
      <w:r w:rsidR="00AA09FC">
        <w:rPr>
          <w:rFonts w:ascii="Montserrat" w:hAnsi="Montserrat"/>
          <w:lang w:val="es-MX"/>
        </w:rPr>
        <w:t>;</w:t>
      </w:r>
      <w:r w:rsidR="00AA09FC" w:rsidRPr="00EE142A">
        <w:rPr>
          <w:rFonts w:ascii="Montserrat" w:hAnsi="Montserrat"/>
          <w:lang w:val="es-MX"/>
        </w:rPr>
        <w:t xml:space="preserve"> </w:t>
      </w:r>
      <w:r w:rsidRPr="00EE142A">
        <w:rPr>
          <w:rFonts w:ascii="Montserrat" w:hAnsi="Montserrat"/>
          <w:lang w:val="es-MX"/>
        </w:rPr>
        <w:t>muchos espectáculos y programas televisivos de títeres los han incorporado por el tremendo impacto visual y estético que provocan en el espectador.</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718"/>
      </w:tblGrid>
      <w:tr w:rsidR="00FE11C5" w14:paraId="66730B41" w14:textId="77777777" w:rsidTr="00FE11C5">
        <w:tc>
          <w:tcPr>
            <w:tcW w:w="4772" w:type="dxa"/>
          </w:tcPr>
          <w:p w14:paraId="755317F1" w14:textId="1B100C17" w:rsidR="00FE11C5" w:rsidRDefault="00FE11C5" w:rsidP="00FE11C5">
            <w:pPr>
              <w:jc w:val="center"/>
              <w:rPr>
                <w:rFonts w:ascii="Montserrat" w:hAnsi="Montserrat"/>
                <w:lang w:val="es-MX"/>
              </w:rPr>
            </w:pPr>
            <w:r>
              <w:rPr>
                <w:noProof/>
              </w:rPr>
              <w:drawing>
                <wp:inline distT="114300" distB="114300" distL="114300" distR="114300" wp14:anchorId="51AC8653" wp14:editId="2AA5061A">
                  <wp:extent cx="1057006" cy="139065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1062409" cy="1397758"/>
                          </a:xfrm>
                          <a:prstGeom prst="rect">
                            <a:avLst/>
                          </a:prstGeom>
                          <a:ln/>
                        </pic:spPr>
                      </pic:pic>
                    </a:graphicData>
                  </a:graphic>
                </wp:inline>
              </w:drawing>
            </w:r>
          </w:p>
        </w:tc>
        <w:tc>
          <w:tcPr>
            <w:tcW w:w="4772" w:type="dxa"/>
          </w:tcPr>
          <w:p w14:paraId="0FCA7EE7" w14:textId="2EA7D7BA" w:rsidR="00FE11C5" w:rsidRDefault="00FE11C5" w:rsidP="00FE11C5">
            <w:pPr>
              <w:jc w:val="center"/>
              <w:rPr>
                <w:rFonts w:ascii="Montserrat" w:hAnsi="Montserrat"/>
                <w:lang w:val="es-MX"/>
              </w:rPr>
            </w:pPr>
            <w:r w:rsidRPr="00FE11C5">
              <w:rPr>
                <w:rFonts w:ascii="Arial" w:eastAsia="Arial" w:hAnsi="Arial" w:cs="Arial"/>
                <w:noProof/>
              </w:rPr>
              <w:drawing>
                <wp:inline distT="114300" distB="114300" distL="114300" distR="114300" wp14:anchorId="780BC160" wp14:editId="36103F4B">
                  <wp:extent cx="1726457" cy="1390650"/>
                  <wp:effectExtent l="0" t="0" r="762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1750347" cy="1409893"/>
                          </a:xfrm>
                          <a:prstGeom prst="rect">
                            <a:avLst/>
                          </a:prstGeom>
                          <a:ln/>
                        </pic:spPr>
                      </pic:pic>
                    </a:graphicData>
                  </a:graphic>
                </wp:inline>
              </w:drawing>
            </w:r>
          </w:p>
        </w:tc>
      </w:tr>
    </w:tbl>
    <w:p w14:paraId="68E4E33E" w14:textId="77777777" w:rsidR="00FE11C5" w:rsidRDefault="00FE11C5" w:rsidP="00EE142A">
      <w:pPr>
        <w:spacing w:after="0" w:line="240" w:lineRule="auto"/>
        <w:jc w:val="both"/>
        <w:rPr>
          <w:rFonts w:ascii="Montserrat" w:hAnsi="Montserrat"/>
          <w:lang w:val="es-MX"/>
        </w:rPr>
      </w:pPr>
    </w:p>
    <w:p w14:paraId="56F2A326" w14:textId="6D710076" w:rsidR="00EB4FAD" w:rsidRPr="007A38D3" w:rsidRDefault="00EE142A" w:rsidP="00EE142A">
      <w:pPr>
        <w:spacing w:after="0" w:line="240" w:lineRule="auto"/>
        <w:jc w:val="both"/>
        <w:rPr>
          <w:rFonts w:ascii="Montserrat" w:hAnsi="Montserrat"/>
          <w:lang w:val="es-MX"/>
        </w:rPr>
      </w:pPr>
      <w:r>
        <w:rPr>
          <w:rFonts w:ascii="Montserrat" w:hAnsi="Montserrat"/>
          <w:b/>
          <w:lang w:val="es-MX"/>
        </w:rPr>
        <w:t xml:space="preserve">8. </w:t>
      </w:r>
      <w:r w:rsidR="007711CC" w:rsidRPr="00FD5B5E">
        <w:rPr>
          <w:rFonts w:ascii="Montserrat" w:hAnsi="Montserrat"/>
          <w:b/>
          <w:lang w:val="es-MX"/>
        </w:rPr>
        <w:t xml:space="preserve">Títeres </w:t>
      </w:r>
      <w:proofErr w:type="spellStart"/>
      <w:r w:rsidR="007711CC" w:rsidRPr="00FD5B5E">
        <w:rPr>
          <w:rFonts w:ascii="Montserrat" w:hAnsi="Montserrat"/>
          <w:b/>
          <w:lang w:val="es-MX"/>
        </w:rPr>
        <w:t>animatrónicos</w:t>
      </w:r>
      <w:proofErr w:type="spellEnd"/>
      <w:r w:rsidR="007711CC" w:rsidRPr="00527121">
        <w:rPr>
          <w:rFonts w:ascii="Montserrat" w:hAnsi="Montserrat"/>
          <w:b/>
          <w:lang w:val="es-MX"/>
        </w:rPr>
        <w:t>.</w:t>
      </w:r>
    </w:p>
    <w:p w14:paraId="203881DC" w14:textId="77777777" w:rsidR="00D34392" w:rsidRDefault="00D34392" w:rsidP="007A38D3">
      <w:pPr>
        <w:spacing w:after="0" w:line="240" w:lineRule="auto"/>
        <w:jc w:val="both"/>
        <w:rPr>
          <w:rFonts w:ascii="Montserrat" w:hAnsi="Montserrat"/>
          <w:lang w:val="es-MX"/>
        </w:rPr>
      </w:pPr>
    </w:p>
    <w:p w14:paraId="32DAA46C" w14:textId="4E2058F1" w:rsidR="00D34392" w:rsidRDefault="00EB4FAD" w:rsidP="007A38D3">
      <w:pPr>
        <w:spacing w:after="0" w:line="240" w:lineRule="auto"/>
        <w:jc w:val="both"/>
        <w:rPr>
          <w:rFonts w:ascii="Montserrat" w:hAnsi="Montserrat"/>
          <w:lang w:val="es-MX"/>
        </w:rPr>
      </w:pPr>
      <w:r w:rsidRPr="007A38D3">
        <w:rPr>
          <w:rFonts w:ascii="Montserrat" w:hAnsi="Montserrat"/>
          <w:lang w:val="es-MX"/>
        </w:rPr>
        <w:t xml:space="preserve">Los muñecos </w:t>
      </w:r>
      <w:proofErr w:type="spellStart"/>
      <w:r w:rsidRPr="007A38D3">
        <w:rPr>
          <w:rFonts w:ascii="Montserrat" w:hAnsi="Montserrat"/>
          <w:lang w:val="es-MX"/>
        </w:rPr>
        <w:t>animatrónicos</w:t>
      </w:r>
      <w:proofErr w:type="spellEnd"/>
      <w:r w:rsidRPr="007A38D3">
        <w:rPr>
          <w:rFonts w:ascii="Montserrat" w:hAnsi="Montserrat"/>
          <w:lang w:val="es-MX"/>
        </w:rPr>
        <w:t xml:space="preserve"> se emplean en cine y televisión para representar personajes que no existen en el mundo real, en situaciones de riesgo o en las que no sería rentable el uso de actores o animales, o en aquellas en las que las acciones a realizar no podrían conseguirse con personas o animales auténticos. La animatrónica de hoy en día emplea dispositivos controlados por </w:t>
      </w:r>
      <w:r w:rsidR="00AA09FC">
        <w:rPr>
          <w:rFonts w:ascii="Montserrat" w:hAnsi="Montserrat"/>
          <w:lang w:val="es-MX"/>
        </w:rPr>
        <w:t>computadora</w:t>
      </w:r>
      <w:r w:rsidRPr="007A38D3">
        <w:rPr>
          <w:rFonts w:ascii="Montserrat" w:hAnsi="Montserrat"/>
          <w:lang w:val="es-MX"/>
        </w:rPr>
        <w:t xml:space="preserve">, así como controles por radio o manuales. Los movimientos específicos se consiguen mediante motores eléctricos, cilindros neumáticos o hidráulicos y mecanismos controlados por cable. La tecnología ha avanzado al punto de que los muñecos </w:t>
      </w:r>
      <w:proofErr w:type="spellStart"/>
      <w:r w:rsidRPr="007A38D3">
        <w:rPr>
          <w:rFonts w:ascii="Montserrat" w:hAnsi="Montserrat"/>
          <w:lang w:val="es-MX"/>
        </w:rPr>
        <w:t>animatrónicos</w:t>
      </w:r>
      <w:proofErr w:type="spellEnd"/>
      <w:r w:rsidRPr="007A38D3">
        <w:rPr>
          <w:rFonts w:ascii="Montserrat" w:hAnsi="Montserrat"/>
          <w:lang w:val="es-MX"/>
        </w:rPr>
        <w:t xml:space="preserve"> pueden llegar a ser indistinguibles de sus contrapartidas vivas.</w:t>
      </w:r>
    </w:p>
    <w:p w14:paraId="7715A611" w14:textId="77777777" w:rsidR="00D34392" w:rsidRDefault="00D34392" w:rsidP="007A38D3">
      <w:pPr>
        <w:spacing w:after="0" w:line="240" w:lineRule="auto"/>
        <w:jc w:val="both"/>
        <w:rPr>
          <w:rFonts w:ascii="Montserrat" w:hAnsi="Montserrat"/>
          <w:lang w:val="es-MX"/>
        </w:rPr>
      </w:pPr>
    </w:p>
    <w:p w14:paraId="0999CDF9" w14:textId="308C5575" w:rsidR="00D34392" w:rsidRDefault="001771D0" w:rsidP="001771D0">
      <w:pPr>
        <w:spacing w:after="0" w:line="240" w:lineRule="auto"/>
        <w:jc w:val="both"/>
        <w:rPr>
          <w:rFonts w:ascii="Montserrat" w:hAnsi="Montserrat"/>
          <w:lang w:val="es-MX"/>
        </w:rPr>
      </w:pPr>
      <w:r w:rsidRPr="007A38D3">
        <w:rPr>
          <w:rFonts w:ascii="Montserrat" w:hAnsi="Montserrat"/>
          <w:lang w:val="es-MX"/>
        </w:rPr>
        <w:t>Ahora, me gustaría invitar</w:t>
      </w:r>
      <w:r w:rsidR="00D34392">
        <w:rPr>
          <w:rFonts w:ascii="Montserrat" w:hAnsi="Montserrat"/>
          <w:lang w:val="es-MX"/>
        </w:rPr>
        <w:t>te</w:t>
      </w:r>
      <w:r w:rsidRPr="007A38D3">
        <w:rPr>
          <w:rFonts w:ascii="Montserrat" w:hAnsi="Montserrat"/>
          <w:lang w:val="es-MX"/>
        </w:rPr>
        <w:t xml:space="preserve"> a conocer el trabajo del maestro titiritero Alejandro Montaño González</w:t>
      </w:r>
      <w:r w:rsidR="00E61C97">
        <w:rPr>
          <w:rFonts w:ascii="Montserrat" w:hAnsi="Montserrat"/>
          <w:lang w:val="es-MX"/>
        </w:rPr>
        <w:t>, observa el siguiente video.</w:t>
      </w:r>
    </w:p>
    <w:p w14:paraId="7D1B461A" w14:textId="77777777" w:rsidR="00E61C97" w:rsidRDefault="00E61C97" w:rsidP="001771D0">
      <w:pPr>
        <w:spacing w:after="0" w:line="240" w:lineRule="auto"/>
        <w:jc w:val="both"/>
        <w:rPr>
          <w:rFonts w:ascii="Montserrat" w:hAnsi="Montserrat"/>
          <w:lang w:val="es-MX"/>
        </w:rPr>
      </w:pPr>
    </w:p>
    <w:p w14:paraId="30373FEE" w14:textId="7657EABA" w:rsidR="00E16A43" w:rsidRDefault="00287CAB" w:rsidP="00EC2FDD">
      <w:pPr>
        <w:spacing w:after="0" w:line="240" w:lineRule="auto"/>
        <w:jc w:val="both"/>
      </w:pPr>
      <w:hyperlink r:id="rId19" w:history="1">
        <w:r w:rsidRPr="00E801ED">
          <w:rPr>
            <w:rStyle w:val="Hipervnculo"/>
          </w:rPr>
          <w:t>https://youtu.be/POFM7XlVC4g</w:t>
        </w:r>
      </w:hyperlink>
    </w:p>
    <w:p w14:paraId="27FC58D7" w14:textId="77777777" w:rsidR="00287CAB" w:rsidRPr="007A38D3" w:rsidRDefault="00287CAB" w:rsidP="00EC2FDD">
      <w:pPr>
        <w:spacing w:after="0" w:line="240" w:lineRule="auto"/>
        <w:jc w:val="both"/>
        <w:rPr>
          <w:rFonts w:ascii="Montserrat" w:hAnsi="Montserrat"/>
          <w:lang w:val="es-MX"/>
        </w:rPr>
      </w:pPr>
    </w:p>
    <w:p w14:paraId="3AC9A74C" w14:textId="21A77899" w:rsidR="001771D0" w:rsidRPr="007A38D3" w:rsidRDefault="00E61C97" w:rsidP="007A38D3">
      <w:pPr>
        <w:spacing w:after="0" w:line="240" w:lineRule="auto"/>
        <w:jc w:val="both"/>
        <w:rPr>
          <w:rFonts w:ascii="Montserrat" w:hAnsi="Montserrat"/>
          <w:lang w:val="es-MX"/>
        </w:rPr>
      </w:pPr>
      <w:r>
        <w:rPr>
          <w:rFonts w:ascii="Montserrat" w:hAnsi="Montserrat"/>
          <w:lang w:val="es-MX"/>
        </w:rPr>
        <w:t>P</w:t>
      </w:r>
      <w:r w:rsidR="001771D0" w:rsidRPr="007A38D3">
        <w:rPr>
          <w:rFonts w:ascii="Montserrat" w:hAnsi="Montserrat"/>
          <w:lang w:val="es-MX"/>
        </w:rPr>
        <w:t>ara aprender más, puede</w:t>
      </w:r>
      <w:r w:rsidR="00FD5B5E">
        <w:rPr>
          <w:rFonts w:ascii="Montserrat" w:hAnsi="Montserrat"/>
          <w:lang w:val="es-MX"/>
        </w:rPr>
        <w:t>s</w:t>
      </w:r>
      <w:r w:rsidR="001771D0" w:rsidRPr="007A38D3">
        <w:rPr>
          <w:rFonts w:ascii="Montserrat" w:hAnsi="Montserrat"/>
          <w:lang w:val="es-MX"/>
        </w:rPr>
        <w:t xml:space="preserve"> buscar más información en </w:t>
      </w:r>
      <w:r>
        <w:rPr>
          <w:rFonts w:ascii="Montserrat" w:hAnsi="Montserrat"/>
          <w:lang w:val="es-MX"/>
        </w:rPr>
        <w:t xml:space="preserve">internet, puedes </w:t>
      </w:r>
      <w:r w:rsidR="00430844">
        <w:rPr>
          <w:rFonts w:ascii="Montserrat" w:hAnsi="Montserrat"/>
          <w:lang w:val="es-MX"/>
        </w:rPr>
        <w:t xml:space="preserve">ingresar </w:t>
      </w:r>
      <w:r>
        <w:rPr>
          <w:rFonts w:ascii="Montserrat" w:hAnsi="Montserrat"/>
          <w:lang w:val="es-MX"/>
        </w:rPr>
        <w:t xml:space="preserve">a las </w:t>
      </w:r>
      <w:r w:rsidR="001771D0" w:rsidRPr="007A38D3">
        <w:rPr>
          <w:rFonts w:ascii="Montserrat" w:hAnsi="Montserrat"/>
          <w:lang w:val="es-MX"/>
        </w:rPr>
        <w:t>páginas de:</w:t>
      </w:r>
    </w:p>
    <w:p w14:paraId="6523E8D2" w14:textId="77777777" w:rsidR="001771D0" w:rsidRPr="007A38D3" w:rsidRDefault="001771D0" w:rsidP="007A38D3">
      <w:pPr>
        <w:spacing w:after="0" w:line="240" w:lineRule="auto"/>
        <w:jc w:val="both"/>
        <w:rPr>
          <w:rFonts w:ascii="Montserrat" w:hAnsi="Montserrat"/>
          <w:lang w:val="es-MX"/>
        </w:rPr>
      </w:pPr>
    </w:p>
    <w:p w14:paraId="2C4F1BCF" w14:textId="36DC17F7" w:rsidR="00E61C97" w:rsidRDefault="001771D0" w:rsidP="007A38D3">
      <w:pPr>
        <w:spacing w:after="0" w:line="240" w:lineRule="auto"/>
        <w:jc w:val="both"/>
        <w:rPr>
          <w:rFonts w:ascii="Montserrat" w:hAnsi="Montserrat"/>
          <w:lang w:val="es-MX"/>
        </w:rPr>
      </w:pPr>
      <w:r w:rsidRPr="007A38D3">
        <w:rPr>
          <w:rFonts w:ascii="Montserrat" w:hAnsi="Montserrat"/>
          <w:lang w:val="es-MX"/>
        </w:rPr>
        <w:t>P</w:t>
      </w:r>
      <w:r w:rsidR="00E61C97">
        <w:rPr>
          <w:rFonts w:ascii="Montserrat" w:hAnsi="Montserrat"/>
          <w:lang w:val="es-MX"/>
        </w:rPr>
        <w:t>rograma de Educación Artís</w:t>
      </w:r>
      <w:r w:rsidR="007711CC">
        <w:rPr>
          <w:rFonts w:ascii="Montserrat" w:hAnsi="Montserrat"/>
          <w:lang w:val="es-MX"/>
        </w:rPr>
        <w:t>t</w:t>
      </w:r>
      <w:r w:rsidR="00E61C97">
        <w:rPr>
          <w:rFonts w:ascii="Montserrat" w:hAnsi="Montserrat"/>
          <w:lang w:val="es-MX"/>
        </w:rPr>
        <w:t>ica</w:t>
      </w:r>
      <w:r w:rsidR="00FE11C5">
        <w:rPr>
          <w:rFonts w:ascii="Montserrat" w:hAnsi="Montserrat"/>
          <w:lang w:val="es-MX"/>
        </w:rPr>
        <w:t>.</w:t>
      </w:r>
    </w:p>
    <w:p w14:paraId="2DA7B4CE" w14:textId="5209D3FA" w:rsidR="001771D0" w:rsidRPr="00FD5B5E" w:rsidRDefault="00016694" w:rsidP="007A38D3">
      <w:pPr>
        <w:spacing w:after="0" w:line="240" w:lineRule="auto"/>
        <w:jc w:val="both"/>
        <w:rPr>
          <w:rFonts w:ascii="Montserrat" w:hAnsi="Montserrat"/>
          <w:color w:val="0070C0"/>
          <w:lang w:val="es-MX"/>
        </w:rPr>
      </w:pPr>
      <w:hyperlink r:id="rId20">
        <w:r w:rsidR="001771D0" w:rsidRPr="00FD5B5E">
          <w:rPr>
            <w:rFonts w:ascii="Montserrat" w:hAnsi="Montserrat"/>
            <w:color w:val="0070C0"/>
            <w:lang w:val="es-MX"/>
          </w:rPr>
          <w:t>https://promotoreducacionartistica.blogspot.com/2013/02/diseno-de-marionetas-y-titeres.html</w:t>
        </w:r>
      </w:hyperlink>
      <w:r w:rsidR="001771D0" w:rsidRPr="00FD5B5E">
        <w:rPr>
          <w:rFonts w:ascii="Montserrat" w:hAnsi="Montserrat"/>
          <w:color w:val="0070C0"/>
          <w:lang w:val="es-MX"/>
        </w:rPr>
        <w:t xml:space="preserve"> </w:t>
      </w:r>
    </w:p>
    <w:p w14:paraId="15D0079F" w14:textId="77777777" w:rsidR="001771D0" w:rsidRPr="007A38D3" w:rsidRDefault="001771D0" w:rsidP="007A38D3">
      <w:pPr>
        <w:spacing w:after="0" w:line="240" w:lineRule="auto"/>
        <w:jc w:val="both"/>
        <w:rPr>
          <w:rFonts w:ascii="Montserrat" w:hAnsi="Montserrat"/>
          <w:lang w:val="es-MX"/>
        </w:rPr>
      </w:pPr>
    </w:p>
    <w:p w14:paraId="41EDB7D4" w14:textId="3490337A" w:rsidR="00E61C97" w:rsidRDefault="00E61C97" w:rsidP="007A38D3">
      <w:pPr>
        <w:spacing w:after="0" w:line="240" w:lineRule="auto"/>
        <w:jc w:val="both"/>
        <w:rPr>
          <w:rFonts w:ascii="Montserrat" w:hAnsi="Montserrat"/>
          <w:lang w:val="es-MX"/>
        </w:rPr>
      </w:pPr>
      <w:proofErr w:type="spellStart"/>
      <w:r>
        <w:rPr>
          <w:rFonts w:ascii="Montserrat" w:hAnsi="Montserrat"/>
          <w:lang w:val="es-MX"/>
        </w:rPr>
        <w:t>Titerenet</w:t>
      </w:r>
      <w:proofErr w:type="spellEnd"/>
      <w:r w:rsidR="00FE11C5">
        <w:rPr>
          <w:rFonts w:ascii="Montserrat" w:hAnsi="Montserrat"/>
          <w:lang w:val="es-MX"/>
        </w:rPr>
        <w:t>.</w:t>
      </w:r>
    </w:p>
    <w:p w14:paraId="562F8E6E" w14:textId="57B20E17" w:rsidR="001771D0" w:rsidRPr="00FD5B5E" w:rsidRDefault="00016694" w:rsidP="007A38D3">
      <w:pPr>
        <w:spacing w:after="0" w:line="240" w:lineRule="auto"/>
        <w:jc w:val="both"/>
        <w:rPr>
          <w:rFonts w:ascii="Montserrat" w:hAnsi="Montserrat"/>
          <w:color w:val="0070C0"/>
          <w:lang w:val="es-MX"/>
        </w:rPr>
      </w:pPr>
      <w:hyperlink r:id="rId21">
        <w:r w:rsidR="001771D0" w:rsidRPr="00FD5B5E">
          <w:rPr>
            <w:rFonts w:ascii="Montserrat" w:hAnsi="Montserrat"/>
            <w:color w:val="0070C0"/>
            <w:lang w:val="es-MX"/>
          </w:rPr>
          <w:t>https://www.titerenet.com/</w:t>
        </w:r>
      </w:hyperlink>
    </w:p>
    <w:p w14:paraId="7977EA00" w14:textId="77777777" w:rsidR="001771D0" w:rsidRPr="007A38D3" w:rsidRDefault="001771D0" w:rsidP="007A38D3">
      <w:pPr>
        <w:spacing w:after="0" w:line="240" w:lineRule="auto"/>
        <w:jc w:val="both"/>
        <w:rPr>
          <w:rFonts w:ascii="Montserrat" w:hAnsi="Montserrat"/>
          <w:lang w:val="es-MX"/>
        </w:rPr>
      </w:pPr>
    </w:p>
    <w:p w14:paraId="55547F91" w14:textId="326B802B" w:rsidR="00E16A43" w:rsidRDefault="00E61C97" w:rsidP="001771D0">
      <w:pPr>
        <w:spacing w:after="0" w:line="240" w:lineRule="auto"/>
        <w:jc w:val="both"/>
        <w:rPr>
          <w:rFonts w:ascii="Montserrat" w:hAnsi="Montserrat"/>
          <w:lang w:val="es-MX"/>
        </w:rPr>
      </w:pPr>
      <w:r>
        <w:rPr>
          <w:rFonts w:ascii="Montserrat" w:hAnsi="Montserrat"/>
          <w:lang w:val="es-MX"/>
        </w:rPr>
        <w:t>T</w:t>
      </w:r>
      <w:r w:rsidR="001771D0" w:rsidRPr="007A38D3">
        <w:rPr>
          <w:rFonts w:ascii="Montserrat" w:hAnsi="Montserrat"/>
          <w:lang w:val="es-MX"/>
        </w:rPr>
        <w:t>ambién puede</w:t>
      </w:r>
      <w:r>
        <w:rPr>
          <w:rFonts w:ascii="Montserrat" w:hAnsi="Montserrat"/>
          <w:lang w:val="es-MX"/>
        </w:rPr>
        <w:t>s</w:t>
      </w:r>
      <w:r w:rsidR="001771D0" w:rsidRPr="007A38D3">
        <w:rPr>
          <w:rFonts w:ascii="Montserrat" w:hAnsi="Montserrat"/>
          <w:lang w:val="es-MX"/>
        </w:rPr>
        <w:t xml:space="preserve"> consultar con </w:t>
      </w:r>
      <w:r w:rsidR="00FD5B5E">
        <w:rPr>
          <w:rFonts w:ascii="Montserrat" w:hAnsi="Montserrat"/>
          <w:lang w:val="es-MX"/>
        </w:rPr>
        <w:t xml:space="preserve">tu familia, </w:t>
      </w:r>
      <w:r w:rsidR="001771D0" w:rsidRPr="007A38D3">
        <w:rPr>
          <w:rFonts w:ascii="Montserrat" w:hAnsi="Montserrat"/>
          <w:lang w:val="es-MX"/>
        </w:rPr>
        <w:t xml:space="preserve">amigos y conocidos. Seguramente ellos también tendrán información valiosa que </w:t>
      </w:r>
      <w:r w:rsidR="00FD5B5E">
        <w:rPr>
          <w:rFonts w:ascii="Montserrat" w:hAnsi="Montserrat"/>
          <w:lang w:val="es-MX"/>
        </w:rPr>
        <w:t>te</w:t>
      </w:r>
      <w:r w:rsidR="001771D0" w:rsidRPr="007A38D3">
        <w:rPr>
          <w:rFonts w:ascii="Montserrat" w:hAnsi="Montserrat"/>
          <w:lang w:val="es-MX"/>
        </w:rPr>
        <w:t xml:space="preserve"> pueden compartir, para ampliar </w:t>
      </w:r>
      <w:r w:rsidR="00FD5B5E">
        <w:rPr>
          <w:rFonts w:ascii="Montserrat" w:hAnsi="Montserrat"/>
          <w:lang w:val="es-MX"/>
        </w:rPr>
        <w:t>tus</w:t>
      </w:r>
      <w:r w:rsidR="001771D0" w:rsidRPr="007A38D3">
        <w:rPr>
          <w:rFonts w:ascii="Montserrat" w:hAnsi="Montserrat"/>
          <w:lang w:val="es-MX"/>
        </w:rPr>
        <w:t xml:space="preserve"> conocimientos sobre el fantástico mundo de los títeres.</w:t>
      </w:r>
    </w:p>
    <w:p w14:paraId="6120B7AD" w14:textId="2CD72EB9" w:rsidR="008354E2" w:rsidRDefault="008354E2" w:rsidP="001771D0">
      <w:pPr>
        <w:spacing w:after="0" w:line="240" w:lineRule="auto"/>
        <w:jc w:val="both"/>
        <w:rPr>
          <w:rFonts w:ascii="Montserrat" w:hAnsi="Montserrat"/>
          <w:lang w:val="es-MX"/>
        </w:rPr>
      </w:pPr>
    </w:p>
    <w:p w14:paraId="56283856" w14:textId="77777777" w:rsidR="008354E2" w:rsidRPr="007A38D3" w:rsidRDefault="008354E2" w:rsidP="001771D0">
      <w:pPr>
        <w:spacing w:after="0" w:line="240" w:lineRule="auto"/>
        <w:jc w:val="both"/>
        <w:rPr>
          <w:rFonts w:ascii="Montserrat" w:hAnsi="Montserrat"/>
          <w:lang w:val="es-MX"/>
        </w:rPr>
      </w:pPr>
    </w:p>
    <w:p w14:paraId="35664B42" w14:textId="7767B450" w:rsidR="00EC2FDD" w:rsidRDefault="00EC2FDD" w:rsidP="00EC2FDD">
      <w:pPr>
        <w:spacing w:after="0" w:line="240" w:lineRule="auto"/>
        <w:jc w:val="both"/>
        <w:rPr>
          <w:rFonts w:ascii="Montserrat" w:hAnsi="Montserrat"/>
          <w:b/>
          <w:sz w:val="28"/>
          <w:szCs w:val="28"/>
          <w:lang w:val="es-MX"/>
        </w:rPr>
      </w:pPr>
      <w:r w:rsidRPr="003353AC">
        <w:rPr>
          <w:rFonts w:ascii="Montserrat" w:hAnsi="Montserrat"/>
          <w:b/>
          <w:sz w:val="28"/>
          <w:szCs w:val="28"/>
          <w:lang w:val="es-MX"/>
        </w:rPr>
        <w:t xml:space="preserve">El </w:t>
      </w:r>
      <w:r w:rsidR="00527121">
        <w:rPr>
          <w:rFonts w:ascii="Montserrat" w:hAnsi="Montserrat"/>
          <w:b/>
          <w:sz w:val="28"/>
          <w:szCs w:val="28"/>
          <w:lang w:val="es-MX"/>
        </w:rPr>
        <w:t>Reto de H</w:t>
      </w:r>
      <w:r w:rsidRPr="003353AC">
        <w:rPr>
          <w:rFonts w:ascii="Montserrat" w:hAnsi="Montserrat"/>
          <w:b/>
          <w:sz w:val="28"/>
          <w:szCs w:val="28"/>
          <w:lang w:val="es-MX"/>
        </w:rPr>
        <w:t>oy</w:t>
      </w:r>
      <w:r w:rsidR="00527121">
        <w:rPr>
          <w:rFonts w:ascii="Montserrat" w:hAnsi="Montserrat"/>
          <w:b/>
          <w:sz w:val="28"/>
          <w:szCs w:val="28"/>
          <w:lang w:val="es-MX"/>
        </w:rPr>
        <w:t>:</w:t>
      </w:r>
    </w:p>
    <w:p w14:paraId="2C0758AF" w14:textId="77777777" w:rsidR="007711CC" w:rsidRPr="003353AC" w:rsidRDefault="007711CC" w:rsidP="00EC2FDD">
      <w:pPr>
        <w:spacing w:after="0" w:line="240" w:lineRule="auto"/>
        <w:jc w:val="both"/>
        <w:rPr>
          <w:rFonts w:ascii="Montserrat" w:hAnsi="Montserrat"/>
          <w:b/>
          <w:sz w:val="28"/>
          <w:szCs w:val="28"/>
          <w:lang w:val="es-MX"/>
        </w:rPr>
      </w:pPr>
    </w:p>
    <w:p w14:paraId="7C271266" w14:textId="7111D359" w:rsidR="009A5507" w:rsidRDefault="007711CC" w:rsidP="00FD5B5E">
      <w:pPr>
        <w:spacing w:after="0" w:line="240" w:lineRule="auto"/>
        <w:jc w:val="both"/>
        <w:rPr>
          <w:rFonts w:ascii="Montserrat" w:hAnsi="Montserrat"/>
          <w:lang w:val="es-MX"/>
        </w:rPr>
      </w:pPr>
      <w:r w:rsidRPr="00FD5B5E">
        <w:rPr>
          <w:rFonts w:ascii="Montserrat" w:hAnsi="Montserrat"/>
          <w:lang w:val="es-MX"/>
        </w:rPr>
        <w:t>Asiste con tu familia</w:t>
      </w:r>
      <w:r w:rsidR="001771D0" w:rsidRPr="00FD5B5E">
        <w:rPr>
          <w:rFonts w:ascii="Montserrat" w:hAnsi="Montserrat"/>
          <w:lang w:val="es-MX"/>
        </w:rPr>
        <w:t xml:space="preserve"> a la 35va. </w:t>
      </w:r>
      <w:r w:rsidR="00FD5B5E" w:rsidRPr="00FD5B5E">
        <w:rPr>
          <w:rFonts w:ascii="Montserrat" w:hAnsi="Montserrat"/>
          <w:lang w:val="es-MX"/>
        </w:rPr>
        <w:t>Emisión</w:t>
      </w:r>
      <w:r w:rsidR="001771D0" w:rsidRPr="00FD5B5E">
        <w:rPr>
          <w:rFonts w:ascii="Montserrat" w:hAnsi="Montserrat"/>
          <w:lang w:val="es-MX"/>
        </w:rPr>
        <w:t xml:space="preserve"> del Festival </w:t>
      </w:r>
      <w:r w:rsidR="00FD5B5E">
        <w:rPr>
          <w:rFonts w:ascii="Montserrat" w:hAnsi="Montserrat"/>
          <w:lang w:val="es-MX"/>
        </w:rPr>
        <w:t>I</w:t>
      </w:r>
      <w:r w:rsidR="001771D0" w:rsidRPr="00FD5B5E">
        <w:rPr>
          <w:rFonts w:ascii="Montserrat" w:hAnsi="Montserrat"/>
          <w:lang w:val="es-MX"/>
        </w:rPr>
        <w:t>nternacional de Títeres “Rosete Aranda” de Tlaxcala del 16 al 29 de octubre de 2020 que, en esta ocasión, será completamente virtual.</w:t>
      </w:r>
    </w:p>
    <w:p w14:paraId="53E5EE2C" w14:textId="77777777" w:rsidR="00527121" w:rsidRPr="00FD5B5E" w:rsidRDefault="00527121" w:rsidP="00FD5B5E">
      <w:pPr>
        <w:spacing w:after="0" w:line="240" w:lineRule="auto"/>
        <w:jc w:val="both"/>
        <w:rPr>
          <w:rFonts w:ascii="Montserrat" w:hAnsi="Montserrat"/>
          <w:lang w:val="es-MX"/>
        </w:rPr>
      </w:pPr>
    </w:p>
    <w:p w14:paraId="21660706" w14:textId="77777777" w:rsidR="00FD5B5E" w:rsidRPr="00FD5B5E" w:rsidRDefault="00016694" w:rsidP="00FD5B5E">
      <w:pPr>
        <w:spacing w:after="0" w:line="240" w:lineRule="auto"/>
        <w:jc w:val="both"/>
        <w:rPr>
          <w:rFonts w:ascii="Montserrat" w:hAnsi="Montserrat"/>
          <w:color w:val="0070C0"/>
          <w:lang w:val="es-MX"/>
        </w:rPr>
      </w:pPr>
      <w:hyperlink r:id="rId22">
        <w:r w:rsidR="00FD5B5E" w:rsidRPr="00FD5B5E">
          <w:rPr>
            <w:rFonts w:ascii="Montserrat" w:hAnsi="Montserrat"/>
            <w:color w:val="0070C0"/>
            <w:lang w:val="es-MX"/>
          </w:rPr>
          <w:t>http://www.culturatlaxcala.com.mx/2020/07/30/35o-festival-internacional-del-titere-tlaxcala-2020/</w:t>
        </w:r>
      </w:hyperlink>
    </w:p>
    <w:p w14:paraId="44F76924" w14:textId="77777777" w:rsidR="007711CC" w:rsidRDefault="007711CC" w:rsidP="00EC2FDD">
      <w:pPr>
        <w:spacing w:after="0" w:line="240" w:lineRule="auto"/>
        <w:jc w:val="both"/>
        <w:rPr>
          <w:rFonts w:ascii="Montserrat" w:hAnsi="Montserrat"/>
          <w:lang w:val="es-MX"/>
        </w:rPr>
      </w:pPr>
    </w:p>
    <w:p w14:paraId="758891A7" w14:textId="1348BAEB" w:rsidR="00E61C97" w:rsidRPr="007A38D3" w:rsidRDefault="00E61C97" w:rsidP="00E61C97">
      <w:pPr>
        <w:spacing w:after="0" w:line="240" w:lineRule="auto"/>
        <w:jc w:val="center"/>
        <w:rPr>
          <w:rFonts w:ascii="Montserrat" w:hAnsi="Montserrat"/>
          <w:lang w:val="es-MX"/>
        </w:rPr>
      </w:pPr>
      <w:r>
        <w:rPr>
          <w:noProof/>
        </w:rPr>
        <w:drawing>
          <wp:inline distT="114300" distB="114300" distL="114300" distR="114300" wp14:anchorId="6837779A" wp14:editId="32F42B8F">
            <wp:extent cx="1466850" cy="1739900"/>
            <wp:effectExtent l="0" t="0" r="0" b="0"/>
            <wp:docPr id="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1466850" cy="1739900"/>
                    </a:xfrm>
                    <a:prstGeom prst="rect">
                      <a:avLst/>
                    </a:prstGeom>
                    <a:ln/>
                  </pic:spPr>
                </pic:pic>
              </a:graphicData>
            </a:graphic>
          </wp:inline>
        </w:drawing>
      </w:r>
    </w:p>
    <w:p w14:paraId="1E2F5002" w14:textId="77777777" w:rsidR="009A5507" w:rsidRPr="003353AC" w:rsidRDefault="009A5507" w:rsidP="00EC2FDD">
      <w:pPr>
        <w:pBdr>
          <w:top w:val="nil"/>
          <w:left w:val="nil"/>
          <w:bottom w:val="nil"/>
          <w:right w:val="nil"/>
          <w:between w:val="nil"/>
        </w:pBdr>
        <w:spacing w:after="0" w:line="240" w:lineRule="auto"/>
        <w:jc w:val="center"/>
        <w:rPr>
          <w:rFonts w:ascii="Montserrat" w:hAnsi="Montserrat"/>
          <w:b/>
          <w:bCs/>
          <w:sz w:val="24"/>
          <w:szCs w:val="24"/>
          <w:lang w:val="es-MX"/>
        </w:rPr>
      </w:pPr>
    </w:p>
    <w:p w14:paraId="65E7D1E9" w14:textId="354DFC98" w:rsidR="00EC2FDD" w:rsidRDefault="00EC2FDD" w:rsidP="00EC2FDD">
      <w:pPr>
        <w:pBdr>
          <w:top w:val="nil"/>
          <w:left w:val="nil"/>
          <w:bottom w:val="nil"/>
          <w:right w:val="nil"/>
          <w:between w:val="nil"/>
        </w:pBdr>
        <w:spacing w:after="0" w:line="240" w:lineRule="auto"/>
        <w:jc w:val="center"/>
        <w:rPr>
          <w:rFonts w:ascii="Montserrat" w:hAnsi="Montserrat"/>
          <w:b/>
          <w:bCs/>
          <w:sz w:val="24"/>
          <w:szCs w:val="24"/>
          <w:lang w:val="es-MX"/>
        </w:rPr>
      </w:pPr>
      <w:r w:rsidRPr="003353AC">
        <w:rPr>
          <w:rFonts w:ascii="Montserrat" w:hAnsi="Montserrat"/>
          <w:b/>
          <w:bCs/>
          <w:sz w:val="24"/>
          <w:szCs w:val="24"/>
          <w:lang w:val="es-MX"/>
        </w:rPr>
        <w:t>¡Buen trabajo!</w:t>
      </w:r>
    </w:p>
    <w:p w14:paraId="0BE017B5" w14:textId="77777777" w:rsidR="00527121" w:rsidRPr="003353AC" w:rsidRDefault="00527121" w:rsidP="00EC2FDD">
      <w:pPr>
        <w:pBdr>
          <w:top w:val="nil"/>
          <w:left w:val="nil"/>
          <w:bottom w:val="nil"/>
          <w:right w:val="nil"/>
          <w:between w:val="nil"/>
        </w:pBdr>
        <w:spacing w:after="0" w:line="240" w:lineRule="auto"/>
        <w:jc w:val="center"/>
        <w:rPr>
          <w:rFonts w:ascii="Montserrat" w:hAnsi="Montserrat"/>
          <w:b/>
          <w:bCs/>
          <w:sz w:val="24"/>
          <w:szCs w:val="24"/>
          <w:lang w:val="es-MX"/>
        </w:rPr>
      </w:pPr>
    </w:p>
    <w:p w14:paraId="136FBCEB" w14:textId="1A2AECCA" w:rsidR="00EC2FDD" w:rsidRPr="003353AC" w:rsidRDefault="00EC2FDD" w:rsidP="009A5507">
      <w:pPr>
        <w:pBdr>
          <w:top w:val="nil"/>
          <w:left w:val="nil"/>
          <w:bottom w:val="nil"/>
          <w:right w:val="nil"/>
          <w:between w:val="nil"/>
        </w:pBdr>
        <w:spacing w:after="0" w:line="240" w:lineRule="auto"/>
        <w:jc w:val="center"/>
        <w:rPr>
          <w:rStyle w:val="Hipervnculo"/>
          <w:rFonts w:ascii="Montserrat" w:hAnsi="Montserrat"/>
          <w:color w:val="auto"/>
          <w:lang w:val="es-MX"/>
        </w:rPr>
      </w:pPr>
      <w:r w:rsidRPr="003353AC">
        <w:rPr>
          <w:rFonts w:ascii="Montserrat" w:hAnsi="Montserrat"/>
          <w:b/>
          <w:bCs/>
          <w:sz w:val="24"/>
          <w:szCs w:val="24"/>
          <w:lang w:val="es-MX"/>
        </w:rPr>
        <w:t>Gracias por tu esfuerzo</w:t>
      </w:r>
      <w:r w:rsidR="00527121">
        <w:rPr>
          <w:rFonts w:ascii="Montserrat" w:hAnsi="Montserrat"/>
          <w:b/>
          <w:bCs/>
          <w:sz w:val="24"/>
          <w:szCs w:val="24"/>
          <w:lang w:val="es-MX"/>
        </w:rPr>
        <w:t>.</w:t>
      </w:r>
    </w:p>
    <w:sectPr w:rsidR="00EC2FDD" w:rsidRPr="003353AC" w:rsidSect="00AE3C2A">
      <w:footerReference w:type="default" r:id="rId24"/>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5E2FC7" w14:textId="77777777" w:rsidR="00016694" w:rsidRDefault="00016694" w:rsidP="00F43EA9">
      <w:pPr>
        <w:spacing w:after="0" w:line="240" w:lineRule="auto"/>
      </w:pPr>
      <w:r>
        <w:separator/>
      </w:r>
    </w:p>
  </w:endnote>
  <w:endnote w:type="continuationSeparator" w:id="0">
    <w:p w14:paraId="4B5EE871" w14:textId="77777777" w:rsidR="00016694" w:rsidRDefault="00016694" w:rsidP="00F43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67154999"/>
      <w:docPartObj>
        <w:docPartGallery w:val="Page Numbers (Bottom of Page)"/>
        <w:docPartUnique/>
      </w:docPartObj>
    </w:sdtPr>
    <w:sdtEndPr/>
    <w:sdtContent>
      <w:sdt>
        <w:sdtPr>
          <w:id w:val="1728636285"/>
          <w:docPartObj>
            <w:docPartGallery w:val="Page Numbers (Top of Page)"/>
            <w:docPartUnique/>
          </w:docPartObj>
        </w:sdtPr>
        <w:sdtEndPr/>
        <w:sdtContent>
          <w:p w14:paraId="0A80E258" w14:textId="570901F0" w:rsidR="009A1691" w:rsidRDefault="009A1691" w:rsidP="0067366E">
            <w:pPr>
              <w:pStyle w:val="Piedepgina"/>
              <w:jc w:val="center"/>
            </w:pPr>
            <w:r w:rsidRPr="00F43EA9">
              <w:rPr>
                <w:rFonts w:ascii="Montserrat" w:hAnsi="Montserrat"/>
                <w:sz w:val="24"/>
                <w:szCs w:val="24"/>
                <w:lang w:val="es-ES"/>
              </w:rPr>
              <w:t xml:space="preserve">Página </w:t>
            </w:r>
            <w:r w:rsidRPr="00F43EA9">
              <w:rPr>
                <w:rFonts w:ascii="Montserrat" w:hAnsi="Montserrat"/>
                <w:b/>
                <w:bCs/>
                <w:sz w:val="24"/>
                <w:szCs w:val="24"/>
              </w:rPr>
              <w:fldChar w:fldCharType="begin"/>
            </w:r>
            <w:r w:rsidRPr="00F43EA9">
              <w:rPr>
                <w:rFonts w:ascii="Montserrat" w:hAnsi="Montserrat"/>
                <w:b/>
                <w:bCs/>
                <w:sz w:val="24"/>
                <w:szCs w:val="24"/>
              </w:rPr>
              <w:instrText>PAGE</w:instrText>
            </w:r>
            <w:r w:rsidRPr="00F43EA9">
              <w:rPr>
                <w:rFonts w:ascii="Montserrat" w:hAnsi="Montserrat"/>
                <w:b/>
                <w:bCs/>
                <w:sz w:val="24"/>
                <w:szCs w:val="24"/>
              </w:rPr>
              <w:fldChar w:fldCharType="separate"/>
            </w:r>
            <w:r w:rsidR="00E01F46">
              <w:rPr>
                <w:rFonts w:ascii="Montserrat" w:hAnsi="Montserrat"/>
                <w:b/>
                <w:bCs/>
                <w:noProof/>
                <w:sz w:val="24"/>
                <w:szCs w:val="24"/>
              </w:rPr>
              <w:t>1</w:t>
            </w:r>
            <w:r w:rsidRPr="00F43EA9">
              <w:rPr>
                <w:rFonts w:ascii="Montserrat" w:hAnsi="Montserrat"/>
                <w:b/>
                <w:bCs/>
                <w:sz w:val="24"/>
                <w:szCs w:val="24"/>
              </w:rPr>
              <w:fldChar w:fldCharType="end"/>
            </w:r>
            <w:r w:rsidRPr="00F43EA9">
              <w:rPr>
                <w:rFonts w:ascii="Montserrat" w:hAnsi="Montserrat"/>
                <w:sz w:val="24"/>
                <w:szCs w:val="24"/>
                <w:lang w:val="es-ES"/>
              </w:rPr>
              <w:t xml:space="preserve"> de </w:t>
            </w:r>
            <w:r w:rsidRPr="00F43EA9">
              <w:rPr>
                <w:rFonts w:ascii="Montserrat" w:hAnsi="Montserrat"/>
                <w:b/>
                <w:bCs/>
                <w:sz w:val="24"/>
                <w:szCs w:val="24"/>
              </w:rPr>
              <w:fldChar w:fldCharType="begin"/>
            </w:r>
            <w:r w:rsidRPr="00F43EA9">
              <w:rPr>
                <w:rFonts w:ascii="Montserrat" w:hAnsi="Montserrat"/>
                <w:b/>
                <w:bCs/>
                <w:sz w:val="24"/>
                <w:szCs w:val="24"/>
              </w:rPr>
              <w:instrText>NUMPAGES</w:instrText>
            </w:r>
            <w:r w:rsidRPr="00F43EA9">
              <w:rPr>
                <w:rFonts w:ascii="Montserrat" w:hAnsi="Montserrat"/>
                <w:b/>
                <w:bCs/>
                <w:sz w:val="24"/>
                <w:szCs w:val="24"/>
              </w:rPr>
              <w:fldChar w:fldCharType="separate"/>
            </w:r>
            <w:r w:rsidR="00E01F46">
              <w:rPr>
                <w:rFonts w:ascii="Montserrat" w:hAnsi="Montserrat"/>
                <w:b/>
                <w:bCs/>
                <w:noProof/>
                <w:sz w:val="24"/>
                <w:szCs w:val="24"/>
              </w:rPr>
              <w:t>6</w:t>
            </w:r>
            <w:r w:rsidRPr="00F43EA9">
              <w:rPr>
                <w:rFonts w:ascii="Montserrat" w:hAnsi="Montserrat"/>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C9BC0C" w14:textId="77777777" w:rsidR="00016694" w:rsidRDefault="00016694" w:rsidP="00F43EA9">
      <w:pPr>
        <w:spacing w:after="0" w:line="240" w:lineRule="auto"/>
      </w:pPr>
      <w:r>
        <w:separator/>
      </w:r>
    </w:p>
  </w:footnote>
  <w:footnote w:type="continuationSeparator" w:id="0">
    <w:p w14:paraId="568673DB" w14:textId="77777777" w:rsidR="00016694" w:rsidRDefault="00016694" w:rsidP="00F43E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F15BE1"/>
    <w:multiLevelType w:val="hybridMultilevel"/>
    <w:tmpl w:val="2F0A0C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9476C38"/>
    <w:multiLevelType w:val="hybridMultilevel"/>
    <w:tmpl w:val="640ECB90"/>
    <w:lvl w:ilvl="0" w:tplc="06624D3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3C1D6800"/>
    <w:multiLevelType w:val="hybridMultilevel"/>
    <w:tmpl w:val="28F4638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5AF8129B"/>
    <w:multiLevelType w:val="hybridMultilevel"/>
    <w:tmpl w:val="0EF4F9CC"/>
    <w:lvl w:ilvl="0" w:tplc="AA02834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688D34EF"/>
    <w:multiLevelType w:val="hybridMultilevel"/>
    <w:tmpl w:val="F502DAF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6BA14200"/>
    <w:multiLevelType w:val="multilevel"/>
    <w:tmpl w:val="91DE6C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3"/>
  </w:num>
  <w:num w:numId="2">
    <w:abstractNumId w:val="2"/>
  </w:num>
  <w:num w:numId="3">
    <w:abstractNumId w:val="0"/>
  </w:num>
  <w:num w:numId="4">
    <w:abstractNumId w:val="4"/>
  </w:num>
  <w:num w:numId="5">
    <w:abstractNumId w:val="5"/>
  </w:num>
  <w:num w:numId="6">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CED"/>
    <w:rsid w:val="00001C6F"/>
    <w:rsid w:val="000051B2"/>
    <w:rsid w:val="00007C3E"/>
    <w:rsid w:val="0001368C"/>
    <w:rsid w:val="00014B03"/>
    <w:rsid w:val="000156D2"/>
    <w:rsid w:val="00016694"/>
    <w:rsid w:val="000252DF"/>
    <w:rsid w:val="000276C5"/>
    <w:rsid w:val="0003070D"/>
    <w:rsid w:val="0003219E"/>
    <w:rsid w:val="00035A89"/>
    <w:rsid w:val="00035AAC"/>
    <w:rsid w:val="00037369"/>
    <w:rsid w:val="000414B1"/>
    <w:rsid w:val="00044316"/>
    <w:rsid w:val="00045E95"/>
    <w:rsid w:val="00047999"/>
    <w:rsid w:val="00051AF8"/>
    <w:rsid w:val="000528BC"/>
    <w:rsid w:val="00057AED"/>
    <w:rsid w:val="00064D38"/>
    <w:rsid w:val="0006710E"/>
    <w:rsid w:val="000731C6"/>
    <w:rsid w:val="00075AE7"/>
    <w:rsid w:val="00076259"/>
    <w:rsid w:val="00076D42"/>
    <w:rsid w:val="0007780E"/>
    <w:rsid w:val="00080688"/>
    <w:rsid w:val="000807CE"/>
    <w:rsid w:val="00082648"/>
    <w:rsid w:val="00084477"/>
    <w:rsid w:val="00090B36"/>
    <w:rsid w:val="00094D29"/>
    <w:rsid w:val="00095C0E"/>
    <w:rsid w:val="000961D5"/>
    <w:rsid w:val="000A1505"/>
    <w:rsid w:val="000A3087"/>
    <w:rsid w:val="000A55BC"/>
    <w:rsid w:val="000A7998"/>
    <w:rsid w:val="000A7A42"/>
    <w:rsid w:val="000B1612"/>
    <w:rsid w:val="000B3F3C"/>
    <w:rsid w:val="000B733C"/>
    <w:rsid w:val="000C466F"/>
    <w:rsid w:val="000C75AA"/>
    <w:rsid w:val="000C791D"/>
    <w:rsid w:val="000D4208"/>
    <w:rsid w:val="000D6B2C"/>
    <w:rsid w:val="000E0DE1"/>
    <w:rsid w:val="000E4067"/>
    <w:rsid w:val="000E5273"/>
    <w:rsid w:val="000E5F29"/>
    <w:rsid w:val="000F21A4"/>
    <w:rsid w:val="000F5EE1"/>
    <w:rsid w:val="000F617C"/>
    <w:rsid w:val="001160C1"/>
    <w:rsid w:val="00116F9E"/>
    <w:rsid w:val="00117881"/>
    <w:rsid w:val="00122367"/>
    <w:rsid w:val="00124523"/>
    <w:rsid w:val="00124D3E"/>
    <w:rsid w:val="00127E79"/>
    <w:rsid w:val="001372EE"/>
    <w:rsid w:val="00140D6D"/>
    <w:rsid w:val="001452E3"/>
    <w:rsid w:val="00154301"/>
    <w:rsid w:val="00154CCC"/>
    <w:rsid w:val="00155488"/>
    <w:rsid w:val="0015652D"/>
    <w:rsid w:val="0016013E"/>
    <w:rsid w:val="00160248"/>
    <w:rsid w:val="001639B3"/>
    <w:rsid w:val="00163E12"/>
    <w:rsid w:val="001645C5"/>
    <w:rsid w:val="00164C10"/>
    <w:rsid w:val="00166732"/>
    <w:rsid w:val="001678B0"/>
    <w:rsid w:val="001771D0"/>
    <w:rsid w:val="001826E3"/>
    <w:rsid w:val="00186F2E"/>
    <w:rsid w:val="00194C15"/>
    <w:rsid w:val="001962C2"/>
    <w:rsid w:val="001A01A7"/>
    <w:rsid w:val="001A0335"/>
    <w:rsid w:val="001B4543"/>
    <w:rsid w:val="001B52B0"/>
    <w:rsid w:val="001C388D"/>
    <w:rsid w:val="001D3CEA"/>
    <w:rsid w:val="001D696D"/>
    <w:rsid w:val="001D7D1E"/>
    <w:rsid w:val="001E255D"/>
    <w:rsid w:val="001E36C5"/>
    <w:rsid w:val="001F1D8D"/>
    <w:rsid w:val="001F424A"/>
    <w:rsid w:val="001F427D"/>
    <w:rsid w:val="001F5886"/>
    <w:rsid w:val="001F7A3D"/>
    <w:rsid w:val="001F7BD8"/>
    <w:rsid w:val="001F7DCD"/>
    <w:rsid w:val="00203DE9"/>
    <w:rsid w:val="0020494F"/>
    <w:rsid w:val="00204B58"/>
    <w:rsid w:val="00205548"/>
    <w:rsid w:val="0020681F"/>
    <w:rsid w:val="00211193"/>
    <w:rsid w:val="00217F1A"/>
    <w:rsid w:val="00220669"/>
    <w:rsid w:val="00221E62"/>
    <w:rsid w:val="0023162B"/>
    <w:rsid w:val="00233FEC"/>
    <w:rsid w:val="002350B9"/>
    <w:rsid w:val="00236541"/>
    <w:rsid w:val="00242458"/>
    <w:rsid w:val="00245ADC"/>
    <w:rsid w:val="002477CA"/>
    <w:rsid w:val="00250077"/>
    <w:rsid w:val="0025206B"/>
    <w:rsid w:val="0025770D"/>
    <w:rsid w:val="002644BB"/>
    <w:rsid w:val="002648A6"/>
    <w:rsid w:val="00267A99"/>
    <w:rsid w:val="002705EE"/>
    <w:rsid w:val="00275E18"/>
    <w:rsid w:val="002773D9"/>
    <w:rsid w:val="00277D3B"/>
    <w:rsid w:val="00277D75"/>
    <w:rsid w:val="00281FC4"/>
    <w:rsid w:val="00287CAB"/>
    <w:rsid w:val="002926CB"/>
    <w:rsid w:val="0029500E"/>
    <w:rsid w:val="002A1C18"/>
    <w:rsid w:val="002A37D1"/>
    <w:rsid w:val="002A3C9A"/>
    <w:rsid w:val="002A48CD"/>
    <w:rsid w:val="002A59BA"/>
    <w:rsid w:val="002A6D21"/>
    <w:rsid w:val="002A7B7A"/>
    <w:rsid w:val="002B038C"/>
    <w:rsid w:val="002C14AF"/>
    <w:rsid w:val="002C182B"/>
    <w:rsid w:val="002C5897"/>
    <w:rsid w:val="002D7B69"/>
    <w:rsid w:val="002D7CBA"/>
    <w:rsid w:val="002E19BD"/>
    <w:rsid w:val="002E2524"/>
    <w:rsid w:val="002E4368"/>
    <w:rsid w:val="002E4C7B"/>
    <w:rsid w:val="002F1955"/>
    <w:rsid w:val="002F269A"/>
    <w:rsid w:val="00307134"/>
    <w:rsid w:val="00311C55"/>
    <w:rsid w:val="003129C6"/>
    <w:rsid w:val="003136E0"/>
    <w:rsid w:val="00315CB5"/>
    <w:rsid w:val="00321016"/>
    <w:rsid w:val="003272E9"/>
    <w:rsid w:val="003343AA"/>
    <w:rsid w:val="003353AC"/>
    <w:rsid w:val="00337CEC"/>
    <w:rsid w:val="00341284"/>
    <w:rsid w:val="003471E5"/>
    <w:rsid w:val="00360D97"/>
    <w:rsid w:val="0036349C"/>
    <w:rsid w:val="0036538F"/>
    <w:rsid w:val="00365E43"/>
    <w:rsid w:val="0037066D"/>
    <w:rsid w:val="00370D35"/>
    <w:rsid w:val="003723E7"/>
    <w:rsid w:val="00372D33"/>
    <w:rsid w:val="003740AE"/>
    <w:rsid w:val="00392C3F"/>
    <w:rsid w:val="00394D4A"/>
    <w:rsid w:val="003A31D5"/>
    <w:rsid w:val="003A3D8B"/>
    <w:rsid w:val="003A79AE"/>
    <w:rsid w:val="003B0282"/>
    <w:rsid w:val="003B15E6"/>
    <w:rsid w:val="003B2CD1"/>
    <w:rsid w:val="003B34B6"/>
    <w:rsid w:val="003B3CF2"/>
    <w:rsid w:val="003B7C92"/>
    <w:rsid w:val="003B7D76"/>
    <w:rsid w:val="003C1171"/>
    <w:rsid w:val="003C3F7B"/>
    <w:rsid w:val="003C4A9B"/>
    <w:rsid w:val="003C53CF"/>
    <w:rsid w:val="003C5642"/>
    <w:rsid w:val="003C7C52"/>
    <w:rsid w:val="003D4AC1"/>
    <w:rsid w:val="003E0E32"/>
    <w:rsid w:val="003E2925"/>
    <w:rsid w:val="003E4091"/>
    <w:rsid w:val="003F3617"/>
    <w:rsid w:val="003F4097"/>
    <w:rsid w:val="003F6874"/>
    <w:rsid w:val="00402395"/>
    <w:rsid w:val="004034CF"/>
    <w:rsid w:val="00403F27"/>
    <w:rsid w:val="00410F54"/>
    <w:rsid w:val="004122BD"/>
    <w:rsid w:val="00415B84"/>
    <w:rsid w:val="00420335"/>
    <w:rsid w:val="004214F5"/>
    <w:rsid w:val="00421F94"/>
    <w:rsid w:val="00423CED"/>
    <w:rsid w:val="00425013"/>
    <w:rsid w:val="00425DB3"/>
    <w:rsid w:val="00427669"/>
    <w:rsid w:val="00430844"/>
    <w:rsid w:val="00431319"/>
    <w:rsid w:val="00433B26"/>
    <w:rsid w:val="00435D4B"/>
    <w:rsid w:val="00441A2C"/>
    <w:rsid w:val="00441BE9"/>
    <w:rsid w:val="00442921"/>
    <w:rsid w:val="00444774"/>
    <w:rsid w:val="0044542C"/>
    <w:rsid w:val="00446812"/>
    <w:rsid w:val="00450D8A"/>
    <w:rsid w:val="004531D6"/>
    <w:rsid w:val="00455980"/>
    <w:rsid w:val="00462427"/>
    <w:rsid w:val="00470847"/>
    <w:rsid w:val="00471AA6"/>
    <w:rsid w:val="00472D14"/>
    <w:rsid w:val="004731D6"/>
    <w:rsid w:val="004736AA"/>
    <w:rsid w:val="004758E3"/>
    <w:rsid w:val="0047596B"/>
    <w:rsid w:val="00477083"/>
    <w:rsid w:val="0048014E"/>
    <w:rsid w:val="00484B69"/>
    <w:rsid w:val="00486E82"/>
    <w:rsid w:val="00487B37"/>
    <w:rsid w:val="0049332C"/>
    <w:rsid w:val="00497DCF"/>
    <w:rsid w:val="004A1DD1"/>
    <w:rsid w:val="004A30F1"/>
    <w:rsid w:val="004A34AC"/>
    <w:rsid w:val="004A5DDB"/>
    <w:rsid w:val="004A6AC7"/>
    <w:rsid w:val="004B1066"/>
    <w:rsid w:val="004B25B5"/>
    <w:rsid w:val="004B6BA9"/>
    <w:rsid w:val="004C0E18"/>
    <w:rsid w:val="004C301C"/>
    <w:rsid w:val="004C5D55"/>
    <w:rsid w:val="004C7F50"/>
    <w:rsid w:val="004D45C4"/>
    <w:rsid w:val="004D7033"/>
    <w:rsid w:val="004E13E1"/>
    <w:rsid w:val="004E1519"/>
    <w:rsid w:val="004E489B"/>
    <w:rsid w:val="004F077C"/>
    <w:rsid w:val="004F320D"/>
    <w:rsid w:val="004F5C54"/>
    <w:rsid w:val="00502B01"/>
    <w:rsid w:val="00503404"/>
    <w:rsid w:val="005038CF"/>
    <w:rsid w:val="0050504E"/>
    <w:rsid w:val="005131CA"/>
    <w:rsid w:val="00513528"/>
    <w:rsid w:val="00514589"/>
    <w:rsid w:val="005148E6"/>
    <w:rsid w:val="00514D5F"/>
    <w:rsid w:val="00516EEB"/>
    <w:rsid w:val="00525388"/>
    <w:rsid w:val="00525440"/>
    <w:rsid w:val="00525932"/>
    <w:rsid w:val="005270F1"/>
    <w:rsid w:val="00527121"/>
    <w:rsid w:val="00532194"/>
    <w:rsid w:val="00534B96"/>
    <w:rsid w:val="005363CB"/>
    <w:rsid w:val="00540E67"/>
    <w:rsid w:val="00541B0F"/>
    <w:rsid w:val="00541DAD"/>
    <w:rsid w:val="005459BD"/>
    <w:rsid w:val="00547C37"/>
    <w:rsid w:val="005504C8"/>
    <w:rsid w:val="005504ED"/>
    <w:rsid w:val="00555650"/>
    <w:rsid w:val="00561700"/>
    <w:rsid w:val="00564DD5"/>
    <w:rsid w:val="00564E41"/>
    <w:rsid w:val="0057470B"/>
    <w:rsid w:val="00580423"/>
    <w:rsid w:val="00580BA1"/>
    <w:rsid w:val="0058176D"/>
    <w:rsid w:val="0058285A"/>
    <w:rsid w:val="005830E1"/>
    <w:rsid w:val="005934FB"/>
    <w:rsid w:val="005A121C"/>
    <w:rsid w:val="005A1392"/>
    <w:rsid w:val="005A3A14"/>
    <w:rsid w:val="005A6757"/>
    <w:rsid w:val="005B1BB5"/>
    <w:rsid w:val="005B39D9"/>
    <w:rsid w:val="005C0B95"/>
    <w:rsid w:val="005C2FF3"/>
    <w:rsid w:val="005C62F4"/>
    <w:rsid w:val="005C76A0"/>
    <w:rsid w:val="005C7C67"/>
    <w:rsid w:val="005D24DF"/>
    <w:rsid w:val="005D3EDD"/>
    <w:rsid w:val="005D763A"/>
    <w:rsid w:val="005E1398"/>
    <w:rsid w:val="005E467D"/>
    <w:rsid w:val="005F0B0A"/>
    <w:rsid w:val="005F4215"/>
    <w:rsid w:val="005F4614"/>
    <w:rsid w:val="005F4906"/>
    <w:rsid w:val="005F65E0"/>
    <w:rsid w:val="006043E2"/>
    <w:rsid w:val="00610782"/>
    <w:rsid w:val="0061520B"/>
    <w:rsid w:val="006205FC"/>
    <w:rsid w:val="00620C91"/>
    <w:rsid w:val="00621A3E"/>
    <w:rsid w:val="00624CF6"/>
    <w:rsid w:val="0062504E"/>
    <w:rsid w:val="006255BE"/>
    <w:rsid w:val="00625A5F"/>
    <w:rsid w:val="00634B06"/>
    <w:rsid w:val="00635ECE"/>
    <w:rsid w:val="0064305D"/>
    <w:rsid w:val="00646F60"/>
    <w:rsid w:val="00647A75"/>
    <w:rsid w:val="00652C0E"/>
    <w:rsid w:val="006532A8"/>
    <w:rsid w:val="00655069"/>
    <w:rsid w:val="00655DA1"/>
    <w:rsid w:val="00660D51"/>
    <w:rsid w:val="00664BFC"/>
    <w:rsid w:val="00665A48"/>
    <w:rsid w:val="00667567"/>
    <w:rsid w:val="00670D2D"/>
    <w:rsid w:val="00672349"/>
    <w:rsid w:val="0067366E"/>
    <w:rsid w:val="00674CE8"/>
    <w:rsid w:val="00676716"/>
    <w:rsid w:val="0067756F"/>
    <w:rsid w:val="006779DA"/>
    <w:rsid w:val="0068109C"/>
    <w:rsid w:val="00692578"/>
    <w:rsid w:val="006939B6"/>
    <w:rsid w:val="00695C72"/>
    <w:rsid w:val="006962B0"/>
    <w:rsid w:val="00696FA7"/>
    <w:rsid w:val="006A374A"/>
    <w:rsid w:val="006A4824"/>
    <w:rsid w:val="006A4B8F"/>
    <w:rsid w:val="006B17BD"/>
    <w:rsid w:val="006B4DE3"/>
    <w:rsid w:val="006C7397"/>
    <w:rsid w:val="006C7B60"/>
    <w:rsid w:val="006D0156"/>
    <w:rsid w:val="006D23F4"/>
    <w:rsid w:val="006D6E72"/>
    <w:rsid w:val="006D6EE0"/>
    <w:rsid w:val="006D7114"/>
    <w:rsid w:val="006E541D"/>
    <w:rsid w:val="006E7218"/>
    <w:rsid w:val="006E751D"/>
    <w:rsid w:val="00701090"/>
    <w:rsid w:val="00707BE7"/>
    <w:rsid w:val="00711957"/>
    <w:rsid w:val="00711ED2"/>
    <w:rsid w:val="00714442"/>
    <w:rsid w:val="00714DC5"/>
    <w:rsid w:val="00715DAE"/>
    <w:rsid w:val="007217B8"/>
    <w:rsid w:val="0072496E"/>
    <w:rsid w:val="00733130"/>
    <w:rsid w:val="00733DED"/>
    <w:rsid w:val="007364B0"/>
    <w:rsid w:val="0074227A"/>
    <w:rsid w:val="00742DC8"/>
    <w:rsid w:val="00746E34"/>
    <w:rsid w:val="00747068"/>
    <w:rsid w:val="00751082"/>
    <w:rsid w:val="00757132"/>
    <w:rsid w:val="0075757C"/>
    <w:rsid w:val="00761266"/>
    <w:rsid w:val="007622E0"/>
    <w:rsid w:val="0076415C"/>
    <w:rsid w:val="00764D0D"/>
    <w:rsid w:val="00765D27"/>
    <w:rsid w:val="007711CC"/>
    <w:rsid w:val="00772419"/>
    <w:rsid w:val="0078204F"/>
    <w:rsid w:val="00782204"/>
    <w:rsid w:val="00783228"/>
    <w:rsid w:val="00783B47"/>
    <w:rsid w:val="00784949"/>
    <w:rsid w:val="00785E3F"/>
    <w:rsid w:val="00785F6E"/>
    <w:rsid w:val="00795519"/>
    <w:rsid w:val="00796DD9"/>
    <w:rsid w:val="007A38D3"/>
    <w:rsid w:val="007A5049"/>
    <w:rsid w:val="007B3CE9"/>
    <w:rsid w:val="007B3F60"/>
    <w:rsid w:val="007B418B"/>
    <w:rsid w:val="007B49ED"/>
    <w:rsid w:val="007B5999"/>
    <w:rsid w:val="007B7D9C"/>
    <w:rsid w:val="007D00E0"/>
    <w:rsid w:val="007D5172"/>
    <w:rsid w:val="007D64F1"/>
    <w:rsid w:val="007D75CB"/>
    <w:rsid w:val="007E1536"/>
    <w:rsid w:val="007E50D0"/>
    <w:rsid w:val="007F0B43"/>
    <w:rsid w:val="00804EAC"/>
    <w:rsid w:val="0080537F"/>
    <w:rsid w:val="00807E17"/>
    <w:rsid w:val="00810C62"/>
    <w:rsid w:val="00811D95"/>
    <w:rsid w:val="00814BC7"/>
    <w:rsid w:val="00815543"/>
    <w:rsid w:val="00820C07"/>
    <w:rsid w:val="00821CFF"/>
    <w:rsid w:val="0082218A"/>
    <w:rsid w:val="00822A54"/>
    <w:rsid w:val="00823505"/>
    <w:rsid w:val="00823CE4"/>
    <w:rsid w:val="008248D0"/>
    <w:rsid w:val="00825C3E"/>
    <w:rsid w:val="00827BCB"/>
    <w:rsid w:val="00827E1F"/>
    <w:rsid w:val="008302BD"/>
    <w:rsid w:val="0083031D"/>
    <w:rsid w:val="008342B0"/>
    <w:rsid w:val="00834728"/>
    <w:rsid w:val="008354E2"/>
    <w:rsid w:val="00841F5C"/>
    <w:rsid w:val="0084274E"/>
    <w:rsid w:val="00845C12"/>
    <w:rsid w:val="00846560"/>
    <w:rsid w:val="00847D28"/>
    <w:rsid w:val="00855712"/>
    <w:rsid w:val="00862697"/>
    <w:rsid w:val="00864112"/>
    <w:rsid w:val="008671DD"/>
    <w:rsid w:val="0086750F"/>
    <w:rsid w:val="00870096"/>
    <w:rsid w:val="00871D59"/>
    <w:rsid w:val="008727AA"/>
    <w:rsid w:val="008844B2"/>
    <w:rsid w:val="0089113F"/>
    <w:rsid w:val="00891545"/>
    <w:rsid w:val="0089195E"/>
    <w:rsid w:val="00892432"/>
    <w:rsid w:val="00893E6D"/>
    <w:rsid w:val="00894FE2"/>
    <w:rsid w:val="0089517A"/>
    <w:rsid w:val="00896FB6"/>
    <w:rsid w:val="008A0282"/>
    <w:rsid w:val="008A222C"/>
    <w:rsid w:val="008A52B7"/>
    <w:rsid w:val="008A5927"/>
    <w:rsid w:val="008B1463"/>
    <w:rsid w:val="008B5C82"/>
    <w:rsid w:val="008C1075"/>
    <w:rsid w:val="008C22BC"/>
    <w:rsid w:val="008C41ED"/>
    <w:rsid w:val="008C60E9"/>
    <w:rsid w:val="008C6641"/>
    <w:rsid w:val="008C6992"/>
    <w:rsid w:val="008D328F"/>
    <w:rsid w:val="008D52AD"/>
    <w:rsid w:val="008D558D"/>
    <w:rsid w:val="008D5E2A"/>
    <w:rsid w:val="008D6373"/>
    <w:rsid w:val="008D69B7"/>
    <w:rsid w:val="008E14ED"/>
    <w:rsid w:val="008E2231"/>
    <w:rsid w:val="008E2855"/>
    <w:rsid w:val="008E37A8"/>
    <w:rsid w:val="008F371C"/>
    <w:rsid w:val="008F462A"/>
    <w:rsid w:val="008F6196"/>
    <w:rsid w:val="008F79F6"/>
    <w:rsid w:val="00902A1E"/>
    <w:rsid w:val="009038E5"/>
    <w:rsid w:val="00903EFF"/>
    <w:rsid w:val="0090497A"/>
    <w:rsid w:val="00905BB4"/>
    <w:rsid w:val="00906CDD"/>
    <w:rsid w:val="00907D46"/>
    <w:rsid w:val="00910D8F"/>
    <w:rsid w:val="0091155B"/>
    <w:rsid w:val="00911AAD"/>
    <w:rsid w:val="009125FD"/>
    <w:rsid w:val="0092324E"/>
    <w:rsid w:val="0092512C"/>
    <w:rsid w:val="009360CC"/>
    <w:rsid w:val="00942B87"/>
    <w:rsid w:val="0094459F"/>
    <w:rsid w:val="00947567"/>
    <w:rsid w:val="0094790E"/>
    <w:rsid w:val="0095153D"/>
    <w:rsid w:val="00952FBF"/>
    <w:rsid w:val="00956706"/>
    <w:rsid w:val="00961A16"/>
    <w:rsid w:val="00967642"/>
    <w:rsid w:val="0097044C"/>
    <w:rsid w:val="00971002"/>
    <w:rsid w:val="00974D92"/>
    <w:rsid w:val="00980285"/>
    <w:rsid w:val="00983578"/>
    <w:rsid w:val="00983E3A"/>
    <w:rsid w:val="009845DD"/>
    <w:rsid w:val="00985759"/>
    <w:rsid w:val="009924CD"/>
    <w:rsid w:val="0099305C"/>
    <w:rsid w:val="00993276"/>
    <w:rsid w:val="00994C37"/>
    <w:rsid w:val="00995B32"/>
    <w:rsid w:val="009970A3"/>
    <w:rsid w:val="009A1691"/>
    <w:rsid w:val="009A2625"/>
    <w:rsid w:val="009A5507"/>
    <w:rsid w:val="009B0F3D"/>
    <w:rsid w:val="009B4E8F"/>
    <w:rsid w:val="009B5121"/>
    <w:rsid w:val="009B6370"/>
    <w:rsid w:val="009C1380"/>
    <w:rsid w:val="009C1B78"/>
    <w:rsid w:val="009C3411"/>
    <w:rsid w:val="009C577A"/>
    <w:rsid w:val="009C59B2"/>
    <w:rsid w:val="009C5BA6"/>
    <w:rsid w:val="009D218A"/>
    <w:rsid w:val="009D4A13"/>
    <w:rsid w:val="009E2522"/>
    <w:rsid w:val="009E481F"/>
    <w:rsid w:val="009E4A1C"/>
    <w:rsid w:val="009E69A0"/>
    <w:rsid w:val="009E7180"/>
    <w:rsid w:val="009F3F69"/>
    <w:rsid w:val="009F4D18"/>
    <w:rsid w:val="009F6316"/>
    <w:rsid w:val="009F6532"/>
    <w:rsid w:val="00A00799"/>
    <w:rsid w:val="00A07A66"/>
    <w:rsid w:val="00A119CB"/>
    <w:rsid w:val="00A12B06"/>
    <w:rsid w:val="00A13ED6"/>
    <w:rsid w:val="00A2247D"/>
    <w:rsid w:val="00A22AB9"/>
    <w:rsid w:val="00A24DFA"/>
    <w:rsid w:val="00A33472"/>
    <w:rsid w:val="00A35ECE"/>
    <w:rsid w:val="00A3611E"/>
    <w:rsid w:val="00A37006"/>
    <w:rsid w:val="00A37E56"/>
    <w:rsid w:val="00A407D8"/>
    <w:rsid w:val="00A42F02"/>
    <w:rsid w:val="00A436A4"/>
    <w:rsid w:val="00A43F1F"/>
    <w:rsid w:val="00A46A82"/>
    <w:rsid w:val="00A47CBB"/>
    <w:rsid w:val="00A511A5"/>
    <w:rsid w:val="00A52E8F"/>
    <w:rsid w:val="00A52FB4"/>
    <w:rsid w:val="00A54276"/>
    <w:rsid w:val="00A56332"/>
    <w:rsid w:val="00A60236"/>
    <w:rsid w:val="00A61025"/>
    <w:rsid w:val="00A626F7"/>
    <w:rsid w:val="00A649F7"/>
    <w:rsid w:val="00A65E40"/>
    <w:rsid w:val="00A72C24"/>
    <w:rsid w:val="00A73F74"/>
    <w:rsid w:val="00A744E1"/>
    <w:rsid w:val="00A74BCF"/>
    <w:rsid w:val="00A75897"/>
    <w:rsid w:val="00A80E5B"/>
    <w:rsid w:val="00A85E12"/>
    <w:rsid w:val="00A86410"/>
    <w:rsid w:val="00A868BB"/>
    <w:rsid w:val="00A869ED"/>
    <w:rsid w:val="00A92B65"/>
    <w:rsid w:val="00A93D1C"/>
    <w:rsid w:val="00A95D10"/>
    <w:rsid w:val="00AA09FC"/>
    <w:rsid w:val="00AA1B4F"/>
    <w:rsid w:val="00AB0274"/>
    <w:rsid w:val="00AB0DC5"/>
    <w:rsid w:val="00AB2495"/>
    <w:rsid w:val="00AB3232"/>
    <w:rsid w:val="00AB4074"/>
    <w:rsid w:val="00AB5D10"/>
    <w:rsid w:val="00AC0FDE"/>
    <w:rsid w:val="00AC127E"/>
    <w:rsid w:val="00AC1CB5"/>
    <w:rsid w:val="00AC257C"/>
    <w:rsid w:val="00AC411E"/>
    <w:rsid w:val="00AC4142"/>
    <w:rsid w:val="00AC4AE0"/>
    <w:rsid w:val="00AC5581"/>
    <w:rsid w:val="00AC678F"/>
    <w:rsid w:val="00AC7099"/>
    <w:rsid w:val="00AD5432"/>
    <w:rsid w:val="00AD68E4"/>
    <w:rsid w:val="00AD77A0"/>
    <w:rsid w:val="00AD7EC9"/>
    <w:rsid w:val="00AE04AF"/>
    <w:rsid w:val="00AE29B1"/>
    <w:rsid w:val="00AE39A0"/>
    <w:rsid w:val="00AE3C2A"/>
    <w:rsid w:val="00AF02CF"/>
    <w:rsid w:val="00AF23CB"/>
    <w:rsid w:val="00AF3DB2"/>
    <w:rsid w:val="00AF54BC"/>
    <w:rsid w:val="00AF6116"/>
    <w:rsid w:val="00AF61A6"/>
    <w:rsid w:val="00B01403"/>
    <w:rsid w:val="00B0158C"/>
    <w:rsid w:val="00B0212C"/>
    <w:rsid w:val="00B0265E"/>
    <w:rsid w:val="00B0538A"/>
    <w:rsid w:val="00B13071"/>
    <w:rsid w:val="00B15F8B"/>
    <w:rsid w:val="00B21E7B"/>
    <w:rsid w:val="00B32790"/>
    <w:rsid w:val="00B333DB"/>
    <w:rsid w:val="00B36518"/>
    <w:rsid w:val="00B375AB"/>
    <w:rsid w:val="00B37CD7"/>
    <w:rsid w:val="00B4073E"/>
    <w:rsid w:val="00B41B5C"/>
    <w:rsid w:val="00B43397"/>
    <w:rsid w:val="00B47CB8"/>
    <w:rsid w:val="00B509FC"/>
    <w:rsid w:val="00B52960"/>
    <w:rsid w:val="00B5560A"/>
    <w:rsid w:val="00B57A27"/>
    <w:rsid w:val="00B6274F"/>
    <w:rsid w:val="00B63DBF"/>
    <w:rsid w:val="00B66FC4"/>
    <w:rsid w:val="00B71CFA"/>
    <w:rsid w:val="00B71F8D"/>
    <w:rsid w:val="00B734BC"/>
    <w:rsid w:val="00B75C6D"/>
    <w:rsid w:val="00B75CB3"/>
    <w:rsid w:val="00B7710C"/>
    <w:rsid w:val="00B912CE"/>
    <w:rsid w:val="00B918FF"/>
    <w:rsid w:val="00BA0BF0"/>
    <w:rsid w:val="00BA1BA3"/>
    <w:rsid w:val="00BA2235"/>
    <w:rsid w:val="00BA3400"/>
    <w:rsid w:val="00BA47FA"/>
    <w:rsid w:val="00BA55A9"/>
    <w:rsid w:val="00BA71A0"/>
    <w:rsid w:val="00BB18E0"/>
    <w:rsid w:val="00BB1CDD"/>
    <w:rsid w:val="00BB219C"/>
    <w:rsid w:val="00BB2664"/>
    <w:rsid w:val="00BB7367"/>
    <w:rsid w:val="00BB745B"/>
    <w:rsid w:val="00BC0962"/>
    <w:rsid w:val="00BC7238"/>
    <w:rsid w:val="00BC7E98"/>
    <w:rsid w:val="00BD0F61"/>
    <w:rsid w:val="00BD51AE"/>
    <w:rsid w:val="00BD6323"/>
    <w:rsid w:val="00BD6941"/>
    <w:rsid w:val="00BE0E2D"/>
    <w:rsid w:val="00BE5668"/>
    <w:rsid w:val="00BE7D37"/>
    <w:rsid w:val="00BF1D8A"/>
    <w:rsid w:val="00BF2B21"/>
    <w:rsid w:val="00BF3100"/>
    <w:rsid w:val="00BF6442"/>
    <w:rsid w:val="00BF7BBB"/>
    <w:rsid w:val="00C01047"/>
    <w:rsid w:val="00C0130A"/>
    <w:rsid w:val="00C02AC8"/>
    <w:rsid w:val="00C065CB"/>
    <w:rsid w:val="00C12B8D"/>
    <w:rsid w:val="00C158CF"/>
    <w:rsid w:val="00C160C3"/>
    <w:rsid w:val="00C207F5"/>
    <w:rsid w:val="00C20FED"/>
    <w:rsid w:val="00C2577B"/>
    <w:rsid w:val="00C327B6"/>
    <w:rsid w:val="00C33333"/>
    <w:rsid w:val="00C33404"/>
    <w:rsid w:val="00C33628"/>
    <w:rsid w:val="00C33D6C"/>
    <w:rsid w:val="00C34D1F"/>
    <w:rsid w:val="00C359D7"/>
    <w:rsid w:val="00C41B6C"/>
    <w:rsid w:val="00C54049"/>
    <w:rsid w:val="00C54766"/>
    <w:rsid w:val="00C54793"/>
    <w:rsid w:val="00C61776"/>
    <w:rsid w:val="00C631FB"/>
    <w:rsid w:val="00C642DB"/>
    <w:rsid w:val="00C65771"/>
    <w:rsid w:val="00C665C4"/>
    <w:rsid w:val="00C731A7"/>
    <w:rsid w:val="00C76AF4"/>
    <w:rsid w:val="00C779F1"/>
    <w:rsid w:val="00C87388"/>
    <w:rsid w:val="00C9738B"/>
    <w:rsid w:val="00CA029D"/>
    <w:rsid w:val="00CA032E"/>
    <w:rsid w:val="00CA2243"/>
    <w:rsid w:val="00CA48DA"/>
    <w:rsid w:val="00CA6E5D"/>
    <w:rsid w:val="00CA7C50"/>
    <w:rsid w:val="00CB38FD"/>
    <w:rsid w:val="00CB3FD1"/>
    <w:rsid w:val="00CC105B"/>
    <w:rsid w:val="00CC1B51"/>
    <w:rsid w:val="00CC2CE2"/>
    <w:rsid w:val="00CC3F49"/>
    <w:rsid w:val="00CD2FE2"/>
    <w:rsid w:val="00CD640C"/>
    <w:rsid w:val="00CD7436"/>
    <w:rsid w:val="00CD74C9"/>
    <w:rsid w:val="00CD7511"/>
    <w:rsid w:val="00CE1D91"/>
    <w:rsid w:val="00CE2036"/>
    <w:rsid w:val="00CE2B1E"/>
    <w:rsid w:val="00CE5027"/>
    <w:rsid w:val="00CF02F4"/>
    <w:rsid w:val="00CF1066"/>
    <w:rsid w:val="00CF5080"/>
    <w:rsid w:val="00CF7C48"/>
    <w:rsid w:val="00D01DB5"/>
    <w:rsid w:val="00D02528"/>
    <w:rsid w:val="00D04492"/>
    <w:rsid w:val="00D100A7"/>
    <w:rsid w:val="00D113E6"/>
    <w:rsid w:val="00D11E31"/>
    <w:rsid w:val="00D1343E"/>
    <w:rsid w:val="00D136C2"/>
    <w:rsid w:val="00D13D8C"/>
    <w:rsid w:val="00D15776"/>
    <w:rsid w:val="00D170F4"/>
    <w:rsid w:val="00D202EA"/>
    <w:rsid w:val="00D248A5"/>
    <w:rsid w:val="00D27057"/>
    <w:rsid w:val="00D27522"/>
    <w:rsid w:val="00D27EBE"/>
    <w:rsid w:val="00D30B27"/>
    <w:rsid w:val="00D3407D"/>
    <w:rsid w:val="00D34392"/>
    <w:rsid w:val="00D41D37"/>
    <w:rsid w:val="00D420A9"/>
    <w:rsid w:val="00D44E9B"/>
    <w:rsid w:val="00D47164"/>
    <w:rsid w:val="00D472D5"/>
    <w:rsid w:val="00D51ACB"/>
    <w:rsid w:val="00D51D81"/>
    <w:rsid w:val="00D52428"/>
    <w:rsid w:val="00D55697"/>
    <w:rsid w:val="00D62019"/>
    <w:rsid w:val="00D62E91"/>
    <w:rsid w:val="00D63841"/>
    <w:rsid w:val="00D659C6"/>
    <w:rsid w:val="00D66BE3"/>
    <w:rsid w:val="00D76660"/>
    <w:rsid w:val="00D801DE"/>
    <w:rsid w:val="00D80CA4"/>
    <w:rsid w:val="00D81C7C"/>
    <w:rsid w:val="00D81FFB"/>
    <w:rsid w:val="00D84D98"/>
    <w:rsid w:val="00D87421"/>
    <w:rsid w:val="00D92BD0"/>
    <w:rsid w:val="00DA05AA"/>
    <w:rsid w:val="00DA54F8"/>
    <w:rsid w:val="00DA6C07"/>
    <w:rsid w:val="00DA7519"/>
    <w:rsid w:val="00DB13FD"/>
    <w:rsid w:val="00DB19F8"/>
    <w:rsid w:val="00DB27CE"/>
    <w:rsid w:val="00DB2E59"/>
    <w:rsid w:val="00DC0866"/>
    <w:rsid w:val="00DC0D2B"/>
    <w:rsid w:val="00DC2419"/>
    <w:rsid w:val="00DC35B7"/>
    <w:rsid w:val="00DD0245"/>
    <w:rsid w:val="00DD2069"/>
    <w:rsid w:val="00DD296C"/>
    <w:rsid w:val="00DD38AC"/>
    <w:rsid w:val="00DD67CE"/>
    <w:rsid w:val="00DE0ACE"/>
    <w:rsid w:val="00DE0D62"/>
    <w:rsid w:val="00DE4E06"/>
    <w:rsid w:val="00DE5A86"/>
    <w:rsid w:val="00DE62AC"/>
    <w:rsid w:val="00DE64A6"/>
    <w:rsid w:val="00DF1A79"/>
    <w:rsid w:val="00DF283C"/>
    <w:rsid w:val="00DF3A6E"/>
    <w:rsid w:val="00DF3CC5"/>
    <w:rsid w:val="00DF557B"/>
    <w:rsid w:val="00DF60D9"/>
    <w:rsid w:val="00DF7317"/>
    <w:rsid w:val="00E014B8"/>
    <w:rsid w:val="00E0175F"/>
    <w:rsid w:val="00E01F46"/>
    <w:rsid w:val="00E070F4"/>
    <w:rsid w:val="00E10FE1"/>
    <w:rsid w:val="00E1250B"/>
    <w:rsid w:val="00E1483A"/>
    <w:rsid w:val="00E149A3"/>
    <w:rsid w:val="00E15DA2"/>
    <w:rsid w:val="00E16A43"/>
    <w:rsid w:val="00E20028"/>
    <w:rsid w:val="00E2143F"/>
    <w:rsid w:val="00E21570"/>
    <w:rsid w:val="00E22116"/>
    <w:rsid w:val="00E24ED7"/>
    <w:rsid w:val="00E32881"/>
    <w:rsid w:val="00E33C47"/>
    <w:rsid w:val="00E37913"/>
    <w:rsid w:val="00E37A17"/>
    <w:rsid w:val="00E37F8E"/>
    <w:rsid w:val="00E40337"/>
    <w:rsid w:val="00E40D12"/>
    <w:rsid w:val="00E45771"/>
    <w:rsid w:val="00E4608C"/>
    <w:rsid w:val="00E50276"/>
    <w:rsid w:val="00E53BC8"/>
    <w:rsid w:val="00E5408E"/>
    <w:rsid w:val="00E61C97"/>
    <w:rsid w:val="00E63DB2"/>
    <w:rsid w:val="00E653A2"/>
    <w:rsid w:val="00E74AD5"/>
    <w:rsid w:val="00E77480"/>
    <w:rsid w:val="00E8459F"/>
    <w:rsid w:val="00E85D73"/>
    <w:rsid w:val="00E85EF2"/>
    <w:rsid w:val="00E86F07"/>
    <w:rsid w:val="00E87E75"/>
    <w:rsid w:val="00E9363F"/>
    <w:rsid w:val="00E94A01"/>
    <w:rsid w:val="00E9611C"/>
    <w:rsid w:val="00E96ABB"/>
    <w:rsid w:val="00EA7899"/>
    <w:rsid w:val="00EB3134"/>
    <w:rsid w:val="00EB4FAD"/>
    <w:rsid w:val="00EB578B"/>
    <w:rsid w:val="00EC0DF8"/>
    <w:rsid w:val="00EC12AF"/>
    <w:rsid w:val="00EC180F"/>
    <w:rsid w:val="00EC2FDD"/>
    <w:rsid w:val="00EC6731"/>
    <w:rsid w:val="00ED127A"/>
    <w:rsid w:val="00ED3365"/>
    <w:rsid w:val="00ED33AB"/>
    <w:rsid w:val="00ED3B53"/>
    <w:rsid w:val="00ED53BE"/>
    <w:rsid w:val="00ED5993"/>
    <w:rsid w:val="00ED5AFD"/>
    <w:rsid w:val="00EE0255"/>
    <w:rsid w:val="00EE142A"/>
    <w:rsid w:val="00EE16D8"/>
    <w:rsid w:val="00EE3C40"/>
    <w:rsid w:val="00EE43ED"/>
    <w:rsid w:val="00EE7B2A"/>
    <w:rsid w:val="00EF19CD"/>
    <w:rsid w:val="00EF4389"/>
    <w:rsid w:val="00EF59A4"/>
    <w:rsid w:val="00F0198C"/>
    <w:rsid w:val="00F0603E"/>
    <w:rsid w:val="00F0630C"/>
    <w:rsid w:val="00F14E7F"/>
    <w:rsid w:val="00F179AD"/>
    <w:rsid w:val="00F246EF"/>
    <w:rsid w:val="00F2502F"/>
    <w:rsid w:val="00F25ED1"/>
    <w:rsid w:val="00F26159"/>
    <w:rsid w:val="00F2704B"/>
    <w:rsid w:val="00F30CB7"/>
    <w:rsid w:val="00F33FDF"/>
    <w:rsid w:val="00F369A8"/>
    <w:rsid w:val="00F41A37"/>
    <w:rsid w:val="00F42A2C"/>
    <w:rsid w:val="00F42FD7"/>
    <w:rsid w:val="00F43EA9"/>
    <w:rsid w:val="00F459FE"/>
    <w:rsid w:val="00F4756F"/>
    <w:rsid w:val="00F5054B"/>
    <w:rsid w:val="00F64CB2"/>
    <w:rsid w:val="00F66469"/>
    <w:rsid w:val="00F6707F"/>
    <w:rsid w:val="00F709CD"/>
    <w:rsid w:val="00F76DAB"/>
    <w:rsid w:val="00F9142D"/>
    <w:rsid w:val="00F95692"/>
    <w:rsid w:val="00F978DF"/>
    <w:rsid w:val="00F97F8D"/>
    <w:rsid w:val="00FA15D7"/>
    <w:rsid w:val="00FA5F30"/>
    <w:rsid w:val="00FA61B4"/>
    <w:rsid w:val="00FA7D9D"/>
    <w:rsid w:val="00FB2A6F"/>
    <w:rsid w:val="00FC004C"/>
    <w:rsid w:val="00FC133B"/>
    <w:rsid w:val="00FC2256"/>
    <w:rsid w:val="00FC2D93"/>
    <w:rsid w:val="00FC3687"/>
    <w:rsid w:val="00FC39BA"/>
    <w:rsid w:val="00FC3C0D"/>
    <w:rsid w:val="00FC49F4"/>
    <w:rsid w:val="00FD473C"/>
    <w:rsid w:val="00FD5986"/>
    <w:rsid w:val="00FD5B5E"/>
    <w:rsid w:val="00FE11C5"/>
    <w:rsid w:val="00FE1C6F"/>
    <w:rsid w:val="00FE3BD8"/>
    <w:rsid w:val="00FF189B"/>
    <w:rsid w:val="00FF214D"/>
    <w:rsid w:val="00FF24E4"/>
    <w:rsid w:val="00FF4838"/>
    <w:rsid w:val="00FF57D1"/>
    <w:rsid w:val="00FF74D3"/>
    <w:rsid w:val="00FF755E"/>
    <w:rsid w:val="00FF7F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F5CEE"/>
  <w15:docId w15:val="{3D64AFD9-B73E-4E81-A31F-1BF68EDA0F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28B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435D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customStyle="1" w:styleId="Mencinsinresolver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semiHidden/>
    <w:unhideWhenUsed/>
    <w:rsid w:val="00580BA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customStyle="1" w:styleId="AsuntodelcomentarioCar">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80BA1"/>
    <w:rPr>
      <w:rFonts w:ascii="Segoe UI" w:hAnsi="Segoe UI" w:cs="Segoe UI"/>
      <w:sz w:val="18"/>
      <w:szCs w:val="18"/>
    </w:rPr>
  </w:style>
  <w:style w:type="paragraph" w:customStyle="1" w:styleId="Cuerpo">
    <w:name w:val="Cuerpo"/>
    <w:rsid w:val="00906CDD"/>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MX"/>
      <w14:textOutline w14:w="0" w14:cap="flat" w14:cmpd="sng" w14:algn="ctr">
        <w14:noFill/>
        <w14:prstDash w14:val="solid"/>
        <w14:bevel/>
      </w14:textOutline>
    </w:rPr>
  </w:style>
  <w:style w:type="paragraph" w:customStyle="1" w:styleId="CuerpoA">
    <w:name w:val="Cuerpo A"/>
    <w:rsid w:val="0025206B"/>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Ninguno">
    <w:name w:val="Ninguno"/>
    <w:rsid w:val="0025206B"/>
    <w:rPr>
      <w:lang w:val="es-ES_tradnl"/>
    </w:rPr>
  </w:style>
  <w:style w:type="character" w:customStyle="1" w:styleId="Hyperlink0">
    <w:name w:val="Hyperlink.0"/>
    <w:basedOn w:val="Fuentedeprrafopredeter"/>
    <w:rsid w:val="00AC1CB5"/>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Hyperlink1">
    <w:name w:val="Hyperlink.1"/>
    <w:basedOn w:val="Fuentedeprrafopredeter"/>
    <w:rsid w:val="005D3EDD"/>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EF19CD"/>
    <w:rPr>
      <w:color w:val="605E5C"/>
      <w:shd w:val="clear" w:color="auto" w:fill="E1DFDD"/>
    </w:rPr>
  </w:style>
  <w:style w:type="paragraph" w:styleId="Textonotapie">
    <w:name w:val="footnote text"/>
    <w:basedOn w:val="Normal"/>
    <w:link w:val="TextonotapieCar"/>
    <w:uiPriority w:val="99"/>
    <w:semiHidden/>
    <w:unhideWhenUsed/>
    <w:rsid w:val="00AB407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B4074"/>
    <w:rPr>
      <w:sz w:val="20"/>
      <w:szCs w:val="20"/>
    </w:rPr>
  </w:style>
  <w:style w:type="character" w:styleId="Refdenotaalpie">
    <w:name w:val="footnote reference"/>
    <w:basedOn w:val="Fuentedeprrafopredeter"/>
    <w:uiPriority w:val="99"/>
    <w:semiHidden/>
    <w:unhideWhenUsed/>
    <w:rsid w:val="00AB4074"/>
    <w:rPr>
      <w:vertAlign w:val="superscript"/>
    </w:rPr>
  </w:style>
  <w:style w:type="character" w:styleId="Textoennegrita">
    <w:name w:val="Strong"/>
    <w:basedOn w:val="Fuentedeprrafopredeter"/>
    <w:uiPriority w:val="22"/>
    <w:qFormat/>
    <w:rsid w:val="00A74BCF"/>
    <w:rPr>
      <w:b/>
      <w:bCs/>
    </w:rPr>
  </w:style>
  <w:style w:type="character" w:styleId="Mencinsinresolver">
    <w:name w:val="Unresolved Mention"/>
    <w:basedOn w:val="Fuentedeprrafopredeter"/>
    <w:uiPriority w:val="99"/>
    <w:semiHidden/>
    <w:unhideWhenUsed/>
    <w:rsid w:val="00287C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351134">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600994117">
      <w:bodyDiv w:val="1"/>
      <w:marLeft w:val="0"/>
      <w:marRight w:val="0"/>
      <w:marTop w:val="0"/>
      <w:marBottom w:val="0"/>
      <w:divBdr>
        <w:top w:val="none" w:sz="0" w:space="0" w:color="auto"/>
        <w:left w:val="none" w:sz="0" w:space="0" w:color="auto"/>
        <w:bottom w:val="none" w:sz="0" w:space="0" w:color="auto"/>
        <w:right w:val="none" w:sz="0" w:space="0" w:color="auto"/>
      </w:divBdr>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1956985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23bQAYE449U" TargetMode="Externa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titerenet.com/"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youtube.com/watch?v=4r8sINqgQAM" TargetMode="External"/><Relationship Id="rId20" Type="http://schemas.openxmlformats.org/officeDocument/2006/relationships/hyperlink" Target="https://promotoreducacionartistica.blogspot.com/2013/02/diseno-de-marionetas-y-titeres.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youtu.be/aanmRdGXHoI" TargetMode="External"/><Relationship Id="rId23" Type="http://schemas.openxmlformats.org/officeDocument/2006/relationships/image" Target="media/image8.png"/><Relationship Id="rId10" Type="http://schemas.openxmlformats.org/officeDocument/2006/relationships/hyperlink" Target="https://www.youtube.com/watch?v=FI4g4dRe5P4" TargetMode="External"/><Relationship Id="rId19" Type="http://schemas.openxmlformats.org/officeDocument/2006/relationships/hyperlink" Target="https://youtu.be/POFM7XlVC4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hyperlink" Target="http://www.culturatlaxcala.com.mx/2020/07/30/35o-festival-internacional-del-titere-tlaxcala-2020/"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0CCF74-F31C-48F4-B126-68229A625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1182</Words>
  <Characters>6502</Characters>
  <Application>Microsoft Office Word</Application>
  <DocSecurity>0</DocSecurity>
  <Lines>54</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Levovo</cp:lastModifiedBy>
  <cp:revision>4</cp:revision>
  <cp:lastPrinted>2020-04-17T00:03:00Z</cp:lastPrinted>
  <dcterms:created xsi:type="dcterms:W3CDTF">2020-10-01T03:40:00Z</dcterms:created>
  <dcterms:modified xsi:type="dcterms:W3CDTF">2020-10-01T05:39:00Z</dcterms:modified>
</cp:coreProperties>
</file>