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57220478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A5B1D22" w:rsidR="00961E1B" w:rsidRPr="006A2CDE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01</w:t>
      </w:r>
    </w:p>
    <w:p w14:paraId="7D85A108" w14:textId="78E18F38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746B8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EE54E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</w:t>
      </w:r>
      <w:r w:rsidR="00C835F7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em</w:t>
      </w:r>
      <w:r w:rsidR="00E5264F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2967D1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5E492D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5E492D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5E492D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B5B474A" w14:textId="3FBDDFD6" w:rsidR="00FB7044" w:rsidRDefault="00EE54EA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EE54E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Por todos lados</w:t>
      </w:r>
    </w:p>
    <w:p w14:paraId="761A46B9" w14:textId="77777777" w:rsidR="00EE54EA" w:rsidRPr="005E492D" w:rsidRDefault="00EE54EA" w:rsidP="00FB7044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418C38C5" w14:textId="7CB29846" w:rsidR="006A2CDE" w:rsidRDefault="00064DFE" w:rsidP="002F52A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E54EA" w:rsidRPr="00EE54EA">
        <w:rPr>
          <w:rFonts w:ascii="Montserrat" w:hAnsi="Montserrat"/>
          <w:i/>
          <w:lang w:val="es-MX"/>
        </w:rPr>
        <w:t>Lee, escribe y ordena números naturales hasta 1 000.</w:t>
      </w:r>
    </w:p>
    <w:p w14:paraId="6A88B627" w14:textId="77777777" w:rsidR="005E492D" w:rsidRDefault="005E492D" w:rsidP="002F52A8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53EF658F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EE54EA" w:rsidRPr="00EE54EA">
        <w:rPr>
          <w:rFonts w:ascii="Montserrat" w:hAnsi="Montserrat"/>
          <w:bCs/>
          <w:i/>
          <w:lang w:val="es-MX"/>
        </w:rPr>
        <w:t>Observar regularidades en el tablero de 100 y utilizarlas para encontrar números en el tablero.</w:t>
      </w:r>
    </w:p>
    <w:p w14:paraId="51236B1E" w14:textId="1807E618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2378C23" w14:textId="77777777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5C3306" w14:textId="56D13052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446961" w:rsidRDefault="003E42F6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280FCF7" w14:textId="6B6C4B21" w:rsidR="00446961" w:rsidRPr="00446961" w:rsidRDefault="00446961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o</w:t>
      </w:r>
      <w:r w:rsidRPr="00446961">
        <w:rPr>
          <w:rFonts w:ascii="Montserrat" w:hAnsi="Montserrat"/>
          <w:bCs/>
          <w:lang w:val="es-MX"/>
        </w:rPr>
        <w:t>bservar regularidades en el tablero de 100 y utilizarlas para encontrar en los números en el tablero</w:t>
      </w:r>
    </w:p>
    <w:p w14:paraId="3E93A026" w14:textId="77777777" w:rsidR="00CA027C" w:rsidRPr="005E492D" w:rsidRDefault="00CA027C" w:rsidP="0019649A">
      <w:pPr>
        <w:spacing w:after="0" w:line="240" w:lineRule="auto"/>
        <w:jc w:val="both"/>
        <w:rPr>
          <w:rFonts w:ascii="Montserrat" w:hAnsi="Montserrat"/>
          <w:bCs/>
          <w:sz w:val="40"/>
          <w:szCs w:val="40"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E77630" w14:textId="32853C83" w:rsidR="00446961" w:rsidRDefault="00446961" w:rsidP="00446961">
      <w:pPr>
        <w:pStyle w:val="Textoindependiente"/>
      </w:pPr>
      <w:r>
        <w:t>En tu libro de texto de Matemáticas, segundo grado, realiza los ejercicios de la</w:t>
      </w:r>
      <w:r w:rsidRPr="00446961">
        <w:t xml:space="preserve"> página 59.</w:t>
      </w:r>
    </w:p>
    <w:p w14:paraId="3C6F36A5" w14:textId="77777777" w:rsidR="003A2EE5" w:rsidRPr="00446961" w:rsidRDefault="003A2EE5" w:rsidP="00446961">
      <w:pPr>
        <w:pStyle w:val="Textoindependiente"/>
      </w:pPr>
    </w:p>
    <w:p w14:paraId="0FADD3B3" w14:textId="46F8983B" w:rsidR="00446961" w:rsidRDefault="00DA50E7" w:rsidP="003A2EE5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5" w:anchor="page/53" w:history="1">
        <w:r w:rsidR="003A2EE5" w:rsidRPr="0064190B">
          <w:rPr>
            <w:rStyle w:val="Hipervnculo"/>
            <w:rFonts w:ascii="Montserrat" w:hAnsi="Montserrat"/>
            <w:lang w:val="es-MX"/>
          </w:rPr>
          <w:t>https://libros.conaliteg.gob.mx/P2MAA.htm?#page/53</w:t>
        </w:r>
      </w:hyperlink>
      <w:r w:rsidR="003A2EE5">
        <w:rPr>
          <w:rFonts w:ascii="Montserrat" w:hAnsi="Montserrat"/>
          <w:lang w:val="es-MX"/>
        </w:rPr>
        <w:t xml:space="preserve"> </w:t>
      </w:r>
    </w:p>
    <w:p w14:paraId="7E85D065" w14:textId="77777777" w:rsidR="003A2EE5" w:rsidRPr="00446961" w:rsidRDefault="003A2EE5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F3FB7" w14:textId="6F960E64" w:rsidR="00446961" w:rsidRPr="00446961" w:rsidRDefault="004025A2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vas a ordenar</w:t>
      </w:r>
      <w:r w:rsidR="00E349B3">
        <w:rPr>
          <w:rFonts w:ascii="Montserrat" w:hAnsi="Montserrat"/>
          <w:lang w:val="es-MX"/>
        </w:rPr>
        <w:t xml:space="preserve"> algunas sucesiones numéricas hasta tener un tablero de 100, </w:t>
      </w:r>
      <w:r w:rsidR="00446961" w:rsidRPr="00446961">
        <w:rPr>
          <w:rFonts w:ascii="Montserrat" w:hAnsi="Montserrat"/>
          <w:lang w:val="es-MX"/>
        </w:rPr>
        <w:t>recuerd</w:t>
      </w:r>
      <w:r w:rsidR="00E349B3">
        <w:rPr>
          <w:rFonts w:ascii="Montserrat" w:hAnsi="Montserrat"/>
          <w:lang w:val="es-MX"/>
        </w:rPr>
        <w:t>as que en sesiones</w:t>
      </w:r>
      <w:r w:rsidR="00446961" w:rsidRPr="00446961">
        <w:rPr>
          <w:rFonts w:ascii="Montserrat" w:hAnsi="Montserrat"/>
          <w:lang w:val="es-MX"/>
        </w:rPr>
        <w:t xml:space="preserve"> anteriores </w:t>
      </w:r>
      <w:r w:rsidR="00E349B3">
        <w:rPr>
          <w:rFonts w:ascii="Montserrat" w:hAnsi="Montserrat"/>
          <w:lang w:val="es-MX"/>
        </w:rPr>
        <w:t>aprendiste de las</w:t>
      </w:r>
      <w:r w:rsidR="00446961" w:rsidRPr="00446961">
        <w:rPr>
          <w:rFonts w:ascii="Montserrat" w:hAnsi="Montserrat"/>
          <w:lang w:val="es-MX"/>
        </w:rPr>
        <w:t xml:space="preserve"> sucesiones numéricas, ¿Cuál sería la primera que debes de colocar?</w:t>
      </w:r>
    </w:p>
    <w:p w14:paraId="6A5C001B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990864" w14:textId="44D9FD1C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La primera decena es la de la sucesión numérica de 1 en 1 hasta 10.</w:t>
      </w:r>
      <w:r w:rsidR="00E349B3">
        <w:rPr>
          <w:rFonts w:ascii="Montserrat" w:hAnsi="Montserrat"/>
          <w:lang w:val="es-MX"/>
        </w:rPr>
        <w:t xml:space="preserve"> </w:t>
      </w:r>
      <w:r w:rsidRPr="00446961">
        <w:rPr>
          <w:rFonts w:ascii="Montserrat" w:hAnsi="Montserrat"/>
          <w:lang w:val="es-MX"/>
        </w:rPr>
        <w:t>1, 2, 3, 4, 5, 6, 7, 8, 9, 10.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7"/>
        <w:gridCol w:w="917"/>
        <w:gridCol w:w="917"/>
        <w:gridCol w:w="917"/>
      </w:tblGrid>
      <w:tr w:rsidR="00E349B3" w14:paraId="5BF322F7" w14:textId="77777777" w:rsidTr="004025A2">
        <w:trPr>
          <w:trHeight w:val="262"/>
        </w:trPr>
        <w:tc>
          <w:tcPr>
            <w:tcW w:w="916" w:type="dxa"/>
          </w:tcPr>
          <w:p w14:paraId="058CD02E" w14:textId="371477B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</w:t>
            </w:r>
          </w:p>
        </w:tc>
        <w:tc>
          <w:tcPr>
            <w:tcW w:w="916" w:type="dxa"/>
          </w:tcPr>
          <w:p w14:paraId="061B3AEC" w14:textId="274294C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</w:t>
            </w:r>
          </w:p>
        </w:tc>
        <w:tc>
          <w:tcPr>
            <w:tcW w:w="916" w:type="dxa"/>
          </w:tcPr>
          <w:p w14:paraId="5DB02AC7" w14:textId="40519D0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</w:t>
            </w:r>
          </w:p>
        </w:tc>
        <w:tc>
          <w:tcPr>
            <w:tcW w:w="916" w:type="dxa"/>
          </w:tcPr>
          <w:p w14:paraId="4A65F33A" w14:textId="1603265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</w:t>
            </w:r>
          </w:p>
        </w:tc>
        <w:tc>
          <w:tcPr>
            <w:tcW w:w="916" w:type="dxa"/>
          </w:tcPr>
          <w:p w14:paraId="4430D73B" w14:textId="11E27B9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</w:t>
            </w:r>
          </w:p>
        </w:tc>
        <w:tc>
          <w:tcPr>
            <w:tcW w:w="916" w:type="dxa"/>
          </w:tcPr>
          <w:p w14:paraId="20BDC023" w14:textId="38AB711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</w:t>
            </w:r>
          </w:p>
        </w:tc>
        <w:tc>
          <w:tcPr>
            <w:tcW w:w="917" w:type="dxa"/>
          </w:tcPr>
          <w:p w14:paraId="2A80C00E" w14:textId="241DA1F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</w:t>
            </w:r>
          </w:p>
        </w:tc>
        <w:tc>
          <w:tcPr>
            <w:tcW w:w="917" w:type="dxa"/>
          </w:tcPr>
          <w:p w14:paraId="28549B8D" w14:textId="1FDC810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</w:t>
            </w:r>
          </w:p>
        </w:tc>
        <w:tc>
          <w:tcPr>
            <w:tcW w:w="917" w:type="dxa"/>
          </w:tcPr>
          <w:p w14:paraId="50E0281E" w14:textId="694F2875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</w:t>
            </w:r>
          </w:p>
        </w:tc>
        <w:tc>
          <w:tcPr>
            <w:tcW w:w="917" w:type="dxa"/>
          </w:tcPr>
          <w:p w14:paraId="426FF412" w14:textId="74154D5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10</w:t>
            </w:r>
          </w:p>
        </w:tc>
      </w:tr>
      <w:tr w:rsidR="00E349B3" w14:paraId="4F67E85F" w14:textId="77777777" w:rsidTr="004025A2">
        <w:trPr>
          <w:trHeight w:val="248"/>
        </w:trPr>
        <w:tc>
          <w:tcPr>
            <w:tcW w:w="916" w:type="dxa"/>
          </w:tcPr>
          <w:p w14:paraId="19914210" w14:textId="6C313EF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lastRenderedPageBreak/>
              <w:t>11</w:t>
            </w:r>
          </w:p>
        </w:tc>
        <w:tc>
          <w:tcPr>
            <w:tcW w:w="916" w:type="dxa"/>
          </w:tcPr>
          <w:p w14:paraId="74A01B9A" w14:textId="438CA69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12</w:t>
            </w:r>
          </w:p>
        </w:tc>
        <w:tc>
          <w:tcPr>
            <w:tcW w:w="916" w:type="dxa"/>
          </w:tcPr>
          <w:p w14:paraId="3D4FE133" w14:textId="52C9611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13</w:t>
            </w:r>
          </w:p>
        </w:tc>
        <w:tc>
          <w:tcPr>
            <w:tcW w:w="916" w:type="dxa"/>
          </w:tcPr>
          <w:p w14:paraId="3C7F3DEA" w14:textId="396BF2A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14</w:t>
            </w:r>
          </w:p>
        </w:tc>
        <w:tc>
          <w:tcPr>
            <w:tcW w:w="916" w:type="dxa"/>
          </w:tcPr>
          <w:p w14:paraId="7877126C" w14:textId="606BA19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15</w:t>
            </w:r>
          </w:p>
        </w:tc>
        <w:tc>
          <w:tcPr>
            <w:tcW w:w="916" w:type="dxa"/>
          </w:tcPr>
          <w:p w14:paraId="0B0A9FF7" w14:textId="6D9B78E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16</w:t>
            </w:r>
          </w:p>
        </w:tc>
        <w:tc>
          <w:tcPr>
            <w:tcW w:w="917" w:type="dxa"/>
          </w:tcPr>
          <w:p w14:paraId="31A77B68" w14:textId="6F270AC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17</w:t>
            </w:r>
          </w:p>
        </w:tc>
        <w:tc>
          <w:tcPr>
            <w:tcW w:w="917" w:type="dxa"/>
          </w:tcPr>
          <w:p w14:paraId="013612DC" w14:textId="4D7D0C6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18</w:t>
            </w:r>
          </w:p>
        </w:tc>
        <w:tc>
          <w:tcPr>
            <w:tcW w:w="917" w:type="dxa"/>
          </w:tcPr>
          <w:p w14:paraId="127E3FBE" w14:textId="51AE6BD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19</w:t>
            </w:r>
          </w:p>
        </w:tc>
        <w:tc>
          <w:tcPr>
            <w:tcW w:w="917" w:type="dxa"/>
          </w:tcPr>
          <w:p w14:paraId="106009E2" w14:textId="050D248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20</w:t>
            </w:r>
          </w:p>
        </w:tc>
      </w:tr>
      <w:tr w:rsidR="00E349B3" w14:paraId="7ECAAC17" w14:textId="77777777" w:rsidTr="004025A2">
        <w:trPr>
          <w:trHeight w:val="262"/>
        </w:trPr>
        <w:tc>
          <w:tcPr>
            <w:tcW w:w="916" w:type="dxa"/>
          </w:tcPr>
          <w:p w14:paraId="604A6EB9" w14:textId="6C407A1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21</w:t>
            </w:r>
          </w:p>
        </w:tc>
        <w:tc>
          <w:tcPr>
            <w:tcW w:w="916" w:type="dxa"/>
          </w:tcPr>
          <w:p w14:paraId="22868813" w14:textId="0B3C27D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22</w:t>
            </w:r>
          </w:p>
        </w:tc>
        <w:tc>
          <w:tcPr>
            <w:tcW w:w="916" w:type="dxa"/>
          </w:tcPr>
          <w:p w14:paraId="1E1F04B7" w14:textId="52BBC3A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23</w:t>
            </w:r>
          </w:p>
        </w:tc>
        <w:tc>
          <w:tcPr>
            <w:tcW w:w="916" w:type="dxa"/>
          </w:tcPr>
          <w:p w14:paraId="2704A2B8" w14:textId="5147890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24</w:t>
            </w:r>
          </w:p>
        </w:tc>
        <w:tc>
          <w:tcPr>
            <w:tcW w:w="916" w:type="dxa"/>
          </w:tcPr>
          <w:p w14:paraId="77E33632" w14:textId="12EA538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25</w:t>
            </w:r>
          </w:p>
        </w:tc>
        <w:tc>
          <w:tcPr>
            <w:tcW w:w="916" w:type="dxa"/>
          </w:tcPr>
          <w:p w14:paraId="62A315B2" w14:textId="039C2A5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26</w:t>
            </w:r>
          </w:p>
        </w:tc>
        <w:tc>
          <w:tcPr>
            <w:tcW w:w="917" w:type="dxa"/>
          </w:tcPr>
          <w:p w14:paraId="25843F7B" w14:textId="756CD3D4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27</w:t>
            </w:r>
          </w:p>
        </w:tc>
        <w:tc>
          <w:tcPr>
            <w:tcW w:w="917" w:type="dxa"/>
          </w:tcPr>
          <w:p w14:paraId="5D842826" w14:textId="7383E24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28</w:t>
            </w:r>
          </w:p>
        </w:tc>
        <w:tc>
          <w:tcPr>
            <w:tcW w:w="917" w:type="dxa"/>
          </w:tcPr>
          <w:p w14:paraId="32052B2C" w14:textId="6F1A089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29</w:t>
            </w:r>
          </w:p>
        </w:tc>
        <w:tc>
          <w:tcPr>
            <w:tcW w:w="917" w:type="dxa"/>
          </w:tcPr>
          <w:p w14:paraId="0B560A02" w14:textId="0FCF96F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30</w:t>
            </w:r>
          </w:p>
        </w:tc>
      </w:tr>
      <w:tr w:rsidR="00E349B3" w14:paraId="57DE27DA" w14:textId="77777777" w:rsidTr="004025A2">
        <w:trPr>
          <w:trHeight w:val="248"/>
        </w:trPr>
        <w:tc>
          <w:tcPr>
            <w:tcW w:w="916" w:type="dxa"/>
          </w:tcPr>
          <w:p w14:paraId="4038E57E" w14:textId="0B474E8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31</w:t>
            </w:r>
          </w:p>
        </w:tc>
        <w:tc>
          <w:tcPr>
            <w:tcW w:w="916" w:type="dxa"/>
          </w:tcPr>
          <w:p w14:paraId="61C8E56B" w14:textId="47BBEAA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32</w:t>
            </w:r>
          </w:p>
        </w:tc>
        <w:tc>
          <w:tcPr>
            <w:tcW w:w="916" w:type="dxa"/>
          </w:tcPr>
          <w:p w14:paraId="7316211F" w14:textId="1C39D22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33</w:t>
            </w:r>
          </w:p>
        </w:tc>
        <w:tc>
          <w:tcPr>
            <w:tcW w:w="916" w:type="dxa"/>
          </w:tcPr>
          <w:p w14:paraId="330187A4" w14:textId="5CE2A37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34</w:t>
            </w:r>
          </w:p>
        </w:tc>
        <w:tc>
          <w:tcPr>
            <w:tcW w:w="916" w:type="dxa"/>
          </w:tcPr>
          <w:p w14:paraId="5CBD6F46" w14:textId="383EC60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35</w:t>
            </w:r>
          </w:p>
        </w:tc>
        <w:tc>
          <w:tcPr>
            <w:tcW w:w="916" w:type="dxa"/>
          </w:tcPr>
          <w:p w14:paraId="6A62C252" w14:textId="26CF8AD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36</w:t>
            </w:r>
          </w:p>
        </w:tc>
        <w:tc>
          <w:tcPr>
            <w:tcW w:w="917" w:type="dxa"/>
          </w:tcPr>
          <w:p w14:paraId="69C5A139" w14:textId="148DAC2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37</w:t>
            </w:r>
          </w:p>
        </w:tc>
        <w:tc>
          <w:tcPr>
            <w:tcW w:w="917" w:type="dxa"/>
          </w:tcPr>
          <w:p w14:paraId="5DC6F4F3" w14:textId="14D5630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38</w:t>
            </w:r>
          </w:p>
        </w:tc>
        <w:tc>
          <w:tcPr>
            <w:tcW w:w="917" w:type="dxa"/>
          </w:tcPr>
          <w:p w14:paraId="34B00809" w14:textId="3651421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39</w:t>
            </w:r>
          </w:p>
        </w:tc>
        <w:tc>
          <w:tcPr>
            <w:tcW w:w="917" w:type="dxa"/>
          </w:tcPr>
          <w:p w14:paraId="6031217A" w14:textId="53F469E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40</w:t>
            </w:r>
          </w:p>
        </w:tc>
      </w:tr>
      <w:tr w:rsidR="00E349B3" w14:paraId="3E390151" w14:textId="77777777" w:rsidTr="004025A2">
        <w:trPr>
          <w:trHeight w:val="262"/>
        </w:trPr>
        <w:tc>
          <w:tcPr>
            <w:tcW w:w="916" w:type="dxa"/>
          </w:tcPr>
          <w:p w14:paraId="00ABAA92" w14:textId="2A54368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41</w:t>
            </w:r>
          </w:p>
        </w:tc>
        <w:tc>
          <w:tcPr>
            <w:tcW w:w="916" w:type="dxa"/>
          </w:tcPr>
          <w:p w14:paraId="54BB4462" w14:textId="5C66EB3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42</w:t>
            </w:r>
          </w:p>
        </w:tc>
        <w:tc>
          <w:tcPr>
            <w:tcW w:w="916" w:type="dxa"/>
          </w:tcPr>
          <w:p w14:paraId="2F3B36ED" w14:textId="15F9A91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43</w:t>
            </w:r>
          </w:p>
        </w:tc>
        <w:tc>
          <w:tcPr>
            <w:tcW w:w="916" w:type="dxa"/>
          </w:tcPr>
          <w:p w14:paraId="0DB6E071" w14:textId="05D663D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44</w:t>
            </w:r>
          </w:p>
        </w:tc>
        <w:tc>
          <w:tcPr>
            <w:tcW w:w="916" w:type="dxa"/>
          </w:tcPr>
          <w:p w14:paraId="3BCD0753" w14:textId="34B90AD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45</w:t>
            </w:r>
          </w:p>
        </w:tc>
        <w:tc>
          <w:tcPr>
            <w:tcW w:w="916" w:type="dxa"/>
          </w:tcPr>
          <w:p w14:paraId="439EBE70" w14:textId="2438244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46</w:t>
            </w:r>
          </w:p>
        </w:tc>
        <w:tc>
          <w:tcPr>
            <w:tcW w:w="917" w:type="dxa"/>
          </w:tcPr>
          <w:p w14:paraId="3BFCACDF" w14:textId="51AAD39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47</w:t>
            </w:r>
          </w:p>
        </w:tc>
        <w:tc>
          <w:tcPr>
            <w:tcW w:w="917" w:type="dxa"/>
          </w:tcPr>
          <w:p w14:paraId="6780CD36" w14:textId="535829F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48</w:t>
            </w:r>
          </w:p>
        </w:tc>
        <w:tc>
          <w:tcPr>
            <w:tcW w:w="917" w:type="dxa"/>
          </w:tcPr>
          <w:p w14:paraId="534D8787" w14:textId="62EDA6C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49</w:t>
            </w:r>
          </w:p>
        </w:tc>
        <w:tc>
          <w:tcPr>
            <w:tcW w:w="917" w:type="dxa"/>
          </w:tcPr>
          <w:p w14:paraId="605529FF" w14:textId="36A67C6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50</w:t>
            </w:r>
          </w:p>
        </w:tc>
      </w:tr>
      <w:tr w:rsidR="00E349B3" w14:paraId="442A6C1D" w14:textId="77777777" w:rsidTr="004025A2">
        <w:trPr>
          <w:trHeight w:val="248"/>
        </w:trPr>
        <w:tc>
          <w:tcPr>
            <w:tcW w:w="916" w:type="dxa"/>
          </w:tcPr>
          <w:p w14:paraId="2BF4468F" w14:textId="2599CE4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51</w:t>
            </w:r>
          </w:p>
        </w:tc>
        <w:tc>
          <w:tcPr>
            <w:tcW w:w="916" w:type="dxa"/>
          </w:tcPr>
          <w:p w14:paraId="5543B663" w14:textId="573E0B7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52</w:t>
            </w:r>
          </w:p>
        </w:tc>
        <w:tc>
          <w:tcPr>
            <w:tcW w:w="916" w:type="dxa"/>
          </w:tcPr>
          <w:p w14:paraId="21B8D706" w14:textId="5C471EF0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53</w:t>
            </w:r>
          </w:p>
        </w:tc>
        <w:tc>
          <w:tcPr>
            <w:tcW w:w="916" w:type="dxa"/>
          </w:tcPr>
          <w:p w14:paraId="4B1DB99A" w14:textId="3F172C80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54</w:t>
            </w:r>
          </w:p>
        </w:tc>
        <w:tc>
          <w:tcPr>
            <w:tcW w:w="916" w:type="dxa"/>
          </w:tcPr>
          <w:p w14:paraId="4E661A2B" w14:textId="32BE646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55</w:t>
            </w:r>
          </w:p>
        </w:tc>
        <w:tc>
          <w:tcPr>
            <w:tcW w:w="916" w:type="dxa"/>
          </w:tcPr>
          <w:p w14:paraId="3E06B990" w14:textId="198A265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56</w:t>
            </w:r>
          </w:p>
        </w:tc>
        <w:tc>
          <w:tcPr>
            <w:tcW w:w="917" w:type="dxa"/>
          </w:tcPr>
          <w:p w14:paraId="2309B044" w14:textId="6507BB9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57</w:t>
            </w:r>
          </w:p>
        </w:tc>
        <w:tc>
          <w:tcPr>
            <w:tcW w:w="917" w:type="dxa"/>
          </w:tcPr>
          <w:p w14:paraId="45BBEA35" w14:textId="6856A00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58</w:t>
            </w:r>
          </w:p>
        </w:tc>
        <w:tc>
          <w:tcPr>
            <w:tcW w:w="917" w:type="dxa"/>
          </w:tcPr>
          <w:p w14:paraId="5514D45C" w14:textId="452C4AF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59</w:t>
            </w:r>
          </w:p>
        </w:tc>
        <w:tc>
          <w:tcPr>
            <w:tcW w:w="917" w:type="dxa"/>
          </w:tcPr>
          <w:p w14:paraId="1B23B6D9" w14:textId="5965B60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60</w:t>
            </w:r>
          </w:p>
        </w:tc>
      </w:tr>
      <w:tr w:rsidR="00E349B3" w14:paraId="68B2B94B" w14:textId="77777777" w:rsidTr="004025A2">
        <w:trPr>
          <w:trHeight w:val="262"/>
        </w:trPr>
        <w:tc>
          <w:tcPr>
            <w:tcW w:w="916" w:type="dxa"/>
          </w:tcPr>
          <w:p w14:paraId="2A8260BD" w14:textId="2ABCAB20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61</w:t>
            </w:r>
          </w:p>
        </w:tc>
        <w:tc>
          <w:tcPr>
            <w:tcW w:w="916" w:type="dxa"/>
          </w:tcPr>
          <w:p w14:paraId="66C60215" w14:textId="00F174A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62</w:t>
            </w:r>
          </w:p>
        </w:tc>
        <w:tc>
          <w:tcPr>
            <w:tcW w:w="916" w:type="dxa"/>
          </w:tcPr>
          <w:p w14:paraId="554ACE26" w14:textId="0CFA728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63</w:t>
            </w:r>
          </w:p>
        </w:tc>
        <w:tc>
          <w:tcPr>
            <w:tcW w:w="916" w:type="dxa"/>
          </w:tcPr>
          <w:p w14:paraId="31D35E93" w14:textId="2F2194B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64</w:t>
            </w:r>
          </w:p>
        </w:tc>
        <w:tc>
          <w:tcPr>
            <w:tcW w:w="916" w:type="dxa"/>
          </w:tcPr>
          <w:p w14:paraId="14DFEDEB" w14:textId="4D1EF01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65</w:t>
            </w:r>
          </w:p>
        </w:tc>
        <w:tc>
          <w:tcPr>
            <w:tcW w:w="916" w:type="dxa"/>
          </w:tcPr>
          <w:p w14:paraId="6DB712E8" w14:textId="0C12C1D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66</w:t>
            </w:r>
          </w:p>
        </w:tc>
        <w:tc>
          <w:tcPr>
            <w:tcW w:w="917" w:type="dxa"/>
          </w:tcPr>
          <w:p w14:paraId="235D3383" w14:textId="4F3253A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67</w:t>
            </w:r>
          </w:p>
        </w:tc>
        <w:tc>
          <w:tcPr>
            <w:tcW w:w="917" w:type="dxa"/>
          </w:tcPr>
          <w:p w14:paraId="498DEB5A" w14:textId="19DA63E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68</w:t>
            </w:r>
          </w:p>
        </w:tc>
        <w:tc>
          <w:tcPr>
            <w:tcW w:w="917" w:type="dxa"/>
          </w:tcPr>
          <w:p w14:paraId="648AAF77" w14:textId="211BF4A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69</w:t>
            </w:r>
          </w:p>
        </w:tc>
        <w:tc>
          <w:tcPr>
            <w:tcW w:w="917" w:type="dxa"/>
          </w:tcPr>
          <w:p w14:paraId="377A44EB" w14:textId="28AD2A9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70</w:t>
            </w:r>
          </w:p>
        </w:tc>
      </w:tr>
      <w:tr w:rsidR="00E349B3" w14:paraId="2F8FB4B6" w14:textId="77777777" w:rsidTr="004025A2">
        <w:trPr>
          <w:trHeight w:val="248"/>
        </w:trPr>
        <w:tc>
          <w:tcPr>
            <w:tcW w:w="916" w:type="dxa"/>
          </w:tcPr>
          <w:p w14:paraId="2B7B6EDA" w14:textId="78BDC50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71</w:t>
            </w:r>
          </w:p>
        </w:tc>
        <w:tc>
          <w:tcPr>
            <w:tcW w:w="916" w:type="dxa"/>
          </w:tcPr>
          <w:p w14:paraId="39587DA8" w14:textId="37B92D4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72</w:t>
            </w:r>
          </w:p>
        </w:tc>
        <w:tc>
          <w:tcPr>
            <w:tcW w:w="916" w:type="dxa"/>
          </w:tcPr>
          <w:p w14:paraId="12D9756B" w14:textId="7F03D1E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73</w:t>
            </w:r>
          </w:p>
        </w:tc>
        <w:tc>
          <w:tcPr>
            <w:tcW w:w="916" w:type="dxa"/>
          </w:tcPr>
          <w:p w14:paraId="3B7A461D" w14:textId="3A81E37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74</w:t>
            </w:r>
          </w:p>
        </w:tc>
        <w:tc>
          <w:tcPr>
            <w:tcW w:w="916" w:type="dxa"/>
          </w:tcPr>
          <w:p w14:paraId="5CE0A1DF" w14:textId="2CC56ED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75</w:t>
            </w:r>
          </w:p>
        </w:tc>
        <w:tc>
          <w:tcPr>
            <w:tcW w:w="916" w:type="dxa"/>
          </w:tcPr>
          <w:p w14:paraId="30AED1F6" w14:textId="78C3D03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76</w:t>
            </w:r>
          </w:p>
        </w:tc>
        <w:tc>
          <w:tcPr>
            <w:tcW w:w="917" w:type="dxa"/>
          </w:tcPr>
          <w:p w14:paraId="3DB99E10" w14:textId="75A318B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77</w:t>
            </w:r>
          </w:p>
        </w:tc>
        <w:tc>
          <w:tcPr>
            <w:tcW w:w="917" w:type="dxa"/>
          </w:tcPr>
          <w:p w14:paraId="14F1A189" w14:textId="5CC4CFD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78</w:t>
            </w:r>
          </w:p>
        </w:tc>
        <w:tc>
          <w:tcPr>
            <w:tcW w:w="917" w:type="dxa"/>
          </w:tcPr>
          <w:p w14:paraId="14CEB075" w14:textId="50769F7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79</w:t>
            </w:r>
          </w:p>
        </w:tc>
        <w:tc>
          <w:tcPr>
            <w:tcW w:w="917" w:type="dxa"/>
          </w:tcPr>
          <w:p w14:paraId="58542802" w14:textId="6D26E39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80</w:t>
            </w:r>
          </w:p>
        </w:tc>
      </w:tr>
      <w:tr w:rsidR="00E349B3" w14:paraId="50F290C1" w14:textId="77777777" w:rsidTr="004025A2">
        <w:trPr>
          <w:trHeight w:val="262"/>
        </w:trPr>
        <w:tc>
          <w:tcPr>
            <w:tcW w:w="916" w:type="dxa"/>
          </w:tcPr>
          <w:p w14:paraId="33A7E312" w14:textId="1585E7E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81</w:t>
            </w:r>
          </w:p>
        </w:tc>
        <w:tc>
          <w:tcPr>
            <w:tcW w:w="916" w:type="dxa"/>
          </w:tcPr>
          <w:p w14:paraId="4ABF057A" w14:textId="17D6719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82</w:t>
            </w:r>
          </w:p>
        </w:tc>
        <w:tc>
          <w:tcPr>
            <w:tcW w:w="916" w:type="dxa"/>
          </w:tcPr>
          <w:p w14:paraId="1D41EE4B" w14:textId="45101A7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83</w:t>
            </w:r>
          </w:p>
        </w:tc>
        <w:tc>
          <w:tcPr>
            <w:tcW w:w="916" w:type="dxa"/>
          </w:tcPr>
          <w:p w14:paraId="055F65FA" w14:textId="46C402C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84</w:t>
            </w:r>
          </w:p>
        </w:tc>
        <w:tc>
          <w:tcPr>
            <w:tcW w:w="916" w:type="dxa"/>
          </w:tcPr>
          <w:p w14:paraId="37D7DA2C" w14:textId="022D80C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85</w:t>
            </w:r>
          </w:p>
        </w:tc>
        <w:tc>
          <w:tcPr>
            <w:tcW w:w="916" w:type="dxa"/>
          </w:tcPr>
          <w:p w14:paraId="6ED9A638" w14:textId="1C9EFDF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86</w:t>
            </w:r>
          </w:p>
        </w:tc>
        <w:tc>
          <w:tcPr>
            <w:tcW w:w="917" w:type="dxa"/>
          </w:tcPr>
          <w:p w14:paraId="2ECAA330" w14:textId="2BA625A5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87</w:t>
            </w:r>
          </w:p>
        </w:tc>
        <w:tc>
          <w:tcPr>
            <w:tcW w:w="917" w:type="dxa"/>
          </w:tcPr>
          <w:p w14:paraId="2EE33132" w14:textId="3D10F52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88</w:t>
            </w:r>
          </w:p>
        </w:tc>
        <w:tc>
          <w:tcPr>
            <w:tcW w:w="917" w:type="dxa"/>
          </w:tcPr>
          <w:p w14:paraId="5CE30CF3" w14:textId="7B6C982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89</w:t>
            </w:r>
          </w:p>
        </w:tc>
        <w:tc>
          <w:tcPr>
            <w:tcW w:w="917" w:type="dxa"/>
          </w:tcPr>
          <w:p w14:paraId="0D74B28D" w14:textId="1882B6C5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90</w:t>
            </w:r>
          </w:p>
        </w:tc>
      </w:tr>
      <w:tr w:rsidR="00E349B3" w14:paraId="2C7A0B02" w14:textId="77777777" w:rsidTr="004025A2">
        <w:trPr>
          <w:trHeight w:val="248"/>
        </w:trPr>
        <w:tc>
          <w:tcPr>
            <w:tcW w:w="916" w:type="dxa"/>
          </w:tcPr>
          <w:p w14:paraId="31C7292F" w14:textId="1A81719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91</w:t>
            </w:r>
          </w:p>
        </w:tc>
        <w:tc>
          <w:tcPr>
            <w:tcW w:w="916" w:type="dxa"/>
          </w:tcPr>
          <w:p w14:paraId="4083B409" w14:textId="0A58AC6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92</w:t>
            </w:r>
          </w:p>
        </w:tc>
        <w:tc>
          <w:tcPr>
            <w:tcW w:w="916" w:type="dxa"/>
          </w:tcPr>
          <w:p w14:paraId="179E8D72" w14:textId="0DA0F6C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93</w:t>
            </w:r>
          </w:p>
        </w:tc>
        <w:tc>
          <w:tcPr>
            <w:tcW w:w="916" w:type="dxa"/>
          </w:tcPr>
          <w:p w14:paraId="38A50F87" w14:textId="0AE88F3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94</w:t>
            </w:r>
          </w:p>
        </w:tc>
        <w:tc>
          <w:tcPr>
            <w:tcW w:w="916" w:type="dxa"/>
          </w:tcPr>
          <w:p w14:paraId="2F5181F7" w14:textId="7DB246D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95</w:t>
            </w:r>
          </w:p>
        </w:tc>
        <w:tc>
          <w:tcPr>
            <w:tcW w:w="916" w:type="dxa"/>
          </w:tcPr>
          <w:p w14:paraId="64F3A4FD" w14:textId="2064776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96</w:t>
            </w:r>
          </w:p>
        </w:tc>
        <w:tc>
          <w:tcPr>
            <w:tcW w:w="917" w:type="dxa"/>
          </w:tcPr>
          <w:p w14:paraId="720D69F4" w14:textId="1125CF5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97</w:t>
            </w:r>
          </w:p>
        </w:tc>
        <w:tc>
          <w:tcPr>
            <w:tcW w:w="917" w:type="dxa"/>
          </w:tcPr>
          <w:p w14:paraId="07A6B300" w14:textId="20C1D6A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98</w:t>
            </w:r>
          </w:p>
        </w:tc>
        <w:tc>
          <w:tcPr>
            <w:tcW w:w="917" w:type="dxa"/>
          </w:tcPr>
          <w:p w14:paraId="212DB622" w14:textId="1C84147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99</w:t>
            </w:r>
          </w:p>
        </w:tc>
        <w:tc>
          <w:tcPr>
            <w:tcW w:w="917" w:type="dxa"/>
          </w:tcPr>
          <w:p w14:paraId="71B0F37E" w14:textId="7B4FC93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100</w:t>
            </w:r>
          </w:p>
        </w:tc>
      </w:tr>
    </w:tbl>
    <w:p w14:paraId="3AE3CAAE" w14:textId="372FC312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0EAF60" w14:textId="6AB31573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¿En qué número empieza la sucesión y en qué número termina? del 1 al 10, del 31 al 40, del 71 al 80</w:t>
      </w:r>
      <w:r w:rsidR="004025A2">
        <w:rPr>
          <w:rFonts w:ascii="Montserrat" w:hAnsi="Montserrat"/>
          <w:lang w:val="es-MX"/>
        </w:rPr>
        <w:t>.</w:t>
      </w:r>
    </w:p>
    <w:p w14:paraId="0ABE21A6" w14:textId="77777777" w:rsidR="00E349B3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6ADC4D" w14:textId="6E94C3C4" w:rsidR="00446961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446961" w:rsidRPr="00446961">
        <w:rPr>
          <w:rFonts w:ascii="Montserrat" w:hAnsi="Montserrat"/>
          <w:lang w:val="es-MX"/>
        </w:rPr>
        <w:t>as sucesiones d</w:t>
      </w:r>
      <w:r w:rsidR="004025A2">
        <w:rPr>
          <w:rFonts w:ascii="Montserrat" w:hAnsi="Montserrat"/>
          <w:lang w:val="es-MX"/>
        </w:rPr>
        <w:t xml:space="preserve">e los números empiezan con uno, </w:t>
      </w:r>
      <w:r w:rsidR="00446961" w:rsidRPr="00446961">
        <w:rPr>
          <w:rFonts w:ascii="Montserrat" w:hAnsi="Montserrat"/>
          <w:lang w:val="es-MX"/>
        </w:rPr>
        <w:t>¿En qué se parecen? ¿En qué son diferentes?</w:t>
      </w:r>
    </w:p>
    <w:p w14:paraId="0B925B6E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68DB4" w14:textId="088D7E3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¿De cuántas cifras se componen estos números? ¿Qué diferencia hay entre la escritura del 1, del 10 y del 100?</w:t>
      </w:r>
    </w:p>
    <w:p w14:paraId="6BB71B10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F9C8D" w14:textId="2F1A116D" w:rsid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</w:t>
      </w:r>
      <w:r w:rsidR="00446961" w:rsidRPr="00446961">
        <w:rPr>
          <w:rFonts w:ascii="Montserrat" w:hAnsi="Montserrat"/>
          <w:lang w:val="es-MX"/>
        </w:rPr>
        <w:t xml:space="preserve"> en el tablero todos los números que terminen en 5</w:t>
      </w:r>
      <w:r>
        <w:rPr>
          <w:rFonts w:ascii="Montserrat" w:hAnsi="Montserrat"/>
          <w:lang w:val="es-MX"/>
        </w:rPr>
        <w:t xml:space="preserve"> </w:t>
      </w:r>
      <w:r w:rsidR="00446961" w:rsidRPr="00446961">
        <w:rPr>
          <w:rFonts w:ascii="Montserrat" w:hAnsi="Montserrat"/>
          <w:lang w:val="es-MX"/>
        </w:rPr>
        <w:t xml:space="preserve">¿Cuántas casillas hay entre el 5 y el </w:t>
      </w:r>
      <w:r w:rsidR="004025A2">
        <w:rPr>
          <w:rFonts w:ascii="Montserrat" w:hAnsi="Montserrat"/>
          <w:lang w:val="es-MX"/>
        </w:rPr>
        <w:t xml:space="preserve">15, 15 y 25, 25 y 35, 35 y 45 </w:t>
      </w:r>
      <w:r w:rsidR="00446961" w:rsidRPr="00446961">
        <w:rPr>
          <w:rFonts w:ascii="Montserrat" w:hAnsi="Montserrat"/>
          <w:lang w:val="es-MX"/>
        </w:rPr>
        <w:t>hasta el 95</w:t>
      </w:r>
      <w:r>
        <w:rPr>
          <w:rFonts w:ascii="Montserrat" w:hAnsi="Montserrat"/>
          <w:lang w:val="es-MX"/>
        </w:rPr>
        <w:t>?</w:t>
      </w:r>
    </w:p>
    <w:p w14:paraId="03F79AEE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F5B1A" w14:textId="4162E5C6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Ahora que ya t</w:t>
      </w:r>
      <w:r w:rsidR="00E349B3">
        <w:rPr>
          <w:rFonts w:ascii="Montserrat" w:hAnsi="Montserrat"/>
          <w:lang w:val="es-MX"/>
        </w:rPr>
        <w:t>ienes</w:t>
      </w:r>
      <w:r w:rsidRPr="00446961">
        <w:rPr>
          <w:rFonts w:ascii="Montserrat" w:hAnsi="Montserrat"/>
          <w:lang w:val="es-MX"/>
        </w:rPr>
        <w:t xml:space="preserve"> </w:t>
      </w:r>
      <w:r w:rsidR="00E349B3">
        <w:rPr>
          <w:rFonts w:ascii="Montserrat" w:hAnsi="Montserrat"/>
          <w:lang w:val="es-MX"/>
        </w:rPr>
        <w:t>tu</w:t>
      </w:r>
      <w:r w:rsidRPr="00446961">
        <w:rPr>
          <w:rFonts w:ascii="Montserrat" w:hAnsi="Montserrat"/>
          <w:lang w:val="es-MX"/>
        </w:rPr>
        <w:t xml:space="preserve"> tablero de 100 vas a jugar a las adivinanzas.</w:t>
      </w:r>
    </w:p>
    <w:p w14:paraId="7B56C896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13B5C" w14:textId="734C18BC" w:rsidR="00446961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t</w:t>
      </w:r>
      <w:r w:rsidR="00446961" w:rsidRPr="00446961">
        <w:rPr>
          <w:rFonts w:ascii="Montserrat" w:hAnsi="Montserrat"/>
          <w:lang w:val="es-MX"/>
        </w:rPr>
        <w:t>e olvide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de observar el </w:t>
      </w:r>
      <w:r w:rsidR="004025A2">
        <w:rPr>
          <w:rFonts w:ascii="Montserrat" w:hAnsi="Montserrat"/>
          <w:lang w:val="es-MX"/>
        </w:rPr>
        <w:t xml:space="preserve">tablero y señalar el número </w:t>
      </w:r>
      <w:r w:rsidR="00446961" w:rsidRPr="00446961">
        <w:rPr>
          <w:rFonts w:ascii="Montserrat" w:hAnsi="Montserrat"/>
          <w:lang w:val="es-MX"/>
        </w:rPr>
        <w:t xml:space="preserve">en </w:t>
      </w:r>
      <w:r w:rsidR="004025A2">
        <w:rPr>
          <w:rFonts w:ascii="Montserrat" w:hAnsi="Montserrat"/>
          <w:lang w:val="es-MX"/>
        </w:rPr>
        <w:t xml:space="preserve">tu </w:t>
      </w:r>
      <w:r>
        <w:rPr>
          <w:rFonts w:ascii="Montserrat" w:hAnsi="Montserrat"/>
          <w:lang w:val="es-MX"/>
        </w:rPr>
        <w:t>cuaderno.</w:t>
      </w:r>
    </w:p>
    <w:p w14:paraId="699EFB08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114E1B" w14:textId="4DB42465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Adivin</w:t>
      </w:r>
      <w:r w:rsidR="004025A2">
        <w:rPr>
          <w:rFonts w:ascii="Montserrat" w:hAnsi="Montserrat"/>
          <w:lang w:val="es-MX"/>
        </w:rPr>
        <w:t>a, adivinador.</w:t>
      </w:r>
    </w:p>
    <w:p w14:paraId="19EE2060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97"/>
        <w:gridCol w:w="3828"/>
      </w:tblGrid>
      <w:tr w:rsidR="00446961" w:rsidRPr="00746B86" w14:paraId="1594DEDA" w14:textId="77777777" w:rsidTr="00446961">
        <w:trPr>
          <w:jc w:val="center"/>
        </w:trPr>
        <w:tc>
          <w:tcPr>
            <w:tcW w:w="3397" w:type="dxa"/>
            <w:vAlign w:val="center"/>
          </w:tcPr>
          <w:p w14:paraId="69C1427D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</w:pPr>
          </w:p>
          <w:p w14:paraId="47E9B587" w14:textId="6BE5CB9D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  <w:t>Es un número que tiene 6 decenas y 4 unidades.</w:t>
            </w:r>
          </w:p>
          <w:p w14:paraId="7BD28D53" w14:textId="661ED54C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</w:pPr>
          </w:p>
        </w:tc>
        <w:tc>
          <w:tcPr>
            <w:tcW w:w="3828" w:type="dxa"/>
          </w:tcPr>
          <w:p w14:paraId="57849892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14DDF6C7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Este número se encuentra entre el 25 y 27.</w:t>
            </w:r>
          </w:p>
          <w:p w14:paraId="2250ECB0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</w:tr>
      <w:tr w:rsidR="00446961" w:rsidRPr="00446961" w14:paraId="20C40D43" w14:textId="77777777" w:rsidTr="00446961">
        <w:trPr>
          <w:jc w:val="center"/>
        </w:trPr>
        <w:tc>
          <w:tcPr>
            <w:tcW w:w="3397" w:type="dxa"/>
          </w:tcPr>
          <w:p w14:paraId="0B360C8B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338BDE94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un número que tiene una centena.</w:t>
            </w:r>
          </w:p>
          <w:p w14:paraId="17E6A271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  <w:tc>
          <w:tcPr>
            <w:tcW w:w="3828" w:type="dxa"/>
          </w:tcPr>
          <w:p w14:paraId="05F29841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46C7A8DD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el mayor de estos tres:</w:t>
            </w:r>
          </w:p>
          <w:p w14:paraId="1E34ED1C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59, 95, 53.</w:t>
            </w:r>
          </w:p>
          <w:p w14:paraId="74A6096A" w14:textId="3620AA60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</w:tr>
      <w:tr w:rsidR="00446961" w:rsidRPr="00746B86" w14:paraId="43B42486" w14:textId="77777777" w:rsidTr="00446961">
        <w:trPr>
          <w:jc w:val="center"/>
        </w:trPr>
        <w:tc>
          <w:tcPr>
            <w:tcW w:w="3397" w:type="dxa"/>
          </w:tcPr>
          <w:p w14:paraId="1C3D9098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16701D40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el sucesor a treinta y cinco.</w:t>
            </w:r>
          </w:p>
          <w:p w14:paraId="00E0D51D" w14:textId="18E4A3E4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  <w:tc>
          <w:tcPr>
            <w:tcW w:w="3828" w:type="dxa"/>
          </w:tcPr>
          <w:p w14:paraId="4C5C6E5C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39B61231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el número que se encuentra entre el 88 y 90.</w:t>
            </w:r>
          </w:p>
          <w:p w14:paraId="2C11D8BA" w14:textId="109EDDF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</w:tr>
    </w:tbl>
    <w:p w14:paraId="4E02C41D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D46BFE" w14:textId="39F8AE6B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Con esta actividad vas avanzando en el conoci</w:t>
      </w:r>
      <w:r w:rsidR="004025A2">
        <w:rPr>
          <w:rFonts w:ascii="Montserrat" w:hAnsi="Montserrat"/>
          <w:lang w:val="es-MX"/>
        </w:rPr>
        <w:t>miento de las regularidades y ¿D</w:t>
      </w:r>
      <w:r w:rsidRPr="00446961">
        <w:rPr>
          <w:rFonts w:ascii="Montserrat" w:hAnsi="Montserrat"/>
          <w:lang w:val="es-MX"/>
        </w:rPr>
        <w:t xml:space="preserve">e qué otra manera </w:t>
      </w:r>
      <w:r w:rsidR="00E349B3">
        <w:rPr>
          <w:rFonts w:ascii="Montserrat" w:hAnsi="Montserrat"/>
          <w:lang w:val="es-MX"/>
        </w:rPr>
        <w:t>podrías</w:t>
      </w:r>
      <w:r w:rsidRPr="00446961">
        <w:rPr>
          <w:rFonts w:ascii="Montserrat" w:hAnsi="Montserrat"/>
          <w:lang w:val="es-MX"/>
        </w:rPr>
        <w:t xml:space="preserve"> encontrar un número?</w:t>
      </w:r>
    </w:p>
    <w:p w14:paraId="073F9C3C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1A3C59" w14:textId="51035C5F" w:rsidR="00446961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Ahora vas</w:t>
      </w:r>
      <w:r w:rsidR="00446961" w:rsidRPr="00446961">
        <w:rPr>
          <w:rFonts w:ascii="Montserrat" w:hAnsi="Montserrat"/>
          <w:lang w:val="es-MX"/>
        </w:rPr>
        <w:t xml:space="preserve"> a utilizar un marco. Es una figura en forma de cruz que </w:t>
      </w:r>
      <w:r>
        <w:rPr>
          <w:rFonts w:ascii="Montserrat" w:hAnsi="Montserrat"/>
          <w:lang w:val="es-MX"/>
        </w:rPr>
        <w:t>te</w:t>
      </w:r>
      <w:r w:rsidR="00446961" w:rsidRPr="00446961">
        <w:rPr>
          <w:rFonts w:ascii="Montserrat" w:hAnsi="Montserrat"/>
          <w:lang w:val="es-MX"/>
        </w:rPr>
        <w:t xml:space="preserve"> va ayudar a marcar ciertos números para que le ponga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especial atención, ya que tiene algunas pistas que </w:t>
      </w:r>
      <w:r>
        <w:rPr>
          <w:rFonts w:ascii="Montserrat" w:hAnsi="Montserrat"/>
          <w:lang w:val="es-MX"/>
        </w:rPr>
        <w:t>te</w:t>
      </w:r>
      <w:r w:rsidR="00446961" w:rsidRPr="00446961">
        <w:rPr>
          <w:rFonts w:ascii="Montserrat" w:hAnsi="Montserrat"/>
          <w:lang w:val="es-MX"/>
        </w:rPr>
        <w:t xml:space="preserve"> ayudarán a ubicar la cantidad.</w:t>
      </w:r>
    </w:p>
    <w:p w14:paraId="1289E3E6" w14:textId="1155B45A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49"/>
        <w:gridCol w:w="548"/>
      </w:tblGrid>
      <w:tr w:rsidR="00446961" w:rsidRPr="00A46B1A" w14:paraId="3177279F" w14:textId="77777777" w:rsidTr="00E349B3">
        <w:trPr>
          <w:trHeight w:val="593"/>
          <w:jc w:val="center"/>
        </w:trPr>
        <w:tc>
          <w:tcPr>
            <w:tcW w:w="649" w:type="dxa"/>
            <w:tcBorders>
              <w:top w:val="nil"/>
              <w:left w:val="nil"/>
            </w:tcBorders>
          </w:tcPr>
          <w:p w14:paraId="7C65C3C2" w14:textId="77777777" w:rsidR="00446961" w:rsidRPr="001E48AB" w:rsidRDefault="00446961" w:rsidP="00E349B3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49" w:type="dxa"/>
          </w:tcPr>
          <w:p w14:paraId="6713D2F9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548" w:type="dxa"/>
            <w:tcBorders>
              <w:top w:val="nil"/>
              <w:right w:val="nil"/>
            </w:tcBorders>
          </w:tcPr>
          <w:p w14:paraId="7E919111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</w:tr>
      <w:tr w:rsidR="00446961" w:rsidRPr="00A46B1A" w14:paraId="53116BD8" w14:textId="77777777" w:rsidTr="00E349B3">
        <w:trPr>
          <w:trHeight w:val="636"/>
          <w:jc w:val="center"/>
        </w:trPr>
        <w:tc>
          <w:tcPr>
            <w:tcW w:w="649" w:type="dxa"/>
            <w:tcBorders>
              <w:bottom w:val="single" w:sz="4" w:space="0" w:color="auto"/>
            </w:tcBorders>
          </w:tcPr>
          <w:p w14:paraId="4337CEB6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649" w:type="dxa"/>
            <w:vAlign w:val="center"/>
          </w:tcPr>
          <w:p w14:paraId="4F01EEB0" w14:textId="77777777" w:rsidR="00446961" w:rsidRPr="00A46B1A" w:rsidRDefault="00446961" w:rsidP="00E349B3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2EB639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+1</w:t>
            </w:r>
          </w:p>
        </w:tc>
      </w:tr>
      <w:tr w:rsidR="00446961" w:rsidRPr="00A46B1A" w14:paraId="5C474E30" w14:textId="77777777" w:rsidTr="00E349B3">
        <w:trPr>
          <w:trHeight w:val="547"/>
          <w:jc w:val="center"/>
        </w:trPr>
        <w:tc>
          <w:tcPr>
            <w:tcW w:w="649" w:type="dxa"/>
            <w:tcBorders>
              <w:left w:val="nil"/>
              <w:bottom w:val="nil"/>
            </w:tcBorders>
          </w:tcPr>
          <w:p w14:paraId="5E630DB7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</w:tcPr>
          <w:p w14:paraId="191213ED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548" w:type="dxa"/>
            <w:tcBorders>
              <w:bottom w:val="nil"/>
              <w:right w:val="nil"/>
            </w:tcBorders>
          </w:tcPr>
          <w:p w14:paraId="65933AE5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</w:tr>
    </w:tbl>
    <w:p w14:paraId="1FF4A721" w14:textId="07BC6CF1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04F11" w14:textId="79A58859" w:rsid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Y </w:t>
      </w:r>
      <w:r w:rsidR="004025A2">
        <w:rPr>
          <w:rFonts w:ascii="Montserrat" w:hAnsi="Montserrat"/>
          <w:lang w:val="es-MX"/>
        </w:rPr>
        <w:t>¿Q</w:t>
      </w:r>
      <w:r w:rsidR="00446961" w:rsidRPr="00446961">
        <w:rPr>
          <w:rFonts w:ascii="Montserrat" w:hAnsi="Montserrat"/>
          <w:lang w:val="es-MX"/>
        </w:rPr>
        <w:t xml:space="preserve">ué </w:t>
      </w:r>
      <w:r w:rsidR="00A46B1A" w:rsidRPr="00446961">
        <w:rPr>
          <w:rFonts w:ascii="Montserrat" w:hAnsi="Montserrat"/>
          <w:lang w:val="es-MX"/>
        </w:rPr>
        <w:t>vas a</w:t>
      </w:r>
      <w:r w:rsidR="00446961" w:rsidRPr="00446961">
        <w:rPr>
          <w:rFonts w:ascii="Montserrat" w:hAnsi="Montserrat"/>
          <w:lang w:val="es-MX"/>
        </w:rPr>
        <w:t xml:space="preserve"> hacer con ellas?</w:t>
      </w:r>
      <w:r>
        <w:rPr>
          <w:rFonts w:ascii="Montserrat" w:hAnsi="Montserrat"/>
          <w:lang w:val="es-MX"/>
        </w:rPr>
        <w:t xml:space="preserve"> </w:t>
      </w:r>
      <w:r w:rsidR="004025A2">
        <w:rPr>
          <w:rFonts w:ascii="Montserrat" w:hAnsi="Montserrat"/>
          <w:lang w:val="es-MX"/>
        </w:rPr>
        <w:t>c</w:t>
      </w:r>
      <w:r w:rsidR="00446961" w:rsidRPr="00446961">
        <w:rPr>
          <w:rFonts w:ascii="Montserrat" w:hAnsi="Montserrat"/>
          <w:lang w:val="es-MX"/>
        </w:rPr>
        <w:t xml:space="preserve">oloca el marco en el tablero cuidando que la casilla central de la cruz esté en el número 55. </w:t>
      </w:r>
      <w:r w:rsidR="00A46B1A">
        <w:rPr>
          <w:rFonts w:ascii="Montserrat" w:hAnsi="Montserrat"/>
          <w:lang w:val="es-MX"/>
        </w:rPr>
        <w:t>Observa</w:t>
      </w:r>
      <w:r w:rsidR="00446961" w:rsidRPr="00446961">
        <w:rPr>
          <w:rFonts w:ascii="Montserrat" w:hAnsi="Montserrat"/>
          <w:lang w:val="es-MX"/>
        </w:rPr>
        <w:t xml:space="preserve"> los números que están dentro de cada</w:t>
      </w:r>
      <w:r w:rsidR="004025A2">
        <w:rPr>
          <w:rFonts w:ascii="Montserrat" w:hAnsi="Montserrat"/>
          <w:lang w:val="es-MX"/>
        </w:rPr>
        <w:t xml:space="preserve"> casilla de la cruz.</w:t>
      </w:r>
    </w:p>
    <w:p w14:paraId="4CDD34F0" w14:textId="42958C2A" w:rsidR="00A46B1A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49"/>
        <w:gridCol w:w="548"/>
      </w:tblGrid>
      <w:tr w:rsidR="00A46B1A" w:rsidRPr="004025A2" w14:paraId="10E62509" w14:textId="77777777" w:rsidTr="00A46B1A">
        <w:trPr>
          <w:trHeight w:val="593"/>
          <w:jc w:val="center"/>
        </w:trPr>
        <w:tc>
          <w:tcPr>
            <w:tcW w:w="649" w:type="dxa"/>
            <w:tcBorders>
              <w:top w:val="nil"/>
              <w:left w:val="nil"/>
            </w:tcBorders>
            <w:vAlign w:val="center"/>
          </w:tcPr>
          <w:p w14:paraId="216B6246" w14:textId="77777777" w:rsidR="00A46B1A" w:rsidRPr="00746B86" w:rsidRDefault="00A46B1A" w:rsidP="002967D1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49" w:type="dxa"/>
            <w:vAlign w:val="center"/>
          </w:tcPr>
          <w:p w14:paraId="2FA5CAE8" w14:textId="312B23DD" w:rsidR="00A46B1A" w:rsidRPr="004025A2" w:rsidRDefault="00A46B1A" w:rsidP="002967D1">
            <w:pPr>
              <w:rPr>
                <w:rFonts w:ascii="Montserrat" w:eastAsia="Times New Roman" w:hAnsi="Montserrat" w:cs="Arial"/>
                <w:color w:val="FF0000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45</w:t>
            </w:r>
          </w:p>
        </w:tc>
        <w:tc>
          <w:tcPr>
            <w:tcW w:w="548" w:type="dxa"/>
            <w:tcBorders>
              <w:top w:val="nil"/>
              <w:right w:val="nil"/>
            </w:tcBorders>
            <w:vAlign w:val="center"/>
          </w:tcPr>
          <w:p w14:paraId="0665F7F5" w14:textId="77777777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A46B1A" w:rsidRPr="004025A2" w14:paraId="526858E7" w14:textId="77777777" w:rsidTr="00A46B1A">
        <w:trPr>
          <w:trHeight w:val="636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8277221" w14:textId="0597E485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54</w:t>
            </w:r>
          </w:p>
        </w:tc>
        <w:tc>
          <w:tcPr>
            <w:tcW w:w="649" w:type="dxa"/>
            <w:vAlign w:val="center"/>
          </w:tcPr>
          <w:p w14:paraId="4C524E1B" w14:textId="600008E6" w:rsidR="00A46B1A" w:rsidRPr="004025A2" w:rsidRDefault="00A46B1A" w:rsidP="002967D1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>55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0C8B2DCA" w14:textId="0F35C54E" w:rsidR="00A46B1A" w:rsidRPr="004025A2" w:rsidRDefault="00A46B1A" w:rsidP="002967D1">
            <w:pPr>
              <w:rPr>
                <w:rFonts w:ascii="Montserrat" w:eastAsia="Times New Roman" w:hAnsi="Montserrat" w:cs="Arial"/>
                <w:color w:val="FF0000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56</w:t>
            </w:r>
          </w:p>
        </w:tc>
      </w:tr>
      <w:tr w:rsidR="00A46B1A" w:rsidRPr="004025A2" w14:paraId="18FDBC25" w14:textId="77777777" w:rsidTr="00A46B1A">
        <w:trPr>
          <w:trHeight w:val="547"/>
          <w:jc w:val="center"/>
        </w:trPr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14:paraId="08276A71" w14:textId="77777777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49" w:type="dxa"/>
            <w:vAlign w:val="center"/>
          </w:tcPr>
          <w:p w14:paraId="6B2B2054" w14:textId="655D8B5D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65</w:t>
            </w:r>
          </w:p>
        </w:tc>
        <w:tc>
          <w:tcPr>
            <w:tcW w:w="548" w:type="dxa"/>
            <w:tcBorders>
              <w:bottom w:val="nil"/>
              <w:right w:val="nil"/>
            </w:tcBorders>
            <w:vAlign w:val="center"/>
          </w:tcPr>
          <w:p w14:paraId="708427F4" w14:textId="77777777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</w:tbl>
    <w:p w14:paraId="7E2EF781" w14:textId="5E6CB7B7" w:rsidR="00A46B1A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60C0D" w14:textId="77777777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¿En qué se parecen estos números?</w:t>
      </w:r>
    </w:p>
    <w:p w14:paraId="64C9367F" w14:textId="77777777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¿En qué son distintos?</w:t>
      </w:r>
    </w:p>
    <w:p w14:paraId="163C95EF" w14:textId="6410A763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Si muev</w:t>
      </w:r>
      <w:r w:rsidR="00A46B1A">
        <w:rPr>
          <w:rFonts w:ascii="Montserrat" w:hAnsi="Montserrat"/>
          <w:lang w:val="es-MX"/>
        </w:rPr>
        <w:t>es</w:t>
      </w:r>
      <w:r w:rsidRPr="00A46B1A">
        <w:rPr>
          <w:rFonts w:ascii="Montserrat" w:hAnsi="Montserrat"/>
          <w:lang w:val="es-MX"/>
        </w:rPr>
        <w:t xml:space="preserve"> hacia la derecha o izquierda</w:t>
      </w:r>
      <w:r w:rsidR="004025A2">
        <w:rPr>
          <w:rFonts w:ascii="Montserrat" w:hAnsi="Montserrat"/>
          <w:lang w:val="es-MX"/>
        </w:rPr>
        <w:t>,</w:t>
      </w:r>
      <w:r w:rsidRPr="00A46B1A">
        <w:rPr>
          <w:rFonts w:ascii="Montserrat" w:hAnsi="Montserrat"/>
          <w:lang w:val="es-MX"/>
        </w:rPr>
        <w:t xml:space="preserve"> ¿Qué le pasa al número?</w:t>
      </w:r>
    </w:p>
    <w:p w14:paraId="2D50A59A" w14:textId="3201F8C2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¿Y si v</w:t>
      </w:r>
      <w:r w:rsidR="00A46B1A">
        <w:rPr>
          <w:rFonts w:ascii="Montserrat" w:hAnsi="Montserrat"/>
          <w:lang w:val="es-MX"/>
        </w:rPr>
        <w:t>as</w:t>
      </w:r>
      <w:r w:rsidRPr="00A46B1A">
        <w:rPr>
          <w:rFonts w:ascii="Montserrat" w:hAnsi="Montserrat"/>
          <w:lang w:val="es-MX"/>
        </w:rPr>
        <w:t xml:space="preserve"> hacia arriba o hacia abajo?</w:t>
      </w:r>
    </w:p>
    <w:p w14:paraId="09EDCC21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9B0A" w14:textId="7110748C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Encuentra los</w:t>
      </w:r>
      <w:r w:rsidR="00446961" w:rsidRPr="00446961">
        <w:rPr>
          <w:rFonts w:ascii="Montserrat" w:hAnsi="Montserrat"/>
          <w:lang w:val="es-MX"/>
        </w:rPr>
        <w:t xml:space="preserve"> números según sus regularidades en el tablero. Repite la actividad 3 veces, colocando</w:t>
      </w:r>
      <w:r>
        <w:rPr>
          <w:rFonts w:ascii="Montserrat" w:hAnsi="Montserrat"/>
          <w:lang w:val="es-MX"/>
        </w:rPr>
        <w:t xml:space="preserve"> en </w:t>
      </w:r>
      <w:r w:rsidR="00446961" w:rsidRPr="00446961">
        <w:rPr>
          <w:rFonts w:ascii="Montserrat" w:hAnsi="Montserrat"/>
          <w:lang w:val="es-MX"/>
        </w:rPr>
        <w:t>la casilla central del marco las siguientes cantidades: 77, 12 y 53.</w:t>
      </w:r>
    </w:p>
    <w:p w14:paraId="1358ABEC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C835AE" w14:textId="70488403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446961" w:rsidRPr="00446961">
        <w:rPr>
          <w:rFonts w:ascii="Montserrat" w:hAnsi="Montserrat"/>
          <w:lang w:val="es-MX"/>
        </w:rPr>
        <w:t>e acuerdo con el ejercicio anterior, debe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completar con los números faltantes.</w:t>
      </w:r>
    </w:p>
    <w:p w14:paraId="5AC02FD9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C6CEB9" w14:textId="7192BB49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Tienes </w:t>
      </w:r>
      <w:r w:rsidR="00446961" w:rsidRPr="00446961">
        <w:rPr>
          <w:rFonts w:ascii="Montserrat" w:hAnsi="Montserrat"/>
          <w:lang w:val="es-MX"/>
        </w:rPr>
        <w:t xml:space="preserve">el </w:t>
      </w:r>
      <w:r>
        <w:rPr>
          <w:rFonts w:ascii="Montserrat" w:hAnsi="Montserrat"/>
          <w:lang w:val="es-MX"/>
        </w:rPr>
        <w:t xml:space="preserve">siguiente </w:t>
      </w:r>
      <w:r w:rsidR="00446961" w:rsidRPr="00446961">
        <w:rPr>
          <w:rFonts w:ascii="Montserrat" w:hAnsi="Montserrat"/>
          <w:lang w:val="es-MX"/>
        </w:rPr>
        <w:t xml:space="preserve">marco observe la imagen </w:t>
      </w:r>
      <w:r>
        <w:rPr>
          <w:rFonts w:ascii="Montserrat" w:hAnsi="Montserrat"/>
          <w:lang w:val="es-MX"/>
        </w:rPr>
        <w:t>e</w:t>
      </w:r>
      <w:r w:rsidR="00446961" w:rsidRPr="00446961">
        <w:rPr>
          <w:rFonts w:ascii="Montserrat" w:hAnsi="Montserrat"/>
          <w:lang w:val="es-MX"/>
        </w:rPr>
        <w:t xml:space="preserve"> identifi</w:t>
      </w:r>
      <w:r>
        <w:rPr>
          <w:rFonts w:ascii="Montserrat" w:hAnsi="Montserrat"/>
          <w:lang w:val="es-MX"/>
        </w:rPr>
        <w:t>ca</w:t>
      </w:r>
      <w:r w:rsidR="00446961" w:rsidRPr="00446961">
        <w:rPr>
          <w:rFonts w:ascii="Montserrat" w:hAnsi="Montserrat"/>
          <w:lang w:val="es-MX"/>
        </w:rPr>
        <w:t xml:space="preserve"> cuáles son los números que completan el marco, para ello, puede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apoyar</w:t>
      </w:r>
      <w:r>
        <w:rPr>
          <w:rFonts w:ascii="Montserrat" w:hAnsi="Montserrat"/>
          <w:lang w:val="es-MX"/>
        </w:rPr>
        <w:t>t</w:t>
      </w:r>
      <w:r w:rsidR="00446961" w:rsidRPr="00446961">
        <w:rPr>
          <w:rFonts w:ascii="Montserrat" w:hAnsi="Montserrat"/>
          <w:lang w:val="es-MX"/>
        </w:rPr>
        <w:t>e en el tablero de 100.</w:t>
      </w:r>
    </w:p>
    <w:p w14:paraId="28F5532B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610"/>
        <w:gridCol w:w="515"/>
      </w:tblGrid>
      <w:tr w:rsidR="00446961" w:rsidRPr="00746B86" w14:paraId="793D4E17" w14:textId="77777777" w:rsidTr="00E349B3">
        <w:trPr>
          <w:trHeight w:val="507"/>
          <w:jc w:val="center"/>
        </w:trPr>
        <w:tc>
          <w:tcPr>
            <w:tcW w:w="610" w:type="dxa"/>
            <w:tcBorders>
              <w:top w:val="nil"/>
              <w:left w:val="nil"/>
            </w:tcBorders>
          </w:tcPr>
          <w:p w14:paraId="5E84D749" w14:textId="77777777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10" w:type="dxa"/>
          </w:tcPr>
          <w:p w14:paraId="2943E97B" w14:textId="77777777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515" w:type="dxa"/>
            <w:tcBorders>
              <w:top w:val="nil"/>
              <w:right w:val="nil"/>
            </w:tcBorders>
          </w:tcPr>
          <w:p w14:paraId="2D60E4FB" w14:textId="77777777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446961" w:rsidRPr="00A46B1A" w14:paraId="3656E09E" w14:textId="77777777" w:rsidTr="00E349B3">
        <w:trPr>
          <w:trHeight w:val="544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14:paraId="3FE9D18D" w14:textId="4C80EACA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10" w:type="dxa"/>
            <w:vAlign w:val="center"/>
          </w:tcPr>
          <w:p w14:paraId="0818D82E" w14:textId="08BC1F47" w:rsidR="00446961" w:rsidRPr="00A46B1A" w:rsidRDefault="00A46B1A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</w:rPr>
              <w:t>45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3C2A1AE7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46961" w:rsidRPr="00A46B1A" w14:paraId="15EF9111" w14:textId="77777777" w:rsidTr="00E349B3">
        <w:trPr>
          <w:trHeight w:val="562"/>
          <w:jc w:val="center"/>
        </w:trPr>
        <w:tc>
          <w:tcPr>
            <w:tcW w:w="610" w:type="dxa"/>
            <w:tcBorders>
              <w:left w:val="nil"/>
              <w:bottom w:val="nil"/>
            </w:tcBorders>
          </w:tcPr>
          <w:p w14:paraId="3DF3D8ED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</w:tcPr>
          <w:p w14:paraId="4ED5D988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515" w:type="dxa"/>
            <w:tcBorders>
              <w:bottom w:val="nil"/>
              <w:right w:val="nil"/>
            </w:tcBorders>
          </w:tcPr>
          <w:p w14:paraId="7D0723A6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5F36BFE5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413C2B" w14:textId="6DF279D2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Recuerden que, de manera horizontal, avanzo más uno a la derecha y a la izquierda es menos 1 y de forma vertical, hacia arriba es menos 10 y hacia abajo es más 10.</w:t>
      </w:r>
      <w:r w:rsidR="00A46B1A">
        <w:rPr>
          <w:rFonts w:ascii="Montserrat" w:hAnsi="Montserrat"/>
          <w:lang w:val="es-MX"/>
        </w:rPr>
        <w:t xml:space="preserve"> </w:t>
      </w:r>
      <w:r w:rsidRPr="00446961">
        <w:rPr>
          <w:rFonts w:ascii="Montserrat" w:hAnsi="Montserrat"/>
          <w:lang w:val="es-MX"/>
        </w:rPr>
        <w:t xml:space="preserve">Entonces, </w:t>
      </w:r>
      <w:r w:rsidRPr="00446961">
        <w:rPr>
          <w:rFonts w:ascii="Montserrat" w:hAnsi="Montserrat"/>
          <w:lang w:val="es-MX"/>
        </w:rPr>
        <w:lastRenderedPageBreak/>
        <w:t xml:space="preserve">a la izquierda debe estar el 44, a la derecha el 46, arriba el 35 y abajo el 55. </w:t>
      </w:r>
      <w:r w:rsidR="00A46B1A">
        <w:rPr>
          <w:rFonts w:ascii="Montserrat" w:hAnsi="Montserrat"/>
          <w:lang w:val="es-MX"/>
        </w:rPr>
        <w:t>Realiza el siguiente</w:t>
      </w:r>
      <w:r w:rsidR="004025A2">
        <w:rPr>
          <w:rFonts w:ascii="Montserrat" w:hAnsi="Montserrat"/>
          <w:lang w:val="es-MX"/>
        </w:rPr>
        <w:t>.</w:t>
      </w:r>
    </w:p>
    <w:p w14:paraId="40333D3A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610"/>
        <w:gridCol w:w="515"/>
      </w:tblGrid>
      <w:tr w:rsidR="00446961" w:rsidRPr="00A46B1A" w14:paraId="7E14E9DE" w14:textId="77777777" w:rsidTr="00E349B3">
        <w:trPr>
          <w:trHeight w:val="507"/>
          <w:jc w:val="center"/>
        </w:trPr>
        <w:tc>
          <w:tcPr>
            <w:tcW w:w="610" w:type="dxa"/>
            <w:tcBorders>
              <w:top w:val="nil"/>
              <w:left w:val="nil"/>
            </w:tcBorders>
            <w:vAlign w:val="center"/>
          </w:tcPr>
          <w:p w14:paraId="195AE961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14:paraId="4FB7E0D0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</w:rPr>
              <w:t>38</w:t>
            </w:r>
          </w:p>
        </w:tc>
        <w:tc>
          <w:tcPr>
            <w:tcW w:w="515" w:type="dxa"/>
            <w:tcBorders>
              <w:top w:val="nil"/>
              <w:right w:val="nil"/>
            </w:tcBorders>
            <w:vAlign w:val="center"/>
          </w:tcPr>
          <w:p w14:paraId="5C387CB4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46961" w:rsidRPr="00A46B1A" w14:paraId="2F46C144" w14:textId="77777777" w:rsidTr="00E349B3">
        <w:trPr>
          <w:trHeight w:val="544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035CD9BF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14:paraId="1C1A1DAD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0F12C8C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46961" w:rsidRPr="00A46B1A" w14:paraId="198F67D3" w14:textId="77777777" w:rsidTr="00E349B3">
        <w:trPr>
          <w:trHeight w:val="468"/>
          <w:jc w:val="center"/>
        </w:trPr>
        <w:tc>
          <w:tcPr>
            <w:tcW w:w="610" w:type="dxa"/>
            <w:tcBorders>
              <w:left w:val="nil"/>
              <w:bottom w:val="nil"/>
            </w:tcBorders>
            <w:vAlign w:val="center"/>
          </w:tcPr>
          <w:p w14:paraId="48710F57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14:paraId="34665AF1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515" w:type="dxa"/>
            <w:tcBorders>
              <w:bottom w:val="nil"/>
              <w:right w:val="nil"/>
            </w:tcBorders>
            <w:vAlign w:val="center"/>
          </w:tcPr>
          <w:p w14:paraId="55BB9D53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3F283FCC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695788" w14:textId="558624B3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46961" w:rsidRPr="00446961">
        <w:rPr>
          <w:rFonts w:ascii="Montserrat" w:hAnsi="Montserrat"/>
          <w:lang w:val="es-MX"/>
        </w:rPr>
        <w:t>n medio está el 48, abajo está el 68, a la derecha el 49 y a la izquierda el 46. Recuerda la regla de más uno, menos uno, más 10 y menos 10</w:t>
      </w:r>
      <w:r>
        <w:rPr>
          <w:rFonts w:ascii="Montserrat" w:hAnsi="Montserrat"/>
          <w:lang w:val="es-MX"/>
        </w:rPr>
        <w:t>.</w:t>
      </w:r>
    </w:p>
    <w:p w14:paraId="480FB1C1" w14:textId="0096F03A" w:rsidR="00446961" w:rsidRDefault="00446961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A8D6E" w14:textId="77777777" w:rsidR="00A46B1A" w:rsidRDefault="00A46B1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0CCB4" w14:textId="1BB5D16B" w:rsidR="00CD13CD" w:rsidRDefault="008327F2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6A2CDE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6A2CDE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24D05193" w14:textId="09FEC8AA" w:rsidR="00A46B1A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Sigue practicando</w:t>
      </w:r>
      <w:r w:rsidRPr="00446961">
        <w:rPr>
          <w:rFonts w:ascii="Montserrat" w:hAnsi="Montserrat"/>
          <w:lang w:val="es-MX"/>
        </w:rPr>
        <w:t xml:space="preserve"> algunos ejercicios similares.</w:t>
      </w:r>
    </w:p>
    <w:p w14:paraId="0E64C80D" w14:textId="77777777" w:rsidR="00A46B1A" w:rsidRPr="00446961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D628C6" w14:textId="0A386CF8" w:rsidR="00A46B1A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0E732DC" w14:textId="77777777" w:rsidR="00A46B1A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7FF88" w14:textId="77777777" w:rsidR="00CA027C" w:rsidRPr="00A46B1A" w:rsidRDefault="00CA027C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31B92D5A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4025A2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77777777" w:rsidR="00961E1B" w:rsidRPr="004025A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025A2">
        <w:rPr>
          <w:rFonts w:ascii="Montserrat" w:hAnsi="Montserrat"/>
          <w:lang w:val="es-MX"/>
        </w:rPr>
        <w:t>Lecturas</w:t>
      </w:r>
    </w:p>
    <w:p w14:paraId="2B3F2585" w14:textId="77777777" w:rsidR="00021C6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7A5160C3">
            <wp:extent cx="1762125" cy="2304318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783490" cy="233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C20592" w:rsidRDefault="00DA50E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7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bookmarkStart w:id="1" w:name="_GoBack"/>
      <w:bookmarkEnd w:id="1"/>
    </w:p>
    <w:sectPr w:rsidR="00961E1B" w:rsidRPr="00C2059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062D" w16cex:dateUtc="2020-11-25T22:34:00Z"/>
  <w16cex:commentExtensible w16cex:durableId="236912A6" w16cex:dateUtc="2020-11-25T23:28:00Z"/>
  <w16cex:commentExtensible w16cex:durableId="2369F9DA" w16cex:dateUtc="2020-11-26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52277D" w16cid:durableId="2369062D"/>
  <w16cid:commentId w16cid:paraId="5D00D564" w16cid:durableId="236912A6"/>
  <w16cid:commentId w16cid:paraId="18E1840E" w16cid:durableId="2369F9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B54"/>
    <w:multiLevelType w:val="hybridMultilevel"/>
    <w:tmpl w:val="107CB52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512"/>
    <w:multiLevelType w:val="hybridMultilevel"/>
    <w:tmpl w:val="0760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260"/>
    <w:multiLevelType w:val="hybridMultilevel"/>
    <w:tmpl w:val="DF789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E1F"/>
    <w:multiLevelType w:val="hybridMultilevel"/>
    <w:tmpl w:val="B8764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6F5B"/>
    <w:multiLevelType w:val="hybridMultilevel"/>
    <w:tmpl w:val="A0766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78D9"/>
    <w:multiLevelType w:val="hybridMultilevel"/>
    <w:tmpl w:val="CB226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5593D"/>
    <w:multiLevelType w:val="hybridMultilevel"/>
    <w:tmpl w:val="D8E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C19EA"/>
    <w:multiLevelType w:val="hybridMultilevel"/>
    <w:tmpl w:val="BCC2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22AB"/>
    <w:rsid w:val="00051B99"/>
    <w:rsid w:val="00064DFE"/>
    <w:rsid w:val="0007653E"/>
    <w:rsid w:val="00082DBA"/>
    <w:rsid w:val="001011CA"/>
    <w:rsid w:val="00113338"/>
    <w:rsid w:val="00136E2A"/>
    <w:rsid w:val="00162ED0"/>
    <w:rsid w:val="0019649A"/>
    <w:rsid w:val="001D4424"/>
    <w:rsid w:val="001E48AB"/>
    <w:rsid w:val="001E74CA"/>
    <w:rsid w:val="00200479"/>
    <w:rsid w:val="002253A9"/>
    <w:rsid w:val="00231098"/>
    <w:rsid w:val="00247158"/>
    <w:rsid w:val="00272441"/>
    <w:rsid w:val="002967D1"/>
    <w:rsid w:val="002B5814"/>
    <w:rsid w:val="002C5CA6"/>
    <w:rsid w:val="002F52A8"/>
    <w:rsid w:val="002F765E"/>
    <w:rsid w:val="00310F64"/>
    <w:rsid w:val="003124F0"/>
    <w:rsid w:val="00331F81"/>
    <w:rsid w:val="00345150"/>
    <w:rsid w:val="00393432"/>
    <w:rsid w:val="003A2EE5"/>
    <w:rsid w:val="003C5B29"/>
    <w:rsid w:val="003E1DAC"/>
    <w:rsid w:val="003E42F6"/>
    <w:rsid w:val="003F1DCE"/>
    <w:rsid w:val="003F3D77"/>
    <w:rsid w:val="004025A2"/>
    <w:rsid w:val="00405C30"/>
    <w:rsid w:val="00424920"/>
    <w:rsid w:val="004438B0"/>
    <w:rsid w:val="00446961"/>
    <w:rsid w:val="0047089C"/>
    <w:rsid w:val="00473748"/>
    <w:rsid w:val="00480DCB"/>
    <w:rsid w:val="00483E7E"/>
    <w:rsid w:val="00486E65"/>
    <w:rsid w:val="004D6E74"/>
    <w:rsid w:val="005054DE"/>
    <w:rsid w:val="00506F23"/>
    <w:rsid w:val="005121DB"/>
    <w:rsid w:val="00554FCB"/>
    <w:rsid w:val="00575DEC"/>
    <w:rsid w:val="005A6666"/>
    <w:rsid w:val="005E492D"/>
    <w:rsid w:val="006260F7"/>
    <w:rsid w:val="006932A6"/>
    <w:rsid w:val="006A10A1"/>
    <w:rsid w:val="006A2CDE"/>
    <w:rsid w:val="006A405F"/>
    <w:rsid w:val="006B37F5"/>
    <w:rsid w:val="006B6DAC"/>
    <w:rsid w:val="006C1D97"/>
    <w:rsid w:val="006C5765"/>
    <w:rsid w:val="006D5F80"/>
    <w:rsid w:val="0072694A"/>
    <w:rsid w:val="00746B86"/>
    <w:rsid w:val="007527AC"/>
    <w:rsid w:val="00767FDF"/>
    <w:rsid w:val="00797986"/>
    <w:rsid w:val="007A05BD"/>
    <w:rsid w:val="00823916"/>
    <w:rsid w:val="008327F2"/>
    <w:rsid w:val="00844B2D"/>
    <w:rsid w:val="00851561"/>
    <w:rsid w:val="00854B5B"/>
    <w:rsid w:val="00856619"/>
    <w:rsid w:val="00884E3B"/>
    <w:rsid w:val="008D4E59"/>
    <w:rsid w:val="00906E7D"/>
    <w:rsid w:val="00945CDA"/>
    <w:rsid w:val="00954831"/>
    <w:rsid w:val="00961E1B"/>
    <w:rsid w:val="00975A37"/>
    <w:rsid w:val="009808AB"/>
    <w:rsid w:val="009A748A"/>
    <w:rsid w:val="009C35A8"/>
    <w:rsid w:val="009D354E"/>
    <w:rsid w:val="009D6405"/>
    <w:rsid w:val="009E4D90"/>
    <w:rsid w:val="00A01957"/>
    <w:rsid w:val="00A07FB2"/>
    <w:rsid w:val="00A46B1A"/>
    <w:rsid w:val="00A642B4"/>
    <w:rsid w:val="00A736C2"/>
    <w:rsid w:val="00AB3A37"/>
    <w:rsid w:val="00AE27B5"/>
    <w:rsid w:val="00B27BBE"/>
    <w:rsid w:val="00B34814"/>
    <w:rsid w:val="00C20592"/>
    <w:rsid w:val="00C370A0"/>
    <w:rsid w:val="00C814E8"/>
    <w:rsid w:val="00C835F7"/>
    <w:rsid w:val="00CA027C"/>
    <w:rsid w:val="00CD13CD"/>
    <w:rsid w:val="00CD1BC1"/>
    <w:rsid w:val="00CE1C8D"/>
    <w:rsid w:val="00D139E7"/>
    <w:rsid w:val="00D158DD"/>
    <w:rsid w:val="00DA50E7"/>
    <w:rsid w:val="00DC416D"/>
    <w:rsid w:val="00DE7BF4"/>
    <w:rsid w:val="00E17629"/>
    <w:rsid w:val="00E32FFF"/>
    <w:rsid w:val="00E349B3"/>
    <w:rsid w:val="00E5264F"/>
    <w:rsid w:val="00E72DA0"/>
    <w:rsid w:val="00E72E1C"/>
    <w:rsid w:val="00E74AAD"/>
    <w:rsid w:val="00EB42AD"/>
    <w:rsid w:val="00EC5DB2"/>
    <w:rsid w:val="00EE54EA"/>
    <w:rsid w:val="00FB1935"/>
    <w:rsid w:val="00FB7044"/>
    <w:rsid w:val="00FC4828"/>
    <w:rsid w:val="5D2C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E27B5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27B5"/>
  </w:style>
  <w:style w:type="table" w:styleId="Tablaconcuadrcula">
    <w:name w:val="Table Grid"/>
    <w:basedOn w:val="Tablanormal"/>
    <w:uiPriority w:val="39"/>
    <w:rsid w:val="00446961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hyperlink" Target="https://libros.conaliteg.gob.mx/P2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P2MAA.htm?" TargetMode="External"/><Relationship Id="rId4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2020-11-28T18:06:00Z</dcterms:created>
  <dcterms:modified xsi:type="dcterms:W3CDTF">2020-11-28T18:06:00Z</dcterms:modified>
</cp:coreProperties>
</file>