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2E2B8F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38C32494" w:rsidR="001B0B4B" w:rsidRPr="002E2B8F" w:rsidRDefault="00607DA2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A44FBA" w:rsidRPr="002E2B8F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</w:p>
    <w:p w14:paraId="17C319C8" w14:textId="22102AA5" w:rsidR="001B0B4B" w:rsidRPr="002E2B8F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B75AC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A44FBA" w:rsidRPr="002E2B8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  <w:proofErr w:type="gramEnd"/>
    </w:p>
    <w:p w14:paraId="32C0CC99" w14:textId="77777777" w:rsidR="001B0B4B" w:rsidRPr="00B75AC7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975D33D" w14:textId="77777777" w:rsidR="001B0B4B" w:rsidRPr="002E2B8F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64622AA3" w:rsidR="007A0CC0" w:rsidRPr="002E2B8F" w:rsidRDefault="007A0CC0" w:rsidP="00A85A40">
      <w:pPr>
        <w:spacing w:after="0" w:line="240" w:lineRule="auto"/>
        <w:jc w:val="center"/>
        <w:rPr>
          <w:rFonts w:ascii="Montserrat" w:hAnsi="Montserrat"/>
          <w:color w:val="000000" w:themeColor="text1"/>
          <w:kern w:val="24"/>
          <w:sz w:val="52"/>
          <w:szCs w:val="52"/>
        </w:rPr>
      </w:pPr>
      <w:r w:rsidRPr="002E2B8F">
        <w:rPr>
          <w:rFonts w:ascii="Montserrat" w:hAnsi="Montserrat"/>
          <w:b/>
          <w:color w:val="000000" w:themeColor="text1"/>
          <w:kern w:val="24"/>
          <w:sz w:val="52"/>
          <w:szCs w:val="52"/>
        </w:rPr>
        <w:t xml:space="preserve">Conocimiento del </w:t>
      </w:r>
      <w:r w:rsidR="0022238F">
        <w:rPr>
          <w:rFonts w:ascii="Montserrat" w:hAnsi="Montserrat"/>
          <w:b/>
          <w:color w:val="000000" w:themeColor="text1"/>
          <w:kern w:val="24"/>
          <w:sz w:val="52"/>
          <w:szCs w:val="52"/>
        </w:rPr>
        <w:t>M</w:t>
      </w:r>
      <w:r w:rsidRPr="002E2B8F">
        <w:rPr>
          <w:rFonts w:ascii="Montserrat" w:hAnsi="Montserrat"/>
          <w:b/>
          <w:color w:val="000000" w:themeColor="text1"/>
          <w:kern w:val="24"/>
          <w:sz w:val="52"/>
          <w:szCs w:val="52"/>
        </w:rPr>
        <w:t>edio</w:t>
      </w:r>
    </w:p>
    <w:p w14:paraId="6CF5FA73" w14:textId="77777777" w:rsidR="007A0CC0" w:rsidRPr="002018E4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756F72FF" w14:textId="1BF33286" w:rsidR="00891D1B" w:rsidRDefault="00823D2C" w:rsidP="009C35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2E2B8F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Lotería de los sentidos</w:t>
      </w:r>
    </w:p>
    <w:p w14:paraId="355CB363" w14:textId="77777777" w:rsidR="00707D08" w:rsidRDefault="00707D08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6F105D73" w14:textId="77777777" w:rsidR="00707D08" w:rsidRDefault="00707D08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2545653B" w14:textId="405A9B9B" w:rsidR="0074558E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2E2B8F">
        <w:rPr>
          <w:rFonts w:ascii="Montserrat" w:hAnsi="Montserrat"/>
          <w:b/>
          <w:i/>
        </w:rPr>
        <w:t>Aprendizaje esperado:</w:t>
      </w:r>
      <w:r w:rsidRPr="002E2B8F">
        <w:rPr>
          <w:rFonts w:ascii="Montserrat" w:hAnsi="Montserrat"/>
          <w:i/>
        </w:rPr>
        <w:t xml:space="preserve"> </w:t>
      </w:r>
      <w:r w:rsidR="00823D2C" w:rsidRPr="002E2B8F">
        <w:rPr>
          <w:rFonts w:ascii="Montserrat" w:hAnsi="Montserrat"/>
          <w:i/>
        </w:rPr>
        <w:t>Reconoce los órganos de los sentidos, su función, y practica acciones para su cuidado.</w:t>
      </w:r>
    </w:p>
    <w:p w14:paraId="6EC245F2" w14:textId="77777777" w:rsidR="007F1BB1" w:rsidRPr="002E2B8F" w:rsidRDefault="007F1BB1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240E4360" w14:textId="7D460A7C" w:rsidR="007A0CC0" w:rsidRPr="002E2B8F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2E2B8F">
        <w:rPr>
          <w:rFonts w:ascii="Montserrat" w:hAnsi="Montserrat"/>
          <w:b/>
          <w:i/>
        </w:rPr>
        <w:t>Énfasis:</w:t>
      </w:r>
      <w:r w:rsidRPr="002E2B8F">
        <w:rPr>
          <w:rFonts w:ascii="Montserrat" w:hAnsi="Montserrat"/>
          <w:i/>
        </w:rPr>
        <w:t xml:space="preserve"> </w:t>
      </w:r>
      <w:r w:rsidR="00823D2C" w:rsidRPr="002E2B8F">
        <w:rPr>
          <w:rFonts w:ascii="Montserrat" w:hAnsi="Montserrat"/>
          <w:i/>
        </w:rPr>
        <w:t>Identificar el órgano del sentido de la vista y tacto, su función y acciones para su cuidado.</w:t>
      </w:r>
    </w:p>
    <w:p w14:paraId="7802DD86" w14:textId="77777777" w:rsidR="00707D08" w:rsidRDefault="00707D08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84607DA" w14:textId="77777777" w:rsidR="00707D08" w:rsidRDefault="00707D08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523B6EB3" w14:textId="20F95531" w:rsidR="007A0CC0" w:rsidRPr="002E2B8F" w:rsidRDefault="007A0CC0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E2B8F">
        <w:rPr>
          <w:rFonts w:ascii="Montserrat" w:hAnsi="Montserrat"/>
          <w:b/>
          <w:sz w:val="28"/>
          <w:szCs w:val="24"/>
        </w:rPr>
        <w:t>¿Qué vamos a aprender?</w:t>
      </w:r>
    </w:p>
    <w:p w14:paraId="5FE78D15" w14:textId="77777777" w:rsidR="00751520" w:rsidRDefault="00751520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E4480CC" w14:textId="0442C26D" w:rsidR="00751520" w:rsidRDefault="00751520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Reconocerás los órganos de los sentidos, su función y practicarás acciones para su cuidado.</w:t>
      </w:r>
    </w:p>
    <w:p w14:paraId="1029778A" w14:textId="2C720FD6" w:rsidR="00751520" w:rsidRDefault="00751520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ED6616E" w14:textId="3023C422" w:rsidR="00751520" w:rsidRDefault="00751520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 el órgano del sentido de la vista y tacto, su función y acciones para su cuidado.</w:t>
      </w:r>
    </w:p>
    <w:p w14:paraId="1D58042C" w14:textId="77777777" w:rsidR="00707D08" w:rsidRDefault="00707D08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51266E75" w14:textId="77777777" w:rsidR="00707D08" w:rsidRDefault="00707D08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6DCFB1BF" w14:textId="54A4CBAC" w:rsidR="007A0CC0" w:rsidRPr="002E2B8F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2E2B8F">
        <w:rPr>
          <w:rFonts w:ascii="Montserrat" w:hAnsi="Montserrat"/>
          <w:b/>
          <w:sz w:val="28"/>
        </w:rPr>
        <w:t>¿Qué hacemos?</w:t>
      </w:r>
    </w:p>
    <w:p w14:paraId="460DC208" w14:textId="77777777" w:rsidR="00017856" w:rsidRPr="002E2B8F" w:rsidRDefault="00017856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30F493F5" w14:textId="654A396B" w:rsidR="00BC1ADC" w:rsidRPr="00BC1ADC" w:rsidRDefault="00751520" w:rsidP="00BC1A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vas a juga</w:t>
      </w:r>
      <w:r w:rsidR="00BC1ADC" w:rsidRPr="00BC1ADC">
        <w:rPr>
          <w:rFonts w:ascii="Montserrat" w:hAnsi="Montserrat"/>
        </w:rPr>
        <w:t>r y a divertir</w:t>
      </w:r>
      <w:r>
        <w:rPr>
          <w:rFonts w:ascii="Montserrat" w:hAnsi="Montserrat"/>
        </w:rPr>
        <w:t>te</w:t>
      </w:r>
      <w:r w:rsidR="00BC1ADC" w:rsidRPr="00BC1ADC">
        <w:rPr>
          <w:rFonts w:ascii="Montserrat" w:hAnsi="Montserrat"/>
        </w:rPr>
        <w:t xml:space="preserve"> mucho usando </w:t>
      </w:r>
      <w:r>
        <w:rPr>
          <w:rFonts w:ascii="Montserrat" w:hAnsi="Montserrat"/>
        </w:rPr>
        <w:t>tu</w:t>
      </w:r>
      <w:r w:rsidR="00BC1ADC" w:rsidRPr="00BC1ADC">
        <w:rPr>
          <w:rFonts w:ascii="Montserrat" w:hAnsi="Montserrat"/>
        </w:rPr>
        <w:t xml:space="preserve">s sentidos, </w:t>
      </w:r>
      <w:r>
        <w:rPr>
          <w:rFonts w:ascii="Montserrat" w:hAnsi="Montserrat"/>
        </w:rPr>
        <w:t xml:space="preserve">te invito </w:t>
      </w:r>
      <w:r w:rsidR="00BC1ADC" w:rsidRPr="00BC1ADC">
        <w:rPr>
          <w:rFonts w:ascii="Montserrat" w:hAnsi="Montserrat"/>
        </w:rPr>
        <w:t>a jugar y a recordar cuáles son los sentidos que conocis</w:t>
      </w:r>
      <w:r>
        <w:rPr>
          <w:rFonts w:ascii="Montserrat" w:hAnsi="Montserrat"/>
        </w:rPr>
        <w:t>te</w:t>
      </w:r>
      <w:r w:rsidR="00BC1ADC" w:rsidRPr="00BC1ADC">
        <w:rPr>
          <w:rFonts w:ascii="Montserrat" w:hAnsi="Montserrat"/>
        </w:rPr>
        <w:t xml:space="preserve"> en las </w:t>
      </w:r>
      <w:r>
        <w:rPr>
          <w:rFonts w:ascii="Montserrat" w:hAnsi="Montserrat"/>
        </w:rPr>
        <w:t xml:space="preserve">sesiones </w:t>
      </w:r>
      <w:r w:rsidR="00BC1ADC" w:rsidRPr="00BC1ADC">
        <w:rPr>
          <w:rFonts w:ascii="Montserrat" w:hAnsi="Montserrat"/>
        </w:rPr>
        <w:t xml:space="preserve">anteriores, cuál es su función y cómo </w:t>
      </w:r>
      <w:r>
        <w:rPr>
          <w:rFonts w:ascii="Montserrat" w:hAnsi="Montserrat"/>
        </w:rPr>
        <w:t>puedes</w:t>
      </w:r>
      <w:r w:rsidR="00BC1ADC" w:rsidRPr="00BC1ADC">
        <w:rPr>
          <w:rFonts w:ascii="Montserrat" w:hAnsi="Montserrat"/>
        </w:rPr>
        <w:t xml:space="preserve"> cuidarlos.</w:t>
      </w:r>
    </w:p>
    <w:p w14:paraId="31DCE915" w14:textId="77777777" w:rsidR="00BC1ADC" w:rsidRPr="00BC1ADC" w:rsidRDefault="00BC1ADC" w:rsidP="00BC1ADC">
      <w:pPr>
        <w:spacing w:after="0" w:line="240" w:lineRule="auto"/>
        <w:jc w:val="both"/>
        <w:rPr>
          <w:rFonts w:ascii="Montserrat" w:hAnsi="Montserrat"/>
        </w:rPr>
      </w:pPr>
    </w:p>
    <w:p w14:paraId="409E5387" w14:textId="7F772E77" w:rsidR="00BC1ADC" w:rsidRPr="00BC1ADC" w:rsidRDefault="00751520" w:rsidP="00BC1A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Recuerdas que en las sesiones anteriores trabajaste con </w:t>
      </w:r>
      <w:r w:rsidR="00B312E1">
        <w:rPr>
          <w:rFonts w:ascii="Montserrat" w:hAnsi="Montserrat"/>
        </w:rPr>
        <w:t>dos sentidos importantes, ¿C</w:t>
      </w:r>
      <w:r w:rsidR="00BC1ADC" w:rsidRPr="00BC1ADC">
        <w:rPr>
          <w:rFonts w:ascii="Montserrat" w:hAnsi="Montserrat"/>
        </w:rPr>
        <w:t>uáles son?</w:t>
      </w:r>
      <w:r w:rsidR="00B312E1">
        <w:rPr>
          <w:rFonts w:ascii="Montserrat" w:hAnsi="Montserrat"/>
        </w:rPr>
        <w:t xml:space="preserve"> l</w:t>
      </w:r>
      <w:r>
        <w:rPr>
          <w:rFonts w:ascii="Montserrat" w:hAnsi="Montserrat"/>
        </w:rPr>
        <w:t xml:space="preserve">as </w:t>
      </w:r>
      <w:r w:rsidR="00BC1ADC" w:rsidRPr="00BC1ADC">
        <w:rPr>
          <w:rFonts w:ascii="Montserrat" w:hAnsi="Montserrat"/>
        </w:rPr>
        <w:t>pistas</w:t>
      </w:r>
      <w:r>
        <w:rPr>
          <w:rFonts w:ascii="Montserrat" w:hAnsi="Montserrat"/>
        </w:rPr>
        <w:t xml:space="preserve"> son:</w:t>
      </w:r>
      <w:r w:rsidR="00BC1ADC" w:rsidRPr="00BC1ADC">
        <w:rPr>
          <w:rFonts w:ascii="Montserrat" w:hAnsi="Montserrat"/>
        </w:rPr>
        <w:t xml:space="preserve"> sobre el primer sentido, lo utilizas desde el momento en que </w:t>
      </w:r>
      <w:r>
        <w:rPr>
          <w:rFonts w:ascii="Montserrat" w:hAnsi="Montserrat"/>
        </w:rPr>
        <w:t>te</w:t>
      </w:r>
      <w:r w:rsidR="00BC1ADC" w:rsidRPr="00BC1ADC">
        <w:rPr>
          <w:rFonts w:ascii="Montserrat" w:hAnsi="Montserrat"/>
        </w:rPr>
        <w:t xml:space="preserve"> levantas, con él observas el mundo que </w:t>
      </w:r>
      <w:r>
        <w:rPr>
          <w:rFonts w:ascii="Montserrat" w:hAnsi="Montserrat"/>
        </w:rPr>
        <w:t>te</w:t>
      </w:r>
      <w:r w:rsidR="00BC1ADC" w:rsidRPr="00BC1ADC">
        <w:rPr>
          <w:rFonts w:ascii="Montserrat" w:hAnsi="Montserrat"/>
        </w:rPr>
        <w:t xml:space="preserve"> rodea, por ejemplo: las formas, los colores, los movimientos, también </w:t>
      </w:r>
      <w:r>
        <w:rPr>
          <w:rFonts w:ascii="Montserrat" w:hAnsi="Montserrat"/>
        </w:rPr>
        <w:t>puedes</w:t>
      </w:r>
      <w:r w:rsidR="00BC1ADC" w:rsidRPr="00BC1ADC">
        <w:rPr>
          <w:rFonts w:ascii="Montserrat" w:hAnsi="Montserrat"/>
        </w:rPr>
        <w:t xml:space="preserve"> identificar cuándo un animal, planta u </w:t>
      </w:r>
      <w:r w:rsidR="00BC1ADC" w:rsidRPr="00BC1ADC">
        <w:rPr>
          <w:rFonts w:ascii="Montserrat" w:hAnsi="Montserrat"/>
        </w:rPr>
        <w:lastRenderedPageBreak/>
        <w:t xml:space="preserve">objeto es grande, mediano o chico, incluso </w:t>
      </w:r>
      <w:r>
        <w:rPr>
          <w:rFonts w:ascii="Montserrat" w:hAnsi="Montserrat"/>
        </w:rPr>
        <w:t>puedes</w:t>
      </w:r>
      <w:r w:rsidR="00BC1ADC" w:rsidRPr="00BC1ADC">
        <w:rPr>
          <w:rFonts w:ascii="Montserrat" w:hAnsi="Montserrat"/>
        </w:rPr>
        <w:t xml:space="preserve"> percibir la distancia entre dos objetos.</w:t>
      </w:r>
      <w:r>
        <w:rPr>
          <w:rFonts w:ascii="Montserrat" w:hAnsi="Montserrat"/>
        </w:rPr>
        <w:t xml:space="preserve"> </w:t>
      </w:r>
      <w:r w:rsidR="00BC1ADC" w:rsidRPr="00BC1ADC">
        <w:rPr>
          <w:rFonts w:ascii="Montserrat" w:hAnsi="Montserrat"/>
        </w:rPr>
        <w:t>¿Sabe</w:t>
      </w:r>
      <w:r>
        <w:rPr>
          <w:rFonts w:ascii="Montserrat" w:hAnsi="Montserrat"/>
        </w:rPr>
        <w:t>s</w:t>
      </w:r>
      <w:r w:rsidR="00BC1ADC" w:rsidRPr="00BC1ADC">
        <w:rPr>
          <w:rFonts w:ascii="Montserrat" w:hAnsi="Montserrat"/>
        </w:rPr>
        <w:t xml:space="preserve"> de qué sentido </w:t>
      </w:r>
      <w:r>
        <w:rPr>
          <w:rFonts w:ascii="Montserrat" w:hAnsi="Montserrat"/>
        </w:rPr>
        <w:t xml:space="preserve">se </w:t>
      </w:r>
      <w:r w:rsidRPr="00BC1ADC">
        <w:rPr>
          <w:rFonts w:ascii="Montserrat" w:hAnsi="Montserrat"/>
        </w:rPr>
        <w:t>está</w:t>
      </w:r>
      <w:r>
        <w:rPr>
          <w:rFonts w:ascii="Montserrat" w:hAnsi="Montserrat"/>
        </w:rPr>
        <w:t xml:space="preserve"> mencionando</w:t>
      </w:r>
      <w:r w:rsidR="00BC1ADC" w:rsidRPr="00BC1ADC">
        <w:rPr>
          <w:rFonts w:ascii="Montserrat" w:hAnsi="Montserrat"/>
        </w:rPr>
        <w:t>?</w:t>
      </w:r>
      <w:r>
        <w:rPr>
          <w:rFonts w:ascii="Montserrat" w:hAnsi="Montserrat"/>
        </w:rPr>
        <w:t xml:space="preserve"> </w:t>
      </w:r>
      <w:r w:rsidR="00B312E1">
        <w:rPr>
          <w:rFonts w:ascii="Montserrat" w:hAnsi="Montserrat"/>
        </w:rPr>
        <w:t>e</w:t>
      </w:r>
      <w:r>
        <w:rPr>
          <w:rFonts w:ascii="Montserrat" w:hAnsi="Montserrat"/>
        </w:rPr>
        <w:t xml:space="preserve">l </w:t>
      </w:r>
      <w:r w:rsidR="00BC1ADC" w:rsidRPr="00BC1ADC">
        <w:rPr>
          <w:rFonts w:ascii="Montserrat" w:hAnsi="Montserrat"/>
        </w:rPr>
        <w:t xml:space="preserve">sentido de la ¡vista! </w:t>
      </w:r>
    </w:p>
    <w:p w14:paraId="14F73B83" w14:textId="77777777" w:rsidR="00BC1ADC" w:rsidRPr="00BC1ADC" w:rsidRDefault="00BC1ADC" w:rsidP="00BC1ADC">
      <w:pPr>
        <w:spacing w:after="0" w:line="240" w:lineRule="auto"/>
        <w:jc w:val="both"/>
        <w:rPr>
          <w:rFonts w:ascii="Montserrat" w:hAnsi="Montserrat"/>
        </w:rPr>
      </w:pPr>
    </w:p>
    <w:p w14:paraId="48926600" w14:textId="78C850B3" w:rsidR="00BC1ADC" w:rsidRPr="00BC1ADC" w:rsidRDefault="00BC1ADC" w:rsidP="00BC1ADC">
      <w:pPr>
        <w:spacing w:after="0" w:line="240" w:lineRule="auto"/>
        <w:jc w:val="both"/>
        <w:rPr>
          <w:rFonts w:ascii="Montserrat" w:hAnsi="Montserrat"/>
        </w:rPr>
      </w:pPr>
      <w:r w:rsidRPr="00BC1ADC">
        <w:rPr>
          <w:rFonts w:ascii="Montserrat" w:hAnsi="Montserrat"/>
        </w:rPr>
        <w:t xml:space="preserve">Segunda pista, éste sentido se encuentra en todo </w:t>
      </w:r>
      <w:r w:rsidR="00751520">
        <w:rPr>
          <w:rFonts w:ascii="Montserrat" w:hAnsi="Montserrat"/>
        </w:rPr>
        <w:t>tu</w:t>
      </w:r>
      <w:r w:rsidRPr="00BC1ADC">
        <w:rPr>
          <w:rFonts w:ascii="Montserrat" w:hAnsi="Montserrat"/>
        </w:rPr>
        <w:t xml:space="preserve"> cuerpo, la sensibilidad que </w:t>
      </w:r>
      <w:r w:rsidR="00751520">
        <w:rPr>
          <w:rFonts w:ascii="Montserrat" w:hAnsi="Montserrat"/>
        </w:rPr>
        <w:t>tienes</w:t>
      </w:r>
      <w:r w:rsidRPr="00BC1ADC">
        <w:rPr>
          <w:rFonts w:ascii="Montserrat" w:hAnsi="Montserrat"/>
        </w:rPr>
        <w:t xml:space="preserve"> en </w:t>
      </w:r>
      <w:r w:rsidR="00751520">
        <w:rPr>
          <w:rFonts w:ascii="Montserrat" w:hAnsi="Montserrat"/>
        </w:rPr>
        <w:t>tu</w:t>
      </w:r>
      <w:r w:rsidRPr="00BC1ADC">
        <w:rPr>
          <w:rFonts w:ascii="Montserrat" w:hAnsi="Montserrat"/>
        </w:rPr>
        <w:t xml:space="preserve"> piel </w:t>
      </w:r>
      <w:r w:rsidR="00751520">
        <w:rPr>
          <w:rFonts w:ascii="Montserrat" w:hAnsi="Montserrat"/>
        </w:rPr>
        <w:t>te</w:t>
      </w:r>
      <w:r w:rsidRPr="00BC1ADC">
        <w:rPr>
          <w:rFonts w:ascii="Montserrat" w:hAnsi="Montserrat"/>
        </w:rPr>
        <w:t xml:space="preserve"> permite conocer y relacionar</w:t>
      </w:r>
      <w:r w:rsidR="00751520">
        <w:rPr>
          <w:rFonts w:ascii="Montserrat" w:hAnsi="Montserrat"/>
        </w:rPr>
        <w:t>te</w:t>
      </w:r>
      <w:r w:rsidRPr="00BC1ADC">
        <w:rPr>
          <w:rFonts w:ascii="Montserrat" w:hAnsi="Montserrat"/>
        </w:rPr>
        <w:t xml:space="preserve"> con lo que hay a </w:t>
      </w:r>
      <w:r w:rsidR="00751520">
        <w:rPr>
          <w:rFonts w:ascii="Montserrat" w:hAnsi="Montserrat"/>
        </w:rPr>
        <w:t>tu</w:t>
      </w:r>
      <w:r w:rsidRPr="00BC1ADC">
        <w:rPr>
          <w:rFonts w:ascii="Montserrat" w:hAnsi="Montserrat"/>
        </w:rPr>
        <w:t xml:space="preserve"> alrededor y </w:t>
      </w:r>
      <w:r w:rsidR="00751520">
        <w:rPr>
          <w:rFonts w:ascii="Montserrat" w:hAnsi="Montserrat"/>
        </w:rPr>
        <w:t>te</w:t>
      </w:r>
      <w:r w:rsidRPr="00BC1ADC">
        <w:rPr>
          <w:rFonts w:ascii="Montserrat" w:hAnsi="Montserrat"/>
        </w:rPr>
        <w:t xml:space="preserve"> ayuda a percibir el frío o el calor, texturas com</w:t>
      </w:r>
      <w:r w:rsidR="00B312E1">
        <w:rPr>
          <w:rFonts w:ascii="Montserrat" w:hAnsi="Montserrat"/>
        </w:rPr>
        <w:t>o lo duro, lo suave, lo rasposo,</w:t>
      </w:r>
      <w:r w:rsidRPr="00BC1ADC">
        <w:rPr>
          <w:rFonts w:ascii="Montserrat" w:hAnsi="Montserrat"/>
        </w:rPr>
        <w:t xml:space="preserve"> ¿Sabe</w:t>
      </w:r>
      <w:r w:rsidR="00751520">
        <w:rPr>
          <w:rFonts w:ascii="Montserrat" w:hAnsi="Montserrat"/>
        </w:rPr>
        <w:t>s</w:t>
      </w:r>
      <w:r w:rsidRPr="00BC1ADC">
        <w:rPr>
          <w:rFonts w:ascii="Montserrat" w:hAnsi="Montserrat"/>
        </w:rPr>
        <w:t xml:space="preserve"> qué sentido es? </w:t>
      </w:r>
      <w:r w:rsidR="00B312E1">
        <w:rPr>
          <w:rFonts w:ascii="Montserrat" w:hAnsi="Montserrat"/>
        </w:rPr>
        <w:t>e</w:t>
      </w:r>
      <w:r w:rsidR="00DD0539">
        <w:rPr>
          <w:rFonts w:ascii="Montserrat" w:hAnsi="Montserrat"/>
        </w:rPr>
        <w:t xml:space="preserve">l </w:t>
      </w:r>
      <w:r w:rsidRPr="00BC1ADC">
        <w:rPr>
          <w:rFonts w:ascii="Montserrat" w:hAnsi="Montserrat"/>
        </w:rPr>
        <w:t>sentido del ¡tacto!</w:t>
      </w:r>
    </w:p>
    <w:p w14:paraId="335FEB5D" w14:textId="77777777" w:rsidR="00BC1ADC" w:rsidRPr="00BC1ADC" w:rsidRDefault="00BC1ADC" w:rsidP="00BC1ADC">
      <w:pPr>
        <w:spacing w:after="0" w:line="240" w:lineRule="auto"/>
        <w:jc w:val="both"/>
        <w:rPr>
          <w:rFonts w:ascii="Montserrat" w:hAnsi="Montserrat"/>
        </w:rPr>
      </w:pPr>
    </w:p>
    <w:p w14:paraId="01D50EB4" w14:textId="594FB621" w:rsidR="00BC1ADC" w:rsidRPr="00BC1ADC" w:rsidRDefault="00BC1ADC" w:rsidP="00BC1ADC">
      <w:pPr>
        <w:spacing w:after="0" w:line="240" w:lineRule="auto"/>
        <w:jc w:val="both"/>
        <w:rPr>
          <w:rFonts w:ascii="Montserrat" w:hAnsi="Montserrat"/>
        </w:rPr>
      </w:pPr>
      <w:r w:rsidRPr="00BC1ADC">
        <w:rPr>
          <w:rFonts w:ascii="Montserrat" w:hAnsi="Montserrat"/>
        </w:rPr>
        <w:t xml:space="preserve">Muy bien, en esta </w:t>
      </w:r>
      <w:r w:rsidR="00DD0539">
        <w:rPr>
          <w:rFonts w:ascii="Montserrat" w:hAnsi="Montserrat"/>
        </w:rPr>
        <w:t xml:space="preserve">sesión </w:t>
      </w:r>
      <w:r w:rsidRPr="00BC1ADC">
        <w:rPr>
          <w:rFonts w:ascii="Montserrat" w:hAnsi="Montserrat"/>
        </w:rPr>
        <w:t xml:space="preserve">vas a recordar estos dos sentidos. </w:t>
      </w:r>
    </w:p>
    <w:p w14:paraId="65A1C08B" w14:textId="77777777" w:rsidR="00BC1ADC" w:rsidRPr="00BC1ADC" w:rsidRDefault="00BC1ADC" w:rsidP="00BC1ADC">
      <w:pPr>
        <w:spacing w:after="0" w:line="240" w:lineRule="auto"/>
        <w:jc w:val="both"/>
        <w:rPr>
          <w:rFonts w:ascii="Montserrat" w:hAnsi="Montserrat"/>
        </w:rPr>
      </w:pPr>
    </w:p>
    <w:p w14:paraId="6DCFB792" w14:textId="4A686AB3" w:rsidR="00BC1ADC" w:rsidRDefault="00DD0539" w:rsidP="00BC1A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Consulta tu</w:t>
      </w:r>
      <w:r w:rsidR="00BC1ADC" w:rsidRPr="00BC1ADC">
        <w:rPr>
          <w:rFonts w:ascii="Montserrat" w:hAnsi="Montserrat"/>
        </w:rPr>
        <w:t xml:space="preserve"> libro de </w:t>
      </w:r>
      <w:r>
        <w:rPr>
          <w:rFonts w:ascii="Montserrat" w:hAnsi="Montserrat"/>
        </w:rPr>
        <w:t xml:space="preserve">texto de </w:t>
      </w:r>
      <w:r w:rsidR="00BC1ADC" w:rsidRPr="00DD0539">
        <w:rPr>
          <w:rFonts w:ascii="Montserrat" w:hAnsi="Montserrat"/>
          <w:i/>
          <w:iCs/>
        </w:rPr>
        <w:t xml:space="preserve">Conocimiento del </w:t>
      </w:r>
      <w:r w:rsidRPr="00DD0539">
        <w:rPr>
          <w:rFonts w:ascii="Montserrat" w:hAnsi="Montserrat"/>
          <w:i/>
          <w:iCs/>
        </w:rPr>
        <w:t>Medio</w:t>
      </w:r>
      <w:r w:rsidRPr="00BC1ADC">
        <w:rPr>
          <w:rFonts w:ascii="Montserrat" w:hAnsi="Montserrat"/>
        </w:rPr>
        <w:t xml:space="preserve">, </w:t>
      </w:r>
      <w:r w:rsidR="00BC1ADC" w:rsidRPr="00BC1ADC">
        <w:rPr>
          <w:rFonts w:ascii="Montserrat" w:hAnsi="Montserrat"/>
        </w:rPr>
        <w:t xml:space="preserve">los temas que </w:t>
      </w:r>
      <w:r>
        <w:rPr>
          <w:rFonts w:ascii="Montserrat" w:hAnsi="Montserrat"/>
        </w:rPr>
        <w:t xml:space="preserve">vas a recordar los encuentras a partir de la </w:t>
      </w:r>
      <w:r w:rsidR="00BC1ADC" w:rsidRPr="00BC1ADC">
        <w:rPr>
          <w:rFonts w:ascii="Montserrat" w:hAnsi="Montserrat"/>
        </w:rPr>
        <w:t>página 22 a la 27</w:t>
      </w:r>
      <w:r>
        <w:rPr>
          <w:rFonts w:ascii="Montserrat" w:hAnsi="Montserrat"/>
        </w:rPr>
        <w:t>.</w:t>
      </w:r>
    </w:p>
    <w:p w14:paraId="22D239F5" w14:textId="77777777" w:rsidR="00707D08" w:rsidRPr="00BC1ADC" w:rsidRDefault="00707D08" w:rsidP="00BC1ADC">
      <w:pPr>
        <w:spacing w:after="0" w:line="240" w:lineRule="auto"/>
        <w:jc w:val="both"/>
        <w:rPr>
          <w:rFonts w:ascii="Montserrat" w:hAnsi="Montserrat"/>
        </w:rPr>
      </w:pPr>
    </w:p>
    <w:p w14:paraId="54C23BF2" w14:textId="3144B684" w:rsidR="00BC1ADC" w:rsidRDefault="00DD2D0B" w:rsidP="00DD0539">
      <w:pPr>
        <w:spacing w:after="0" w:line="240" w:lineRule="auto"/>
        <w:jc w:val="center"/>
        <w:rPr>
          <w:rFonts w:ascii="Montserrat" w:hAnsi="Montserrat"/>
        </w:rPr>
      </w:pPr>
      <w:hyperlink r:id="rId6" w:anchor="page/22" w:history="1">
        <w:r w:rsidR="00DD0539" w:rsidRPr="00882F4A">
          <w:rPr>
            <w:rStyle w:val="Hipervnculo"/>
            <w:rFonts w:ascii="Montserrat" w:hAnsi="Montserrat"/>
          </w:rPr>
          <w:t>https://libros.conaliteg.gob.mx/20/P2COA.htm?#page/22</w:t>
        </w:r>
      </w:hyperlink>
    </w:p>
    <w:p w14:paraId="36B8C262" w14:textId="77777777" w:rsidR="00DD0539" w:rsidRPr="00BC1ADC" w:rsidRDefault="00DD0539" w:rsidP="00BC1ADC">
      <w:pPr>
        <w:spacing w:after="0" w:line="240" w:lineRule="auto"/>
        <w:jc w:val="both"/>
        <w:rPr>
          <w:rFonts w:ascii="Montserrat" w:hAnsi="Montserrat"/>
        </w:rPr>
      </w:pPr>
    </w:p>
    <w:p w14:paraId="3A829FEF" w14:textId="3FB46D37" w:rsidR="00BC1ADC" w:rsidRPr="00BC1ADC" w:rsidRDefault="00BC1ADC" w:rsidP="00BC1ADC">
      <w:pPr>
        <w:spacing w:after="0" w:line="240" w:lineRule="auto"/>
        <w:jc w:val="both"/>
        <w:rPr>
          <w:rFonts w:ascii="Montserrat" w:hAnsi="Montserrat"/>
        </w:rPr>
      </w:pPr>
      <w:r w:rsidRPr="00BC1ADC">
        <w:rPr>
          <w:rFonts w:ascii="Montserrat" w:hAnsi="Montserrat"/>
        </w:rPr>
        <w:t xml:space="preserve">Vas a iniciar la </w:t>
      </w:r>
      <w:r w:rsidR="00DD0539">
        <w:rPr>
          <w:rFonts w:ascii="Montserrat" w:hAnsi="Montserrat"/>
        </w:rPr>
        <w:t xml:space="preserve">sesión </w:t>
      </w:r>
      <w:r w:rsidRPr="00BC1ADC">
        <w:rPr>
          <w:rFonts w:ascii="Montserrat" w:hAnsi="Montserrat"/>
        </w:rPr>
        <w:t>recordando el sentido de la vista, el órgan</w:t>
      </w:r>
      <w:r w:rsidR="00B312E1">
        <w:rPr>
          <w:rFonts w:ascii="Montserrat" w:hAnsi="Montserrat"/>
        </w:rPr>
        <w:t>o de este sentido son los ojos, t</w:t>
      </w:r>
      <w:r w:rsidR="00DD0539">
        <w:rPr>
          <w:rFonts w:ascii="Montserrat" w:hAnsi="Montserrat"/>
        </w:rPr>
        <w:t xml:space="preserve">e </w:t>
      </w:r>
      <w:r w:rsidRPr="00BC1ADC">
        <w:rPr>
          <w:rFonts w:ascii="Montserrat" w:hAnsi="Montserrat"/>
        </w:rPr>
        <w:t xml:space="preserve">permiten descubrir características nuevas de lo que hay en </w:t>
      </w:r>
      <w:r w:rsidR="00DD0539">
        <w:rPr>
          <w:rFonts w:ascii="Montserrat" w:hAnsi="Montserrat"/>
        </w:rPr>
        <w:t>tu</w:t>
      </w:r>
      <w:r w:rsidRPr="00BC1ADC">
        <w:rPr>
          <w:rFonts w:ascii="Montserrat" w:hAnsi="Montserrat"/>
        </w:rPr>
        <w:t xml:space="preserve"> entorno, por ejemplo, percibir la forma de un rostro, identificar las características de los objetos, observar el color y la forma de una señal de tráfico, bajar o subir un escalón sin problemas, tomar </w:t>
      </w:r>
      <w:r w:rsidR="00DD0539">
        <w:rPr>
          <w:rFonts w:ascii="Montserrat" w:hAnsi="Montserrat"/>
        </w:rPr>
        <w:t>tu</w:t>
      </w:r>
      <w:r w:rsidRPr="00BC1ADC">
        <w:rPr>
          <w:rFonts w:ascii="Montserrat" w:hAnsi="Montserrat"/>
        </w:rPr>
        <w:t xml:space="preserve"> juguete favorito, entre otras acciones.</w:t>
      </w:r>
    </w:p>
    <w:p w14:paraId="403E78AE" w14:textId="77777777" w:rsidR="00BC1ADC" w:rsidRPr="00BC1ADC" w:rsidRDefault="00BC1ADC" w:rsidP="00BC1ADC">
      <w:pPr>
        <w:spacing w:after="0" w:line="240" w:lineRule="auto"/>
        <w:jc w:val="both"/>
        <w:rPr>
          <w:rFonts w:ascii="Montserrat" w:hAnsi="Montserrat"/>
        </w:rPr>
      </w:pPr>
    </w:p>
    <w:p w14:paraId="37A8716B" w14:textId="53EA6D02" w:rsidR="00BC1ADC" w:rsidRPr="00BC1ADC" w:rsidRDefault="00BC1ADC" w:rsidP="00BC1ADC">
      <w:pPr>
        <w:spacing w:after="0" w:line="240" w:lineRule="auto"/>
        <w:jc w:val="both"/>
        <w:rPr>
          <w:rFonts w:ascii="Montserrat" w:hAnsi="Montserrat"/>
        </w:rPr>
      </w:pPr>
      <w:r w:rsidRPr="00BC1ADC">
        <w:rPr>
          <w:rFonts w:ascii="Montserrat" w:hAnsi="Montserrat"/>
        </w:rPr>
        <w:t xml:space="preserve">El sentido de la vista </w:t>
      </w:r>
      <w:r w:rsidR="00DD0539">
        <w:rPr>
          <w:rFonts w:ascii="Montserrat" w:hAnsi="Montserrat"/>
        </w:rPr>
        <w:t>te</w:t>
      </w:r>
      <w:r w:rsidRPr="00BC1ADC">
        <w:rPr>
          <w:rFonts w:ascii="Montserrat" w:hAnsi="Montserrat"/>
        </w:rPr>
        <w:t xml:space="preserve"> brinda también inf</w:t>
      </w:r>
      <w:r w:rsidR="00B312E1">
        <w:rPr>
          <w:rFonts w:ascii="Montserrat" w:hAnsi="Montserrat"/>
        </w:rPr>
        <w:t xml:space="preserve">ormación para tomar decisiones </w:t>
      </w:r>
      <w:r w:rsidRPr="00BC1ADC">
        <w:rPr>
          <w:rFonts w:ascii="Montserrat" w:hAnsi="Montserrat"/>
        </w:rPr>
        <w:t xml:space="preserve">sobre los objetos que </w:t>
      </w:r>
      <w:r w:rsidR="00DD0539">
        <w:rPr>
          <w:rFonts w:ascii="Montserrat" w:hAnsi="Montserrat"/>
        </w:rPr>
        <w:t>te</w:t>
      </w:r>
      <w:r w:rsidRPr="00BC1ADC">
        <w:rPr>
          <w:rFonts w:ascii="Montserrat" w:hAnsi="Montserrat"/>
        </w:rPr>
        <w:t xml:space="preserve"> pueden causar daño, por ejemplo, en la calle, observar con anticipación si se encuentra algún hoyo y evitar caer en él o prevenir golpear</w:t>
      </w:r>
      <w:r w:rsidR="00DD0539">
        <w:rPr>
          <w:rFonts w:ascii="Montserrat" w:hAnsi="Montserrat"/>
        </w:rPr>
        <w:t>te</w:t>
      </w:r>
      <w:r w:rsidRPr="00BC1ADC">
        <w:rPr>
          <w:rFonts w:ascii="Montserrat" w:hAnsi="Montserrat"/>
        </w:rPr>
        <w:t xml:space="preserve"> o tropezar con algo. Gracias al sentido de la vista percib</w:t>
      </w:r>
      <w:r w:rsidR="00DD0539">
        <w:rPr>
          <w:rFonts w:ascii="Montserrat" w:hAnsi="Montserrat"/>
        </w:rPr>
        <w:t>es</w:t>
      </w:r>
      <w:r w:rsidRPr="00BC1ADC">
        <w:rPr>
          <w:rFonts w:ascii="Montserrat" w:hAnsi="Montserrat"/>
        </w:rPr>
        <w:t xml:space="preserve"> el material con el que están hechos </w:t>
      </w:r>
      <w:r w:rsidR="00DD0539">
        <w:rPr>
          <w:rFonts w:ascii="Montserrat" w:hAnsi="Montserrat"/>
        </w:rPr>
        <w:t>tus</w:t>
      </w:r>
      <w:r w:rsidRPr="00BC1ADC">
        <w:rPr>
          <w:rFonts w:ascii="Montserrat" w:hAnsi="Montserrat"/>
        </w:rPr>
        <w:t xml:space="preserve"> juguetes, a las personas que transitan por la calle y </w:t>
      </w:r>
      <w:r w:rsidR="00DD0539">
        <w:rPr>
          <w:rFonts w:ascii="Montserrat" w:hAnsi="Montserrat"/>
        </w:rPr>
        <w:t>te</w:t>
      </w:r>
      <w:r w:rsidRPr="00BC1ADC">
        <w:rPr>
          <w:rFonts w:ascii="Montserrat" w:hAnsi="Montserrat"/>
        </w:rPr>
        <w:t xml:space="preserve"> permite conocer la diversidad de características que tienen las plantas y los animales.</w:t>
      </w:r>
    </w:p>
    <w:p w14:paraId="5413F747" w14:textId="77777777" w:rsidR="00BC1ADC" w:rsidRPr="00BC1ADC" w:rsidRDefault="00BC1ADC" w:rsidP="00BC1ADC">
      <w:pPr>
        <w:spacing w:after="0" w:line="240" w:lineRule="auto"/>
        <w:jc w:val="both"/>
        <w:rPr>
          <w:rFonts w:ascii="Montserrat" w:hAnsi="Montserrat"/>
        </w:rPr>
      </w:pPr>
    </w:p>
    <w:p w14:paraId="1D023DBB" w14:textId="14CC3B70" w:rsidR="00BC1ADC" w:rsidRPr="00BC1ADC" w:rsidRDefault="00DD0539" w:rsidP="00BC1A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="00BC1ADC" w:rsidRPr="00BC1ADC">
        <w:rPr>
          <w:rFonts w:ascii="Montserrat" w:hAnsi="Montserrat"/>
        </w:rPr>
        <w:t>sentido de la vista permite distinguir formas, dist</w:t>
      </w:r>
      <w:r w:rsidR="00B312E1">
        <w:rPr>
          <w:rFonts w:ascii="Montserrat" w:hAnsi="Montserrat"/>
        </w:rPr>
        <w:t>ancias, movimientos y colores, p</w:t>
      </w:r>
      <w:r w:rsidR="00BC1ADC" w:rsidRPr="00BC1ADC">
        <w:rPr>
          <w:rFonts w:ascii="Montserrat" w:hAnsi="Montserrat"/>
        </w:rPr>
        <w:t>or ello es importante cuidarlo.</w:t>
      </w:r>
    </w:p>
    <w:p w14:paraId="7A06E7BA" w14:textId="77777777" w:rsidR="00BC1ADC" w:rsidRPr="00BC1ADC" w:rsidRDefault="00BC1ADC" w:rsidP="00BC1ADC">
      <w:pPr>
        <w:spacing w:after="0" w:line="240" w:lineRule="auto"/>
        <w:jc w:val="both"/>
        <w:rPr>
          <w:rFonts w:ascii="Montserrat" w:hAnsi="Montserrat"/>
        </w:rPr>
      </w:pPr>
    </w:p>
    <w:p w14:paraId="75F4BEA2" w14:textId="430E6EAE" w:rsidR="00BC1ADC" w:rsidRPr="00BC1ADC" w:rsidRDefault="00DD0539" w:rsidP="00BC1A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="00BC1ADC" w:rsidRPr="00BC1ADC">
        <w:rPr>
          <w:rFonts w:ascii="Montserrat" w:hAnsi="Montserrat"/>
        </w:rPr>
        <w:t>sentido del tacto, que se encuentra presente en todo nuestro cuerpo y el órgano del este sentido es la piel.</w:t>
      </w:r>
    </w:p>
    <w:p w14:paraId="1A4FB0F3" w14:textId="77777777" w:rsidR="00DD0539" w:rsidRDefault="00DD0539" w:rsidP="00BC1ADC">
      <w:pPr>
        <w:spacing w:after="0" w:line="240" w:lineRule="auto"/>
        <w:jc w:val="both"/>
        <w:rPr>
          <w:rFonts w:ascii="Montserrat" w:hAnsi="Montserrat"/>
        </w:rPr>
      </w:pPr>
    </w:p>
    <w:p w14:paraId="0BE9CDFF" w14:textId="5E1EE404" w:rsidR="00BC1ADC" w:rsidRPr="00BC1ADC" w:rsidRDefault="00DD0539" w:rsidP="00BC1A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Recuerdas que jugaste</w:t>
      </w:r>
      <w:r w:rsidR="00BC1ADC" w:rsidRPr="00BC1ADC">
        <w:rPr>
          <w:rFonts w:ascii="Montserrat" w:hAnsi="Montserrat"/>
        </w:rPr>
        <w:t xml:space="preserve"> “memorama de las texturas”, en ese juego el sentido del </w:t>
      </w:r>
      <w:r w:rsidRPr="00BC1ADC">
        <w:rPr>
          <w:rFonts w:ascii="Montserrat" w:hAnsi="Montserrat"/>
        </w:rPr>
        <w:t>tacto</w:t>
      </w:r>
      <w:r w:rsidR="00BC1ADC" w:rsidRPr="00BC1ADC">
        <w:rPr>
          <w:rFonts w:ascii="Montserrat" w:hAnsi="Montserrat"/>
        </w:rPr>
        <w:t xml:space="preserve"> </w:t>
      </w:r>
      <w:r>
        <w:rPr>
          <w:rFonts w:ascii="Montserrat" w:hAnsi="Montserrat"/>
        </w:rPr>
        <w:t>te</w:t>
      </w:r>
      <w:r w:rsidR="00BC1ADC" w:rsidRPr="00BC1ADC">
        <w:rPr>
          <w:rFonts w:ascii="Montserrat" w:hAnsi="Montserrat"/>
        </w:rPr>
        <w:t xml:space="preserve"> permitió sentir algunas características de las texturas, pero también utili</w:t>
      </w:r>
      <w:r>
        <w:rPr>
          <w:rFonts w:ascii="Montserrat" w:hAnsi="Montserrat"/>
        </w:rPr>
        <w:t xml:space="preserve">zaste </w:t>
      </w:r>
      <w:r w:rsidR="00BC1ADC" w:rsidRPr="00BC1ADC">
        <w:rPr>
          <w:rFonts w:ascii="Montserrat" w:hAnsi="Montserrat"/>
        </w:rPr>
        <w:t>el sentido de la vista, ya que identifica</w:t>
      </w:r>
      <w:r>
        <w:rPr>
          <w:rFonts w:ascii="Montserrat" w:hAnsi="Montserrat"/>
        </w:rPr>
        <w:t>ste</w:t>
      </w:r>
      <w:r w:rsidR="00BC1ADC" w:rsidRPr="00BC1ADC">
        <w:rPr>
          <w:rFonts w:ascii="Montserrat" w:hAnsi="Montserrat"/>
        </w:rPr>
        <w:t xml:space="preserve"> otras características sin tocarlas.</w:t>
      </w:r>
    </w:p>
    <w:p w14:paraId="23906A62" w14:textId="77777777" w:rsidR="00BC1ADC" w:rsidRPr="00BC1ADC" w:rsidRDefault="00BC1ADC" w:rsidP="00BC1ADC">
      <w:pPr>
        <w:spacing w:after="0" w:line="240" w:lineRule="auto"/>
        <w:jc w:val="both"/>
        <w:rPr>
          <w:rFonts w:ascii="Montserrat" w:hAnsi="Montserrat"/>
        </w:rPr>
      </w:pPr>
    </w:p>
    <w:p w14:paraId="764DF4A9" w14:textId="13F816E8" w:rsidR="00BC1ADC" w:rsidRPr="00BC1ADC" w:rsidRDefault="00DD0539" w:rsidP="00BC1A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BC1ADC" w:rsidRPr="00BC1ADC">
        <w:rPr>
          <w:rFonts w:ascii="Montserrat" w:hAnsi="Montserrat"/>
        </w:rPr>
        <w:t>n aquella ocasión aprendis</w:t>
      </w:r>
      <w:r>
        <w:rPr>
          <w:rFonts w:ascii="Montserrat" w:hAnsi="Montserrat"/>
        </w:rPr>
        <w:t>te</w:t>
      </w:r>
      <w:r w:rsidR="00BC1ADC" w:rsidRPr="00BC1ADC">
        <w:rPr>
          <w:rFonts w:ascii="Montserrat" w:hAnsi="Montserrat"/>
        </w:rPr>
        <w:t xml:space="preserve"> que las texturas de los objetos pueden reconocerse tanto con el sentido del tacto como con el sentido de la vista y a distinguir características de éstos, como: si son ásperos, suaves, rugosos, lisos, duros y flexibles.</w:t>
      </w:r>
    </w:p>
    <w:p w14:paraId="27AFE70A" w14:textId="77777777" w:rsidR="00BC1ADC" w:rsidRPr="00BC1ADC" w:rsidRDefault="00BC1ADC" w:rsidP="00BC1ADC">
      <w:pPr>
        <w:spacing w:after="0" w:line="240" w:lineRule="auto"/>
        <w:jc w:val="both"/>
        <w:rPr>
          <w:rFonts w:ascii="Montserrat" w:hAnsi="Montserrat"/>
        </w:rPr>
      </w:pPr>
    </w:p>
    <w:p w14:paraId="223F36FD" w14:textId="320EB617" w:rsidR="00BC1ADC" w:rsidRPr="00BC1ADC" w:rsidRDefault="00DD0539" w:rsidP="00BC1A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BC1ADC" w:rsidRPr="00BC1ADC">
        <w:rPr>
          <w:rFonts w:ascii="Montserrat" w:hAnsi="Montserrat"/>
        </w:rPr>
        <w:t>hora que ya recordas</w:t>
      </w:r>
      <w:r w:rsidR="00946BD2">
        <w:rPr>
          <w:rFonts w:ascii="Montserrat" w:hAnsi="Montserrat"/>
        </w:rPr>
        <w:t>te</w:t>
      </w:r>
      <w:r w:rsidR="00BC1ADC" w:rsidRPr="00BC1ADC">
        <w:rPr>
          <w:rFonts w:ascii="Montserrat" w:hAnsi="Montserrat"/>
        </w:rPr>
        <w:t xml:space="preserve"> toda esa información</w:t>
      </w:r>
      <w:r w:rsidR="00946BD2">
        <w:rPr>
          <w:rFonts w:ascii="Montserrat" w:hAnsi="Montserrat"/>
        </w:rPr>
        <w:t>, es momento de un</w:t>
      </w:r>
      <w:r w:rsidR="00BC1ADC" w:rsidRPr="00BC1ADC">
        <w:rPr>
          <w:rFonts w:ascii="Montserrat" w:hAnsi="Montserrat"/>
        </w:rPr>
        <w:t xml:space="preserve"> juego tradicional mexicano, pero será un poquito diferente, este es el juego de la “Lotería de los sentidos”.</w:t>
      </w:r>
    </w:p>
    <w:p w14:paraId="6E2D3EE8" w14:textId="77777777" w:rsidR="00BC1ADC" w:rsidRPr="00BC1ADC" w:rsidRDefault="00BC1ADC" w:rsidP="00BC1ADC">
      <w:pPr>
        <w:spacing w:after="0" w:line="240" w:lineRule="auto"/>
        <w:jc w:val="both"/>
        <w:rPr>
          <w:rFonts w:ascii="Montserrat" w:hAnsi="Montserrat"/>
        </w:rPr>
      </w:pPr>
    </w:p>
    <w:p w14:paraId="5862535B" w14:textId="35ECA42A" w:rsidR="00BC1ADC" w:rsidRDefault="00946BD2" w:rsidP="00946BD2">
      <w:pPr>
        <w:spacing w:after="0" w:line="240" w:lineRule="auto"/>
        <w:jc w:val="center"/>
        <w:rPr>
          <w:rFonts w:ascii="Montserrat" w:hAnsi="Montserrat"/>
        </w:rPr>
      </w:pPr>
      <w:r w:rsidRPr="00946BD2">
        <w:rPr>
          <w:noProof/>
          <w:lang w:val="en-US"/>
        </w:rPr>
        <w:lastRenderedPageBreak/>
        <w:drawing>
          <wp:inline distT="0" distB="0" distL="0" distR="0" wp14:anchorId="20A33F15" wp14:editId="0E06A48C">
            <wp:extent cx="1000125" cy="1232807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1711" cy="125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  </w:t>
      </w:r>
      <w:r w:rsidRPr="00946BD2">
        <w:rPr>
          <w:noProof/>
          <w:lang w:val="en-US"/>
        </w:rPr>
        <w:drawing>
          <wp:inline distT="0" distB="0" distL="0" distR="0" wp14:anchorId="1453D2CF" wp14:editId="1CF9589C">
            <wp:extent cx="1039987" cy="1228725"/>
            <wp:effectExtent l="0" t="0" r="825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3633" cy="126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FCB5F" w14:textId="77777777" w:rsidR="00946BD2" w:rsidRPr="00BC1ADC" w:rsidRDefault="00946BD2" w:rsidP="00BC1ADC">
      <w:pPr>
        <w:spacing w:after="0" w:line="240" w:lineRule="auto"/>
        <w:jc w:val="both"/>
        <w:rPr>
          <w:rFonts w:ascii="Montserrat" w:hAnsi="Montserrat"/>
        </w:rPr>
      </w:pPr>
    </w:p>
    <w:p w14:paraId="4CA61C85" w14:textId="1D53232B" w:rsidR="00BC1ADC" w:rsidRPr="00BC1ADC" w:rsidRDefault="00BC1ADC" w:rsidP="00BC1ADC">
      <w:pPr>
        <w:spacing w:after="0" w:line="240" w:lineRule="auto"/>
        <w:jc w:val="both"/>
        <w:rPr>
          <w:rFonts w:ascii="Montserrat" w:hAnsi="Montserrat"/>
        </w:rPr>
      </w:pPr>
      <w:r w:rsidRPr="00BC1ADC">
        <w:rPr>
          <w:rFonts w:ascii="Montserrat" w:hAnsi="Montserrat"/>
        </w:rPr>
        <w:t xml:space="preserve">Antes de empezar a jugar, </w:t>
      </w:r>
      <w:r w:rsidR="00946BD2">
        <w:rPr>
          <w:rFonts w:ascii="Montserrat" w:hAnsi="Montserrat"/>
        </w:rPr>
        <w:t xml:space="preserve">tienes que saber que </w:t>
      </w:r>
      <w:r w:rsidR="00946BD2" w:rsidRPr="00BC1ADC">
        <w:rPr>
          <w:rFonts w:ascii="Montserrat" w:hAnsi="Montserrat"/>
        </w:rPr>
        <w:t xml:space="preserve">las reglas </w:t>
      </w:r>
      <w:r w:rsidRPr="00BC1ADC">
        <w:rPr>
          <w:rFonts w:ascii="Montserrat" w:hAnsi="Montserrat"/>
        </w:rPr>
        <w:t xml:space="preserve">variarán un poco, estas consistirán en que: </w:t>
      </w:r>
    </w:p>
    <w:p w14:paraId="1BA0E7CB" w14:textId="77777777" w:rsidR="00BC1ADC" w:rsidRPr="00BC1ADC" w:rsidRDefault="00BC1ADC" w:rsidP="00BC1ADC">
      <w:pPr>
        <w:spacing w:after="0" w:line="240" w:lineRule="auto"/>
        <w:jc w:val="both"/>
        <w:rPr>
          <w:rFonts w:ascii="Montserrat" w:hAnsi="Montserrat"/>
        </w:rPr>
      </w:pPr>
    </w:p>
    <w:p w14:paraId="06E9298C" w14:textId="4DDCAE87" w:rsidR="00BC1ADC" w:rsidRPr="00946BD2" w:rsidRDefault="00BC1ADC" w:rsidP="00946BD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946BD2">
        <w:rPr>
          <w:rFonts w:ascii="Montserrat" w:hAnsi="Montserrat"/>
        </w:rPr>
        <w:t>Al salir una carta, se leerá la descripción de lo que en ella se dice.</w:t>
      </w:r>
    </w:p>
    <w:p w14:paraId="39EB8852" w14:textId="40E28665" w:rsidR="00BC1ADC" w:rsidRPr="00946BD2" w:rsidRDefault="00BC1ADC" w:rsidP="00946BD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946BD2">
        <w:rPr>
          <w:rFonts w:ascii="Montserrat" w:hAnsi="Montserrat"/>
        </w:rPr>
        <w:t>El jugador tendrá que adivinar el objeto o la acción y relacionarlo con el sentido de la vista o el tacto.</w:t>
      </w:r>
    </w:p>
    <w:p w14:paraId="1BD98EED" w14:textId="41D0D3DC" w:rsidR="00BC1ADC" w:rsidRPr="00946BD2" w:rsidRDefault="00BC1ADC" w:rsidP="00946BD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946BD2">
        <w:rPr>
          <w:rFonts w:ascii="Montserrat" w:hAnsi="Montserrat"/>
        </w:rPr>
        <w:t>Una vez que lo haya hecho podrá colocar en el tablero que se encuentra pegado en el pizarrón una ficha.</w:t>
      </w:r>
    </w:p>
    <w:p w14:paraId="044CEB79" w14:textId="7A10EE62" w:rsidR="00BC1ADC" w:rsidRDefault="00BC1ADC" w:rsidP="00946BD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946BD2">
        <w:rPr>
          <w:rFonts w:ascii="Montserrat" w:hAnsi="Montserrat"/>
        </w:rPr>
        <w:t>Quien llene primero su tablero será el ganador.</w:t>
      </w:r>
    </w:p>
    <w:p w14:paraId="7696165E" w14:textId="77777777" w:rsidR="00B312E1" w:rsidRPr="00946BD2" w:rsidRDefault="00B312E1" w:rsidP="00B312E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B1D5E52" w14:textId="05258A9C" w:rsidR="004E3E66" w:rsidRDefault="00D37034" w:rsidP="004A76D7">
      <w:pPr>
        <w:spacing w:after="0" w:line="240" w:lineRule="auto"/>
        <w:jc w:val="center"/>
        <w:rPr>
          <w:rFonts w:ascii="Montserrat" w:hAnsi="Montserrat"/>
        </w:rPr>
      </w:pPr>
      <w:r w:rsidRPr="00D37034">
        <w:rPr>
          <w:noProof/>
          <w:lang w:val="en-US"/>
        </w:rPr>
        <w:drawing>
          <wp:inline distT="0" distB="0" distL="0" distR="0" wp14:anchorId="3C3E7EB7" wp14:editId="35859C4C">
            <wp:extent cx="1620881" cy="134302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04" t="3198" r="943" b="3138"/>
                    <a:stretch/>
                  </pic:blipFill>
                  <pic:spPr bwMode="auto">
                    <a:xfrm>
                      <a:off x="0" y="0"/>
                      <a:ext cx="1664249" cy="1378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37034">
        <w:rPr>
          <w:noProof/>
          <w:lang w:val="en-US"/>
        </w:rPr>
        <w:drawing>
          <wp:inline distT="0" distB="0" distL="0" distR="0" wp14:anchorId="542E54C0" wp14:editId="5FD2B401">
            <wp:extent cx="1657337" cy="1361440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67" r="-1" b="1882"/>
                    <a:stretch/>
                  </pic:blipFill>
                  <pic:spPr bwMode="auto">
                    <a:xfrm>
                      <a:off x="0" y="0"/>
                      <a:ext cx="1684914" cy="1384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37034">
        <w:rPr>
          <w:noProof/>
          <w:lang w:val="en-US"/>
        </w:rPr>
        <w:drawing>
          <wp:inline distT="0" distB="0" distL="0" distR="0" wp14:anchorId="4DF945E8" wp14:editId="383AF37A">
            <wp:extent cx="1457195" cy="1360909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3485" cy="141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F1817" w14:textId="79F20FE8" w:rsidR="00BC1ADC" w:rsidRPr="00BC1ADC" w:rsidRDefault="00D37034" w:rsidP="004A76D7">
      <w:pPr>
        <w:spacing w:after="0" w:line="240" w:lineRule="auto"/>
        <w:jc w:val="center"/>
        <w:rPr>
          <w:rFonts w:ascii="Montserrat" w:hAnsi="Montserrat"/>
        </w:rPr>
      </w:pPr>
      <w:r w:rsidRPr="00D37034">
        <w:rPr>
          <w:noProof/>
          <w:lang w:val="en-US"/>
        </w:rPr>
        <w:drawing>
          <wp:inline distT="0" distB="0" distL="0" distR="0" wp14:anchorId="71192043" wp14:editId="35908AB1">
            <wp:extent cx="1908989" cy="164782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8989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034">
        <w:rPr>
          <w:noProof/>
          <w:lang w:val="en-US"/>
        </w:rPr>
        <w:drawing>
          <wp:inline distT="0" distB="0" distL="0" distR="0" wp14:anchorId="72DC2B89" wp14:editId="7692F5CD">
            <wp:extent cx="2007188" cy="160972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29003" cy="162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034">
        <w:rPr>
          <w:noProof/>
          <w:lang w:val="en-US"/>
        </w:rPr>
        <w:drawing>
          <wp:inline distT="0" distB="0" distL="0" distR="0" wp14:anchorId="56593D07" wp14:editId="2D4F5CE4">
            <wp:extent cx="1847922" cy="161925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1752" cy="163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DBDE3" w14:textId="1C665D32" w:rsidR="00BC1ADC" w:rsidRPr="00BC1ADC" w:rsidRDefault="00D37034" w:rsidP="004A76D7">
      <w:pPr>
        <w:spacing w:after="0" w:line="240" w:lineRule="auto"/>
        <w:jc w:val="center"/>
        <w:rPr>
          <w:rFonts w:ascii="Montserrat" w:hAnsi="Montserrat"/>
        </w:rPr>
      </w:pPr>
      <w:r w:rsidRPr="00D37034">
        <w:rPr>
          <w:noProof/>
          <w:lang w:val="en-US"/>
        </w:rPr>
        <w:drawing>
          <wp:inline distT="0" distB="0" distL="0" distR="0" wp14:anchorId="1011D96C" wp14:editId="4106ABE1">
            <wp:extent cx="1943100" cy="1297574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64772" cy="131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034">
        <w:rPr>
          <w:noProof/>
          <w:lang w:val="en-US"/>
        </w:rPr>
        <w:drawing>
          <wp:inline distT="0" distB="0" distL="0" distR="0" wp14:anchorId="51114482" wp14:editId="281CF9EA">
            <wp:extent cx="2042788" cy="1304925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53460" cy="131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034">
        <w:rPr>
          <w:noProof/>
          <w:lang w:val="en-US"/>
        </w:rPr>
        <w:drawing>
          <wp:inline distT="0" distB="0" distL="0" distR="0" wp14:anchorId="1E11FC84" wp14:editId="5868BF31">
            <wp:extent cx="1861702" cy="1316355"/>
            <wp:effectExtent l="0" t="0" r="571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89811" cy="133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4EC53" w14:textId="77777777" w:rsidR="004A76D7" w:rsidRDefault="004A76D7" w:rsidP="004A76D7">
      <w:pPr>
        <w:spacing w:after="0" w:line="240" w:lineRule="auto"/>
        <w:jc w:val="center"/>
        <w:rPr>
          <w:rFonts w:ascii="Montserrat" w:hAnsi="Montserrat"/>
        </w:rPr>
      </w:pPr>
      <w:r w:rsidRPr="004A76D7">
        <w:rPr>
          <w:noProof/>
          <w:lang w:val="en-US"/>
        </w:rPr>
        <w:lastRenderedPageBreak/>
        <w:drawing>
          <wp:inline distT="0" distB="0" distL="0" distR="0" wp14:anchorId="435AD041" wp14:editId="2EE5E033">
            <wp:extent cx="2293823" cy="123825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55127" cy="127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76D7">
        <w:rPr>
          <w:noProof/>
          <w:lang w:val="en-US"/>
        </w:rPr>
        <w:drawing>
          <wp:inline distT="0" distB="0" distL="0" distR="0" wp14:anchorId="09570408" wp14:editId="37587DBA">
            <wp:extent cx="1904470" cy="1219200"/>
            <wp:effectExtent l="0" t="0" r="63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28139" cy="123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C1A77" w14:textId="2FCF38E0" w:rsidR="00BC1ADC" w:rsidRPr="00BC1ADC" w:rsidRDefault="004A76D7" w:rsidP="004A76D7">
      <w:pPr>
        <w:spacing w:after="0" w:line="240" w:lineRule="auto"/>
        <w:jc w:val="center"/>
        <w:rPr>
          <w:rFonts w:ascii="Montserrat" w:hAnsi="Montserrat"/>
        </w:rPr>
      </w:pPr>
      <w:r w:rsidRPr="004A76D7">
        <w:rPr>
          <w:noProof/>
          <w:lang w:val="en-US"/>
        </w:rPr>
        <w:drawing>
          <wp:inline distT="0" distB="0" distL="0" distR="0" wp14:anchorId="5988E570" wp14:editId="13CE0272">
            <wp:extent cx="2378710" cy="1485900"/>
            <wp:effectExtent l="0" t="0" r="254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28849" cy="15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76D7">
        <w:rPr>
          <w:noProof/>
          <w:lang w:val="en-US"/>
        </w:rPr>
        <w:drawing>
          <wp:inline distT="0" distB="0" distL="0" distR="0" wp14:anchorId="3BC5C337" wp14:editId="253B4387">
            <wp:extent cx="2193925" cy="1476375"/>
            <wp:effectExtent l="0" t="0" r="0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11673" cy="148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30DF3" w14:textId="1B0D5ACF" w:rsidR="00951259" w:rsidRDefault="004A76D7" w:rsidP="004A76D7">
      <w:pPr>
        <w:spacing w:after="0" w:line="240" w:lineRule="auto"/>
        <w:jc w:val="center"/>
        <w:rPr>
          <w:rFonts w:ascii="Montserrat" w:hAnsi="Montserrat"/>
        </w:rPr>
      </w:pPr>
      <w:r w:rsidRPr="004A76D7">
        <w:rPr>
          <w:noProof/>
          <w:lang w:val="en-US"/>
        </w:rPr>
        <w:drawing>
          <wp:inline distT="0" distB="0" distL="0" distR="0" wp14:anchorId="6A61741D" wp14:editId="480BBD2A">
            <wp:extent cx="1400175" cy="1428750"/>
            <wp:effectExtent l="0" t="0" r="952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09308" cy="143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ED3E3" w14:textId="7E336DC6" w:rsidR="00663EF1" w:rsidRDefault="00663EF1" w:rsidP="00BC1ADC">
      <w:pPr>
        <w:spacing w:after="0" w:line="240" w:lineRule="auto"/>
        <w:jc w:val="both"/>
        <w:rPr>
          <w:rFonts w:ascii="Montserrat" w:hAnsi="Montserrat"/>
        </w:rPr>
      </w:pPr>
    </w:p>
    <w:p w14:paraId="30A009EC" w14:textId="5B7C3CF1" w:rsidR="00BC1ADC" w:rsidRPr="00BC1ADC" w:rsidRDefault="004A76D7" w:rsidP="00BC1A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concluir con esta sesión recuerda las ide</w:t>
      </w:r>
      <w:r w:rsidR="00BC1ADC" w:rsidRPr="00BC1ADC">
        <w:rPr>
          <w:rFonts w:ascii="Montserrat" w:hAnsi="Montserrat"/>
        </w:rPr>
        <w:t>as más importantes:</w:t>
      </w:r>
    </w:p>
    <w:p w14:paraId="06A9614E" w14:textId="483AD84B" w:rsidR="00BC1ADC" w:rsidRPr="00BC1ADC" w:rsidRDefault="00BC1ADC" w:rsidP="00BC1ADC">
      <w:pPr>
        <w:spacing w:after="0" w:line="240" w:lineRule="auto"/>
        <w:jc w:val="both"/>
        <w:rPr>
          <w:rFonts w:ascii="Montserrat" w:hAnsi="Montserrat"/>
        </w:rPr>
      </w:pPr>
    </w:p>
    <w:p w14:paraId="2B069427" w14:textId="1C9CA05E" w:rsidR="00BC1ADC" w:rsidRPr="004A76D7" w:rsidRDefault="00BC1ADC" w:rsidP="004A76D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4A76D7">
        <w:rPr>
          <w:rFonts w:ascii="Montserrat" w:hAnsi="Montserrat"/>
        </w:rPr>
        <w:t xml:space="preserve">El sentido de la vista </w:t>
      </w:r>
      <w:r w:rsidR="004A76D7" w:rsidRPr="004A76D7">
        <w:rPr>
          <w:rFonts w:ascii="Montserrat" w:hAnsi="Montserrat"/>
        </w:rPr>
        <w:t>te</w:t>
      </w:r>
      <w:r w:rsidRPr="004A76D7">
        <w:rPr>
          <w:rFonts w:ascii="Montserrat" w:hAnsi="Montserrat"/>
        </w:rPr>
        <w:t xml:space="preserve"> permite visualizar todo lo que están a </w:t>
      </w:r>
      <w:r w:rsidR="004A76D7" w:rsidRPr="004A76D7">
        <w:rPr>
          <w:rFonts w:ascii="Montserrat" w:hAnsi="Montserrat"/>
        </w:rPr>
        <w:t>tu</w:t>
      </w:r>
      <w:r w:rsidRPr="004A76D7">
        <w:rPr>
          <w:rFonts w:ascii="Montserrat" w:hAnsi="Montserrat"/>
        </w:rPr>
        <w:t xml:space="preserve"> alrededor, como las planas, animales y objetos.</w:t>
      </w:r>
    </w:p>
    <w:p w14:paraId="366E5317" w14:textId="717DE0F4" w:rsidR="00BC1ADC" w:rsidRPr="004A76D7" w:rsidRDefault="00BC1ADC" w:rsidP="004A76D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4A76D7">
        <w:rPr>
          <w:rFonts w:ascii="Montserrat" w:hAnsi="Montserrat"/>
        </w:rPr>
        <w:t xml:space="preserve">Debes evitar exponer </w:t>
      </w:r>
      <w:r w:rsidR="004A76D7" w:rsidRPr="004A76D7">
        <w:rPr>
          <w:rFonts w:ascii="Montserrat" w:hAnsi="Montserrat"/>
        </w:rPr>
        <w:t>tu</w:t>
      </w:r>
      <w:r w:rsidRPr="004A76D7">
        <w:rPr>
          <w:rFonts w:ascii="Montserrat" w:hAnsi="Montserrat"/>
        </w:rPr>
        <w:t xml:space="preserve"> sentido de la vista</w:t>
      </w:r>
      <w:r w:rsidR="00FB5CC5">
        <w:rPr>
          <w:rFonts w:ascii="Montserrat" w:hAnsi="Montserrat"/>
        </w:rPr>
        <w:t xml:space="preserve"> a la luz intensa, para cuidarla</w:t>
      </w:r>
      <w:r w:rsidRPr="004A76D7">
        <w:rPr>
          <w:rFonts w:ascii="Montserrat" w:hAnsi="Montserrat"/>
        </w:rPr>
        <w:t>, ya que podría causar daños.</w:t>
      </w:r>
    </w:p>
    <w:p w14:paraId="417678AA" w14:textId="4EE887EC" w:rsidR="00BC1ADC" w:rsidRPr="004A76D7" w:rsidRDefault="00BC1ADC" w:rsidP="004A76D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4A76D7">
        <w:rPr>
          <w:rFonts w:ascii="Montserrat" w:hAnsi="Montserrat"/>
        </w:rPr>
        <w:t>El sentido del tacto puede percibir el frío y el calor.</w:t>
      </w:r>
    </w:p>
    <w:p w14:paraId="78FFED64" w14:textId="2DF2BF8D" w:rsidR="00BC1ADC" w:rsidRPr="004A76D7" w:rsidRDefault="00FB5CC5" w:rsidP="004A76D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recomendab</w:t>
      </w:r>
      <w:r w:rsidR="00BC1ADC" w:rsidRPr="004A76D7">
        <w:rPr>
          <w:rFonts w:ascii="Montserrat" w:hAnsi="Montserrat"/>
        </w:rPr>
        <w:t>le que practiques acciones para cuidar tu sentido del tacto, recuerda que se encuentra en todo el cuerpo y que es la piel.</w:t>
      </w:r>
    </w:p>
    <w:p w14:paraId="0D431B27" w14:textId="77777777" w:rsidR="00BC1ADC" w:rsidRPr="00BC1ADC" w:rsidRDefault="00BC1ADC" w:rsidP="00BC1ADC">
      <w:pPr>
        <w:spacing w:after="0" w:line="240" w:lineRule="auto"/>
        <w:jc w:val="both"/>
        <w:rPr>
          <w:rFonts w:ascii="Montserrat" w:hAnsi="Montserrat"/>
        </w:rPr>
      </w:pPr>
    </w:p>
    <w:p w14:paraId="1225F108" w14:textId="54AB525F" w:rsidR="00C20031" w:rsidRPr="004A76D7" w:rsidRDefault="00BC1ADC" w:rsidP="004A76D7">
      <w:pPr>
        <w:pStyle w:val="Textoindependiente"/>
        <w:rPr>
          <w:lang w:val="es-MX"/>
        </w:rPr>
      </w:pPr>
      <w:r w:rsidRPr="004A76D7">
        <w:rPr>
          <w:lang w:val="es-MX"/>
        </w:rPr>
        <w:t xml:space="preserve">Si te es posible consulta otros libros y comenta el tema de hoy con tu familia. </w:t>
      </w:r>
    </w:p>
    <w:p w14:paraId="0FB832DD" w14:textId="77777777" w:rsidR="002F1612" w:rsidRPr="002E2B8F" w:rsidRDefault="002F1612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1600A25" w14:textId="77777777" w:rsidR="002F1612" w:rsidRPr="002E2B8F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2B8F">
        <w:rPr>
          <w:rFonts w:ascii="Montserrat" w:hAnsi="Montserrat"/>
          <w:b/>
          <w:sz w:val="24"/>
          <w:szCs w:val="24"/>
        </w:rPr>
        <w:t>¡Buen trabajo!</w:t>
      </w:r>
    </w:p>
    <w:p w14:paraId="4C71F5BF" w14:textId="77777777" w:rsidR="002F1612" w:rsidRPr="002E2B8F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ED8517" w14:textId="77777777" w:rsidR="002F1612" w:rsidRPr="002E2B8F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2B8F">
        <w:rPr>
          <w:rFonts w:ascii="Montserrat" w:hAnsi="Montserrat"/>
          <w:b/>
          <w:sz w:val="24"/>
          <w:szCs w:val="24"/>
        </w:rPr>
        <w:t>Gracias por tu esfuerzo.</w:t>
      </w:r>
    </w:p>
    <w:p w14:paraId="1517A1FE" w14:textId="77777777" w:rsidR="002F1612" w:rsidRPr="002E2B8F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AE508F" w14:textId="4B83F1A9" w:rsidR="002F1612" w:rsidRPr="002E2B8F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2B8F">
        <w:rPr>
          <w:rFonts w:ascii="Montserrat" w:hAnsi="Montserrat"/>
          <w:b/>
          <w:sz w:val="28"/>
          <w:szCs w:val="28"/>
        </w:rPr>
        <w:t>Para saber más</w:t>
      </w:r>
      <w:r w:rsidR="00FB5CC5">
        <w:rPr>
          <w:rFonts w:ascii="Montserrat" w:hAnsi="Montserrat"/>
          <w:b/>
          <w:sz w:val="28"/>
          <w:szCs w:val="28"/>
        </w:rPr>
        <w:t>:</w:t>
      </w:r>
    </w:p>
    <w:p w14:paraId="28555C23" w14:textId="77777777" w:rsidR="002F1612" w:rsidRPr="00FB5CC5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B5CC5">
        <w:rPr>
          <w:rFonts w:ascii="Montserrat" w:hAnsi="Montserrat"/>
        </w:rPr>
        <w:t>Lecturas</w:t>
      </w:r>
    </w:p>
    <w:p w14:paraId="6DBC6A8D" w14:textId="77777777" w:rsidR="002F1612" w:rsidRPr="002E2B8F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509A22" w14:textId="77777777" w:rsidR="002F1612" w:rsidRPr="002E2B8F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E2B8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A80E985" wp14:editId="3CFEE43F">
            <wp:extent cx="1790700" cy="2338076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98391" cy="23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7A973" w14:textId="4817A84E" w:rsidR="00C23985" w:rsidRPr="002E2B8F" w:rsidRDefault="00DD2D0B" w:rsidP="00DD2D0B">
      <w:pPr>
        <w:spacing w:after="0" w:line="240" w:lineRule="auto"/>
        <w:rPr>
          <w:rFonts w:ascii="Montserrat" w:hAnsi="Montserrat"/>
        </w:rPr>
      </w:pPr>
      <w:hyperlink r:id="rId24" w:history="1">
        <w:r w:rsidR="002F1612" w:rsidRPr="002E2B8F">
          <w:rPr>
            <w:rStyle w:val="Hipervnculo"/>
            <w:rFonts w:ascii="Montserrat" w:hAnsi="Montserrat"/>
            <w:szCs w:val="28"/>
          </w:rPr>
          <w:t>https://libros.conaliteg.gob.mx/P2COA.htm</w:t>
        </w:r>
      </w:hyperlink>
      <w:bookmarkStart w:id="0" w:name="_GoBack"/>
      <w:bookmarkEnd w:id="0"/>
      <w:r w:rsidRPr="002E2B8F">
        <w:rPr>
          <w:rFonts w:ascii="Montserrat" w:hAnsi="Montserrat"/>
        </w:rPr>
        <w:t xml:space="preserve"> </w:t>
      </w:r>
    </w:p>
    <w:p w14:paraId="40223B6D" w14:textId="77777777" w:rsidR="00C23985" w:rsidRPr="002E2B8F" w:rsidRDefault="00C23985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C23985" w:rsidRPr="002E2B8F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20C5"/>
    <w:multiLevelType w:val="hybridMultilevel"/>
    <w:tmpl w:val="8DC0A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2A8"/>
    <w:multiLevelType w:val="hybridMultilevel"/>
    <w:tmpl w:val="CBC02DE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84894"/>
    <w:multiLevelType w:val="hybridMultilevel"/>
    <w:tmpl w:val="224E62E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0153"/>
    <w:multiLevelType w:val="hybridMultilevel"/>
    <w:tmpl w:val="01FA1C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E33B7"/>
    <w:multiLevelType w:val="hybridMultilevel"/>
    <w:tmpl w:val="8DC0A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521F"/>
    <w:multiLevelType w:val="hybridMultilevel"/>
    <w:tmpl w:val="8D300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F0C67"/>
    <w:multiLevelType w:val="hybridMultilevel"/>
    <w:tmpl w:val="CC546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A30CE"/>
    <w:multiLevelType w:val="hybridMultilevel"/>
    <w:tmpl w:val="15A47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B01C5"/>
    <w:multiLevelType w:val="hybridMultilevel"/>
    <w:tmpl w:val="2B6C2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524B5"/>
    <w:multiLevelType w:val="hybridMultilevel"/>
    <w:tmpl w:val="C74C4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A77C6"/>
    <w:multiLevelType w:val="hybridMultilevel"/>
    <w:tmpl w:val="772E8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D52D5"/>
    <w:multiLevelType w:val="hybridMultilevel"/>
    <w:tmpl w:val="C428D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1155D"/>
    <w:multiLevelType w:val="hybridMultilevel"/>
    <w:tmpl w:val="6E2600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31"/>
  </w:num>
  <w:num w:numId="5">
    <w:abstractNumId w:val="20"/>
  </w:num>
  <w:num w:numId="6">
    <w:abstractNumId w:val="18"/>
  </w:num>
  <w:num w:numId="7">
    <w:abstractNumId w:val="10"/>
  </w:num>
  <w:num w:numId="8">
    <w:abstractNumId w:val="27"/>
  </w:num>
  <w:num w:numId="9">
    <w:abstractNumId w:val="33"/>
  </w:num>
  <w:num w:numId="10">
    <w:abstractNumId w:val="0"/>
  </w:num>
  <w:num w:numId="11">
    <w:abstractNumId w:val="19"/>
  </w:num>
  <w:num w:numId="12">
    <w:abstractNumId w:val="7"/>
  </w:num>
  <w:num w:numId="13">
    <w:abstractNumId w:val="25"/>
  </w:num>
  <w:num w:numId="14">
    <w:abstractNumId w:val="26"/>
  </w:num>
  <w:num w:numId="15">
    <w:abstractNumId w:val="34"/>
  </w:num>
  <w:num w:numId="16">
    <w:abstractNumId w:val="30"/>
  </w:num>
  <w:num w:numId="17">
    <w:abstractNumId w:val="32"/>
  </w:num>
  <w:num w:numId="18">
    <w:abstractNumId w:val="35"/>
  </w:num>
  <w:num w:numId="19">
    <w:abstractNumId w:val="22"/>
  </w:num>
  <w:num w:numId="20">
    <w:abstractNumId w:val="8"/>
  </w:num>
  <w:num w:numId="21">
    <w:abstractNumId w:val="4"/>
  </w:num>
  <w:num w:numId="22">
    <w:abstractNumId w:val="15"/>
  </w:num>
  <w:num w:numId="23">
    <w:abstractNumId w:val="14"/>
  </w:num>
  <w:num w:numId="24">
    <w:abstractNumId w:val="9"/>
  </w:num>
  <w:num w:numId="25">
    <w:abstractNumId w:val="16"/>
  </w:num>
  <w:num w:numId="26">
    <w:abstractNumId w:val="2"/>
  </w:num>
  <w:num w:numId="27">
    <w:abstractNumId w:val="3"/>
  </w:num>
  <w:num w:numId="28">
    <w:abstractNumId w:val="11"/>
  </w:num>
  <w:num w:numId="29">
    <w:abstractNumId w:val="5"/>
  </w:num>
  <w:num w:numId="30">
    <w:abstractNumId w:val="12"/>
  </w:num>
  <w:num w:numId="31">
    <w:abstractNumId w:val="28"/>
  </w:num>
  <w:num w:numId="32">
    <w:abstractNumId w:val="6"/>
  </w:num>
  <w:num w:numId="33">
    <w:abstractNumId w:val="21"/>
  </w:num>
  <w:num w:numId="34">
    <w:abstractNumId w:val="23"/>
  </w:num>
  <w:num w:numId="35">
    <w:abstractNumId w:val="29"/>
  </w:num>
  <w:num w:numId="3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66E4"/>
    <w:rsid w:val="00017856"/>
    <w:rsid w:val="0002054E"/>
    <w:rsid w:val="00066CC7"/>
    <w:rsid w:val="00070C3D"/>
    <w:rsid w:val="00071CD2"/>
    <w:rsid w:val="000736CB"/>
    <w:rsid w:val="000767E4"/>
    <w:rsid w:val="00076C1C"/>
    <w:rsid w:val="00082477"/>
    <w:rsid w:val="000825E2"/>
    <w:rsid w:val="00087517"/>
    <w:rsid w:val="00090481"/>
    <w:rsid w:val="000A1ED8"/>
    <w:rsid w:val="000A54D0"/>
    <w:rsid w:val="000B2E96"/>
    <w:rsid w:val="000D52DA"/>
    <w:rsid w:val="000E0650"/>
    <w:rsid w:val="000E3DA5"/>
    <w:rsid w:val="000F4C8E"/>
    <w:rsid w:val="00110801"/>
    <w:rsid w:val="00115D48"/>
    <w:rsid w:val="001432DE"/>
    <w:rsid w:val="001444BB"/>
    <w:rsid w:val="001470F9"/>
    <w:rsid w:val="00147FC9"/>
    <w:rsid w:val="00156A18"/>
    <w:rsid w:val="00197665"/>
    <w:rsid w:val="001A1FC8"/>
    <w:rsid w:val="001A27DA"/>
    <w:rsid w:val="001B0B4B"/>
    <w:rsid w:val="001B28BB"/>
    <w:rsid w:val="001C1669"/>
    <w:rsid w:val="001C495C"/>
    <w:rsid w:val="001D443B"/>
    <w:rsid w:val="001E4F8A"/>
    <w:rsid w:val="001F19FB"/>
    <w:rsid w:val="001F772C"/>
    <w:rsid w:val="002018E4"/>
    <w:rsid w:val="00204DFF"/>
    <w:rsid w:val="0022238F"/>
    <w:rsid w:val="00244745"/>
    <w:rsid w:val="002824EF"/>
    <w:rsid w:val="00294AD1"/>
    <w:rsid w:val="0029600C"/>
    <w:rsid w:val="002A3106"/>
    <w:rsid w:val="002D2DBC"/>
    <w:rsid w:val="002D4E26"/>
    <w:rsid w:val="002E2B8F"/>
    <w:rsid w:val="002E4459"/>
    <w:rsid w:val="002F14AB"/>
    <w:rsid w:val="002F1612"/>
    <w:rsid w:val="002F16BB"/>
    <w:rsid w:val="002F5B1B"/>
    <w:rsid w:val="00303F70"/>
    <w:rsid w:val="00312E90"/>
    <w:rsid w:val="00313B73"/>
    <w:rsid w:val="00331F81"/>
    <w:rsid w:val="00361F22"/>
    <w:rsid w:val="00362C07"/>
    <w:rsid w:val="003705D8"/>
    <w:rsid w:val="00390AD4"/>
    <w:rsid w:val="0039632F"/>
    <w:rsid w:val="003A3FB6"/>
    <w:rsid w:val="003A7546"/>
    <w:rsid w:val="003B426F"/>
    <w:rsid w:val="003B593A"/>
    <w:rsid w:val="003D7F19"/>
    <w:rsid w:val="003F33AD"/>
    <w:rsid w:val="003F64C1"/>
    <w:rsid w:val="004000BB"/>
    <w:rsid w:val="00412F0A"/>
    <w:rsid w:val="00423C8C"/>
    <w:rsid w:val="00424194"/>
    <w:rsid w:val="00425E03"/>
    <w:rsid w:val="00441308"/>
    <w:rsid w:val="00447955"/>
    <w:rsid w:val="004544DC"/>
    <w:rsid w:val="00455D02"/>
    <w:rsid w:val="00456F70"/>
    <w:rsid w:val="004A1DA6"/>
    <w:rsid w:val="004A22E3"/>
    <w:rsid w:val="004A5FB6"/>
    <w:rsid w:val="004A76D7"/>
    <w:rsid w:val="004B023E"/>
    <w:rsid w:val="004B2046"/>
    <w:rsid w:val="004B61E7"/>
    <w:rsid w:val="004B6787"/>
    <w:rsid w:val="004B6BD8"/>
    <w:rsid w:val="004C6DD0"/>
    <w:rsid w:val="004D5912"/>
    <w:rsid w:val="004E3E66"/>
    <w:rsid w:val="004E56BA"/>
    <w:rsid w:val="004E6D24"/>
    <w:rsid w:val="004F3C0F"/>
    <w:rsid w:val="004F6464"/>
    <w:rsid w:val="004F6706"/>
    <w:rsid w:val="004F6B8E"/>
    <w:rsid w:val="005279F4"/>
    <w:rsid w:val="00560D04"/>
    <w:rsid w:val="00562DCD"/>
    <w:rsid w:val="00572BC6"/>
    <w:rsid w:val="00576113"/>
    <w:rsid w:val="00576C3E"/>
    <w:rsid w:val="005825C9"/>
    <w:rsid w:val="00593137"/>
    <w:rsid w:val="005B732A"/>
    <w:rsid w:val="005C02E0"/>
    <w:rsid w:val="005C599A"/>
    <w:rsid w:val="005D16BB"/>
    <w:rsid w:val="005D5875"/>
    <w:rsid w:val="005D7BB2"/>
    <w:rsid w:val="005E110E"/>
    <w:rsid w:val="005E3FC9"/>
    <w:rsid w:val="00607DA2"/>
    <w:rsid w:val="00636241"/>
    <w:rsid w:val="00663A46"/>
    <w:rsid w:val="00663EF1"/>
    <w:rsid w:val="006647D3"/>
    <w:rsid w:val="00670C3F"/>
    <w:rsid w:val="006827F8"/>
    <w:rsid w:val="006848D1"/>
    <w:rsid w:val="00696D53"/>
    <w:rsid w:val="006A3CC5"/>
    <w:rsid w:val="006A6734"/>
    <w:rsid w:val="006A7A27"/>
    <w:rsid w:val="006D310B"/>
    <w:rsid w:val="006E0300"/>
    <w:rsid w:val="006F7A35"/>
    <w:rsid w:val="00707D08"/>
    <w:rsid w:val="00715A03"/>
    <w:rsid w:val="007238F9"/>
    <w:rsid w:val="00737FD5"/>
    <w:rsid w:val="00744F2A"/>
    <w:rsid w:val="0074558E"/>
    <w:rsid w:val="00751520"/>
    <w:rsid w:val="00765B6C"/>
    <w:rsid w:val="00786C3F"/>
    <w:rsid w:val="007873AE"/>
    <w:rsid w:val="0079737F"/>
    <w:rsid w:val="007A0CC0"/>
    <w:rsid w:val="007A1477"/>
    <w:rsid w:val="007A7DB0"/>
    <w:rsid w:val="007D114D"/>
    <w:rsid w:val="007D546A"/>
    <w:rsid w:val="007D6ED2"/>
    <w:rsid w:val="007F1326"/>
    <w:rsid w:val="007F1BB1"/>
    <w:rsid w:val="008053E4"/>
    <w:rsid w:val="00810A18"/>
    <w:rsid w:val="00815F14"/>
    <w:rsid w:val="00823D2C"/>
    <w:rsid w:val="00834DE4"/>
    <w:rsid w:val="00843BCD"/>
    <w:rsid w:val="00853092"/>
    <w:rsid w:val="00863462"/>
    <w:rsid w:val="00864F2F"/>
    <w:rsid w:val="00891D1B"/>
    <w:rsid w:val="00896864"/>
    <w:rsid w:val="008A6C6B"/>
    <w:rsid w:val="008B0368"/>
    <w:rsid w:val="008D75DD"/>
    <w:rsid w:val="008E105F"/>
    <w:rsid w:val="009028A1"/>
    <w:rsid w:val="00906571"/>
    <w:rsid w:val="0090780F"/>
    <w:rsid w:val="009133C4"/>
    <w:rsid w:val="00934CA4"/>
    <w:rsid w:val="00945CDA"/>
    <w:rsid w:val="00946BD2"/>
    <w:rsid w:val="00951259"/>
    <w:rsid w:val="00972EC7"/>
    <w:rsid w:val="00974D39"/>
    <w:rsid w:val="00995FCF"/>
    <w:rsid w:val="009A4438"/>
    <w:rsid w:val="009C357B"/>
    <w:rsid w:val="009D758A"/>
    <w:rsid w:val="009E580E"/>
    <w:rsid w:val="00A02B70"/>
    <w:rsid w:val="00A11066"/>
    <w:rsid w:val="00A1517C"/>
    <w:rsid w:val="00A31B35"/>
    <w:rsid w:val="00A32760"/>
    <w:rsid w:val="00A403E4"/>
    <w:rsid w:val="00A42133"/>
    <w:rsid w:val="00A44FBA"/>
    <w:rsid w:val="00A61D8F"/>
    <w:rsid w:val="00A85A40"/>
    <w:rsid w:val="00AB2D17"/>
    <w:rsid w:val="00AB5AC9"/>
    <w:rsid w:val="00AB7764"/>
    <w:rsid w:val="00AC454F"/>
    <w:rsid w:val="00AD68A7"/>
    <w:rsid w:val="00AE305F"/>
    <w:rsid w:val="00AE3B15"/>
    <w:rsid w:val="00B25F0E"/>
    <w:rsid w:val="00B312E1"/>
    <w:rsid w:val="00B32C69"/>
    <w:rsid w:val="00B46A12"/>
    <w:rsid w:val="00B6736B"/>
    <w:rsid w:val="00B725D6"/>
    <w:rsid w:val="00B749EB"/>
    <w:rsid w:val="00B75AC7"/>
    <w:rsid w:val="00BA0CC4"/>
    <w:rsid w:val="00BA1183"/>
    <w:rsid w:val="00BA69E4"/>
    <w:rsid w:val="00BB45B8"/>
    <w:rsid w:val="00BB715B"/>
    <w:rsid w:val="00BC1ADC"/>
    <w:rsid w:val="00BC5B8C"/>
    <w:rsid w:val="00BC5FAA"/>
    <w:rsid w:val="00BD3AB7"/>
    <w:rsid w:val="00BF02F7"/>
    <w:rsid w:val="00C07142"/>
    <w:rsid w:val="00C13208"/>
    <w:rsid w:val="00C13CA3"/>
    <w:rsid w:val="00C14404"/>
    <w:rsid w:val="00C20031"/>
    <w:rsid w:val="00C23985"/>
    <w:rsid w:val="00C52D17"/>
    <w:rsid w:val="00C67366"/>
    <w:rsid w:val="00C67AA6"/>
    <w:rsid w:val="00C72E10"/>
    <w:rsid w:val="00C752F5"/>
    <w:rsid w:val="00CB08BD"/>
    <w:rsid w:val="00CB5537"/>
    <w:rsid w:val="00CD0CA6"/>
    <w:rsid w:val="00CE21B3"/>
    <w:rsid w:val="00CE28EF"/>
    <w:rsid w:val="00D20CA5"/>
    <w:rsid w:val="00D214C5"/>
    <w:rsid w:val="00D22304"/>
    <w:rsid w:val="00D25526"/>
    <w:rsid w:val="00D37034"/>
    <w:rsid w:val="00D4717F"/>
    <w:rsid w:val="00D50215"/>
    <w:rsid w:val="00D701A1"/>
    <w:rsid w:val="00D772A6"/>
    <w:rsid w:val="00D80C2F"/>
    <w:rsid w:val="00D9231B"/>
    <w:rsid w:val="00DA6357"/>
    <w:rsid w:val="00DB4AEE"/>
    <w:rsid w:val="00DD0539"/>
    <w:rsid w:val="00DD2D0B"/>
    <w:rsid w:val="00DD3332"/>
    <w:rsid w:val="00DD3661"/>
    <w:rsid w:val="00DD58A1"/>
    <w:rsid w:val="00DE6A04"/>
    <w:rsid w:val="00E23C3E"/>
    <w:rsid w:val="00E2492B"/>
    <w:rsid w:val="00E32E9E"/>
    <w:rsid w:val="00E362E1"/>
    <w:rsid w:val="00E43172"/>
    <w:rsid w:val="00E627A2"/>
    <w:rsid w:val="00E70D97"/>
    <w:rsid w:val="00E73551"/>
    <w:rsid w:val="00EA4072"/>
    <w:rsid w:val="00EA49AA"/>
    <w:rsid w:val="00EA5935"/>
    <w:rsid w:val="00EB3B13"/>
    <w:rsid w:val="00EB4DF0"/>
    <w:rsid w:val="00EC3246"/>
    <w:rsid w:val="00EE389E"/>
    <w:rsid w:val="00EF643E"/>
    <w:rsid w:val="00F06F4B"/>
    <w:rsid w:val="00F13263"/>
    <w:rsid w:val="00F21246"/>
    <w:rsid w:val="00F23BC5"/>
    <w:rsid w:val="00F26D4F"/>
    <w:rsid w:val="00F313F2"/>
    <w:rsid w:val="00F3550D"/>
    <w:rsid w:val="00F50C49"/>
    <w:rsid w:val="00F512EF"/>
    <w:rsid w:val="00F66DED"/>
    <w:rsid w:val="00F737A7"/>
    <w:rsid w:val="00F82A81"/>
    <w:rsid w:val="00F905E5"/>
    <w:rsid w:val="00F9470B"/>
    <w:rsid w:val="00F95F05"/>
    <w:rsid w:val="00FA763C"/>
    <w:rsid w:val="00FB5CC5"/>
    <w:rsid w:val="00FC24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3EF1"/>
    <w:pPr>
      <w:keepNext/>
      <w:framePr w:hSpace="141" w:wrap="around" w:vAnchor="text" w:hAnchor="margin" w:xAlign="center" w:y="-73"/>
      <w:spacing w:after="0" w:line="240" w:lineRule="auto"/>
      <w:jc w:val="center"/>
      <w:outlineLvl w:val="1"/>
    </w:pPr>
    <w:rPr>
      <w:rFonts w:ascii="Montserrat" w:hAnsi="Montserrat"/>
      <w:b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3EF1"/>
    <w:pPr>
      <w:keepNext/>
      <w:framePr w:hSpace="141" w:wrap="around" w:vAnchor="page" w:hAnchor="margin" w:xAlign="center" w:y="4456"/>
      <w:spacing w:after="0" w:line="240" w:lineRule="auto"/>
      <w:suppressOverlap/>
      <w:jc w:val="center"/>
      <w:outlineLvl w:val="2"/>
    </w:pPr>
    <w:rPr>
      <w:rFonts w:ascii="Montserrat" w:hAnsi="Montserra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B553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B5537"/>
    <w:rPr>
      <w:rFonts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663EF1"/>
    <w:rPr>
      <w:b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63EF1"/>
    <w:pPr>
      <w:jc w:val="left"/>
    </w:pPr>
    <w:rPr>
      <w:rFonts w:ascii="Calibri" w:eastAsia="Calibri" w:hAnsi="Calibri" w:cs="Calibri"/>
      <w:lang w:eastAsia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663EF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COA.htm?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libros.conaliteg.gob.mx/P2CO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6859-15FB-41B6-9E39-B8F5FD8A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5</cp:revision>
  <dcterms:created xsi:type="dcterms:W3CDTF">2020-12-18T15:16:00Z</dcterms:created>
  <dcterms:modified xsi:type="dcterms:W3CDTF">2020-12-18T15:17:00Z</dcterms:modified>
</cp:coreProperties>
</file>