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name="_GoBack" w:id="0"/>
      <w:bookmarkEnd w:id="0"/>
    </w:p>
    <w:p w:rsidR="00C648BF" w:rsidP="00BC1B22" w:rsidRDefault="008C1465" w14:paraId="76C89375" w14:textId="665099E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:rsidRPr="00F608EE" w:rsidR="00BC1B22" w:rsidP="00BC1B22" w:rsidRDefault="00BC1B22" w14:paraId="234F6830" w14:textId="3F4B29E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:rsidRPr="00D13E1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D13E1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8705C" w:rsidP="00BC1B22" w:rsidRDefault="0068779E" w14:paraId="5FE0A4A4" w14:textId="5BF8DC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Ayudemos a Pedro</w:t>
      </w:r>
    </w:p>
    <w:p w:rsidRPr="000F4B07" w:rsidR="00D13E1E" w:rsidP="00BC1B22" w:rsidRDefault="00D13E1E" w14:paraId="5A1B7C0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8"/>
          <w:szCs w:val="40"/>
        </w:rPr>
      </w:pPr>
    </w:p>
    <w:p w:rsidR="00E95DBB" w:rsidP="00B15308" w:rsidRDefault="00935F14" w14:paraId="420BCED9" w14:textId="34BA3E2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008C1465" w:rsid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formulación de preguntas.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3F1284" w:rsidP="00B15308" w:rsidRDefault="00AD4F88" w14:paraId="37F2AD4E" w14:textId="3DE33A1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8C1465" w:rsid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Formula preguntas sobre objetos del aula.</w:t>
      </w:r>
    </w:p>
    <w:p w:rsidR="008C1465" w:rsidP="000F4B07" w:rsidRDefault="008C1465" w14:paraId="51393FCE" w14:textId="134573D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0F4B07" w:rsidR="000F4B07" w:rsidP="000F4B07" w:rsidRDefault="000F4B07" w14:paraId="6A78D4B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0F4B07" w:rsidR="0034484C" w:rsidP="000F4B07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F4B07">
        <w:rPr>
          <w:rFonts w:ascii="Montserrat" w:hAnsi="Montserrat"/>
          <w:b/>
          <w:sz w:val="28"/>
          <w:szCs w:val="28"/>
        </w:rPr>
        <w:t>¿Qué vamos a aprender?</w:t>
      </w:r>
    </w:p>
    <w:p w:rsidRPr="000F4B07" w:rsidR="00600160" w:rsidP="000F4B07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DB5723" w:rsidP="000F4B07" w:rsidRDefault="00DB5723" w14:paraId="6F105D17" w14:textId="503FC9F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F4B07">
        <w:rPr>
          <w:rFonts w:ascii="Montserrat" w:hAnsi="Montserrat" w:eastAsia="Arial" w:cs="Arial"/>
        </w:rPr>
        <w:t>Formularás preguntas sobre objetos que puedes encontrar en un aula de clases.</w:t>
      </w:r>
    </w:p>
    <w:p w:rsidR="0068779E" w:rsidP="000F4B07" w:rsidRDefault="0068779E" w14:paraId="3A34C8FA" w14:textId="6E13F98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8779E" w:rsidP="000F4B07" w:rsidRDefault="0068779E" w14:paraId="0F5997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8779E" w:rsidP="000F4B07" w:rsidRDefault="0068779E" w14:paraId="538F294C" w14:textId="363017F6">
      <w:pPr>
        <w:spacing w:after="0" w:line="240" w:lineRule="auto"/>
        <w:jc w:val="both"/>
        <w:rPr>
          <w:rFonts w:ascii="Montserrat" w:hAnsi="Montserrat" w:eastAsia="Arial" w:cs="Arial"/>
        </w:rPr>
      </w:pPr>
      <w:r w:rsidRPr="00655692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0F4B07" w:rsidR="000F4B07" w:rsidP="000F4B07" w:rsidRDefault="000F4B07" w14:paraId="71F5FE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DB5723" w:rsidTr="000F4B07" w14:paraId="6C8B886F" w14:textId="77777777">
        <w:tc>
          <w:tcPr>
            <w:tcW w:w="4697" w:type="dxa"/>
          </w:tcPr>
          <w:p w:rsidRPr="000F4B07" w:rsidR="00DB5723" w:rsidP="000F4B07" w:rsidRDefault="00DB5723" w14:paraId="2469CB14" w14:textId="01B82E96">
            <w:pPr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Hello, students. How are you today?</w:t>
            </w:r>
          </w:p>
        </w:tc>
        <w:tc>
          <w:tcPr>
            <w:tcW w:w="4697" w:type="dxa"/>
          </w:tcPr>
          <w:p w:rsidR="00DB5723" w:rsidP="000F4B07" w:rsidRDefault="00DB5723" w14:paraId="11323850" w14:textId="7B14E388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Hola, estudiantes</w:t>
            </w:r>
            <w:r w:rsidR="0068779E">
              <w:rPr>
                <w:rFonts w:ascii="Montserrat" w:hAnsi="Montserrat" w:eastAsia="Arial" w:cs="Arial"/>
              </w:rPr>
              <w:t>,</w:t>
            </w:r>
            <w:r w:rsidRPr="000F4B07">
              <w:rPr>
                <w:rFonts w:ascii="Montserrat" w:hAnsi="Montserrat" w:eastAsia="Arial" w:cs="Arial"/>
              </w:rPr>
              <w:t xml:space="preserve"> ¿Cómo están hoy?</w:t>
            </w:r>
          </w:p>
          <w:p w:rsidRPr="000F4B07" w:rsidR="000F4B07" w:rsidP="000F4B07" w:rsidRDefault="000F4B07" w14:paraId="09A07A96" w14:textId="7621FEA0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B5723" w:rsidTr="000F4B07" w14:paraId="58C06A00" w14:textId="77777777">
        <w:tc>
          <w:tcPr>
            <w:tcW w:w="4697" w:type="dxa"/>
          </w:tcPr>
          <w:p w:rsidRPr="000F4B07" w:rsidR="00DB5723" w:rsidP="000F4B07" w:rsidRDefault="00DB5723" w14:paraId="42F7125D" w14:textId="6B69CBCB">
            <w:pPr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I am so happy to be here with you again</w:t>
            </w:r>
            <w:r w:rsidR="0068779E">
              <w:rPr>
                <w:rFonts w:ascii="Montserrat" w:hAnsi="Montserrat" w:eastAsia="Arial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="00DB5723" w:rsidP="000F4B07" w:rsidRDefault="00DB5723" w14:paraId="7B04D08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Estoy muy contenta de estar aquí con ustedes otra vez.</w:t>
            </w:r>
          </w:p>
          <w:p w:rsidRPr="000F4B07" w:rsidR="000F4B07" w:rsidP="000F4B07" w:rsidRDefault="000F4B07" w14:paraId="1B8858B9" w14:textId="4EA71606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B5723" w:rsidTr="000F4B07" w14:paraId="62C14986" w14:textId="77777777">
        <w:tc>
          <w:tcPr>
            <w:tcW w:w="4697" w:type="dxa"/>
          </w:tcPr>
          <w:p w:rsidRPr="000F4B07" w:rsidR="00DB5723" w:rsidP="000F4B07" w:rsidRDefault="00DB5723" w14:paraId="79F07115" w14:textId="79BB1FC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It’ s</w:t>
            </w:r>
            <w:proofErr w:type="gramEnd"/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 xml:space="preserve"> time to begin our lesson with a warm-up. </w:t>
            </w:r>
          </w:p>
        </w:tc>
        <w:tc>
          <w:tcPr>
            <w:tcW w:w="4697" w:type="dxa"/>
          </w:tcPr>
          <w:p w:rsidR="00DB5723" w:rsidP="000F4B07" w:rsidRDefault="00DB5723" w14:paraId="31829AD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momento de comenzar nuestra clase con un calentamiento.</w:t>
            </w:r>
          </w:p>
          <w:p w:rsidRPr="000F4B07" w:rsidR="000F4B07" w:rsidP="000F4B07" w:rsidRDefault="000F4B07" w14:paraId="182F1EE7" w14:textId="02C0978C">
            <w:pPr>
              <w:spacing w:after="0" w:line="240" w:lineRule="auto"/>
              <w:rPr>
                <w:rFonts w:ascii="Montserrat" w:hAnsi="Montserrat" w:eastAsia="Arial" w:cs="Arial"/>
              </w:rPr>
            </w:pPr>
          </w:p>
        </w:tc>
      </w:tr>
    </w:tbl>
    <w:p w:rsidRPr="000F4B07" w:rsidR="005A434D" w:rsidP="000F4B07" w:rsidRDefault="005A434D" w14:paraId="47BCDE3B" w14:textId="6F2126CB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587D85" w:rsidTr="0F2F2FBF" w14:paraId="5957A5AF" w14:textId="77777777">
        <w:tc>
          <w:tcPr>
            <w:tcW w:w="9394" w:type="dxa"/>
            <w:gridSpan w:val="2"/>
            <w:tcMar/>
          </w:tcPr>
          <w:p w:rsidR="00041203" w:rsidP="002F75BE" w:rsidRDefault="002F75BE" w14:paraId="5036102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="002F75BE">
              <w:drawing>
                <wp:inline wp14:editId="6141DD06" wp14:anchorId="38C37059">
                  <wp:extent cx="4303851" cy="971550"/>
                  <wp:effectExtent l="0" t="0" r="1905" b="0"/>
                  <wp:docPr id="3" name="Imagen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"/>
                          <pic:cNvPicPr/>
                        </pic:nvPicPr>
                        <pic:blipFill>
                          <a:blip r:embed="Refe048aac6ff4d0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0385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F4B07" w:rsidR="0068779E" w:rsidP="002F75BE" w:rsidRDefault="0068779E" w14:paraId="3B9B8C06" w14:textId="54BC2075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Pr="000F4B07" w:rsidR="00587D85" w:rsidTr="0F2F2FBF" w14:paraId="3B0D5304" w14:textId="77777777">
        <w:tc>
          <w:tcPr>
            <w:tcW w:w="4697" w:type="dxa"/>
            <w:tcMar/>
          </w:tcPr>
          <w:p w:rsidRPr="000F4B07" w:rsidR="00587D85" w:rsidP="000F4B07" w:rsidRDefault="009865F9" w14:paraId="0E184835" w14:textId="7A7C1BA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As you can see, here I have some pictures of Teddy Bear and they are in different colors. It is because we are reviewing what we learned last class and it involves color.</w:t>
            </w:r>
          </w:p>
        </w:tc>
        <w:tc>
          <w:tcPr>
            <w:tcW w:w="4697" w:type="dxa"/>
            <w:tcMar/>
          </w:tcPr>
          <w:p w:rsidR="00587D85" w:rsidP="000F4B07" w:rsidRDefault="009865F9" w14:paraId="3D0E6BC3" w14:textId="6A3B77D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Como puedes ver, aquí tengo unos dibujos de Teddy </w:t>
            </w:r>
            <w:proofErr w:type="spellStart"/>
            <w:r w:rsidRPr="000F4B07">
              <w:rPr>
                <w:rFonts w:ascii="Montserrat" w:hAnsi="Montserrat"/>
              </w:rPr>
              <w:t>bear</w:t>
            </w:r>
            <w:proofErr w:type="spellEnd"/>
            <w:r w:rsidRPr="000F4B07">
              <w:rPr>
                <w:rFonts w:ascii="Montserrat" w:hAnsi="Montserrat"/>
              </w:rPr>
              <w:t xml:space="preserve"> y son de diferentes colores. Es porque vas a repas</w:t>
            </w:r>
            <w:r w:rsidR="0068779E">
              <w:rPr>
                <w:rFonts w:ascii="Montserrat" w:hAnsi="Montserrat"/>
              </w:rPr>
              <w:t>ar lo que viste la clase pasada</w:t>
            </w:r>
            <w:r w:rsidRPr="000F4B07">
              <w:rPr>
                <w:rFonts w:ascii="Montserrat" w:hAnsi="Montserrat"/>
              </w:rPr>
              <w:t xml:space="preserve"> y esto involucra los colores.</w:t>
            </w:r>
          </w:p>
          <w:p w:rsidRPr="000F4B07" w:rsidR="000F4B07" w:rsidP="000F4B07" w:rsidRDefault="000F4B07" w14:paraId="5496DF9C" w14:textId="4463A06E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Pr="000F4B07" w:rsidR="009865F9" w:rsidTr="0F2F2FBF" w14:paraId="296B4C06" w14:textId="77777777">
        <w:tc>
          <w:tcPr>
            <w:tcW w:w="4697" w:type="dxa"/>
            <w:tcMar/>
          </w:tcPr>
          <w:p w:rsidRPr="000F4B07" w:rsidR="009865F9" w:rsidP="000F4B07" w:rsidRDefault="009865F9" w14:paraId="7DB3DD90" w14:textId="063DC0D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I have these images of school objects you already know. We will ask what color this object is and point out the Teddy Bear that belongs to that color.</w:t>
            </w:r>
          </w:p>
          <w:p w:rsidRPr="000F4B07" w:rsidR="009865F9" w:rsidP="000F4B07" w:rsidRDefault="009865F9" w14:paraId="740DA89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9865F9" w:rsidP="000F4B07" w:rsidRDefault="009865F9" w14:paraId="6C9EB0F9" w14:textId="0A1AE22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Tengo estas imágenes de útiles escolares que tú ya conoces. V</w:t>
            </w:r>
            <w:r w:rsidRPr="000F4B07" w:rsidR="00564262">
              <w:rPr>
                <w:rFonts w:ascii="Montserrat" w:hAnsi="Montserrat" w:eastAsia="Arial" w:cs="Arial"/>
              </w:rPr>
              <w:t>oy</w:t>
            </w:r>
            <w:r w:rsidRPr="000F4B07">
              <w:rPr>
                <w:rFonts w:ascii="Montserrat" w:hAnsi="Montserrat" w:eastAsia="Arial" w:cs="Arial"/>
              </w:rPr>
              <w:t xml:space="preserve"> a preguntar</w:t>
            </w:r>
            <w:r w:rsidRPr="000F4B07" w:rsidR="00564262">
              <w:rPr>
                <w:rFonts w:ascii="Montserrat" w:hAnsi="Montserrat" w:eastAsia="Arial" w:cs="Arial"/>
              </w:rPr>
              <w:t>te</w:t>
            </w:r>
            <w:r w:rsidRPr="000F4B07">
              <w:rPr>
                <w:rFonts w:ascii="Montserrat" w:hAnsi="Montserrat" w:eastAsia="Arial" w:cs="Arial"/>
              </w:rPr>
              <w:t xml:space="preserve"> de qué color son estos objetos y señalar</w:t>
            </w:r>
            <w:r w:rsidRPr="000F4B07" w:rsidR="00564262">
              <w:rPr>
                <w:rFonts w:ascii="Montserrat" w:hAnsi="Montserrat" w:eastAsia="Arial" w:cs="Arial"/>
              </w:rPr>
              <w:t>ás</w:t>
            </w:r>
            <w:r w:rsidRPr="000F4B07">
              <w:rPr>
                <w:rFonts w:ascii="Montserrat" w:hAnsi="Montserrat" w:eastAsia="Arial" w:cs="Arial"/>
              </w:rPr>
              <w:t xml:space="preserve"> el Teddy Bear que corresponda a ese color.</w:t>
            </w:r>
          </w:p>
          <w:p w:rsidRPr="000F4B07" w:rsidR="009865F9" w:rsidP="000F4B07" w:rsidRDefault="009865F9" w14:paraId="4B08BDE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564262" w:rsidTr="0F2F2FBF" w14:paraId="7414B28C" w14:textId="77777777">
        <w:tc>
          <w:tcPr>
            <w:tcW w:w="4697" w:type="dxa"/>
            <w:tcMar/>
          </w:tcPr>
          <w:p w:rsidRPr="00655692" w:rsidR="00564262" w:rsidP="00655692" w:rsidRDefault="00564262" w14:paraId="4E752B3F" w14:textId="706375CD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Do you remember how we ask about the color of an object?</w:t>
            </w:r>
          </w:p>
        </w:tc>
        <w:tc>
          <w:tcPr>
            <w:tcW w:w="4697" w:type="dxa"/>
            <w:tcMar/>
          </w:tcPr>
          <w:p w:rsidRPr="000F4B07" w:rsidR="00564262" w:rsidP="00655692" w:rsidRDefault="00564262" w14:paraId="628AB420" w14:textId="58B64A3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¿Te acuerdas cómo preguntamos por el color de un objeto?</w:t>
            </w:r>
          </w:p>
          <w:p w:rsidRPr="000F4B07" w:rsidR="00564262" w:rsidP="00655692" w:rsidRDefault="00564262" w14:paraId="0008FE6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64262" w:rsidTr="0F2F2FBF" w14:paraId="5CADE7D0" w14:textId="77777777">
        <w:tc>
          <w:tcPr>
            <w:tcW w:w="4697" w:type="dxa"/>
            <w:tcMar/>
          </w:tcPr>
          <w:p w:rsidRPr="00655692" w:rsidR="00564262" w:rsidP="00655692" w:rsidRDefault="00593558" w14:paraId="3BFE0698" w14:textId="4264D74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</w:t>
            </w:r>
            <w:r w:rsidRPr="00655692" w:rsidR="00564262">
              <w:rPr>
                <w:rFonts w:ascii="Montserrat" w:hAnsi="Montserrat" w:eastAsia="Arial" w:cs="Arial"/>
                <w:i/>
                <w:iCs/>
                <w:lang w:val="en-US"/>
              </w:rPr>
              <w:t xml:space="preserve">he question is: “What color is it?” if </w:t>
            </w:r>
            <w:proofErr w:type="gramStart"/>
            <w:r w:rsidRPr="00655692" w:rsidR="00564262">
              <w:rPr>
                <w:rFonts w:ascii="Montserrat" w:hAnsi="Montserrat" w:eastAsia="Arial" w:cs="Arial"/>
                <w:i/>
                <w:iCs/>
                <w:lang w:val="en-US"/>
              </w:rPr>
              <w:t>it’s</w:t>
            </w:r>
            <w:proofErr w:type="gramEnd"/>
            <w:r w:rsidRPr="00655692" w:rsidR="0056426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just one obje</w:t>
            </w:r>
            <w:r w:rsidR="0068779E">
              <w:rPr>
                <w:rFonts w:ascii="Montserrat" w:hAnsi="Montserrat" w:eastAsia="Arial" w:cs="Arial"/>
                <w:i/>
                <w:iCs/>
                <w:lang w:val="en-US"/>
              </w:rPr>
              <w:t>ct, and “What color are they?” I</w:t>
            </w:r>
            <w:r w:rsidRPr="00655692" w:rsidR="00564262">
              <w:rPr>
                <w:rFonts w:ascii="Montserrat" w:hAnsi="Montserrat" w:eastAsia="Arial" w:cs="Arial"/>
                <w:i/>
                <w:iCs/>
                <w:lang w:val="en-US"/>
              </w:rPr>
              <w:t>f they are many objects.</w:t>
            </w:r>
          </w:p>
        </w:tc>
        <w:tc>
          <w:tcPr>
            <w:tcW w:w="4697" w:type="dxa"/>
            <w:tcMar/>
          </w:tcPr>
          <w:p w:rsidRPr="000F4B07" w:rsidR="00564262" w:rsidP="00655692" w:rsidRDefault="00593558" w14:paraId="40977FE5" w14:textId="644A4904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L</w:t>
            </w:r>
            <w:r w:rsidRPr="000F4B07" w:rsidR="00564262">
              <w:rPr>
                <w:rFonts w:ascii="Montserrat" w:hAnsi="Montserrat" w:eastAsia="Arial" w:cs="Arial"/>
              </w:rPr>
              <w:t>a pregunta es “¿De qué color es?” si es solo un objeto, y “¿De qué color son?” si son varios objetos.</w:t>
            </w:r>
          </w:p>
          <w:p w:rsidRPr="000F4B07" w:rsidR="00564262" w:rsidP="00655692" w:rsidRDefault="00564262" w14:paraId="1B4FBA6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93558" w:rsidTr="0F2F2FBF" w14:paraId="7245E613" w14:textId="77777777">
        <w:tc>
          <w:tcPr>
            <w:tcW w:w="4697" w:type="dxa"/>
            <w:tcMar/>
          </w:tcPr>
          <w:p w:rsidRPr="00655692" w:rsidR="00593558" w:rsidP="00655692" w:rsidRDefault="00593558" w14:paraId="15FA9283" w14:textId="041C1BE8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Shall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we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start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>?</w:t>
            </w:r>
          </w:p>
        </w:tc>
        <w:tc>
          <w:tcPr>
            <w:tcW w:w="4697" w:type="dxa"/>
            <w:tcMar/>
          </w:tcPr>
          <w:p w:rsidRPr="000F4B07" w:rsidR="00593558" w:rsidP="00655692" w:rsidRDefault="00593558" w14:paraId="2AA1DA70" w14:textId="10E01644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¿Comenzamos?</w:t>
            </w:r>
          </w:p>
          <w:p w:rsidRPr="000F4B07" w:rsidR="00593558" w:rsidP="00655692" w:rsidRDefault="00593558" w14:paraId="48D36E9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93558" w:rsidTr="0F2F2FBF" w14:paraId="3572B0F0" w14:textId="77777777">
        <w:tc>
          <w:tcPr>
            <w:tcW w:w="4697" w:type="dxa"/>
            <w:tcMar/>
          </w:tcPr>
          <w:p w:rsidRPr="00655692" w:rsidR="00593558" w:rsidP="00655692" w:rsidRDefault="00EE1B63" w14:paraId="019E1000" w14:textId="2E6B1AB0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what color is the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netebook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  <w:tcMar/>
          </w:tcPr>
          <w:p w:rsidR="00593558" w:rsidP="00655692" w:rsidRDefault="00EE1B63" w14:paraId="39F053BB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¿Y de qué color es el cuaderno?</w:t>
            </w:r>
          </w:p>
          <w:p w:rsidRPr="000F4B07" w:rsidR="00041203" w:rsidP="00655692" w:rsidRDefault="00041203" w14:paraId="27D870F8" w14:textId="5A278A4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E1B63" w:rsidTr="0F2F2FBF" w14:paraId="6A758AF8" w14:textId="77777777">
        <w:tc>
          <w:tcPr>
            <w:tcW w:w="9394" w:type="dxa"/>
            <w:gridSpan w:val="2"/>
            <w:tcMar/>
          </w:tcPr>
          <w:p w:rsidRPr="000F4B07" w:rsidR="00EE1B63" w:rsidP="00655692" w:rsidRDefault="002F75BE" w14:paraId="35892C4E" w14:textId="35D8B90A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="002F75BE">
              <w:drawing>
                <wp:inline wp14:editId="094E7B9D" wp14:anchorId="5A81C314">
                  <wp:extent cx="1897135" cy="2733675"/>
                  <wp:effectExtent l="0" t="0" r="8255" b="0"/>
                  <wp:docPr id="8" name="Imagen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8"/>
                          <pic:cNvPicPr/>
                        </pic:nvPicPr>
                        <pic:blipFill>
                          <a:blip r:embed="R90d443b458b846d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713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58002A" w:rsidTr="0F2F2FBF" w14:paraId="79610813" w14:textId="77777777">
        <w:tc>
          <w:tcPr>
            <w:tcW w:w="4697" w:type="dxa"/>
            <w:tcMar/>
          </w:tcPr>
          <w:p w:rsidRPr="00655692" w:rsidR="0058002A" w:rsidP="00655692" w:rsidRDefault="0058002A" w14:paraId="533FAF43" w14:textId="74F8530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lastRenderedPageBreak/>
              <w:t>It is red.</w:t>
            </w:r>
          </w:p>
        </w:tc>
        <w:tc>
          <w:tcPr>
            <w:tcW w:w="4697" w:type="dxa"/>
            <w:tcMar/>
          </w:tcPr>
          <w:p w:rsidR="0058002A" w:rsidP="00655692" w:rsidRDefault="0058002A" w14:paraId="50680F5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roja.</w:t>
            </w:r>
          </w:p>
          <w:p w:rsidRPr="000F4B07" w:rsidR="00655692" w:rsidP="00655692" w:rsidRDefault="00655692" w14:paraId="38AA53E3" w14:textId="5317BADA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Pr="000F4B07" w:rsidR="0058002A" w:rsidTr="0F2F2FBF" w14:paraId="2736600F" w14:textId="77777777">
        <w:tc>
          <w:tcPr>
            <w:tcW w:w="4697" w:type="dxa"/>
            <w:tcMar/>
          </w:tcPr>
          <w:p w:rsidRPr="00655692" w:rsidR="0058002A" w:rsidP="00655692" w:rsidRDefault="0058002A" w14:paraId="62CF5085" w14:textId="394EC90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Can you point out the red Teddy Bear?</w:t>
            </w:r>
          </w:p>
        </w:tc>
        <w:tc>
          <w:tcPr>
            <w:tcW w:w="4697" w:type="dxa"/>
            <w:tcMar/>
          </w:tcPr>
          <w:p w:rsidRPr="000F4B07" w:rsidR="0058002A" w:rsidP="00655692" w:rsidRDefault="0058002A" w14:paraId="5C148802" w14:textId="7595FE3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¿Puedes señalar el Teddy Bear rojo?</w:t>
            </w:r>
          </w:p>
          <w:p w:rsidRPr="000F4B07" w:rsidR="0058002A" w:rsidP="00655692" w:rsidRDefault="0058002A" w14:paraId="4650DCE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8002A" w:rsidTr="0F2F2FBF" w14:paraId="2A95E701" w14:textId="77777777">
        <w:tc>
          <w:tcPr>
            <w:tcW w:w="4697" w:type="dxa"/>
            <w:tcMar/>
          </w:tcPr>
          <w:p w:rsidRPr="00655692" w:rsidR="0058002A" w:rsidP="00655692" w:rsidRDefault="0058002A" w14:paraId="42D37CBB" w14:textId="214FD38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what color is the </w:t>
            </w:r>
            <w:r w:rsidRPr="00655692" w:rsidR="00B919E1">
              <w:rPr>
                <w:rFonts w:ascii="Montserrat" w:hAnsi="Montserrat" w:eastAsia="Arial" w:cs="Arial"/>
                <w:i/>
                <w:iCs/>
                <w:lang w:val="en-US"/>
              </w:rPr>
              <w:t>pencil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  <w:tcMar/>
          </w:tcPr>
          <w:p w:rsidRPr="000F4B07" w:rsidR="00B919E1" w:rsidP="00655692" w:rsidRDefault="00732A45" w14:paraId="24E386D1" w14:textId="1647947A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¿Y de qué color es la lapicera?</w:t>
            </w:r>
          </w:p>
          <w:p w:rsidRPr="000F4B07" w:rsidR="0058002A" w:rsidP="00655692" w:rsidRDefault="0058002A" w14:paraId="4664F84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80E39" w:rsidTr="0F2F2FBF" w14:paraId="12A8B768" w14:textId="77777777">
        <w:tc>
          <w:tcPr>
            <w:tcW w:w="9394" w:type="dxa"/>
            <w:gridSpan w:val="2"/>
            <w:tcMar/>
          </w:tcPr>
          <w:p w:rsidRPr="000F4B07" w:rsidR="00D80E39" w:rsidP="00655692" w:rsidRDefault="002F75BE" w14:paraId="0E1D3C8D" w14:textId="0B255512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="002F75BE">
              <w:drawing>
                <wp:inline wp14:editId="44660BA0" wp14:anchorId="2033F9DB">
                  <wp:extent cx="2094942" cy="2000250"/>
                  <wp:effectExtent l="0" t="0" r="635" b="0"/>
                  <wp:docPr id="12" name="Imagen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2"/>
                          <pic:cNvPicPr/>
                        </pic:nvPicPr>
                        <pic:blipFill>
                          <a:blip r:embed="R633fa9f4b1df496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9494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732A45" w:rsidTr="0F2F2FBF" w14:paraId="012C410B" w14:textId="77777777">
        <w:tc>
          <w:tcPr>
            <w:tcW w:w="4697" w:type="dxa"/>
            <w:tcMar/>
          </w:tcPr>
          <w:p w:rsidRPr="00655692" w:rsidR="00732A45" w:rsidP="00655692" w:rsidRDefault="00732A45" w14:paraId="54BE35E8" w14:textId="5766AB7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is green</w:t>
            </w:r>
          </w:p>
        </w:tc>
        <w:tc>
          <w:tcPr>
            <w:tcW w:w="4697" w:type="dxa"/>
            <w:tcMar/>
          </w:tcPr>
          <w:p w:rsidR="00732A45" w:rsidP="00655692" w:rsidRDefault="00732A45" w14:paraId="4EEB71E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Es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verde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>.</w:t>
            </w:r>
          </w:p>
          <w:p w:rsidRPr="000F4B07" w:rsidR="00655692" w:rsidP="00655692" w:rsidRDefault="00655692" w14:paraId="2170D872" w14:textId="0E9CF8FA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Pr="000F4B07" w:rsidR="00732A45" w:rsidTr="0F2F2FBF" w14:paraId="0B89BB56" w14:textId="77777777">
        <w:tc>
          <w:tcPr>
            <w:tcW w:w="4697" w:type="dxa"/>
            <w:tcMar/>
          </w:tcPr>
          <w:p w:rsidRPr="00655692" w:rsidR="00732A45" w:rsidP="00655692" w:rsidRDefault="00732A45" w14:paraId="3549ABF1" w14:textId="33F73B9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So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, I point </w:t>
            </w:r>
            <w:r w:rsidRPr="00655692" w:rsidR="00611F58">
              <w:rPr>
                <w:rFonts w:ascii="Montserrat" w:hAnsi="Montserrat" w:eastAsia="Arial" w:cs="Arial"/>
                <w:i/>
                <w:iCs/>
                <w:lang w:val="en-US"/>
              </w:rPr>
              <w:t xml:space="preserve">to 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the green Teddy Bear.</w:t>
            </w:r>
          </w:p>
        </w:tc>
        <w:tc>
          <w:tcPr>
            <w:tcW w:w="4697" w:type="dxa"/>
            <w:tcMar/>
          </w:tcPr>
          <w:p w:rsidR="00732A45" w:rsidP="00655692" w:rsidRDefault="00732A45" w14:paraId="1EB163E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Así que señal</w:t>
            </w:r>
            <w:r w:rsidRPr="000F4B07" w:rsidR="00611F58">
              <w:rPr>
                <w:rFonts w:ascii="Montserrat" w:hAnsi="Montserrat" w:eastAsia="Arial" w:cs="Arial"/>
              </w:rPr>
              <w:t>a</w:t>
            </w:r>
            <w:r w:rsidRPr="000F4B07">
              <w:rPr>
                <w:rFonts w:ascii="Montserrat" w:hAnsi="Montserrat" w:eastAsia="Arial" w:cs="Arial"/>
              </w:rPr>
              <w:t xml:space="preserve"> el Teddy Bear verde. </w:t>
            </w:r>
            <w:proofErr w:type="spellStart"/>
            <w:r w:rsidRPr="000F4B07">
              <w:rPr>
                <w:rFonts w:ascii="Montserrat" w:hAnsi="Montserrat" w:eastAsia="Arial" w:cs="Arial"/>
              </w:rPr>
              <w:t>One</w:t>
            </w:r>
            <w:proofErr w:type="spellEnd"/>
            <w:r w:rsidRPr="000F4B07">
              <w:rPr>
                <w:rFonts w:ascii="Montserrat" w:hAnsi="Montserrat" w:eastAsia="Arial" w:cs="Arial"/>
              </w:rPr>
              <w:t xml:space="preserve"> more</w:t>
            </w:r>
            <w:r w:rsidR="00655692">
              <w:rPr>
                <w:rFonts w:ascii="Montserrat" w:hAnsi="Montserrat" w:eastAsia="Arial" w:cs="Arial"/>
              </w:rPr>
              <w:t>.</w:t>
            </w:r>
          </w:p>
          <w:p w:rsidRPr="000F4B07" w:rsidR="00655692" w:rsidP="00655692" w:rsidRDefault="00655692" w14:paraId="6655FAF7" w14:textId="53C74510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611F58" w:rsidTr="0F2F2FBF" w14:paraId="42FDA892" w14:textId="77777777">
        <w:tc>
          <w:tcPr>
            <w:tcW w:w="4697" w:type="dxa"/>
            <w:tcMar/>
          </w:tcPr>
          <w:p w:rsidRPr="00655692" w:rsidR="00611F58" w:rsidP="00655692" w:rsidRDefault="00512817" w14:paraId="6F7BD039" w14:textId="01C61CF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what color are the</w:t>
            </w:r>
            <w:r w:rsidRPr="00655692" w:rsidR="00E4200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colors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  <w:tcMar/>
          </w:tcPr>
          <w:p w:rsidRPr="000F4B07" w:rsidR="00E42003" w:rsidP="00655692" w:rsidRDefault="00E42003" w14:paraId="71AB9100" w14:textId="43207343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¿Y de color son los colores?</w:t>
            </w:r>
          </w:p>
          <w:p w:rsidRPr="000F4B07" w:rsidR="00611F58" w:rsidP="00655692" w:rsidRDefault="00611F58" w14:paraId="7BF00BB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42003" w:rsidTr="0F2F2FBF" w14:paraId="496396DC" w14:textId="77777777">
        <w:tc>
          <w:tcPr>
            <w:tcW w:w="9394" w:type="dxa"/>
            <w:gridSpan w:val="2"/>
            <w:tcMar/>
          </w:tcPr>
          <w:p w:rsidR="00E42003" w:rsidP="00655692" w:rsidRDefault="002F75BE" w14:paraId="7BE178E4" w14:textId="5DB4DD8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="002F75BE">
              <w:drawing>
                <wp:inline wp14:editId="38FD6C6C" wp14:anchorId="0336D008">
                  <wp:extent cx="2647950" cy="1868539"/>
                  <wp:effectExtent l="0" t="0" r="0" b="0"/>
                  <wp:docPr id="24" name="Imagen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4"/>
                          <pic:cNvPicPr/>
                        </pic:nvPicPr>
                        <pic:blipFill>
                          <a:blip r:embed="R5c0788c56fd343c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47950" cy="186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F4B07" w:rsidR="00655692" w:rsidP="00655692" w:rsidRDefault="00655692" w14:paraId="6DED730C" w14:textId="1652A71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611F58" w:rsidTr="0F2F2FBF" w14:paraId="24D26B0B" w14:textId="77777777">
        <w:tc>
          <w:tcPr>
            <w:tcW w:w="4697" w:type="dxa"/>
            <w:tcMar/>
          </w:tcPr>
          <w:p w:rsidRPr="00655692" w:rsidR="00611F58" w:rsidP="00655692" w:rsidRDefault="00A65544" w14:paraId="026633AF" w14:textId="11A2F5FA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They are of many colors, so I point out all the Teddy Bears.</w:t>
            </w:r>
          </w:p>
        </w:tc>
        <w:tc>
          <w:tcPr>
            <w:tcW w:w="4697" w:type="dxa"/>
            <w:tcMar/>
          </w:tcPr>
          <w:p w:rsidRPr="000F4B07" w:rsidR="00611F58" w:rsidP="00655692" w:rsidRDefault="00A65544" w14:paraId="25D98510" w14:textId="3AA86E6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 xml:space="preserve">Son de muchos colores así que señalo a todos los Teddy </w:t>
            </w:r>
            <w:proofErr w:type="spellStart"/>
            <w:r w:rsidRPr="000F4B07">
              <w:rPr>
                <w:rFonts w:ascii="Montserrat" w:hAnsi="Montserrat" w:eastAsia="Arial" w:cs="Arial"/>
              </w:rPr>
              <w:t>Bears</w:t>
            </w:r>
            <w:proofErr w:type="spellEnd"/>
            <w:r w:rsidRPr="000F4B07">
              <w:rPr>
                <w:rFonts w:ascii="Montserrat" w:hAnsi="Montserrat" w:eastAsia="Arial" w:cs="Arial"/>
              </w:rPr>
              <w:t>.</w:t>
            </w:r>
          </w:p>
        </w:tc>
      </w:tr>
    </w:tbl>
    <w:p w:rsidR="009B341F" w:rsidP="000F4B07" w:rsidRDefault="009B341F" w14:paraId="20E35E32" w14:textId="13E7CA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0F4B07" w:rsidR="00655692" w:rsidP="000F4B07" w:rsidRDefault="00655692" w14:paraId="3E628DF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2F75BE" w:rsidP="000F4B07" w:rsidRDefault="002F75BE" w14:paraId="7E8D1A1F" w14:textId="57425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 siguiente actividad:</w:t>
      </w:r>
    </w:p>
    <w:p w:rsidRPr="002F75BE" w:rsidR="002F75BE" w:rsidP="000F4B07" w:rsidRDefault="002F75BE" w14:paraId="625C992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2F75BE" w:rsidR="0062657B" w:rsidP="002F75BE" w:rsidRDefault="00C91B49" w14:paraId="179956C8" w14:textId="5E78178F">
      <w:pPr>
        <w:pStyle w:val="Prrafodelista"/>
        <w:numPr>
          <w:ilvl w:val="3"/>
          <w:numId w:val="20"/>
        </w:numPr>
        <w:spacing w:after="0" w:line="240" w:lineRule="auto"/>
        <w:ind w:left="851"/>
        <w:jc w:val="both"/>
        <w:rPr>
          <w:rFonts w:ascii="Montserrat" w:hAnsi="Montserrat" w:eastAsia="Arial" w:cs="Arial"/>
          <w:b/>
        </w:rPr>
      </w:pPr>
      <w:r w:rsidRPr="002F75BE">
        <w:rPr>
          <w:rFonts w:ascii="Montserrat" w:hAnsi="Montserrat" w:eastAsia="Arial" w:cs="Arial"/>
          <w:b/>
        </w:rPr>
        <w:t xml:space="preserve"> </w:t>
      </w:r>
      <w:r w:rsidRPr="002F75BE" w:rsidR="002F75BE">
        <w:rPr>
          <w:rFonts w:ascii="Montserrat" w:hAnsi="Montserrat" w:eastAsia="Arial" w:cs="Arial"/>
          <w:b/>
        </w:rPr>
        <w:t>A</w:t>
      </w:r>
      <w:r w:rsidRPr="002F75BE">
        <w:rPr>
          <w:rFonts w:ascii="Montserrat" w:hAnsi="Montserrat" w:eastAsia="Arial" w:cs="Arial"/>
          <w:b/>
        </w:rPr>
        <w:t xml:space="preserve">yuda a Pedro a plantear la </w:t>
      </w:r>
      <w:r w:rsidRPr="002F75BE" w:rsidR="00376A97">
        <w:rPr>
          <w:rFonts w:ascii="Montserrat" w:hAnsi="Montserrat" w:eastAsia="Arial" w:cs="Arial"/>
          <w:b/>
        </w:rPr>
        <w:t>pregunta c</w:t>
      </w:r>
      <w:r w:rsidRPr="002F75BE">
        <w:rPr>
          <w:rFonts w:ascii="Montserrat" w:hAnsi="Montserrat" w:eastAsia="Arial" w:cs="Arial"/>
          <w:b/>
        </w:rPr>
        <w:t>orrecta</w:t>
      </w:r>
      <w:r w:rsidRPr="002F75BE" w:rsidR="00107531">
        <w:rPr>
          <w:rFonts w:ascii="Montserrat" w:hAnsi="Montserrat" w:eastAsia="Arial" w:cs="Arial"/>
          <w:b/>
        </w:rPr>
        <w:t xml:space="preserve"> respecto a los objetos que veas.</w:t>
      </w:r>
    </w:p>
    <w:p w:rsidRPr="000F4B07" w:rsidR="00107531" w:rsidP="000F4B07" w:rsidRDefault="00107531" w14:paraId="78871C04" w14:textId="724ACA4C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107531" w:rsidTr="0F2F2FBF" w14:paraId="471B4BB6" w14:textId="77777777">
        <w:tc>
          <w:tcPr>
            <w:tcW w:w="4697" w:type="dxa"/>
            <w:tcMar/>
          </w:tcPr>
          <w:p w:rsidRPr="00655692" w:rsidR="00107531" w:rsidP="00655692" w:rsidRDefault="00107531" w14:paraId="1218D6EA" w14:textId="1C6A93E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lastRenderedPageBreak/>
              <w:t xml:space="preserve">Pedro is in the living room watching the English class of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Aprende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en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Casa III, but his school objects are on the floor.</w:t>
            </w:r>
          </w:p>
        </w:tc>
        <w:tc>
          <w:tcPr>
            <w:tcW w:w="4697" w:type="dxa"/>
            <w:tcMar/>
          </w:tcPr>
          <w:p w:rsidR="00107531" w:rsidP="00655692" w:rsidRDefault="00107531" w14:paraId="505BD07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 xml:space="preserve">Pedro está en la sala viendo la clase de inglés de </w:t>
            </w:r>
            <w:proofErr w:type="spellStart"/>
            <w:r w:rsidRPr="000F4B07">
              <w:rPr>
                <w:rFonts w:ascii="Montserrat" w:hAnsi="Montserrat" w:eastAsia="Arial" w:cs="Arial"/>
              </w:rPr>
              <w:t>Aprende</w:t>
            </w:r>
            <w:proofErr w:type="spellEnd"/>
            <w:r w:rsidRPr="000F4B07">
              <w:rPr>
                <w:rFonts w:ascii="Montserrat" w:hAnsi="Montserrat" w:eastAsia="Arial" w:cs="Arial"/>
              </w:rPr>
              <w:t xml:space="preserve"> en Casa III, pero sus objetos escolares están en el piso.</w:t>
            </w:r>
          </w:p>
          <w:p w:rsidR="0068779E" w:rsidP="00655692" w:rsidRDefault="0068779E" w14:paraId="23A4B11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  <w:p w:rsidRPr="000F4B07" w:rsidR="0068779E" w:rsidP="00655692" w:rsidRDefault="0068779E" w14:paraId="5DF97C1D" w14:textId="6D59A891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7A1CA7" w:rsidTr="0F2F2FBF" w14:paraId="346F44B0" w14:textId="77777777">
        <w:tc>
          <w:tcPr>
            <w:tcW w:w="9394" w:type="dxa"/>
            <w:gridSpan w:val="2"/>
            <w:tcMar/>
          </w:tcPr>
          <w:p w:rsidR="007A1CA7" w:rsidP="00655692" w:rsidRDefault="002F75BE" w14:paraId="7B407B50" w14:textId="457D9DD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r w:rsidR="002F75BE">
              <w:drawing>
                <wp:inline wp14:editId="5013E97F" wp14:anchorId="62AFED04">
                  <wp:extent cx="1319996" cy="1924050"/>
                  <wp:effectExtent l="0" t="0" r="0" b="0"/>
                  <wp:docPr id="30" name="Imagen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0"/>
                          <pic:cNvPicPr/>
                        </pic:nvPicPr>
                        <pic:blipFill>
                          <a:blip r:embed="R9428bac33fb74ae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999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5692" w:rsidR="00655692" w:rsidP="00655692" w:rsidRDefault="00655692" w14:paraId="2821D183" w14:textId="7DC4A02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</w:p>
        </w:tc>
      </w:tr>
      <w:tr w:rsidRPr="000F4B07" w:rsidR="00107531" w:rsidTr="0F2F2FBF" w14:paraId="18C8903B" w14:textId="77777777">
        <w:tc>
          <w:tcPr>
            <w:tcW w:w="4697" w:type="dxa"/>
            <w:tcMar/>
          </w:tcPr>
          <w:p w:rsidRPr="00655692" w:rsidR="00107531" w:rsidP="00655692" w:rsidRDefault="00107531" w14:paraId="2B2C09B9" w14:textId="65EC4E6F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What about helping him to group the objects?</w:t>
            </w:r>
            <w:proofErr w:type="gramEnd"/>
          </w:p>
        </w:tc>
        <w:tc>
          <w:tcPr>
            <w:tcW w:w="4697" w:type="dxa"/>
            <w:tcMar/>
          </w:tcPr>
          <w:p w:rsidR="00107531" w:rsidP="00655692" w:rsidRDefault="00107531" w14:paraId="4C0C16C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¿Qué te parece si ayuda</w:t>
            </w:r>
            <w:r w:rsidRPr="000F4B07" w:rsidR="005F58BB">
              <w:rPr>
                <w:rFonts w:ascii="Montserrat" w:hAnsi="Montserrat" w:eastAsia="Arial" w:cs="Arial"/>
              </w:rPr>
              <w:t>s</w:t>
            </w:r>
            <w:r w:rsidRPr="000F4B07">
              <w:rPr>
                <w:rFonts w:ascii="Montserrat" w:hAnsi="Montserrat" w:eastAsia="Arial" w:cs="Arial"/>
              </w:rPr>
              <w:t xml:space="preserve"> a Pedro a agrupar los objetos?</w:t>
            </w:r>
          </w:p>
          <w:p w:rsidRPr="000F4B07" w:rsidR="00655692" w:rsidP="00655692" w:rsidRDefault="00655692" w14:paraId="537DB654" w14:textId="73C79E2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107531" w:rsidTr="0F2F2FBF" w14:paraId="3E04231E" w14:textId="77777777">
        <w:tc>
          <w:tcPr>
            <w:tcW w:w="4697" w:type="dxa"/>
            <w:tcMar/>
          </w:tcPr>
          <w:p w:rsidRPr="00655692" w:rsidR="00107531" w:rsidP="00655692" w:rsidRDefault="00107531" w14:paraId="36A037A5" w14:textId="4277AF90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That way he can know how many school objects he has.</w:t>
            </w:r>
          </w:p>
        </w:tc>
        <w:tc>
          <w:tcPr>
            <w:tcW w:w="4697" w:type="dxa"/>
            <w:tcMar/>
          </w:tcPr>
          <w:p w:rsidR="00107531" w:rsidP="00655692" w:rsidRDefault="00107531" w14:paraId="45F31C9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Así él puede saber cuántos objetos escolares tiene.</w:t>
            </w:r>
          </w:p>
          <w:p w:rsidRPr="000F4B07" w:rsidR="00655692" w:rsidP="00655692" w:rsidRDefault="00655692" w14:paraId="3B837AA0" w14:textId="06D21EC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C44BB" w:rsidTr="0F2F2FBF" w14:paraId="71C7B14B" w14:textId="77777777">
        <w:tc>
          <w:tcPr>
            <w:tcW w:w="4697" w:type="dxa"/>
            <w:tcMar/>
          </w:tcPr>
          <w:p w:rsidRPr="00655692" w:rsidR="00AC44BB" w:rsidP="00655692" w:rsidRDefault="00AC44BB" w14:paraId="03A201F2" w14:textId="3589EA2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We will ask the number of the objects he has. Do you know how we ask that?</w:t>
            </w:r>
          </w:p>
        </w:tc>
        <w:tc>
          <w:tcPr>
            <w:tcW w:w="4697" w:type="dxa"/>
            <w:tcMar/>
          </w:tcPr>
          <w:p w:rsidR="00AC44BB" w:rsidP="00655692" w:rsidRDefault="00F151F6" w14:paraId="68C4651E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Preguntaremos cuántos objetos tiene ¿Te acuerdas cómo preguntar eso?</w:t>
            </w:r>
          </w:p>
          <w:p w:rsidRPr="000F4B07" w:rsidR="00655692" w:rsidP="00655692" w:rsidRDefault="00655692" w14:paraId="79314241" w14:textId="1A9BDEF0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F151F6" w:rsidTr="0F2F2FBF" w14:paraId="59D74DCE" w14:textId="77777777">
        <w:tc>
          <w:tcPr>
            <w:tcW w:w="4697" w:type="dxa"/>
            <w:tcMar/>
          </w:tcPr>
          <w:p w:rsidRPr="00655692" w:rsidR="00F151F6" w:rsidP="00655692" w:rsidRDefault="006B1F07" w14:paraId="6753A222" w14:textId="408123D5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We use “How many objects are there”.</w:t>
            </w:r>
          </w:p>
        </w:tc>
        <w:tc>
          <w:tcPr>
            <w:tcW w:w="4697" w:type="dxa"/>
            <w:tcMar/>
          </w:tcPr>
          <w:p w:rsidR="00F151F6" w:rsidP="00655692" w:rsidRDefault="006B1F07" w14:paraId="2172508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Sí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,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usamos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“how many</w:t>
            </w:r>
            <w:r w:rsidRPr="000F4B07" w:rsidR="003A2E49">
              <w:rPr>
                <w:rFonts w:ascii="Montserrat" w:hAnsi="Montserrat" w:eastAsia="Arial" w:cs="Arial"/>
                <w:lang w:val="en-US"/>
              </w:rPr>
              <w:t>…</w:t>
            </w:r>
            <w:r w:rsidRPr="000F4B07">
              <w:rPr>
                <w:rFonts w:ascii="Montserrat" w:hAnsi="Montserrat" w:eastAsia="Arial" w:cs="Arial"/>
                <w:lang w:val="en-US"/>
              </w:rPr>
              <w:t>”</w:t>
            </w:r>
          </w:p>
          <w:p w:rsidRPr="000F4B07" w:rsidR="00655692" w:rsidP="00655692" w:rsidRDefault="00655692" w14:paraId="0E7FD9E8" w14:textId="5168181F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</w:p>
        </w:tc>
      </w:tr>
      <w:tr w:rsidRPr="000F4B07" w:rsidR="003A2E49" w:rsidTr="0F2F2FBF" w14:paraId="3D84144F" w14:textId="77777777">
        <w:tc>
          <w:tcPr>
            <w:tcW w:w="4697" w:type="dxa"/>
            <w:tcMar/>
          </w:tcPr>
          <w:p w:rsidRPr="00655692" w:rsidR="003A2E49" w:rsidP="00655692" w:rsidRDefault="003A2E49" w14:paraId="6CDF9CDB" w14:textId="6C1F8CD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Exactly. </w:t>
            </w:r>
            <w:r w:rsidRPr="00655692" w:rsidR="007E42FF">
              <w:rPr>
                <w:rFonts w:ascii="Montserrat" w:hAnsi="Montserrat" w:eastAsia="Arial" w:cs="Arial"/>
                <w:i/>
                <w:iCs/>
                <w:lang w:val="en-US"/>
              </w:rPr>
              <w:t>R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ead</w:t>
            </w:r>
            <w:r w:rsidRPr="00655692" w:rsidR="007E42FF">
              <w:rPr>
                <w:rFonts w:ascii="Montserrat" w:hAnsi="Montserrat" w:eastAsia="Arial" w:cs="Arial"/>
                <w:i/>
                <w:iCs/>
                <w:lang w:val="en-US"/>
              </w:rPr>
              <w:t xml:space="preserve"> the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question and circle the number </w:t>
            </w:r>
            <w:r w:rsidRPr="00655692" w:rsidR="006542AF">
              <w:rPr>
                <w:rFonts w:ascii="Montserrat" w:hAnsi="Montserrat" w:eastAsia="Arial" w:cs="Arial"/>
                <w:i/>
                <w:iCs/>
                <w:lang w:val="en-US"/>
              </w:rPr>
              <w:t>of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objects we have.</w:t>
            </w:r>
          </w:p>
        </w:tc>
        <w:tc>
          <w:tcPr>
            <w:tcW w:w="4697" w:type="dxa"/>
            <w:tcMar/>
          </w:tcPr>
          <w:p w:rsidR="003A2E49" w:rsidP="00655692" w:rsidRDefault="003A2E49" w14:paraId="10D43B3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Exactamente. Le</w:t>
            </w:r>
            <w:r w:rsidRPr="000F4B07" w:rsidR="007E42FF">
              <w:rPr>
                <w:rFonts w:ascii="Montserrat" w:hAnsi="Montserrat" w:eastAsia="Arial" w:cs="Arial"/>
              </w:rPr>
              <w:t>e</w:t>
            </w:r>
            <w:r w:rsidRPr="000F4B07">
              <w:rPr>
                <w:rFonts w:ascii="Montserrat" w:hAnsi="Montserrat" w:eastAsia="Arial" w:cs="Arial"/>
              </w:rPr>
              <w:t xml:space="preserve"> la pregunta y enc</w:t>
            </w:r>
            <w:r w:rsidRPr="000F4B07" w:rsidR="00630C35">
              <w:rPr>
                <w:rFonts w:ascii="Montserrat" w:hAnsi="Montserrat" w:eastAsia="Arial" w:cs="Arial"/>
              </w:rPr>
              <w:t>ierra</w:t>
            </w:r>
            <w:r w:rsidRPr="000F4B07">
              <w:rPr>
                <w:rFonts w:ascii="Montserrat" w:hAnsi="Montserrat" w:eastAsia="Arial" w:cs="Arial"/>
              </w:rPr>
              <w:t xml:space="preserve"> en un círculo, el número de objetos que hay.</w:t>
            </w:r>
          </w:p>
          <w:p w:rsidRPr="000F4B07" w:rsidR="00655692" w:rsidP="00655692" w:rsidRDefault="00655692" w14:paraId="59917D63" w14:textId="3987264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3A2E49" w:rsidTr="0F2F2FBF" w14:paraId="37C83B00" w14:textId="77777777">
        <w:tc>
          <w:tcPr>
            <w:tcW w:w="4697" w:type="dxa"/>
            <w:tcMar/>
          </w:tcPr>
          <w:p w:rsidRPr="00655692" w:rsidR="003A2E49" w:rsidP="00655692" w:rsidRDefault="003A2E49" w14:paraId="4F80E799" w14:textId="767A142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The question </w:t>
            </w: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is: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How many books are there?</w:t>
            </w:r>
          </w:p>
        </w:tc>
        <w:tc>
          <w:tcPr>
            <w:tcW w:w="4697" w:type="dxa"/>
            <w:tcMar/>
          </w:tcPr>
          <w:p w:rsidRPr="000F4B07" w:rsidR="003A2E49" w:rsidP="00655692" w:rsidRDefault="0068779E" w14:paraId="1F41BBA4" w14:textId="5DA9545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 xml:space="preserve">La pregunta es, </w:t>
            </w:r>
            <w:r w:rsidRPr="000F4B07" w:rsidR="003A2E49">
              <w:rPr>
                <w:rFonts w:ascii="Montserrat" w:hAnsi="Montserrat" w:eastAsia="Arial" w:cs="Arial"/>
              </w:rPr>
              <w:t>¿Cuántos libros hay?</w:t>
            </w:r>
          </w:p>
        </w:tc>
      </w:tr>
      <w:tr w:rsidRPr="000F4B07" w:rsidR="003A2E49" w:rsidTr="0F2F2FBF" w14:paraId="36A58E2F" w14:textId="77777777">
        <w:tc>
          <w:tcPr>
            <w:tcW w:w="4697" w:type="dxa"/>
            <w:tcMar/>
          </w:tcPr>
          <w:p w:rsidRPr="00655692" w:rsidR="003A2E49" w:rsidP="00655692" w:rsidRDefault="003A2E49" w14:paraId="4603C06A" w14:textId="06E83D8D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Can you count them for me, please?</w:t>
            </w:r>
          </w:p>
        </w:tc>
        <w:tc>
          <w:tcPr>
            <w:tcW w:w="4697" w:type="dxa"/>
            <w:tcMar/>
          </w:tcPr>
          <w:p w:rsidR="003A2E49" w:rsidP="00655692" w:rsidRDefault="003A2E49" w14:paraId="09FBF30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¿Los podrías contar por favor?</w:t>
            </w:r>
          </w:p>
          <w:p w:rsidRPr="000F4B07" w:rsidR="00655692" w:rsidP="00655692" w:rsidRDefault="00655692" w14:paraId="18F97FB9" w14:textId="38F0D3D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7B31C7" w:rsidTr="0F2F2FBF" w14:paraId="6BDF3458" w14:textId="77777777">
        <w:tc>
          <w:tcPr>
            <w:tcW w:w="9394" w:type="dxa"/>
            <w:gridSpan w:val="2"/>
            <w:tcMar/>
          </w:tcPr>
          <w:p w:rsidR="007B31C7" w:rsidP="00655692" w:rsidRDefault="007B31C7" w14:paraId="11BBFE2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r w:rsidR="007B31C7">
              <w:drawing>
                <wp:inline wp14:editId="4248A9C3" wp14:anchorId="4A5212AE">
                  <wp:extent cx="819150" cy="690248"/>
                  <wp:effectExtent l="0" t="0" r="0" b="0"/>
                  <wp:docPr id="7" name="Imagen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7"/>
                          <pic:cNvPicPr/>
                        </pic:nvPicPr>
                        <pic:blipFill>
                          <a:blip r:embed="R569dd2c6cb864c4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9150" cy="6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>
              <w:drawing>
                <wp:inline wp14:editId="6E563BC7" wp14:anchorId="5CF9DBD2">
                  <wp:extent cx="749353" cy="590550"/>
                  <wp:effectExtent l="0" t="0" r="0" b="0"/>
                  <wp:docPr id="9" name="Imagen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9"/>
                          <pic:cNvPicPr/>
                        </pic:nvPicPr>
                        <pic:blipFill>
                          <a:blip r:embed="R63213a0be8524fd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935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>
              <w:drawing>
                <wp:inline wp14:editId="44EA5DFF" wp14:anchorId="2E80ED8C">
                  <wp:extent cx="657225" cy="670283"/>
                  <wp:effectExtent l="0" t="0" r="0" b="0"/>
                  <wp:docPr id="10" name="Imagen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0"/>
                          <pic:cNvPicPr/>
                        </pic:nvPicPr>
                        <pic:blipFill>
                          <a:blip r:embed="Re86ec79ead77478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7225" cy="6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0EB6A69F" wp14:anchorId="16984A37">
                  <wp:extent cx="819048" cy="685714"/>
                  <wp:effectExtent l="0" t="0" r="635" b="635"/>
                  <wp:docPr id="19" name="Imagen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9"/>
                          <pic:cNvPicPr/>
                        </pic:nvPicPr>
                        <pic:blipFill>
                          <a:blip r:embed="R86ed37ad52294c5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>
              <w:drawing>
                <wp:inline wp14:editId="486D52F3" wp14:anchorId="19299A5B">
                  <wp:extent cx="638175" cy="775417"/>
                  <wp:effectExtent l="0" t="0" r="0" b="5715"/>
                  <wp:docPr id="11" name="Imagen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1"/>
                          <pic:cNvPicPr/>
                        </pic:nvPicPr>
                        <pic:blipFill>
                          <a:blip r:embed="R2e00ae30b3cc4f4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8175" cy="77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>
              <w:drawing>
                <wp:inline wp14:editId="22A1B0AB" wp14:anchorId="333F9182">
                  <wp:extent cx="657143" cy="666667"/>
                  <wp:effectExtent l="0" t="0" r="0" b="635"/>
                  <wp:docPr id="13" name="Imagen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3"/>
                          <pic:cNvPicPr/>
                        </pic:nvPicPr>
                        <pic:blipFill>
                          <a:blip r:embed="Rc05c5cca4d51442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4976EC02" wp14:anchorId="197AB84D">
                  <wp:extent cx="809625" cy="680943"/>
                  <wp:effectExtent l="0" t="0" r="0" b="5080"/>
                  <wp:docPr id="14" name="Imagen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4"/>
                          <pic:cNvPicPr/>
                        </pic:nvPicPr>
                        <pic:blipFill>
                          <a:blip r:embed="R7a7370b08bb4452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9625" cy="68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1EE09C4D" wp14:anchorId="31673211">
                  <wp:extent cx="742950" cy="492020"/>
                  <wp:effectExtent l="0" t="0" r="0" b="3810"/>
                  <wp:docPr id="15" name="Imagen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5"/>
                          <pic:cNvPicPr/>
                        </pic:nvPicPr>
                        <pic:blipFill>
                          <a:blip r:embed="Rc3ab74323f7c433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2950" cy="4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187FE8DE" wp14:anchorId="41496141">
                  <wp:extent cx="819048" cy="685714"/>
                  <wp:effectExtent l="0" t="0" r="635" b="635"/>
                  <wp:docPr id="16" name="Imagen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6"/>
                          <pic:cNvPicPr/>
                        </pic:nvPicPr>
                        <pic:blipFill>
                          <a:blip r:embed="Re6af9a1c54fe41c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46844139" wp14:anchorId="3416D94A">
                  <wp:extent cx="752381" cy="590476"/>
                  <wp:effectExtent l="0" t="0" r="0" b="635"/>
                  <wp:docPr id="17" name="Imagen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7"/>
                          <pic:cNvPicPr/>
                        </pic:nvPicPr>
                        <pic:blipFill>
                          <a:blip r:embed="R78e7d009aba8448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2FF2D69B" wp14:anchorId="218C546F">
                  <wp:extent cx="638095" cy="771429"/>
                  <wp:effectExtent l="0" t="0" r="0" b="0"/>
                  <wp:docPr id="18" name="Imagen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8"/>
                          <pic:cNvPicPr/>
                        </pic:nvPicPr>
                        <pic:blipFill>
                          <a:blip r:embed="R0c364ba6615a4d8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8095" cy="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7D33CF91" wp14:anchorId="3539C206">
                  <wp:extent cx="819048" cy="685714"/>
                  <wp:effectExtent l="0" t="0" r="635" b="635"/>
                  <wp:docPr id="20" name="Imagen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0"/>
                          <pic:cNvPicPr/>
                        </pic:nvPicPr>
                        <pic:blipFill>
                          <a:blip r:embed="R6cc8fc66db9e415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1AED40FF" wp14:anchorId="0055805A">
                  <wp:extent cx="742857" cy="495238"/>
                  <wp:effectExtent l="0" t="0" r="635" b="635"/>
                  <wp:docPr id="21" name="Imagen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1"/>
                          <pic:cNvPicPr/>
                        </pic:nvPicPr>
                        <pic:blipFill>
                          <a:blip r:embed="R588ac34701844b3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2857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drawing>
                <wp:inline wp14:editId="3996F34C" wp14:anchorId="7D5AB802">
                  <wp:extent cx="819048" cy="685714"/>
                  <wp:effectExtent l="0" t="0" r="635" b="635"/>
                  <wp:docPr id="22" name="Imagen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2"/>
                          <pic:cNvPicPr/>
                        </pic:nvPicPr>
                        <pic:blipFill>
                          <a:blip r:embed="R45180d7c53e044f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5692" w:rsidR="00655692" w:rsidP="00655692" w:rsidRDefault="00655692" w14:paraId="43FA1407" w14:textId="21A6A95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</w:p>
        </w:tc>
      </w:tr>
    </w:tbl>
    <w:p w:rsidRPr="002F75BE" w:rsidR="00D27BCC" w:rsidP="002F75BE" w:rsidRDefault="004F5960" w14:paraId="0D90ADB8" w14:textId="4C7E92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F75BE">
        <w:rPr>
          <w:rFonts w:ascii="Montserrat" w:hAnsi="Montserrat" w:eastAsia="Arial" w:cs="Arial"/>
          <w:b/>
        </w:rPr>
        <w:lastRenderedPageBreak/>
        <w:t xml:space="preserve">La </w:t>
      </w:r>
      <w:r w:rsidRPr="002F75BE" w:rsidR="00D27BCC">
        <w:rPr>
          <w:rFonts w:ascii="Montserrat" w:hAnsi="Montserrat" w:eastAsia="Arial" w:cs="Arial"/>
          <w:b/>
        </w:rPr>
        <w:t xml:space="preserve">siguiente </w:t>
      </w:r>
      <w:r w:rsidRPr="002F75BE">
        <w:rPr>
          <w:rFonts w:ascii="Montserrat" w:hAnsi="Montserrat" w:eastAsia="Arial" w:cs="Arial"/>
          <w:b/>
        </w:rPr>
        <w:t>actividad consist</w:t>
      </w:r>
      <w:r w:rsidRPr="002F75BE" w:rsidR="00D27BCC">
        <w:rPr>
          <w:rFonts w:ascii="Montserrat" w:hAnsi="Montserrat" w:eastAsia="Arial" w:cs="Arial"/>
          <w:b/>
        </w:rPr>
        <w:t>e</w:t>
      </w:r>
      <w:r w:rsidRPr="002F75BE">
        <w:rPr>
          <w:rFonts w:ascii="Montserrat" w:hAnsi="Montserrat" w:eastAsia="Arial" w:cs="Arial"/>
          <w:b/>
        </w:rPr>
        <w:t xml:space="preserve"> en completar los patrones que estén incompletos.</w:t>
      </w:r>
    </w:p>
    <w:p w:rsidRPr="000F4B07" w:rsidR="00210340" w:rsidP="000F4B07" w:rsidRDefault="00210340" w14:paraId="682E90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D27BCC" w:rsidTr="511E7EED" w14:paraId="1B15D373" w14:textId="77777777">
        <w:tc>
          <w:tcPr>
            <w:tcW w:w="4697" w:type="dxa"/>
            <w:tcMar/>
          </w:tcPr>
          <w:p w:rsidRPr="00655692" w:rsidR="00D27BCC" w:rsidP="00655692" w:rsidRDefault="00D27BCC" w14:paraId="52746D64" w14:textId="5151E29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Do you remember what a pattern is?</w:t>
            </w:r>
          </w:p>
        </w:tc>
        <w:tc>
          <w:tcPr>
            <w:tcW w:w="4697" w:type="dxa"/>
            <w:tcMar/>
          </w:tcPr>
          <w:p w:rsidR="00655692" w:rsidP="00AC49E2" w:rsidRDefault="00D27BCC" w14:paraId="387BB8DE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¿Recuerdas qué es un patrón?</w:t>
            </w:r>
          </w:p>
          <w:p w:rsidRPr="000F4B07" w:rsidR="00210340" w:rsidP="00AC49E2" w:rsidRDefault="00210340" w14:paraId="579570D1" w14:textId="1DC8B95C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27BCC" w:rsidTr="511E7EED" w14:paraId="320B0CEA" w14:textId="77777777">
        <w:tc>
          <w:tcPr>
            <w:tcW w:w="4697" w:type="dxa"/>
            <w:tcMar/>
          </w:tcPr>
          <w:p w:rsidRPr="00655692" w:rsidR="00AA2BF4" w:rsidP="00655692" w:rsidRDefault="00210340" w14:paraId="1E24A128" w14:textId="42EF3FD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210340">
              <w:rPr>
                <w:rFonts w:ascii="Montserrat" w:hAnsi="Montserrat" w:eastAsia="Arial" w:cs="Arial"/>
                <w:i/>
                <w:iCs/>
                <w:lang w:val="en-US"/>
              </w:rPr>
              <w:t>I</w:t>
            </w:r>
            <w:r w:rsidRPr="00655692" w:rsidR="00AA2BF4">
              <w:rPr>
                <w:rFonts w:ascii="Montserrat" w:hAnsi="Montserrat" w:eastAsia="Arial" w:cs="Arial"/>
                <w:i/>
                <w:iCs/>
                <w:lang w:val="en-US"/>
              </w:rPr>
              <w:t xml:space="preserve">t is when you put objects, numbers, or words that follow a specific order, like a model you can repeat </w:t>
            </w:r>
            <w:proofErr w:type="gramStart"/>
            <w:r w:rsidRPr="00655692" w:rsidR="00AA2BF4">
              <w:rPr>
                <w:rFonts w:ascii="Montserrat" w:hAnsi="Montserrat" w:eastAsia="Arial" w:cs="Arial"/>
                <w:i/>
                <w:iCs/>
                <w:lang w:val="en-US"/>
              </w:rPr>
              <w:t>a lot of</w:t>
            </w:r>
            <w:proofErr w:type="gramEnd"/>
            <w:r w:rsidRPr="00655692" w:rsidR="00AA2BF4">
              <w:rPr>
                <w:rFonts w:ascii="Montserrat" w:hAnsi="Montserrat" w:eastAsia="Arial" w:cs="Arial"/>
                <w:i/>
                <w:iCs/>
                <w:lang w:val="en-US"/>
              </w:rPr>
              <w:t xml:space="preserve"> times.</w:t>
            </w:r>
          </w:p>
          <w:p w:rsidRPr="00655692" w:rsidR="00D27BCC" w:rsidP="00655692" w:rsidRDefault="00D27BCC" w14:paraId="4420851C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="00D27BCC" w:rsidP="00655692" w:rsidRDefault="00AA2BF4" w14:paraId="5BF301A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cuando ordenas objetos, número o palabras en un orden específico, como un modelo que puedes repetir muchas veces.</w:t>
            </w:r>
          </w:p>
          <w:p w:rsidRPr="000F4B07" w:rsidR="00655692" w:rsidP="00655692" w:rsidRDefault="00655692" w14:paraId="2E9F584B" w14:textId="780E698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3EA04F7F" w14:textId="77777777">
        <w:tc>
          <w:tcPr>
            <w:tcW w:w="4697" w:type="dxa"/>
            <w:tcMar/>
          </w:tcPr>
          <w:p w:rsidRPr="00655692" w:rsidR="00AA2BF4" w:rsidP="00655692" w:rsidRDefault="00AA2BF4" w14:paraId="44C07102" w14:textId="5A9D2EC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Can you give an example?</w:t>
            </w:r>
          </w:p>
        </w:tc>
        <w:tc>
          <w:tcPr>
            <w:tcW w:w="4697" w:type="dxa"/>
            <w:tcMar/>
          </w:tcPr>
          <w:p w:rsidR="00AA2BF4" w:rsidP="00655692" w:rsidRDefault="00AA2BF4" w14:paraId="20DF7F3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¿Puedes poner un ejemplo?</w:t>
            </w:r>
          </w:p>
          <w:p w:rsidRPr="000F4B07" w:rsidR="00655692" w:rsidP="00655692" w:rsidRDefault="00655692" w14:paraId="25BC29E7" w14:textId="149485D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3D643B20" w14:textId="77777777">
        <w:tc>
          <w:tcPr>
            <w:tcW w:w="4697" w:type="dxa"/>
            <w:tcMar/>
          </w:tcPr>
          <w:p w:rsidRPr="00655692" w:rsidR="00AA2BF4" w:rsidP="00655692" w:rsidRDefault="00AA2BF4" w14:paraId="0C284CC5" w14:textId="6492F6DE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For </w:t>
            </w: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example: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apple- apple- orange. </w:t>
            </w:r>
            <w:r w:rsidRPr="00655692">
              <w:rPr>
                <w:rFonts w:ascii="Montserrat" w:hAnsi="Montserrat" w:eastAsia="Arial" w:cs="Arial"/>
                <w:i/>
                <w:iCs/>
              </w:rPr>
              <w:t>Apple-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apple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>-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orange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>.</w:t>
            </w:r>
          </w:p>
        </w:tc>
        <w:tc>
          <w:tcPr>
            <w:tcW w:w="4697" w:type="dxa"/>
            <w:tcMar/>
          </w:tcPr>
          <w:p w:rsidR="00AA2BF4" w:rsidP="00655692" w:rsidRDefault="00AA2BF4" w14:paraId="0385D7A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Por ejemplo: manzana-manzana-naranja. Manzana-manzana-naranja.</w:t>
            </w:r>
          </w:p>
          <w:p w:rsidRPr="000F4B07" w:rsidR="00655692" w:rsidP="00655692" w:rsidRDefault="00655692" w14:paraId="0115D39F" w14:textId="391F5ED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12AE5918" w14:textId="77777777">
        <w:tc>
          <w:tcPr>
            <w:tcW w:w="4697" w:type="dxa"/>
            <w:tcMar/>
          </w:tcPr>
          <w:p w:rsidRPr="00655692" w:rsidR="00AA2BF4" w:rsidP="00655692" w:rsidRDefault="00AA2BF4" w14:paraId="623AD70B" w14:textId="2715FFE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Yellow-green-yellow. Yellow-green-yellow.</w:t>
            </w:r>
          </w:p>
        </w:tc>
        <w:tc>
          <w:tcPr>
            <w:tcW w:w="4697" w:type="dxa"/>
            <w:tcMar/>
          </w:tcPr>
          <w:p w:rsidR="00AA2BF4" w:rsidP="00655692" w:rsidRDefault="00AA2BF4" w14:paraId="29E8CEC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proofErr w:type="spellStart"/>
            <w:r w:rsidRPr="000F4B07">
              <w:rPr>
                <w:rFonts w:ascii="Montserrat" w:hAnsi="Montserrat" w:eastAsia="Arial" w:cs="Arial"/>
              </w:rPr>
              <w:t>Amaríllo</w:t>
            </w:r>
            <w:proofErr w:type="spellEnd"/>
            <w:r w:rsidRPr="000F4B07">
              <w:rPr>
                <w:rFonts w:ascii="Montserrat" w:hAnsi="Montserrat" w:eastAsia="Arial" w:cs="Arial"/>
              </w:rPr>
              <w:t xml:space="preserve">- verde- amarillo, </w:t>
            </w:r>
            <w:proofErr w:type="spellStart"/>
            <w:r w:rsidRPr="000F4B07">
              <w:rPr>
                <w:rFonts w:ascii="Montserrat" w:hAnsi="Montserrat" w:eastAsia="Arial" w:cs="Arial"/>
              </w:rPr>
              <w:t>amaríllo</w:t>
            </w:r>
            <w:proofErr w:type="spellEnd"/>
            <w:r w:rsidRPr="000F4B07">
              <w:rPr>
                <w:rFonts w:ascii="Montserrat" w:hAnsi="Montserrat" w:eastAsia="Arial" w:cs="Arial"/>
              </w:rPr>
              <w:t>- verde- amarillo</w:t>
            </w:r>
            <w:r w:rsidR="00655692">
              <w:rPr>
                <w:rFonts w:ascii="Montserrat" w:hAnsi="Montserrat" w:eastAsia="Arial" w:cs="Arial"/>
              </w:rPr>
              <w:t>.</w:t>
            </w:r>
          </w:p>
          <w:p w:rsidRPr="000F4B07" w:rsidR="00655692" w:rsidP="00655692" w:rsidRDefault="00655692" w14:paraId="0658AB40" w14:textId="21A09E62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055DCAF0" w14:textId="77777777">
        <w:tc>
          <w:tcPr>
            <w:tcW w:w="4697" w:type="dxa"/>
            <w:tcMar/>
          </w:tcPr>
          <w:p w:rsidRPr="00655692" w:rsidR="00AA2BF4" w:rsidP="00655692" w:rsidRDefault="00AA2BF4" w14:paraId="68A7EA99" w14:textId="120662A9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Great! Now we will guess what object completes the following patterns.</w:t>
            </w:r>
          </w:p>
        </w:tc>
        <w:tc>
          <w:tcPr>
            <w:tcW w:w="4697" w:type="dxa"/>
            <w:tcMar/>
          </w:tcPr>
          <w:p w:rsidR="00AA2BF4" w:rsidP="00655692" w:rsidRDefault="00AA2BF4" w14:paraId="40E1A145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Ahora vamos a adivinar qué objeto es el siguiente en los siguientes patrones.</w:t>
            </w:r>
          </w:p>
          <w:p w:rsidRPr="000F4B07" w:rsidR="00655692" w:rsidP="00655692" w:rsidRDefault="00655692" w14:paraId="0CDFEB98" w14:textId="63514C1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1BE4944D" w14:textId="77777777">
        <w:tc>
          <w:tcPr>
            <w:tcW w:w="4697" w:type="dxa"/>
            <w:tcMar/>
          </w:tcPr>
          <w:p w:rsidRPr="00655692" w:rsidR="00AA2BF4" w:rsidP="00655692" w:rsidRDefault="00510E21" w14:paraId="1C8C8D55" w14:textId="5F65E36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What is the pattern?</w:t>
            </w:r>
          </w:p>
        </w:tc>
        <w:tc>
          <w:tcPr>
            <w:tcW w:w="4697" w:type="dxa"/>
            <w:tcMar/>
          </w:tcPr>
          <w:p w:rsidR="00AA2BF4" w:rsidP="00655692" w:rsidRDefault="00EB524A" w14:paraId="0487741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¿Cuál es el patrón?</w:t>
            </w:r>
          </w:p>
          <w:p w:rsidRPr="000F4B07" w:rsidR="00655692" w:rsidP="00655692" w:rsidRDefault="00655692" w14:paraId="5716AC80" w14:textId="2AF4986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6DE8746A" w14:textId="77777777">
        <w:tc>
          <w:tcPr>
            <w:tcW w:w="4697" w:type="dxa"/>
            <w:tcMar/>
          </w:tcPr>
          <w:p w:rsidRPr="00655692" w:rsidR="00AA2BF4" w:rsidP="00655692" w:rsidRDefault="00510E21" w14:paraId="1C087F46" w14:textId="1A03B3E8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The pattern is one red Teddy Bear, a red number </w:t>
            </w:r>
            <w:r w:rsidRPr="00655692" w:rsidR="002F4B59">
              <w:rPr>
                <w:rFonts w:ascii="Montserrat" w:hAnsi="Montserrat" w:eastAsia="Arial" w:cs="Arial"/>
                <w:i/>
                <w:iCs/>
                <w:lang w:val="en-US"/>
              </w:rPr>
              <w:t>eight,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and another red Teddy bear.</w:t>
            </w:r>
          </w:p>
        </w:tc>
        <w:tc>
          <w:tcPr>
            <w:tcW w:w="4697" w:type="dxa"/>
            <w:tcMar/>
          </w:tcPr>
          <w:p w:rsidR="00AA2BF4" w:rsidP="00655692" w:rsidRDefault="000B23C7" w14:paraId="587BF6F0" w14:textId="05524472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511E7EED" w:rsidR="000B23C7">
              <w:rPr>
                <w:rFonts w:ascii="Montserrat" w:hAnsi="Montserrat" w:eastAsia="Arial" w:cs="Arial"/>
              </w:rPr>
              <w:t xml:space="preserve">El patrón es un oso de peluche rojo, un número </w:t>
            </w:r>
            <w:r w:rsidRPr="511E7EED" w:rsidR="46D37D8E">
              <w:rPr>
                <w:rFonts w:ascii="Montserrat" w:hAnsi="Montserrat" w:eastAsia="Arial" w:cs="Arial"/>
              </w:rPr>
              <w:t>ocho rojos</w:t>
            </w:r>
            <w:r w:rsidRPr="511E7EED" w:rsidR="000B23C7">
              <w:rPr>
                <w:rFonts w:ascii="Montserrat" w:hAnsi="Montserrat" w:eastAsia="Arial" w:cs="Arial"/>
              </w:rPr>
              <w:t xml:space="preserve"> y ot</w:t>
            </w:r>
            <w:r w:rsidRPr="511E7EED" w:rsidR="002F4B59">
              <w:rPr>
                <w:rFonts w:ascii="Montserrat" w:hAnsi="Montserrat" w:eastAsia="Arial" w:cs="Arial"/>
              </w:rPr>
              <w:t>r</w:t>
            </w:r>
            <w:r w:rsidRPr="511E7EED" w:rsidR="000B23C7">
              <w:rPr>
                <w:rFonts w:ascii="Montserrat" w:hAnsi="Montserrat" w:eastAsia="Arial" w:cs="Arial"/>
              </w:rPr>
              <w:t>o de peluche rojo.</w:t>
            </w:r>
          </w:p>
          <w:p w:rsidRPr="000F4B07" w:rsidR="00655692" w:rsidP="00655692" w:rsidRDefault="00655692" w14:paraId="0D0758DB" w14:textId="5B7CA96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60824D0F" w14:textId="77777777">
        <w:tc>
          <w:tcPr>
            <w:tcW w:w="4697" w:type="dxa"/>
            <w:tcMar/>
          </w:tcPr>
          <w:p w:rsidR="00AA2BF4" w:rsidP="00655692" w:rsidRDefault="002F4B59" w14:paraId="42A252A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what object would f follow the pattern?</w:t>
            </w:r>
          </w:p>
          <w:p w:rsidRPr="00655692" w:rsidR="00655692" w:rsidP="00655692" w:rsidRDefault="00655692" w14:paraId="13BA8348" w14:textId="26BD2E3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AA2BF4" w:rsidP="00655692" w:rsidRDefault="002F4B59" w14:paraId="754B3021" w14:textId="2D7BF551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¿Qué objeto continuaría el patrón?</w:t>
            </w:r>
          </w:p>
        </w:tc>
      </w:tr>
      <w:tr w:rsidRPr="000F4B07" w:rsidR="002F4B59" w:rsidTr="511E7EED" w14:paraId="7CF43CA8" w14:textId="77777777">
        <w:tc>
          <w:tcPr>
            <w:tcW w:w="4697" w:type="dxa"/>
            <w:tcMar/>
          </w:tcPr>
          <w:p w:rsidRPr="00655692" w:rsidR="002F4B59" w:rsidP="00655692" w:rsidRDefault="002F4B59" w14:paraId="40C7E17B" w14:textId="1B197BD6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would be another red number eight</w:t>
            </w:r>
          </w:p>
          <w:p w:rsidRPr="00655692" w:rsidR="002F4B59" w:rsidP="00655692" w:rsidRDefault="002F4B59" w14:paraId="5E71DD2E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2F4B59" w:rsidP="00655692" w:rsidRDefault="004C2FCB" w14:paraId="513F1ACE" w14:textId="6CA4D615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Seria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otro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número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rojo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>.</w:t>
            </w:r>
          </w:p>
        </w:tc>
      </w:tr>
      <w:tr w:rsidRPr="000F4B07" w:rsidR="002F4B59" w:rsidTr="511E7EED" w14:paraId="2FCA4F9A" w14:textId="77777777">
        <w:tc>
          <w:tcPr>
            <w:tcW w:w="4697" w:type="dxa"/>
            <w:tcMar/>
          </w:tcPr>
          <w:p w:rsidRPr="00655692" w:rsidR="002F4B59" w:rsidP="00655692" w:rsidRDefault="004C2FCB" w14:paraId="47023E61" w14:textId="3E5737B1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Let’ s</w:t>
            </w:r>
            <w:proofErr w:type="gram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see the next pattern.</w:t>
            </w:r>
          </w:p>
        </w:tc>
        <w:tc>
          <w:tcPr>
            <w:tcW w:w="4697" w:type="dxa"/>
            <w:tcMar/>
          </w:tcPr>
          <w:p w:rsidR="002F4B59" w:rsidP="00655692" w:rsidRDefault="004C2FCB" w14:paraId="571A2C8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Veamos el siguiente patrón.</w:t>
            </w:r>
          </w:p>
          <w:p w:rsidRPr="000F4B07" w:rsidR="00655692" w:rsidP="00655692" w:rsidRDefault="00655692" w14:paraId="3C1FECC0" w14:textId="68491792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</w:p>
        </w:tc>
      </w:tr>
      <w:tr w:rsidRPr="000F4B07" w:rsidR="004C2FCB" w:rsidTr="511E7EED" w14:paraId="189F662A" w14:textId="77777777">
        <w:tc>
          <w:tcPr>
            <w:tcW w:w="4697" w:type="dxa"/>
            <w:tcMar/>
          </w:tcPr>
          <w:p w:rsidRPr="00655692" w:rsidR="004C2FCB" w:rsidP="00655692" w:rsidRDefault="004C2FCB" w14:paraId="781A0BDF" w14:textId="361F123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is one school bag, then two school bags and another school bag.</w:t>
            </w:r>
          </w:p>
        </w:tc>
        <w:tc>
          <w:tcPr>
            <w:tcW w:w="4697" w:type="dxa"/>
            <w:tcMar/>
          </w:tcPr>
          <w:p w:rsidR="004C2FCB" w:rsidP="00655692" w:rsidRDefault="004C2FCB" w14:paraId="4A66C28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una mochila, luego dos mochilas y otra mochila sola.</w:t>
            </w:r>
          </w:p>
          <w:p w:rsidRPr="000F4B07" w:rsidR="00655692" w:rsidP="00655692" w:rsidRDefault="00655692" w14:paraId="1A465E61" w14:textId="222A435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4C2FCB" w:rsidTr="511E7EED" w14:paraId="47D819B3" w14:textId="77777777">
        <w:tc>
          <w:tcPr>
            <w:tcW w:w="4697" w:type="dxa"/>
            <w:tcMar/>
          </w:tcPr>
          <w:p w:rsidRPr="00655692" w:rsidR="004C2FCB" w:rsidP="00655692" w:rsidRDefault="004C2FCB" w14:paraId="2F89748A" w14:textId="4E29EDE6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To follow the pattern, we need to put another school bag.</w:t>
            </w:r>
          </w:p>
        </w:tc>
        <w:tc>
          <w:tcPr>
            <w:tcW w:w="4697" w:type="dxa"/>
            <w:tcMar/>
          </w:tcPr>
          <w:p w:rsidRPr="000F4B07" w:rsidR="004C2FCB" w:rsidP="00655692" w:rsidRDefault="004C2FCB" w14:paraId="3C6E40CF" w14:textId="68E409C3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Para seguir el patrón, necesitamos una mochila más.</w:t>
            </w:r>
          </w:p>
          <w:p w:rsidRPr="000F4B07" w:rsidR="004C2FCB" w:rsidP="00655692" w:rsidRDefault="004C2FCB" w14:paraId="47489DBC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137665" w:rsidTr="511E7EED" w14:paraId="0FB1ABAC" w14:textId="77777777">
        <w:tc>
          <w:tcPr>
            <w:tcW w:w="4697" w:type="dxa"/>
            <w:tcMar/>
          </w:tcPr>
          <w:p w:rsidRPr="00655692" w:rsidR="00137665" w:rsidP="00655692" w:rsidRDefault="00137665" w14:paraId="2E138E9F" w14:textId="0CCEED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The next pattern begins with number seven, then number five and finally number seven again. To follow the </w:t>
            </w:r>
            <w:r w:rsidRPr="00655692" w:rsidR="00041203">
              <w:rPr>
                <w:rFonts w:ascii="Montserrat" w:hAnsi="Montserrat" w:eastAsia="Arial" w:cs="Arial"/>
                <w:i/>
                <w:iCs/>
                <w:lang w:val="en-US"/>
              </w:rPr>
              <w:t>pattern,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we would put number five again.</w:t>
            </w:r>
          </w:p>
          <w:p w:rsidRPr="00655692" w:rsidR="00137665" w:rsidP="00655692" w:rsidRDefault="00137665" w14:paraId="3E2116CD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137665" w:rsidP="00655692" w:rsidRDefault="00AD37EA" w14:paraId="167488D2" w14:textId="1D698A0A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lastRenderedPageBreak/>
              <w:t>El siguiente patrón comienza con el número siete, luego el número cinco y finalmente el número siete nuevamente. Para seguir el patrón volveríamos a poner el número cinco.</w:t>
            </w:r>
          </w:p>
        </w:tc>
      </w:tr>
    </w:tbl>
    <w:p w:rsidRPr="002F75BE" w:rsidR="00581FDA" w:rsidP="002F75BE" w:rsidRDefault="002F75BE" w14:paraId="65D6C09F" w14:textId="1321289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  <w:r>
        <w:rPr>
          <w:rStyle w:val="normaltextrun"/>
          <w:rFonts w:ascii="Montserrat" w:hAnsi="Montserrat"/>
          <w:b/>
          <w:bCs/>
        </w:rPr>
        <w:lastRenderedPageBreak/>
        <w:t>Revisaras las palabras interrogativas.</w:t>
      </w:r>
    </w:p>
    <w:p w:rsidRPr="000F4B07" w:rsidR="00655692" w:rsidP="000F4B07" w:rsidRDefault="00655692" w14:paraId="3B85A9DD" w14:textId="7777777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316B92" w:rsidTr="0F2F2FBF" w14:paraId="4352D6B4" w14:textId="77777777">
        <w:tc>
          <w:tcPr>
            <w:tcW w:w="4697" w:type="dxa"/>
            <w:tcMar/>
          </w:tcPr>
          <w:p w:rsidRPr="00655692" w:rsidR="00316B92" w:rsidP="00655692" w:rsidRDefault="00D63B3A" w14:paraId="05646EC8" w14:textId="441690AF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</w:rPr>
            </w:pP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Let’ s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review the </w:t>
            </w:r>
            <w:proofErr w:type="spellStart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>Wh</w:t>
            </w:r>
            <w:proofErr w:type="spellEnd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 xml:space="preserve"> 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questions. Do you remember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them</w:t>
            </w:r>
            <w:r w:rsidR="0068779E">
              <w:rPr>
                <w:rFonts w:ascii="Montserrat" w:hAnsi="Montserrat"/>
                <w:i/>
                <w:iCs/>
                <w:lang w:val="en-US"/>
              </w:rPr>
              <w:t>.</w:t>
            </w:r>
            <w:proofErr w:type="gramEnd"/>
          </w:p>
        </w:tc>
        <w:tc>
          <w:tcPr>
            <w:tcW w:w="4697" w:type="dxa"/>
            <w:tcMar/>
          </w:tcPr>
          <w:p w:rsidR="00316B92" w:rsidP="00655692" w:rsidRDefault="00D63B3A" w14:paraId="5A9257F4" w14:textId="30B9710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Vamos a revisar las palabras interrogativas</w:t>
            </w:r>
            <w:r w:rsidR="0068779E">
              <w:rPr>
                <w:rFonts w:ascii="Montserrat" w:hAnsi="Montserrat"/>
              </w:rPr>
              <w:t>,</w:t>
            </w:r>
            <w:r w:rsidRPr="000F4B07">
              <w:rPr>
                <w:rFonts w:ascii="Montserrat" w:hAnsi="Montserrat"/>
              </w:rPr>
              <w:t xml:space="preserve"> ¿Las recuerdas?</w:t>
            </w:r>
          </w:p>
          <w:p w:rsidRPr="000F4B07" w:rsidR="00655692" w:rsidP="00655692" w:rsidRDefault="00655692" w14:paraId="78FAA9D9" w14:textId="020D7D73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Pr="000F4B07" w:rsidR="00D63B3A" w:rsidTr="0F2F2FBF" w14:paraId="4F2EB847" w14:textId="77777777">
        <w:tc>
          <w:tcPr>
            <w:tcW w:w="4697" w:type="dxa"/>
            <w:tcMar/>
          </w:tcPr>
          <w:p w:rsidRPr="00655692" w:rsidR="00D63B3A" w:rsidP="00655692" w:rsidRDefault="0068779E" w14:paraId="0A9643BD" w14:textId="47473B6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 xml:space="preserve">What, where, who, </w:t>
            </w:r>
            <w:r w:rsidRPr="00655692" w:rsidR="00510601">
              <w:rPr>
                <w:rFonts w:ascii="Montserrat" w:hAnsi="Montserrat"/>
                <w:i/>
                <w:iCs/>
                <w:lang w:val="en-US"/>
              </w:rPr>
              <w:t>when, how many</w:t>
            </w:r>
            <w:r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="00D63B3A" w:rsidP="00655692" w:rsidRDefault="00510601" w14:paraId="6249445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Qué, dónde, quién, cuándo, cuántos o cuántas.</w:t>
            </w:r>
          </w:p>
          <w:p w:rsidRPr="000F4B07" w:rsidR="00655692" w:rsidP="00655692" w:rsidRDefault="00655692" w14:paraId="41B17051" w14:textId="3B4507C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D63B3A" w:rsidTr="0F2F2FBF" w14:paraId="13F893E4" w14:textId="77777777">
        <w:tc>
          <w:tcPr>
            <w:tcW w:w="4697" w:type="dxa"/>
            <w:tcMar/>
          </w:tcPr>
          <w:p w:rsidRPr="00655692" w:rsidR="00D63B3A" w:rsidP="00655692" w:rsidRDefault="004A43D9" w14:paraId="765A70B1" w14:textId="11D266A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Here, we have some questions or sentences and you are going to underline only the correct answer.</w:t>
            </w:r>
          </w:p>
        </w:tc>
        <w:tc>
          <w:tcPr>
            <w:tcW w:w="4697" w:type="dxa"/>
            <w:tcMar/>
          </w:tcPr>
          <w:p w:rsidR="00D63B3A" w:rsidP="00655692" w:rsidRDefault="004A43D9" w14:paraId="57DE21B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Aquí tenemos algunas preguntas u oraciones y tú vas a subrayar sólo la respuesta correcta.</w:t>
            </w:r>
          </w:p>
          <w:p w:rsidRPr="000F4B07" w:rsidR="00655692" w:rsidP="00655692" w:rsidRDefault="00655692" w14:paraId="06A21B28" w14:textId="2FCFF45B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4A43D9" w:rsidTr="0F2F2FBF" w14:paraId="10B8B53A" w14:textId="77777777">
        <w:tc>
          <w:tcPr>
            <w:tcW w:w="4697" w:type="dxa"/>
            <w:tcMar/>
          </w:tcPr>
          <w:p w:rsidRPr="00655692" w:rsidR="004A43D9" w:rsidP="00655692" w:rsidRDefault="004A43D9" w14:paraId="56A0944D" w14:textId="6843FBD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The question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is: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What color is it?</w:t>
            </w:r>
          </w:p>
        </w:tc>
        <w:tc>
          <w:tcPr>
            <w:tcW w:w="4697" w:type="dxa"/>
            <w:tcMar/>
          </w:tcPr>
          <w:p w:rsidR="004A43D9" w:rsidP="00655692" w:rsidRDefault="0068779E" w14:paraId="1826BC43" w14:textId="1AF7FB1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es,</w:t>
            </w:r>
            <w:r w:rsidRPr="000F4B07" w:rsidR="004A43D9">
              <w:rPr>
                <w:rFonts w:ascii="Montserrat" w:hAnsi="Montserrat"/>
              </w:rPr>
              <w:t xml:space="preserve"> ¿De qué color es?</w:t>
            </w:r>
          </w:p>
          <w:p w:rsidRPr="000F4B07" w:rsidR="00655692" w:rsidP="00655692" w:rsidRDefault="00655692" w14:paraId="696632D3" w14:textId="7FC087CD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A2542F" w:rsidTr="0F2F2FBF" w14:paraId="41EBC095" w14:textId="77777777">
        <w:tc>
          <w:tcPr>
            <w:tcW w:w="9394" w:type="dxa"/>
            <w:gridSpan w:val="2"/>
            <w:tcMar/>
          </w:tcPr>
          <w:p w:rsidRPr="000F4B07" w:rsidR="00210340" w:rsidP="00655692" w:rsidRDefault="002F75BE" w14:paraId="6FBD0813" w14:textId="1DD5218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2F75BE">
              <w:drawing>
                <wp:inline wp14:editId="043968E0" wp14:anchorId="414E9F7C">
                  <wp:extent cx="1698810" cy="1276350"/>
                  <wp:effectExtent l="0" t="0" r="0" b="0"/>
                  <wp:docPr id="38" name="Imagen 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8"/>
                          <pic:cNvPicPr/>
                        </pic:nvPicPr>
                        <pic:blipFill>
                          <a:blip r:embed="R1088239b021a44d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988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4A43D9" w:rsidTr="0F2F2FBF" w14:paraId="1F9000AF" w14:textId="77777777">
        <w:tc>
          <w:tcPr>
            <w:tcW w:w="4697" w:type="dxa"/>
            <w:tcMar/>
          </w:tcPr>
          <w:p w:rsidRPr="00655692" w:rsidR="004A43D9" w:rsidP="00655692" w:rsidRDefault="00991CF1" w14:paraId="0A384843" w14:textId="5DC0891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the possible answers are: yellow or nine.</w:t>
            </w:r>
          </w:p>
        </w:tc>
        <w:tc>
          <w:tcPr>
            <w:tcW w:w="4697" w:type="dxa"/>
            <w:tcMar/>
          </w:tcPr>
          <w:p w:rsidR="004A43D9" w:rsidP="00655692" w:rsidRDefault="00991CF1" w14:paraId="2492F58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amarillo o nueve.</w:t>
            </w:r>
          </w:p>
          <w:p w:rsidRPr="000F4B07" w:rsidR="00655692" w:rsidP="00655692" w:rsidRDefault="00655692" w14:paraId="2C38F15B" w14:textId="2111025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44773B4D" w14:textId="77777777">
        <w:tc>
          <w:tcPr>
            <w:tcW w:w="4697" w:type="dxa"/>
            <w:tcMar/>
          </w:tcPr>
          <w:p w:rsidRPr="00655692" w:rsidR="00991CF1" w:rsidP="00655692" w:rsidRDefault="00991CF1" w14:paraId="61D0A158" w14:textId="60C7E7F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Nine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a color?</w:t>
            </w:r>
          </w:p>
        </w:tc>
        <w:tc>
          <w:tcPr>
            <w:tcW w:w="4697" w:type="dxa"/>
            <w:tcMar/>
          </w:tcPr>
          <w:p w:rsidR="00991CF1" w:rsidP="00655692" w:rsidRDefault="00991CF1" w14:paraId="64A1606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¿Nueve es un color?</w:t>
            </w:r>
          </w:p>
          <w:p w:rsidRPr="000F4B07" w:rsidR="00655692" w:rsidP="00655692" w:rsidRDefault="00655692" w14:paraId="1BCA8C5B" w14:textId="34E231E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7E6B8F6C" w14:textId="77777777">
        <w:tc>
          <w:tcPr>
            <w:tcW w:w="4697" w:type="dxa"/>
            <w:tcMar/>
          </w:tcPr>
          <w:p w:rsidRPr="00655692" w:rsidR="00991CF1" w:rsidP="00655692" w:rsidRDefault="0068779E" w14:paraId="438C00BE" w14:textId="78FC2DF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Y</w:t>
            </w:r>
            <w:r w:rsidRPr="00655692" w:rsidR="00991CF1">
              <w:rPr>
                <w:rFonts w:ascii="Montserrat" w:hAnsi="Montserrat"/>
                <w:i/>
                <w:iCs/>
                <w:lang w:val="en-US"/>
              </w:rPr>
              <w:t>ellow is a color, so we underline yellow, please.</w:t>
            </w:r>
          </w:p>
        </w:tc>
        <w:tc>
          <w:tcPr>
            <w:tcW w:w="4697" w:type="dxa"/>
            <w:tcMar/>
          </w:tcPr>
          <w:p w:rsidR="00991CF1" w:rsidP="00655692" w:rsidRDefault="00991CF1" w14:paraId="727364D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El amarillo es un color; por lo tanto, subrayamos amarillo.</w:t>
            </w:r>
          </w:p>
          <w:p w:rsidRPr="000F4B07" w:rsidR="00655692" w:rsidP="00655692" w:rsidRDefault="00655692" w14:paraId="6D05466C" w14:textId="1DFC48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35405835" w14:textId="77777777">
        <w:tc>
          <w:tcPr>
            <w:tcW w:w="4697" w:type="dxa"/>
            <w:tcMar/>
          </w:tcPr>
          <w:p w:rsidRPr="00655692" w:rsidR="00991CF1" w:rsidP="00655692" w:rsidRDefault="00991CF1" w14:paraId="4AC099D7" w14:textId="6849367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Next question: How many rulers are there?</w:t>
            </w:r>
          </w:p>
        </w:tc>
        <w:tc>
          <w:tcPr>
            <w:tcW w:w="4697" w:type="dxa"/>
            <w:tcMar/>
          </w:tcPr>
          <w:p w:rsidR="00991CF1" w:rsidP="00655692" w:rsidRDefault="0068779E" w14:paraId="61BDEE50" w14:textId="1FB4302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siguiente pregunta,</w:t>
            </w:r>
            <w:r w:rsidRPr="000F4B07" w:rsidR="00991CF1">
              <w:rPr>
                <w:rFonts w:ascii="Montserrat" w:hAnsi="Montserrat"/>
              </w:rPr>
              <w:t xml:space="preserve"> ¿Cuántas reglas hay?</w:t>
            </w:r>
          </w:p>
          <w:p w:rsidRPr="000F4B07" w:rsidR="00655692" w:rsidP="00655692" w:rsidRDefault="00655692" w14:paraId="59DAAD89" w14:textId="4FF0BE3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8F2850" w:rsidTr="0F2F2FBF" w14:paraId="724FD242" w14:textId="77777777">
        <w:tc>
          <w:tcPr>
            <w:tcW w:w="9394" w:type="dxa"/>
            <w:gridSpan w:val="2"/>
            <w:tcMar/>
          </w:tcPr>
          <w:p w:rsidR="002F75BE" w:rsidP="00655692" w:rsidRDefault="002F75BE" w14:paraId="3C2AAA9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="008F2850" w:rsidP="00655692" w:rsidRDefault="008F2850" w14:paraId="43A5B87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="008F2850">
              <w:drawing>
                <wp:inline wp14:editId="3BCF2E6F" wp14:anchorId="67D226FC">
                  <wp:extent cx="752381" cy="590476"/>
                  <wp:effectExtent l="0" t="0" r="0" b="635"/>
                  <wp:docPr id="33" name="Imagen 3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3"/>
                          <pic:cNvPicPr/>
                        </pic:nvPicPr>
                        <pic:blipFill>
                          <a:blip r:embed="R2352468efd2d481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2850">
              <w:drawing>
                <wp:inline wp14:editId="5DA4CF26" wp14:anchorId="0AE7A4F6">
                  <wp:extent cx="752381" cy="590476"/>
                  <wp:effectExtent l="0" t="0" r="0" b="635"/>
                  <wp:docPr id="34" name="Imagen 3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4"/>
                          <pic:cNvPicPr/>
                        </pic:nvPicPr>
                        <pic:blipFill>
                          <a:blip r:embed="Rb25cb988fa5b4b6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2850">
              <w:drawing>
                <wp:inline wp14:editId="1CB2B980" wp14:anchorId="3BA17111">
                  <wp:extent cx="752381" cy="590476"/>
                  <wp:effectExtent l="0" t="0" r="0" b="635"/>
                  <wp:docPr id="35" name="Imagen 3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5"/>
                          <pic:cNvPicPr/>
                        </pic:nvPicPr>
                        <pic:blipFill>
                          <a:blip r:embed="R476e31eb945c49f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2850">
              <w:drawing>
                <wp:inline wp14:editId="1E758413" wp14:anchorId="0F49F247">
                  <wp:extent cx="752381" cy="590476"/>
                  <wp:effectExtent l="0" t="0" r="0" b="635"/>
                  <wp:docPr id="36" name="Imagen 3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6"/>
                          <pic:cNvPicPr/>
                        </pic:nvPicPr>
                        <pic:blipFill>
                          <a:blip r:embed="R1222f8b1174a4d2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2850">
              <w:drawing>
                <wp:inline wp14:editId="0A390553" wp14:anchorId="0CC1353D">
                  <wp:extent cx="752381" cy="590476"/>
                  <wp:effectExtent l="0" t="0" r="0" b="635"/>
                  <wp:docPr id="37" name="Imagen 3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7"/>
                          <pic:cNvPicPr/>
                        </pic:nvPicPr>
                        <pic:blipFill>
                          <a:blip r:embed="Rb701bdcd502047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F4B07" w:rsidR="008F2850" w:rsidP="00655692" w:rsidRDefault="008F2850" w14:paraId="62B91B0E" w14:textId="628FD9D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3BBD7F82" w14:textId="77777777">
        <w:tc>
          <w:tcPr>
            <w:tcW w:w="4697" w:type="dxa"/>
            <w:tcMar/>
          </w:tcPr>
          <w:p w:rsidRPr="00655692" w:rsidR="00991CF1" w:rsidP="00655692" w:rsidRDefault="00781B41" w14:paraId="16F469A0" w14:textId="70CD141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the possible answers are: ruler or five.</w:t>
            </w:r>
          </w:p>
        </w:tc>
        <w:tc>
          <w:tcPr>
            <w:tcW w:w="4697" w:type="dxa"/>
            <w:tcMar/>
          </w:tcPr>
          <w:p w:rsidR="00991CF1" w:rsidP="00655692" w:rsidRDefault="00781B41" w14:paraId="2F69C214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regla o cinco.</w:t>
            </w:r>
          </w:p>
          <w:p w:rsidRPr="000F4B07" w:rsidR="00655692" w:rsidP="00655692" w:rsidRDefault="00655692" w14:paraId="3984EE7A" w14:textId="4E6C64F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52E89D41" w14:textId="77777777">
        <w:tc>
          <w:tcPr>
            <w:tcW w:w="4697" w:type="dxa"/>
            <w:tcMar/>
          </w:tcPr>
          <w:p w:rsidRPr="00655692" w:rsidR="00991CF1" w:rsidP="00655692" w:rsidRDefault="00781B41" w14:paraId="3BE078D2" w14:textId="411709D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Ruler is a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number?</w:t>
            </w:r>
            <w:proofErr w:type="gramEnd"/>
          </w:p>
        </w:tc>
        <w:tc>
          <w:tcPr>
            <w:tcW w:w="4697" w:type="dxa"/>
            <w:tcMar/>
          </w:tcPr>
          <w:p w:rsidRPr="000F4B07" w:rsidR="00781B41" w:rsidP="00655692" w:rsidRDefault="00781B41" w14:paraId="07A54658" w14:textId="2FFDBCB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¿Regla es un número?</w:t>
            </w:r>
          </w:p>
          <w:p w:rsidRPr="000F4B07" w:rsidR="00991CF1" w:rsidP="00655692" w:rsidRDefault="00991CF1" w14:paraId="2D87EF0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781B41" w:rsidTr="0F2F2FBF" w14:paraId="124E91CE" w14:textId="77777777">
        <w:tc>
          <w:tcPr>
            <w:tcW w:w="4697" w:type="dxa"/>
            <w:tcMar/>
          </w:tcPr>
          <w:p w:rsidRPr="00655692" w:rsidR="00781B41" w:rsidP="00655692" w:rsidRDefault="00781B41" w14:paraId="639CA191" w14:textId="3B3529F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If the question is how many, then the answer is a number.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would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be: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five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  <w:tcMar/>
          </w:tcPr>
          <w:p w:rsidR="00781B41" w:rsidP="00655692" w:rsidRDefault="00781B41" w14:paraId="5374C53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Si la pregunta es cuántas, entonces la respuesta es un número. Sería cinco.</w:t>
            </w:r>
          </w:p>
          <w:p w:rsidRPr="000F4B07" w:rsidR="00655692" w:rsidP="00655692" w:rsidRDefault="00655692" w14:paraId="0AEF1D95" w14:textId="0747402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841973" w:rsidTr="0F2F2FBF" w14:paraId="16AC82BD" w14:textId="77777777">
        <w:tc>
          <w:tcPr>
            <w:tcW w:w="4697" w:type="dxa"/>
            <w:tcMar/>
          </w:tcPr>
          <w:p w:rsidRPr="00655692" w:rsidR="00841973" w:rsidP="00655692" w:rsidRDefault="00841973" w14:paraId="72924819" w14:textId="4F5B74B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lastRenderedPageBreak/>
              <w:t>Last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question</w:t>
            </w:r>
            <w:proofErr w:type="spellEnd"/>
          </w:p>
        </w:tc>
        <w:tc>
          <w:tcPr>
            <w:tcW w:w="4697" w:type="dxa"/>
            <w:tcMar/>
          </w:tcPr>
          <w:p w:rsidR="00841973" w:rsidP="00655692" w:rsidRDefault="00841973" w14:paraId="2FEA2C6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Última pregunta</w:t>
            </w:r>
            <w:r w:rsidR="00655692">
              <w:rPr>
                <w:rFonts w:ascii="Montserrat" w:hAnsi="Montserrat"/>
              </w:rPr>
              <w:t>.</w:t>
            </w:r>
          </w:p>
          <w:p w:rsidRPr="000F4B07" w:rsidR="00655692" w:rsidP="00655692" w:rsidRDefault="00655692" w14:paraId="70E4DAD8" w14:textId="3454AFD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841973" w:rsidTr="0F2F2FBF" w14:paraId="38FF23F3" w14:textId="77777777">
        <w:tc>
          <w:tcPr>
            <w:tcW w:w="4697" w:type="dxa"/>
            <w:tcMar/>
          </w:tcPr>
          <w:p w:rsidRPr="00655692" w:rsidR="00841973" w:rsidP="00655692" w:rsidRDefault="00841973" w14:paraId="049B32C4" w14:textId="17050CBD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What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?</w:t>
            </w:r>
          </w:p>
        </w:tc>
        <w:tc>
          <w:tcPr>
            <w:tcW w:w="4697" w:type="dxa"/>
            <w:tcMar/>
          </w:tcPr>
          <w:p w:rsidR="00841973" w:rsidP="00655692" w:rsidRDefault="00841973" w14:paraId="1779394C" w14:textId="0D79DF8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¿Qué es?</w:t>
            </w:r>
          </w:p>
          <w:p w:rsidR="0068779E" w:rsidP="00655692" w:rsidRDefault="0068779E" w14:paraId="17820974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0F4B07" w:rsidR="00210340" w:rsidP="00655692" w:rsidRDefault="00210340" w14:paraId="50F7442C" w14:textId="2F8B8BA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615C87" w:rsidTr="0F2F2FBF" w14:paraId="3B1195AC" w14:textId="77777777">
        <w:tc>
          <w:tcPr>
            <w:tcW w:w="9394" w:type="dxa"/>
            <w:gridSpan w:val="2"/>
            <w:tcMar/>
          </w:tcPr>
          <w:p w:rsidR="00615C87" w:rsidP="00655692" w:rsidRDefault="002F75BE" w14:paraId="7B5A8FB4" w14:textId="28BE62A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="002F75BE">
              <w:drawing>
                <wp:inline wp14:editId="1A2E594F" wp14:anchorId="2176D43E">
                  <wp:extent cx="1507959" cy="2038350"/>
                  <wp:effectExtent l="0" t="0" r="0" b="0"/>
                  <wp:docPr id="39" name="Imagen 3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9"/>
                          <pic:cNvPicPr/>
                        </pic:nvPicPr>
                        <pic:blipFill>
                          <a:blip r:embed="Ra248d50c578c4df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07959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9E" w:rsidP="00655692" w:rsidRDefault="0068779E" w14:paraId="2ADC0247" w14:textId="5550348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:rsidR="0068779E" w:rsidP="00655692" w:rsidRDefault="0068779E" w14:paraId="00FD38D4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:rsidRPr="00655692" w:rsidR="00210340" w:rsidP="00655692" w:rsidRDefault="00210340" w14:paraId="2A773AA5" w14:textId="2097D1D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615C87" w:rsidTr="0F2F2FBF" w14:paraId="7282DA84" w14:textId="77777777">
        <w:tc>
          <w:tcPr>
            <w:tcW w:w="4697" w:type="dxa"/>
            <w:tcMar/>
          </w:tcPr>
          <w:p w:rsidRPr="00655692" w:rsidR="00615C87" w:rsidP="00655692" w:rsidRDefault="00615C87" w14:paraId="0BCAC91B" w14:textId="116638F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Possible answers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are: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red or notebook.</w:t>
            </w:r>
          </w:p>
        </w:tc>
        <w:tc>
          <w:tcPr>
            <w:tcW w:w="4697" w:type="dxa"/>
            <w:tcMar/>
          </w:tcPr>
          <w:p w:rsidR="00615C87" w:rsidP="00655692" w:rsidRDefault="00615C87" w14:paraId="74100B5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Las posibles respuestas son: rojo o cuaderno.</w:t>
            </w:r>
          </w:p>
          <w:p w:rsidRPr="000F4B07" w:rsidR="00714598" w:rsidP="00655692" w:rsidRDefault="00714598" w14:paraId="5FD7BD37" w14:textId="0E79DC95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Pr="000F4B07" w:rsidR="00615C87" w:rsidTr="0F2F2FBF" w14:paraId="66639749" w14:textId="77777777">
        <w:tc>
          <w:tcPr>
            <w:tcW w:w="4697" w:type="dxa"/>
            <w:tcMar/>
          </w:tcPr>
          <w:p w:rsidRPr="00655692" w:rsidR="00615C87" w:rsidP="00655692" w:rsidRDefault="004F6F71" w14:paraId="7A168AF9" w14:textId="74573A8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</w:t>
            </w:r>
            <w:r w:rsidRPr="00655692" w:rsidR="00615C87">
              <w:rPr>
                <w:rFonts w:ascii="Montserrat" w:hAnsi="Montserrat"/>
                <w:i/>
                <w:iCs/>
                <w:lang w:val="en-US"/>
              </w:rPr>
              <w:t>he correct answer is notebook.</w:t>
            </w:r>
          </w:p>
        </w:tc>
        <w:tc>
          <w:tcPr>
            <w:tcW w:w="4697" w:type="dxa"/>
            <w:tcMar/>
          </w:tcPr>
          <w:p w:rsidR="00615C87" w:rsidP="00655692" w:rsidRDefault="004F6F71" w14:paraId="120A5FF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</w:t>
            </w:r>
            <w:r w:rsidRPr="000F4B07" w:rsidR="00615C87">
              <w:rPr>
                <w:rFonts w:ascii="Montserrat" w:hAnsi="Montserrat"/>
              </w:rPr>
              <w:t>a respuesta correcta es “cuaderno”.</w:t>
            </w:r>
          </w:p>
          <w:p w:rsidRPr="000F4B07" w:rsidR="00714598" w:rsidP="00655692" w:rsidRDefault="00714598" w14:paraId="4DDE5B5B" w14:textId="269089F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4F6F71" w:rsidTr="0F2F2FBF" w14:paraId="4893B0AF" w14:textId="77777777">
        <w:tc>
          <w:tcPr>
            <w:tcW w:w="4697" w:type="dxa"/>
            <w:tcMar/>
          </w:tcPr>
          <w:p w:rsidRPr="00655692" w:rsidR="004F6F71" w:rsidP="00655692" w:rsidRDefault="00786B61" w14:paraId="2A6E14DC" w14:textId="00BB33C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Very good! If the question begins with “what”, then the answer would be an object.</w:t>
            </w:r>
          </w:p>
        </w:tc>
        <w:tc>
          <w:tcPr>
            <w:tcW w:w="4697" w:type="dxa"/>
            <w:tcMar/>
          </w:tcPr>
          <w:p w:rsidR="004F6F71" w:rsidP="00655692" w:rsidRDefault="00786B61" w14:paraId="38AEA71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¡Muy bien! Si la pregunta empieza con “qué”, entonces la respuesta será un objeto.</w:t>
            </w:r>
          </w:p>
          <w:p w:rsidRPr="000F4B07" w:rsidR="00714598" w:rsidP="00655692" w:rsidRDefault="00714598" w14:paraId="5C2312C3" w14:textId="331145C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786B61" w:rsidTr="0F2F2FBF" w14:paraId="25A9AF77" w14:textId="77777777">
        <w:tc>
          <w:tcPr>
            <w:tcW w:w="4697" w:type="dxa"/>
            <w:tcMar/>
          </w:tcPr>
          <w:p w:rsidRPr="00655692" w:rsidR="00786B61" w:rsidP="00655692" w:rsidRDefault="00786B61" w14:paraId="20302460" w14:textId="7D7C796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Now that </w:t>
            </w:r>
            <w:r w:rsidR="00041203">
              <w:rPr>
                <w:rFonts w:ascii="Montserrat" w:hAnsi="Montserrat"/>
                <w:i/>
                <w:iCs/>
                <w:lang w:val="en-US"/>
              </w:rPr>
              <w:t>you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finished this activity about identifying the correct answers,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it’s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time to play with them.</w:t>
            </w:r>
          </w:p>
        </w:tc>
        <w:tc>
          <w:tcPr>
            <w:tcW w:w="4697" w:type="dxa"/>
            <w:tcMar/>
          </w:tcPr>
          <w:p w:rsidRPr="000F4B07" w:rsidR="00786B61" w:rsidP="00655692" w:rsidRDefault="00786B61" w14:paraId="7EBA5FC3" w14:textId="34D57D7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Ahora que ya h</w:t>
            </w:r>
            <w:r w:rsidR="00041203">
              <w:rPr>
                <w:rFonts w:ascii="Montserrat" w:hAnsi="Montserrat"/>
              </w:rPr>
              <w:t>as</w:t>
            </w:r>
            <w:r w:rsidRPr="000F4B07">
              <w:rPr>
                <w:rFonts w:ascii="Montserrat" w:hAnsi="Montserrat"/>
              </w:rPr>
              <w:t xml:space="preserve"> realizado este ejercicio de identificar la respuesta correcta, es momento de jugar con ellas.</w:t>
            </w:r>
          </w:p>
          <w:p w:rsidRPr="000F4B07" w:rsidR="00786B61" w:rsidP="00655692" w:rsidRDefault="00786B61" w14:paraId="71F02AD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0F4B07" w:rsidR="00786B61" w:rsidP="000F4B07" w:rsidRDefault="00786B61" w14:paraId="1F512308" w14:textId="77777777">
      <w:pPr>
        <w:spacing w:after="0" w:line="240" w:lineRule="auto"/>
        <w:jc w:val="both"/>
        <w:rPr>
          <w:rFonts w:ascii="Montserrat" w:hAnsi="Montserrat"/>
        </w:rPr>
      </w:pPr>
    </w:p>
    <w:p w:rsidRPr="002F75BE" w:rsidR="00786B61" w:rsidP="002F75BE" w:rsidRDefault="002F75BE" w14:paraId="0E7F6807" w14:textId="59C0828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Con ayuda de los dados identificarás preguntas.</w:t>
      </w:r>
    </w:p>
    <w:p w:rsidRPr="000F4B07" w:rsidR="00714598" w:rsidP="000F4B07" w:rsidRDefault="00714598" w14:paraId="7A298AB6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AE01F3" w:rsidTr="0F2F2FBF" w14:paraId="793DBBA8" w14:textId="77777777">
        <w:tc>
          <w:tcPr>
            <w:tcW w:w="4697" w:type="dxa"/>
            <w:tcMar/>
          </w:tcPr>
          <w:p w:rsidRPr="00714598" w:rsidR="00AE01F3" w:rsidP="00714598" w:rsidRDefault="00EA4B54" w14:paraId="4D2566C2" w14:textId="10AB30BA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 w:eastAsia="Arial" w:cs="Arial"/>
                <w:i/>
                <w:iCs/>
                <w:lang w:val="en-US"/>
              </w:rPr>
              <w:t>We have this dice here. On every side, we can read a question.</w:t>
            </w:r>
          </w:p>
        </w:tc>
        <w:tc>
          <w:tcPr>
            <w:tcW w:w="4697" w:type="dxa"/>
            <w:tcMar/>
          </w:tcPr>
          <w:p w:rsidR="00AE01F3" w:rsidP="00714598" w:rsidRDefault="00EA4B54" w14:paraId="0BF14717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Aquí tenemos este dado. En cada cara podemos leer una pregunta.</w:t>
            </w:r>
          </w:p>
          <w:p w:rsidRPr="000F4B07" w:rsidR="00714598" w:rsidP="00714598" w:rsidRDefault="00714598" w14:paraId="2EE3EE67" w14:textId="33B6EEB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A4B54" w:rsidTr="0F2F2FBF" w14:paraId="03DB810F" w14:textId="77777777">
        <w:tc>
          <w:tcPr>
            <w:tcW w:w="9394" w:type="dxa"/>
            <w:gridSpan w:val="2"/>
            <w:tcMar/>
          </w:tcPr>
          <w:p w:rsidRPr="00714598" w:rsidR="00EA4B54" w:rsidP="0F2F2FBF" w:rsidRDefault="002C569F" w14:paraId="517500C4" w14:textId="6F1704B9">
            <w:pPr>
              <w:spacing w:after="0" w:line="240" w:lineRule="auto"/>
              <w:jc w:val="center"/>
              <w:rPr>
                <w:rFonts w:ascii="Montserrat" w:hAnsi="Montserrat" w:eastAsia="Arial" w:cs="Arial"/>
                <w:i w:val="1"/>
                <w:iCs w:val="1"/>
              </w:rPr>
            </w:pPr>
            <w:r w:rsidR="002F75BE">
              <w:rPr>
                <w:rFonts w:ascii="Montserrat" w:hAnsi="Montserrat" w:eastAsia="Arial" w:cs="Arial"/>
                <w:i/>
                <w:iCs/>
                <w:noProof/>
                <w:lang w:val="en-US"/>
              </w:rPr>
              <w:drawing>
                <wp:inline distT="0" distB="0" distL="0" distR="0" wp14:anchorId="63F63B9F" wp14:editId="611C173A">
                  <wp:extent cx="1728828" cy="1819275"/>
                  <wp:effectExtent l="0" t="0" r="508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28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714598" w:rsidR="00714598" w:rsidP="00714598" w:rsidRDefault="00714598" w14:paraId="24FC732E" w14:textId="4240F7F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</w:p>
        </w:tc>
      </w:tr>
      <w:tr w:rsidRPr="000F4B07" w:rsidR="00EA4B54" w:rsidTr="0F2F2FBF" w14:paraId="38210C4D" w14:textId="77777777">
        <w:tc>
          <w:tcPr>
            <w:tcW w:w="4697" w:type="dxa"/>
            <w:tcMar/>
          </w:tcPr>
          <w:p w:rsidRPr="00714598" w:rsidR="007A3840" w:rsidP="00714598" w:rsidRDefault="00736CD3" w14:paraId="1208DF23" w14:textId="12791B0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</w:t>
            </w:r>
            <w:r w:rsidRPr="00714598" w:rsidR="007A3840">
              <w:rPr>
                <w:rFonts w:ascii="Montserrat" w:hAnsi="Montserrat"/>
                <w:i/>
                <w:iCs/>
                <w:lang w:val="en-US"/>
              </w:rPr>
              <w:t>are going to toss the dice and look for the answer here.</w:t>
            </w:r>
          </w:p>
          <w:p w:rsidRPr="00714598" w:rsidR="00EA4B54" w:rsidP="00714598" w:rsidRDefault="00EA4B54" w14:paraId="5F07DE3B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7A3840" w:rsidP="00714598" w:rsidRDefault="007A3840" w14:paraId="65BB1168" w14:textId="739C393F">
            <w:pPr>
              <w:spacing w:after="0" w:line="240" w:lineRule="auto"/>
              <w:jc w:val="center"/>
              <w:rPr>
                <w:rFonts w:ascii="Montserrat" w:hAnsi="Montserrat" w:eastAsia="Calibri" w:cs="Calibri"/>
              </w:rPr>
            </w:pPr>
            <w:r w:rsidRPr="000F4B07">
              <w:rPr>
                <w:rFonts w:ascii="Montserrat" w:hAnsi="Montserrat"/>
              </w:rPr>
              <w:t>Tiraremos el dado y buscaremos la respuesta entre las que tenemos aquí.</w:t>
            </w:r>
          </w:p>
          <w:p w:rsidRPr="000F4B07" w:rsidR="00EA4B54" w:rsidP="00714598" w:rsidRDefault="00EA4B54" w14:paraId="4BE5560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A4B54" w:rsidTr="0F2F2FBF" w14:paraId="40887627" w14:textId="77777777">
        <w:tc>
          <w:tcPr>
            <w:tcW w:w="4697" w:type="dxa"/>
            <w:tcMar/>
          </w:tcPr>
          <w:p w:rsidRPr="00714598" w:rsidR="00EA4B54" w:rsidP="00714598" w:rsidRDefault="007A3840" w14:paraId="53213330" w14:textId="4B0E8BA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can also make your own dice.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Just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follow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these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steps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  <w:tcMar/>
          </w:tcPr>
          <w:p w:rsidRPr="00210340" w:rsidR="00714598" w:rsidP="00210340" w:rsidRDefault="007A3840" w14:paraId="3BB597AC" w14:textId="6B854DC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Tú también puedes hacer tú propio dado. Sólo sigue estos pasos.</w:t>
            </w:r>
          </w:p>
        </w:tc>
      </w:tr>
      <w:tr w:rsidRPr="000F4B07" w:rsidR="00BD33B2" w:rsidTr="0F2F2FBF" w14:paraId="18A1356C" w14:textId="77777777">
        <w:tc>
          <w:tcPr>
            <w:tcW w:w="4697" w:type="dxa"/>
            <w:tcMar/>
          </w:tcPr>
          <w:p w:rsidR="002F75BE" w:rsidP="00714598" w:rsidRDefault="002F75BE" w14:paraId="069C3DCF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:rsidRPr="00714598" w:rsidR="00BD33B2" w:rsidP="00714598" w:rsidRDefault="00BD33B2" w14:paraId="5DABA43E" w14:textId="725E644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Draw your dice on a sheet of paper.</w:t>
            </w:r>
          </w:p>
          <w:p w:rsidRPr="00714598" w:rsidR="00BD33B2" w:rsidP="00714598" w:rsidRDefault="00BD33B2" w14:paraId="151CE6D4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C5621" w:rsidR="002F75BE" w:rsidP="00714598" w:rsidRDefault="002F75BE" w14:paraId="32FBF35C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0F4B07" w:rsidR="00BD33B2" w:rsidP="00714598" w:rsidRDefault="00BD33B2" w14:paraId="65976E46" w14:textId="597534D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Dibuja tu dado en una hoja de papel.</w:t>
            </w:r>
          </w:p>
          <w:p w:rsidRPr="000F4B07" w:rsidR="00BD33B2" w:rsidP="00714598" w:rsidRDefault="00BD33B2" w14:paraId="10D00D7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BD33B2" w:rsidTr="0F2F2FBF" w14:paraId="4353BE96" w14:textId="77777777">
        <w:tc>
          <w:tcPr>
            <w:tcW w:w="9394" w:type="dxa"/>
            <w:gridSpan w:val="2"/>
            <w:tcMar/>
          </w:tcPr>
          <w:p w:rsidR="00BD33B2" w:rsidP="00714598" w:rsidRDefault="00BD33B2" w14:paraId="4BBC42C4" w14:textId="38229F30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:rsidR="00210340" w:rsidP="002F75BE" w:rsidRDefault="002F75BE" w14:paraId="2D4B2B48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  <w:r w:rsidR="002F75BE">
              <w:drawing>
                <wp:inline wp14:editId="71BE667A" wp14:anchorId="0578EB83">
                  <wp:extent cx="3584825" cy="2686050"/>
                  <wp:effectExtent l="0" t="0" r="0" b="0"/>
                  <wp:docPr id="41" name="Imagen 4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1"/>
                          <pic:cNvPicPr/>
                        </pic:nvPicPr>
                        <pic:blipFill>
                          <a:blip r:embed="R3e7456a34592410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848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5BE" w:rsidP="00714598" w:rsidRDefault="002F75BE" w14:paraId="1CEEF2F8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:rsidRPr="00714598" w:rsidR="0068779E" w:rsidP="00714598" w:rsidRDefault="0068779E" w14:paraId="2B71AF03" w14:textId="72B17553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BD33B2" w:rsidTr="0F2F2FBF" w14:paraId="015F4D7E" w14:textId="77777777">
        <w:tc>
          <w:tcPr>
            <w:tcW w:w="4697" w:type="dxa"/>
            <w:tcMar/>
          </w:tcPr>
          <w:p w:rsidRPr="00714598" w:rsidR="00BD33B2" w:rsidP="00714598" w:rsidRDefault="00BD33B2" w14:paraId="648A64B1" w14:textId="08102A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Write the questions or make the drawings.</w:t>
            </w:r>
          </w:p>
          <w:p w:rsidRPr="00714598" w:rsidR="00BD33B2" w:rsidP="00714598" w:rsidRDefault="00BD33B2" w14:paraId="7DD0B7A6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BD33B2" w:rsidP="00714598" w:rsidRDefault="00BD33B2" w14:paraId="4B2263E6" w14:textId="5F866F0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Escribe tus preguntas o realiza tus dibujos.</w:t>
            </w:r>
          </w:p>
        </w:tc>
      </w:tr>
      <w:tr w:rsidRPr="000F4B07" w:rsidR="00BD33B2" w:rsidTr="0F2F2FBF" w14:paraId="273FD3B9" w14:textId="77777777">
        <w:tc>
          <w:tcPr>
            <w:tcW w:w="9394" w:type="dxa"/>
            <w:gridSpan w:val="2"/>
            <w:tcMar/>
          </w:tcPr>
          <w:p w:rsidR="00BD33B2" w:rsidP="002F75BE" w:rsidRDefault="00BD33B2" w14:paraId="19A57C82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="00BD33B2">
              <w:drawing>
                <wp:inline wp14:editId="70643B3F" wp14:anchorId="1931E759">
                  <wp:extent cx="3581400" cy="2667318"/>
                  <wp:effectExtent l="0" t="0" r="0" b="0"/>
                  <wp:docPr id="25" name="Imagen 2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5"/>
                          <pic:cNvPicPr/>
                        </pic:nvPicPr>
                        <pic:blipFill>
                          <a:blip r:embed="Rb9915da2f9dc4d5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81400" cy="26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14598" w:rsidR="00714598" w:rsidP="00714598" w:rsidRDefault="00714598" w14:paraId="51F7B74D" w14:textId="0078140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BD33B2" w:rsidTr="0F2F2FBF" w14:paraId="36C07CD8" w14:textId="77777777">
        <w:tc>
          <w:tcPr>
            <w:tcW w:w="4697" w:type="dxa"/>
            <w:tcMar/>
          </w:tcPr>
          <w:p w:rsidRPr="00714598" w:rsidR="00BD33B2" w:rsidP="00714598" w:rsidRDefault="00BD33B2" w14:paraId="17117338" w14:textId="6F33EBB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With the help of an adult, cut out the edges.</w:t>
            </w:r>
          </w:p>
          <w:p w:rsidRPr="00714598" w:rsidR="00BD33B2" w:rsidP="00714598" w:rsidRDefault="00BD33B2" w14:paraId="59FB1229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BD33B2" w:rsidP="00714598" w:rsidRDefault="00BD33B2" w14:paraId="3257A413" w14:textId="255F568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Con la ayuda de una </w:t>
            </w:r>
            <w:r w:rsidR="0068779E">
              <w:rPr>
                <w:rFonts w:ascii="Montserrat" w:hAnsi="Montserrat"/>
              </w:rPr>
              <w:t>persona</w:t>
            </w:r>
            <w:r w:rsidRPr="000F4B07">
              <w:rPr>
                <w:rFonts w:ascii="Montserrat" w:hAnsi="Montserrat"/>
              </w:rPr>
              <w:t xml:space="preserve"> adulta, corta las orillas.</w:t>
            </w:r>
          </w:p>
          <w:p w:rsidRPr="000F4B07" w:rsidR="00BD33B2" w:rsidP="00714598" w:rsidRDefault="00BD33B2" w14:paraId="0FF4A09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7556C2" w:rsidTr="0F2F2FBF" w14:paraId="6A4FC444" w14:textId="77777777">
        <w:tc>
          <w:tcPr>
            <w:tcW w:w="9394" w:type="dxa"/>
            <w:gridSpan w:val="2"/>
            <w:tcMar/>
          </w:tcPr>
          <w:p w:rsidR="007556C2" w:rsidP="00714598" w:rsidRDefault="002F75BE" w14:paraId="1C7B2C7A" w14:textId="5586805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="002F75BE">
              <w:drawing>
                <wp:inline wp14:editId="48466C1D" wp14:anchorId="21541167">
                  <wp:extent cx="2741186" cy="2009775"/>
                  <wp:effectExtent l="0" t="0" r="2540" b="0"/>
                  <wp:docPr id="42" name="Imagen 4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2"/>
                          <pic:cNvPicPr/>
                        </pic:nvPicPr>
                        <pic:blipFill>
                          <a:blip r:embed="R8a4bb89d5e424dd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1186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9E" w:rsidP="00714598" w:rsidRDefault="0068779E" w14:paraId="23F6252E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:rsidRPr="00714598" w:rsidR="00714598" w:rsidP="00714598" w:rsidRDefault="00714598" w14:paraId="7789535B" w14:textId="1674DE2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BD33B2" w:rsidTr="0F2F2FBF" w14:paraId="5666537C" w14:textId="77777777">
        <w:tc>
          <w:tcPr>
            <w:tcW w:w="4697" w:type="dxa"/>
            <w:tcMar/>
          </w:tcPr>
          <w:p w:rsidRPr="00714598" w:rsidR="00BD33B2" w:rsidP="00714598" w:rsidRDefault="00BD33B2" w14:paraId="3B20C394" w14:textId="35E6D59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</w:rPr>
              <w:t xml:space="preserve">Paste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corners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  <w:p w:rsidRPr="00714598" w:rsidR="00BD33B2" w:rsidP="00714598" w:rsidRDefault="00BD33B2" w14:paraId="0E3946D7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  <w:tcMar/>
          </w:tcPr>
          <w:p w:rsidRPr="000F4B07" w:rsidR="00BD33B2" w:rsidP="00714598" w:rsidRDefault="00BD33B2" w14:paraId="79AB1231" w14:textId="3C66018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Pega las esquinas.</w:t>
            </w:r>
          </w:p>
          <w:p w:rsidRPr="000F4B07" w:rsidR="00BD33B2" w:rsidP="00714598" w:rsidRDefault="00BD33B2" w14:paraId="465F705C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0F4B07" w:rsidR="002D51B9" w:rsidTr="0F2F2FBF" w14:paraId="26F7B06E" w14:textId="77777777">
        <w:tc>
          <w:tcPr>
            <w:tcW w:w="9394" w:type="dxa"/>
            <w:gridSpan w:val="2"/>
            <w:tcMar/>
          </w:tcPr>
          <w:p w:rsidRPr="00714598" w:rsidR="00714598" w:rsidP="0068779E" w:rsidRDefault="002D51B9" w14:paraId="6C918DBE" w14:textId="04633E7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67AC437" wp14:editId="44021439">
                  <wp:extent cx="2425211" cy="180975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3448" t="17024" r="23755" b="12899"/>
                          <a:stretch/>
                        </pic:blipFill>
                        <pic:spPr bwMode="auto">
                          <a:xfrm>
                            <a:off x="0" y="0"/>
                            <a:ext cx="2436752" cy="181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BD33B2" w:rsidTr="0F2F2FBF" w14:paraId="185CA8A2" w14:textId="77777777">
        <w:tc>
          <w:tcPr>
            <w:tcW w:w="4697" w:type="dxa"/>
            <w:tcMar/>
          </w:tcPr>
          <w:p w:rsidRPr="00714598" w:rsidR="00BD33B2" w:rsidP="00714598" w:rsidRDefault="00BD33B2" w14:paraId="2E20BD26" w14:textId="0AD01A5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714598">
              <w:rPr>
                <w:rFonts w:ascii="Montserrat" w:hAnsi="Montserrat"/>
                <w:i/>
                <w:iCs/>
              </w:rPr>
              <w:lastRenderedPageBreak/>
              <w:t>Enjoy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playing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  <w:tcMar/>
          </w:tcPr>
          <w:p w:rsidRPr="000F4B07" w:rsidR="00BD33B2" w:rsidP="00714598" w:rsidRDefault="00BD33B2" w14:paraId="390538B1" w14:textId="748E4CA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¡Disfru</w:t>
            </w:r>
            <w:r w:rsidR="00664444">
              <w:rPr>
                <w:rFonts w:ascii="Montserrat" w:hAnsi="Montserrat"/>
              </w:rPr>
              <w:t>ta</w:t>
            </w:r>
            <w:r w:rsidRPr="000F4B07">
              <w:rPr>
                <w:rFonts w:ascii="Montserrat" w:hAnsi="Montserrat"/>
              </w:rPr>
              <w:t xml:space="preserve"> jugando!</w:t>
            </w:r>
          </w:p>
        </w:tc>
      </w:tr>
    </w:tbl>
    <w:p w:rsidR="005138A3" w:rsidP="000F4B07" w:rsidRDefault="005138A3" w14:paraId="49E2A42D" w14:textId="77777777">
      <w:pPr>
        <w:spacing w:after="0" w:line="240" w:lineRule="auto"/>
        <w:jc w:val="both"/>
        <w:rPr>
          <w:rFonts w:ascii="Montserrat" w:hAnsi="Montserrat"/>
        </w:rPr>
      </w:pPr>
    </w:p>
    <w:p w:rsidRPr="000F4B07" w:rsidR="005138A3" w:rsidP="000F4B07" w:rsidRDefault="005138A3" w14:paraId="40CEC5F5" w14:textId="7777777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BA3596" w:rsidTr="00210340" w14:paraId="733E02DC" w14:textId="77777777">
        <w:tc>
          <w:tcPr>
            <w:tcW w:w="4697" w:type="dxa"/>
          </w:tcPr>
          <w:p w:rsidRPr="005138A3" w:rsidR="00BA3596" w:rsidP="005138A3" w:rsidRDefault="00BA3596" w14:paraId="45506063" w14:textId="7304DC1F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proofErr w:type="gramStart"/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>Let’ s</w:t>
            </w:r>
            <w:proofErr w:type="gramEnd"/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make a quick review about what we learned in this lesson.</w:t>
            </w:r>
          </w:p>
        </w:tc>
        <w:tc>
          <w:tcPr>
            <w:tcW w:w="4697" w:type="dxa"/>
          </w:tcPr>
          <w:p w:rsidR="00BA3596" w:rsidP="005138A3" w:rsidRDefault="00BA3596" w14:paraId="615C190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Hagamos un repaso rápido de lo que vimos este día.</w:t>
            </w:r>
          </w:p>
          <w:p w:rsidRPr="000F4B07" w:rsidR="00210340" w:rsidP="005138A3" w:rsidRDefault="00210340" w14:paraId="378E902E" w14:textId="6207D3FA">
            <w:pPr>
              <w:spacing w:after="0" w:line="240" w:lineRule="auto"/>
              <w:jc w:val="center"/>
              <w:rPr>
                <w:rStyle w:val="normaltextrun"/>
                <w:rFonts w:ascii="Montserrat" w:hAnsi="Montserrat" w:eastAsia="Arial" w:cs="Arial"/>
              </w:rPr>
            </w:pPr>
          </w:p>
        </w:tc>
      </w:tr>
      <w:tr w:rsidRPr="00664444" w:rsidR="00BA3596" w:rsidTr="00210340" w14:paraId="381A0D7E" w14:textId="77777777">
        <w:tc>
          <w:tcPr>
            <w:tcW w:w="4697" w:type="dxa"/>
          </w:tcPr>
          <w:p w:rsidRPr="005138A3" w:rsidR="00BA3596" w:rsidP="005138A3" w:rsidRDefault="009859E3" w14:paraId="05B9D3D5" w14:textId="2BCB693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>
              <w:rPr>
                <w:rFonts w:ascii="Montserrat" w:hAnsi="Montserrat" w:eastAsia="Arial" w:cs="Arial"/>
                <w:i/>
                <w:iCs/>
                <w:lang w:val="en-US"/>
              </w:rPr>
              <w:t>You</w:t>
            </w:r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learned how we </w:t>
            </w:r>
            <w:proofErr w:type="gramStart"/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>can</w:t>
            </w:r>
            <w:proofErr w:type="gramEnd"/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ask questions about school objects.</w:t>
            </w:r>
          </w:p>
        </w:tc>
        <w:tc>
          <w:tcPr>
            <w:tcW w:w="4697" w:type="dxa"/>
          </w:tcPr>
          <w:p w:rsidR="00BA3596" w:rsidP="005138A3" w:rsidRDefault="00BA3596" w14:paraId="38C92154" w14:textId="6F7FD4A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Aprendi</w:t>
            </w:r>
            <w:r w:rsidR="00664444">
              <w:rPr>
                <w:rFonts w:ascii="Montserrat" w:hAnsi="Montserrat" w:eastAsia="Arial" w:cs="Arial"/>
              </w:rPr>
              <w:t>ste</w:t>
            </w:r>
            <w:r w:rsidRPr="000F4B07">
              <w:rPr>
                <w:rFonts w:ascii="Montserrat" w:hAnsi="Montserrat" w:eastAsia="Arial" w:cs="Arial"/>
              </w:rPr>
              <w:t xml:space="preserve"> cómo p</w:t>
            </w:r>
            <w:r w:rsidR="00041203">
              <w:rPr>
                <w:rFonts w:ascii="Montserrat" w:hAnsi="Montserrat" w:eastAsia="Arial" w:cs="Arial"/>
              </w:rPr>
              <w:t xml:space="preserve">uedes </w:t>
            </w:r>
            <w:r w:rsidRPr="000F4B07">
              <w:rPr>
                <w:rFonts w:ascii="Montserrat" w:hAnsi="Montserrat" w:eastAsia="Arial" w:cs="Arial"/>
              </w:rPr>
              <w:t>hacer preguntas acerca de útiles escolares.</w:t>
            </w:r>
          </w:p>
          <w:p w:rsidRPr="000F4B07" w:rsidR="005138A3" w:rsidP="005138A3" w:rsidRDefault="005138A3" w14:paraId="4500506C" w14:textId="4A22EC1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BA3596" w:rsidTr="00210340" w14:paraId="10806A71" w14:textId="77777777">
        <w:tc>
          <w:tcPr>
            <w:tcW w:w="4697" w:type="dxa"/>
          </w:tcPr>
          <w:p w:rsidR="00BA3596" w:rsidP="005138A3" w:rsidRDefault="009859E3" w14:paraId="095FE9C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9859E3">
              <w:rPr>
                <w:rFonts w:ascii="Montserrat" w:hAnsi="Montserrat" w:eastAsia="Arial" w:cs="Arial"/>
                <w:i/>
                <w:iCs/>
                <w:lang w:val="en-US"/>
              </w:rPr>
              <w:t>Yo</w:t>
            </w:r>
            <w:r>
              <w:rPr>
                <w:rFonts w:ascii="Montserrat" w:hAnsi="Montserrat" w:eastAsia="Arial" w:cs="Arial"/>
                <w:i/>
                <w:iCs/>
                <w:lang w:val="en-US"/>
              </w:rPr>
              <w:t>u</w:t>
            </w:r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reviewed the objects </w:t>
            </w:r>
            <w:r w:rsidR="00FE4ABB">
              <w:rPr>
                <w:rFonts w:ascii="Montserrat" w:hAnsi="Montserrat" w:eastAsia="Arial" w:cs="Arial"/>
                <w:i/>
                <w:iCs/>
                <w:lang w:val="en-US"/>
              </w:rPr>
              <w:t>you</w:t>
            </w:r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already know and learned new things about them.</w:t>
            </w:r>
          </w:p>
          <w:p w:rsidRPr="005138A3" w:rsidR="0068779E" w:rsidP="005138A3" w:rsidRDefault="0068779E" w14:paraId="19B787C1" w14:textId="6E608F21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BA3596" w:rsidP="005138A3" w:rsidRDefault="00BA3596" w14:paraId="6D79EAAC" w14:textId="0A0DDD56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Revisa</w:t>
            </w:r>
            <w:r w:rsidR="009859E3">
              <w:rPr>
                <w:rFonts w:ascii="Montserrat" w:hAnsi="Montserrat" w:eastAsia="Arial" w:cs="Arial"/>
              </w:rPr>
              <w:t>ste</w:t>
            </w:r>
            <w:r w:rsidRPr="000F4B07">
              <w:rPr>
                <w:rFonts w:ascii="Montserrat" w:hAnsi="Montserrat" w:eastAsia="Arial" w:cs="Arial"/>
              </w:rPr>
              <w:t xml:space="preserve"> los objetos que ya conocías y aprendi</w:t>
            </w:r>
            <w:r w:rsidR="009859E3">
              <w:rPr>
                <w:rFonts w:ascii="Montserrat" w:hAnsi="Montserrat" w:eastAsia="Arial" w:cs="Arial"/>
              </w:rPr>
              <w:t>ste</w:t>
            </w:r>
            <w:r w:rsidRPr="000F4B07">
              <w:rPr>
                <w:rFonts w:ascii="Montserrat" w:hAnsi="Montserrat" w:eastAsia="Arial" w:cs="Arial"/>
              </w:rPr>
              <w:t xml:space="preserve"> cosas nuevas sobre ellos.</w:t>
            </w:r>
          </w:p>
          <w:p w:rsidRPr="000F4B07" w:rsidR="00BA3596" w:rsidP="005138A3" w:rsidRDefault="00BA3596" w14:paraId="30DFB06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BA3596" w:rsidTr="00210340" w14:paraId="4F203DAC" w14:textId="77777777">
        <w:tc>
          <w:tcPr>
            <w:tcW w:w="4697" w:type="dxa"/>
          </w:tcPr>
          <w:p w:rsidRPr="005138A3" w:rsidR="00BA3596" w:rsidP="005138A3" w:rsidRDefault="00BA3596" w14:paraId="1AB29CD4" w14:textId="0EB205D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>Don’ t</w:t>
            </w:r>
            <w:proofErr w:type="gramEnd"/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</w:t>
            </w:r>
            <w:r w:rsidRPr="005138A3" w:rsidR="00AF278F">
              <w:rPr>
                <w:rFonts w:ascii="Montserrat" w:hAnsi="Montserrat" w:eastAsia="Arial" w:cs="Arial"/>
                <w:i/>
                <w:iCs/>
                <w:lang w:val="en-US"/>
              </w:rPr>
              <w:t>forget</w:t>
            </w:r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to share what you learned with your teacher and family.</w:t>
            </w:r>
          </w:p>
        </w:tc>
        <w:tc>
          <w:tcPr>
            <w:tcW w:w="4697" w:type="dxa"/>
          </w:tcPr>
          <w:p w:rsidRPr="000F4B07" w:rsidR="00BA3596" w:rsidP="005138A3" w:rsidRDefault="00BA3596" w14:paraId="4DE05325" w14:textId="3FAF7B88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No olvides compartir lo que aprendiste con tu maestra o maestro y con tu familia.</w:t>
            </w:r>
          </w:p>
          <w:p w:rsidRPr="000F4B07" w:rsidR="00BA3596" w:rsidP="005138A3" w:rsidRDefault="00BA3596" w14:paraId="51373CB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</w:tbl>
    <w:p w:rsidRPr="005138A3" w:rsidR="00B93E74" w:rsidP="005138A3" w:rsidRDefault="00B93E74" w14:paraId="096CCB6C" w14:textId="401EB8CD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:rsidRPr="000F4B07" w:rsidR="00FA2954" w:rsidP="000F4B07" w:rsidRDefault="00FA2954" w14:paraId="3E81F64E" w14:textId="1EE0028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0F4B07" w:rsidR="00680B62" w:rsidP="758CC0E9" w:rsidRDefault="008B66A5" w14:paraId="7371130B" w14:textId="3F97B29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758CC0E9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Pr="00F608EE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24B5D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DD4796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C25C0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5EE259C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5FE2349B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3652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4F1B45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8"/>
  </w:num>
  <w:num w:numId="7">
    <w:abstractNumId w:val="22"/>
  </w:num>
  <w:num w:numId="8">
    <w:abstractNumId w:val="20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3"/>
  </w:num>
  <w:num w:numId="14">
    <w:abstractNumId w:val="9"/>
  </w:num>
  <w:num w:numId="15">
    <w:abstractNumId w:val="12"/>
  </w:num>
  <w:num w:numId="16">
    <w:abstractNumId w:val="0"/>
  </w:num>
  <w:num w:numId="17">
    <w:abstractNumId w:val="25"/>
  </w:num>
  <w:num w:numId="18">
    <w:abstractNumId w:val="7"/>
  </w:num>
  <w:num w:numId="19">
    <w:abstractNumId w:val="2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4"/>
  </w:num>
  <w:num w:numId="23">
    <w:abstractNumId w:val="21"/>
  </w:num>
  <w:num w:numId="24">
    <w:abstractNumId w:val="14"/>
  </w:num>
  <w:num w:numId="25">
    <w:abstractNumId w:val="15"/>
  </w:num>
  <w:num w:numId="2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1203"/>
    <w:rsid w:val="0006116B"/>
    <w:rsid w:val="0006162F"/>
    <w:rsid w:val="0006620F"/>
    <w:rsid w:val="0007020C"/>
    <w:rsid w:val="00074103"/>
    <w:rsid w:val="0008385E"/>
    <w:rsid w:val="0008778B"/>
    <w:rsid w:val="000918E9"/>
    <w:rsid w:val="000A1518"/>
    <w:rsid w:val="000B23C7"/>
    <w:rsid w:val="000B2C66"/>
    <w:rsid w:val="000C5621"/>
    <w:rsid w:val="000D3E16"/>
    <w:rsid w:val="000D6576"/>
    <w:rsid w:val="000E04C9"/>
    <w:rsid w:val="000E6CDC"/>
    <w:rsid w:val="000F4B07"/>
    <w:rsid w:val="000F7E15"/>
    <w:rsid w:val="00107531"/>
    <w:rsid w:val="001119C7"/>
    <w:rsid w:val="00111BB3"/>
    <w:rsid w:val="00121A7D"/>
    <w:rsid w:val="001269FA"/>
    <w:rsid w:val="00137665"/>
    <w:rsid w:val="00137C1C"/>
    <w:rsid w:val="00141D63"/>
    <w:rsid w:val="00161317"/>
    <w:rsid w:val="00161ABE"/>
    <w:rsid w:val="00162743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2009A8"/>
    <w:rsid w:val="00210340"/>
    <w:rsid w:val="00215CA3"/>
    <w:rsid w:val="0022267D"/>
    <w:rsid w:val="00225CB4"/>
    <w:rsid w:val="00254AE8"/>
    <w:rsid w:val="00260A92"/>
    <w:rsid w:val="002A7119"/>
    <w:rsid w:val="002C569F"/>
    <w:rsid w:val="002D0865"/>
    <w:rsid w:val="002D51B9"/>
    <w:rsid w:val="002F13E3"/>
    <w:rsid w:val="002F4B59"/>
    <w:rsid w:val="002F75BE"/>
    <w:rsid w:val="00316B92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2AD5"/>
    <w:rsid w:val="0037357C"/>
    <w:rsid w:val="00373D0B"/>
    <w:rsid w:val="003765CF"/>
    <w:rsid w:val="00376A97"/>
    <w:rsid w:val="00380217"/>
    <w:rsid w:val="00390005"/>
    <w:rsid w:val="003938FD"/>
    <w:rsid w:val="003A2E49"/>
    <w:rsid w:val="003B0EB3"/>
    <w:rsid w:val="003B47B0"/>
    <w:rsid w:val="003C3EBD"/>
    <w:rsid w:val="003E5808"/>
    <w:rsid w:val="003F1284"/>
    <w:rsid w:val="00404776"/>
    <w:rsid w:val="00404C3E"/>
    <w:rsid w:val="00410958"/>
    <w:rsid w:val="00421787"/>
    <w:rsid w:val="00443465"/>
    <w:rsid w:val="00450019"/>
    <w:rsid w:val="004637B6"/>
    <w:rsid w:val="0047732A"/>
    <w:rsid w:val="00497EFA"/>
    <w:rsid w:val="004A43D9"/>
    <w:rsid w:val="004C2FCB"/>
    <w:rsid w:val="004C5FC4"/>
    <w:rsid w:val="004D3483"/>
    <w:rsid w:val="004F5960"/>
    <w:rsid w:val="004F6F71"/>
    <w:rsid w:val="00510601"/>
    <w:rsid w:val="00510E21"/>
    <w:rsid w:val="00512817"/>
    <w:rsid w:val="005138A3"/>
    <w:rsid w:val="00564262"/>
    <w:rsid w:val="005676CC"/>
    <w:rsid w:val="0058002A"/>
    <w:rsid w:val="00581FDA"/>
    <w:rsid w:val="005838D0"/>
    <w:rsid w:val="00585AB9"/>
    <w:rsid w:val="00587D85"/>
    <w:rsid w:val="00593558"/>
    <w:rsid w:val="005970D2"/>
    <w:rsid w:val="005A434D"/>
    <w:rsid w:val="005B528A"/>
    <w:rsid w:val="005C3A39"/>
    <w:rsid w:val="005E5053"/>
    <w:rsid w:val="005E7EFB"/>
    <w:rsid w:val="005F58BB"/>
    <w:rsid w:val="005F58D2"/>
    <w:rsid w:val="005F7199"/>
    <w:rsid w:val="00600160"/>
    <w:rsid w:val="00600D00"/>
    <w:rsid w:val="00604EA1"/>
    <w:rsid w:val="0060575D"/>
    <w:rsid w:val="00611F58"/>
    <w:rsid w:val="00615C87"/>
    <w:rsid w:val="00617EDB"/>
    <w:rsid w:val="0062657B"/>
    <w:rsid w:val="00630C35"/>
    <w:rsid w:val="00633111"/>
    <w:rsid w:val="00650F06"/>
    <w:rsid w:val="00653603"/>
    <w:rsid w:val="006542AF"/>
    <w:rsid w:val="00655139"/>
    <w:rsid w:val="00655692"/>
    <w:rsid w:val="00664444"/>
    <w:rsid w:val="00680B62"/>
    <w:rsid w:val="0068779E"/>
    <w:rsid w:val="006B1F07"/>
    <w:rsid w:val="006D0458"/>
    <w:rsid w:val="00701FF4"/>
    <w:rsid w:val="00706E7C"/>
    <w:rsid w:val="00714598"/>
    <w:rsid w:val="0072486A"/>
    <w:rsid w:val="007328FF"/>
    <w:rsid w:val="00732A45"/>
    <w:rsid w:val="00736CD3"/>
    <w:rsid w:val="00746648"/>
    <w:rsid w:val="007556C2"/>
    <w:rsid w:val="00780FCA"/>
    <w:rsid w:val="00781B41"/>
    <w:rsid w:val="00786B61"/>
    <w:rsid w:val="00793695"/>
    <w:rsid w:val="00795063"/>
    <w:rsid w:val="00796847"/>
    <w:rsid w:val="00797844"/>
    <w:rsid w:val="007A1CA7"/>
    <w:rsid w:val="007A3840"/>
    <w:rsid w:val="007B31C7"/>
    <w:rsid w:val="007C0C69"/>
    <w:rsid w:val="007D5411"/>
    <w:rsid w:val="007E42FF"/>
    <w:rsid w:val="007F347A"/>
    <w:rsid w:val="00821AA1"/>
    <w:rsid w:val="00824CF0"/>
    <w:rsid w:val="00841973"/>
    <w:rsid w:val="00856892"/>
    <w:rsid w:val="008745EF"/>
    <w:rsid w:val="008812B7"/>
    <w:rsid w:val="0088561A"/>
    <w:rsid w:val="00894CFD"/>
    <w:rsid w:val="008A65AE"/>
    <w:rsid w:val="008B66A5"/>
    <w:rsid w:val="008C1465"/>
    <w:rsid w:val="008C7AD5"/>
    <w:rsid w:val="008D59E8"/>
    <w:rsid w:val="008F2850"/>
    <w:rsid w:val="008F4E26"/>
    <w:rsid w:val="00913A61"/>
    <w:rsid w:val="00930C95"/>
    <w:rsid w:val="009357AA"/>
    <w:rsid w:val="00935F14"/>
    <w:rsid w:val="00945CDA"/>
    <w:rsid w:val="009540BD"/>
    <w:rsid w:val="00954EC5"/>
    <w:rsid w:val="009561D8"/>
    <w:rsid w:val="00967AD4"/>
    <w:rsid w:val="00973774"/>
    <w:rsid w:val="00984B99"/>
    <w:rsid w:val="009859E3"/>
    <w:rsid w:val="009865F9"/>
    <w:rsid w:val="00991CF1"/>
    <w:rsid w:val="009B341F"/>
    <w:rsid w:val="009B3F39"/>
    <w:rsid w:val="009C3BB0"/>
    <w:rsid w:val="009E1FEC"/>
    <w:rsid w:val="00A12F67"/>
    <w:rsid w:val="00A20308"/>
    <w:rsid w:val="00A2542F"/>
    <w:rsid w:val="00A26F42"/>
    <w:rsid w:val="00A65544"/>
    <w:rsid w:val="00AA2BF4"/>
    <w:rsid w:val="00AC44BB"/>
    <w:rsid w:val="00AC49E2"/>
    <w:rsid w:val="00AD196E"/>
    <w:rsid w:val="00AD37EA"/>
    <w:rsid w:val="00AD4F88"/>
    <w:rsid w:val="00AE01F3"/>
    <w:rsid w:val="00AE0AF9"/>
    <w:rsid w:val="00AE2F2D"/>
    <w:rsid w:val="00AF278F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3C23"/>
    <w:rsid w:val="00B7477D"/>
    <w:rsid w:val="00B82C6D"/>
    <w:rsid w:val="00B919E1"/>
    <w:rsid w:val="00B93E74"/>
    <w:rsid w:val="00BA170F"/>
    <w:rsid w:val="00BA3596"/>
    <w:rsid w:val="00BA5231"/>
    <w:rsid w:val="00BB1EAC"/>
    <w:rsid w:val="00BB2391"/>
    <w:rsid w:val="00BC1B22"/>
    <w:rsid w:val="00BC6EA2"/>
    <w:rsid w:val="00BD33B2"/>
    <w:rsid w:val="00BE2329"/>
    <w:rsid w:val="00BF3C70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4D1E"/>
    <w:rsid w:val="00C91B49"/>
    <w:rsid w:val="00CD1B9A"/>
    <w:rsid w:val="00CE5012"/>
    <w:rsid w:val="00CF3187"/>
    <w:rsid w:val="00D03C27"/>
    <w:rsid w:val="00D13E1E"/>
    <w:rsid w:val="00D27BCC"/>
    <w:rsid w:val="00D32558"/>
    <w:rsid w:val="00D6159C"/>
    <w:rsid w:val="00D63B3A"/>
    <w:rsid w:val="00D80E39"/>
    <w:rsid w:val="00D840ED"/>
    <w:rsid w:val="00D86EAC"/>
    <w:rsid w:val="00D92115"/>
    <w:rsid w:val="00DB5723"/>
    <w:rsid w:val="00DC4AF4"/>
    <w:rsid w:val="00DD380B"/>
    <w:rsid w:val="00DD77DE"/>
    <w:rsid w:val="00E112FD"/>
    <w:rsid w:val="00E13F72"/>
    <w:rsid w:val="00E42003"/>
    <w:rsid w:val="00E46A73"/>
    <w:rsid w:val="00E51443"/>
    <w:rsid w:val="00E62741"/>
    <w:rsid w:val="00E62DC9"/>
    <w:rsid w:val="00E67ECF"/>
    <w:rsid w:val="00E95DBB"/>
    <w:rsid w:val="00EA0431"/>
    <w:rsid w:val="00EA4B54"/>
    <w:rsid w:val="00EB401C"/>
    <w:rsid w:val="00EB524A"/>
    <w:rsid w:val="00ED4901"/>
    <w:rsid w:val="00ED7F38"/>
    <w:rsid w:val="00EE1B63"/>
    <w:rsid w:val="00EE21CE"/>
    <w:rsid w:val="00F00B9B"/>
    <w:rsid w:val="00F04B3F"/>
    <w:rsid w:val="00F147B3"/>
    <w:rsid w:val="00F151F6"/>
    <w:rsid w:val="00F3675F"/>
    <w:rsid w:val="00F45254"/>
    <w:rsid w:val="00F608EE"/>
    <w:rsid w:val="00F635F2"/>
    <w:rsid w:val="00F851F8"/>
    <w:rsid w:val="00F91647"/>
    <w:rsid w:val="00FA2954"/>
    <w:rsid w:val="00FB29D4"/>
    <w:rsid w:val="00FB4512"/>
    <w:rsid w:val="00FB46B6"/>
    <w:rsid w:val="00FC7321"/>
    <w:rsid w:val="00FD1C8A"/>
    <w:rsid w:val="00FE4ABB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2F2FBF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6D37D8E"/>
    <w:rsid w:val="48728F27"/>
    <w:rsid w:val="4A95EE34"/>
    <w:rsid w:val="4E75FEA5"/>
    <w:rsid w:val="4F16608B"/>
    <w:rsid w:val="5059804E"/>
    <w:rsid w:val="511E7EED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8CC0E9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  <w:rsid w:val="7FB4E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image" Target="media/image20.png" Id="rId25" /><Relationship Type="http://schemas.openxmlformats.org/officeDocument/2006/relationships/numbering" Target="numbering.xml" Id="rId2" /><Relationship Type="http://schemas.openxmlformats.org/officeDocument/2006/relationships/image" Target="media/image24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fontTable" Target="fontTable.xml" Id="rId30" /><Relationship Type="http://schemas.openxmlformats.org/officeDocument/2006/relationships/image" Target="/media/image36.png" Id="Refe048aac6ff4d06" /><Relationship Type="http://schemas.openxmlformats.org/officeDocument/2006/relationships/image" Target="/media/image37.png" Id="R90d443b458b846d8" /><Relationship Type="http://schemas.openxmlformats.org/officeDocument/2006/relationships/image" Target="/media/image38.png" Id="R633fa9f4b1df496b" /><Relationship Type="http://schemas.openxmlformats.org/officeDocument/2006/relationships/image" Target="/media/image39.png" Id="R5c0788c56fd343c4" /><Relationship Type="http://schemas.openxmlformats.org/officeDocument/2006/relationships/image" Target="/media/image3a.png" Id="R9428bac33fb74ae6" /><Relationship Type="http://schemas.openxmlformats.org/officeDocument/2006/relationships/image" Target="/media/image3b.png" Id="R569dd2c6cb864c4b" /><Relationship Type="http://schemas.openxmlformats.org/officeDocument/2006/relationships/image" Target="/media/image3c.png" Id="R63213a0be8524fdd" /><Relationship Type="http://schemas.openxmlformats.org/officeDocument/2006/relationships/image" Target="/media/image3d.png" Id="Re86ec79ead77478b" /><Relationship Type="http://schemas.openxmlformats.org/officeDocument/2006/relationships/image" Target="/media/image3e.png" Id="R86ed37ad52294c5c" /><Relationship Type="http://schemas.openxmlformats.org/officeDocument/2006/relationships/image" Target="/media/image3f.png" Id="R2e00ae30b3cc4f44" /><Relationship Type="http://schemas.openxmlformats.org/officeDocument/2006/relationships/image" Target="/media/image40.png" Id="Rc05c5cca4d514428" /><Relationship Type="http://schemas.openxmlformats.org/officeDocument/2006/relationships/image" Target="/media/image41.png" Id="R7a7370b08bb44524" /><Relationship Type="http://schemas.openxmlformats.org/officeDocument/2006/relationships/image" Target="/media/image42.png" Id="Rc3ab74323f7c433d" /><Relationship Type="http://schemas.openxmlformats.org/officeDocument/2006/relationships/image" Target="/media/image43.png" Id="Re6af9a1c54fe41c1" /><Relationship Type="http://schemas.openxmlformats.org/officeDocument/2006/relationships/image" Target="/media/image44.png" Id="R78e7d009aba8448e" /><Relationship Type="http://schemas.openxmlformats.org/officeDocument/2006/relationships/image" Target="/media/image45.png" Id="R0c364ba6615a4d85" /><Relationship Type="http://schemas.openxmlformats.org/officeDocument/2006/relationships/image" Target="/media/image46.png" Id="R6cc8fc66db9e415f" /><Relationship Type="http://schemas.openxmlformats.org/officeDocument/2006/relationships/image" Target="/media/image47.png" Id="R588ac34701844b3e" /><Relationship Type="http://schemas.openxmlformats.org/officeDocument/2006/relationships/image" Target="/media/image48.png" Id="R45180d7c53e044fa" /><Relationship Type="http://schemas.openxmlformats.org/officeDocument/2006/relationships/image" Target="/media/image49.png" Id="R1088239b021a44d3" /><Relationship Type="http://schemas.openxmlformats.org/officeDocument/2006/relationships/image" Target="/media/image4a.png" Id="R2352468efd2d4818" /><Relationship Type="http://schemas.openxmlformats.org/officeDocument/2006/relationships/image" Target="/media/image4b.png" Id="Rb25cb988fa5b4b63" /><Relationship Type="http://schemas.openxmlformats.org/officeDocument/2006/relationships/image" Target="/media/image4c.png" Id="R476e31eb945c49f0" /><Relationship Type="http://schemas.openxmlformats.org/officeDocument/2006/relationships/image" Target="/media/image4d.png" Id="R1222f8b1174a4d23" /><Relationship Type="http://schemas.openxmlformats.org/officeDocument/2006/relationships/image" Target="/media/image4e.png" Id="Rb701bdcd50204720" /><Relationship Type="http://schemas.openxmlformats.org/officeDocument/2006/relationships/image" Target="/media/image4f.png" Id="Ra248d50c578c4df6" /><Relationship Type="http://schemas.openxmlformats.org/officeDocument/2006/relationships/image" Target="/media/image50.png" Id="R3e7456a345924109" /><Relationship Type="http://schemas.openxmlformats.org/officeDocument/2006/relationships/image" Target="/media/image51.png" Id="Rb9915da2f9dc4d5c" /><Relationship Type="http://schemas.openxmlformats.org/officeDocument/2006/relationships/image" Target="/media/image52.png" Id="R8a4bb89d5e424dd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ED25-03C1-4D6E-BF45-18507990625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5</revision>
  <dcterms:created xsi:type="dcterms:W3CDTF">2021-05-21T13:53:00.0000000Z</dcterms:created>
  <dcterms:modified xsi:type="dcterms:W3CDTF">2021-05-24T20:51:46.7581913Z</dcterms:modified>
</coreProperties>
</file>