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5A606B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5A606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17BC6584" w:rsidR="00961E1B" w:rsidRPr="005A606B" w:rsidRDefault="00C814E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5A606B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13</w:t>
      </w:r>
    </w:p>
    <w:p w14:paraId="7D85A108" w14:textId="770CB8A3" w:rsidR="00961E1B" w:rsidRPr="005A606B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5A606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FB330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O</w:t>
      </w:r>
      <w:r w:rsidR="00C814E8" w:rsidRPr="005A606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ctu</w:t>
      </w:r>
      <w:r w:rsidR="00E5264F" w:rsidRPr="005A606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5A606B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6"/>
        </w:rPr>
      </w:pPr>
    </w:p>
    <w:p w14:paraId="5C74D7DF" w14:textId="77777777" w:rsidR="00961E1B" w:rsidRPr="005A606B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5A606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5A606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42E242D" w14:textId="77777777" w:rsidR="00C814E8" w:rsidRPr="00FB330F" w:rsidRDefault="00C814E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2"/>
          <w:szCs w:val="22"/>
        </w:rPr>
      </w:pPr>
    </w:p>
    <w:p w14:paraId="2053BE28" w14:textId="77777777" w:rsidR="00961E1B" w:rsidRPr="002903C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2903C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5A409D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333AA4D2" w14:textId="77777777" w:rsidR="004D4D39" w:rsidRPr="005A606B" w:rsidRDefault="004D4D39" w:rsidP="004D4D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4"/>
        </w:rPr>
      </w:pPr>
      <w:r w:rsidRPr="005A606B"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4"/>
        </w:rPr>
        <w:t>Jugando en silencio</w:t>
      </w:r>
    </w:p>
    <w:p w14:paraId="53761D16" w14:textId="77777777" w:rsidR="004D4D39" w:rsidRPr="005A606B" w:rsidRDefault="004D4D39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18D43B26" w14:textId="17DBDF46" w:rsidR="009A748A" w:rsidRDefault="006D5F8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5A606B">
        <w:rPr>
          <w:rFonts w:ascii="Montserrat" w:hAnsi="Montserrat"/>
          <w:b/>
          <w:bCs/>
          <w:i/>
        </w:rPr>
        <w:t xml:space="preserve">Aprendizaje esperado: </w:t>
      </w:r>
      <w:r w:rsidR="004D4D39" w:rsidRPr="005A606B">
        <w:rPr>
          <w:rFonts w:ascii="Montserrat" w:hAnsi="Montserrat"/>
          <w:i/>
        </w:rPr>
        <w:t>Elige formas y figuras diversas para representarlas con el cuerpo.</w:t>
      </w:r>
    </w:p>
    <w:p w14:paraId="691140DE" w14:textId="77777777" w:rsidR="005A409D" w:rsidRPr="005A606B" w:rsidRDefault="005A409D" w:rsidP="0019649A">
      <w:pPr>
        <w:spacing w:after="0" w:line="240" w:lineRule="auto"/>
        <w:jc w:val="both"/>
        <w:rPr>
          <w:rFonts w:ascii="Montserrat" w:hAnsi="Montserrat"/>
          <w:i/>
        </w:rPr>
      </w:pPr>
    </w:p>
    <w:p w14:paraId="20EDEEBB" w14:textId="464FBFB7" w:rsidR="00961E1B" w:rsidRPr="005A606B" w:rsidRDefault="006D5F8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5A606B">
        <w:rPr>
          <w:rFonts w:ascii="Montserrat" w:hAnsi="Montserrat"/>
          <w:b/>
          <w:bCs/>
          <w:i/>
        </w:rPr>
        <w:t>Énfasis:</w:t>
      </w:r>
      <w:r w:rsidRPr="005A606B">
        <w:rPr>
          <w:rFonts w:ascii="Montserrat" w:hAnsi="Montserrat"/>
          <w:i/>
        </w:rPr>
        <w:t xml:space="preserve"> </w:t>
      </w:r>
      <w:r w:rsidR="004D4D39" w:rsidRPr="005A606B">
        <w:rPr>
          <w:rFonts w:ascii="Montserrat" w:hAnsi="Montserrat"/>
          <w:i/>
        </w:rPr>
        <w:t>Cuenta una pequeña historia, con el uso de su cuerpo y sin palabras, que implique la elección de formas de su entorno, incluyendo ejemplos visuales, que le sean cercanas a su experiencia de vida.</w:t>
      </w:r>
    </w:p>
    <w:p w14:paraId="19982697" w14:textId="2B71A23D" w:rsidR="00E90798" w:rsidRDefault="00E90798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4169D7B3" w14:textId="77777777" w:rsidR="002903C8" w:rsidRPr="005A606B" w:rsidRDefault="002903C8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1F1964D0" w14:textId="77777777" w:rsidR="00961E1B" w:rsidRPr="005A606B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5A606B">
        <w:rPr>
          <w:rFonts w:ascii="Montserrat" w:hAnsi="Montserrat"/>
          <w:b/>
          <w:sz w:val="28"/>
        </w:rPr>
        <w:t>¿Qué vamos a aprender?</w:t>
      </w:r>
    </w:p>
    <w:p w14:paraId="51FBE097" w14:textId="77777777" w:rsidR="00CA027C" w:rsidRPr="005A606B" w:rsidRDefault="00CA027C" w:rsidP="00797986">
      <w:pPr>
        <w:spacing w:after="0" w:line="240" w:lineRule="auto"/>
        <w:jc w:val="both"/>
        <w:rPr>
          <w:rFonts w:ascii="Montserrat" w:hAnsi="Montserrat"/>
        </w:rPr>
      </w:pPr>
    </w:p>
    <w:p w14:paraId="3ACA05D9" w14:textId="337A4AA6" w:rsidR="00607DE8" w:rsidRPr="005A606B" w:rsidRDefault="00D3403D" w:rsidP="00607DE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Contarás</w:t>
      </w:r>
      <w:r w:rsidR="00607DE8" w:rsidRPr="005A606B">
        <w:rPr>
          <w:rFonts w:ascii="Montserrat" w:hAnsi="Montserrat"/>
        </w:rPr>
        <w:t xml:space="preserve"> pequeñas historias con movimientos del cuerpo sin utilizar palabras.</w:t>
      </w:r>
    </w:p>
    <w:p w14:paraId="41D0BAB2" w14:textId="1484CA31" w:rsidR="00CA027C" w:rsidRDefault="00CA027C" w:rsidP="00797986">
      <w:pPr>
        <w:spacing w:after="0" w:line="240" w:lineRule="auto"/>
        <w:jc w:val="both"/>
        <w:rPr>
          <w:rFonts w:ascii="Montserrat" w:hAnsi="Montserrat"/>
        </w:rPr>
      </w:pPr>
    </w:p>
    <w:p w14:paraId="454D7D50" w14:textId="77777777" w:rsidR="002903C8" w:rsidRPr="005A606B" w:rsidRDefault="002903C8" w:rsidP="00797986">
      <w:pPr>
        <w:spacing w:after="0" w:line="240" w:lineRule="auto"/>
        <w:jc w:val="both"/>
        <w:rPr>
          <w:rFonts w:ascii="Montserrat" w:hAnsi="Montserrat"/>
        </w:rPr>
      </w:pPr>
    </w:p>
    <w:p w14:paraId="2DAD6B2E" w14:textId="77777777" w:rsidR="00797986" w:rsidRPr="005A606B" w:rsidRDefault="00797986" w:rsidP="0079798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A606B">
        <w:rPr>
          <w:rFonts w:ascii="Montserrat" w:hAnsi="Montserrat"/>
          <w:b/>
          <w:sz w:val="28"/>
          <w:szCs w:val="28"/>
        </w:rPr>
        <w:t>¿Qué hacemos?</w:t>
      </w:r>
    </w:p>
    <w:p w14:paraId="6E753A11" w14:textId="77777777" w:rsidR="00575DEC" w:rsidRPr="005A606B" w:rsidRDefault="00575DEC" w:rsidP="00575DEC">
      <w:pPr>
        <w:spacing w:after="0" w:line="240" w:lineRule="auto"/>
        <w:jc w:val="both"/>
        <w:rPr>
          <w:rFonts w:ascii="Montserrat" w:hAnsi="Montserrat"/>
        </w:rPr>
      </w:pPr>
    </w:p>
    <w:p w14:paraId="4D181C30" w14:textId="089B3291" w:rsidR="00E64075" w:rsidRDefault="00D3403D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sesión anterior realizaste: </w:t>
      </w:r>
    </w:p>
    <w:p w14:paraId="0BF88D5E" w14:textId="77777777" w:rsidR="00D3403D" w:rsidRDefault="00D3403D" w:rsidP="00E640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FE36FA" w14:textId="136BFC41" w:rsidR="00E64075" w:rsidRPr="00D3403D" w:rsidRDefault="00D3403D" w:rsidP="00D3403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</w:t>
      </w:r>
      <w:r w:rsidR="00E64075" w:rsidRPr="00D3403D">
        <w:rPr>
          <w:rFonts w:ascii="Montserrat" w:hAnsi="Montserrat"/>
        </w:rPr>
        <w:t>ovimientos muy amplios</w:t>
      </w:r>
      <w:r>
        <w:rPr>
          <w:rFonts w:ascii="Montserrat" w:hAnsi="Montserrat"/>
        </w:rPr>
        <w:t xml:space="preserve"> llamados </w:t>
      </w:r>
      <w:r w:rsidR="00E64075" w:rsidRPr="00D3403D">
        <w:rPr>
          <w:rFonts w:ascii="Montserrat" w:hAnsi="Montserrat"/>
        </w:rPr>
        <w:t>extensi</w:t>
      </w:r>
      <w:r w:rsidR="00E64075" w:rsidRPr="00D3403D">
        <w:rPr>
          <w:rFonts w:ascii="Montserrat" w:hAnsi="Montserrat" w:cs="Montserrat"/>
        </w:rPr>
        <w:t>ó</w:t>
      </w:r>
      <w:r w:rsidR="00E64075" w:rsidRPr="00D3403D">
        <w:rPr>
          <w:rFonts w:ascii="Montserrat" w:hAnsi="Montserrat"/>
        </w:rPr>
        <w:t>n</w:t>
      </w:r>
    </w:p>
    <w:p w14:paraId="238FF0FC" w14:textId="7A666CA4" w:rsidR="00E64075" w:rsidRPr="00D3403D" w:rsidRDefault="00D3403D" w:rsidP="00D3403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</w:t>
      </w:r>
      <w:r w:rsidR="00E64075" w:rsidRPr="00D3403D">
        <w:rPr>
          <w:rFonts w:ascii="Montserrat" w:hAnsi="Montserrat"/>
        </w:rPr>
        <w:t xml:space="preserve">ovimientos muy cerrados </w:t>
      </w:r>
      <w:r>
        <w:rPr>
          <w:rFonts w:ascii="Montserrat" w:hAnsi="Montserrat"/>
        </w:rPr>
        <w:t xml:space="preserve">y se llaman </w:t>
      </w:r>
      <w:r w:rsidR="00E64075" w:rsidRPr="00D3403D">
        <w:rPr>
          <w:rFonts w:ascii="Montserrat" w:hAnsi="Montserrat"/>
        </w:rPr>
        <w:t>flexi</w:t>
      </w:r>
      <w:r>
        <w:rPr>
          <w:rFonts w:ascii="Montserrat" w:hAnsi="Montserrat"/>
        </w:rPr>
        <w:t>o</w:t>
      </w:r>
      <w:r w:rsidR="00E64075" w:rsidRPr="00D3403D">
        <w:rPr>
          <w:rFonts w:ascii="Montserrat" w:hAnsi="Montserrat"/>
        </w:rPr>
        <w:t>n</w:t>
      </w:r>
      <w:r>
        <w:rPr>
          <w:rFonts w:ascii="Montserrat" w:hAnsi="Montserrat"/>
        </w:rPr>
        <w:t>es</w:t>
      </w:r>
      <w:r w:rsidR="00E64075" w:rsidRPr="00D3403D">
        <w:rPr>
          <w:rFonts w:ascii="Montserrat" w:hAnsi="Montserrat"/>
        </w:rPr>
        <w:t>.</w:t>
      </w:r>
    </w:p>
    <w:p w14:paraId="641CB70E" w14:textId="101F4FF9" w:rsidR="00E64075" w:rsidRPr="00D3403D" w:rsidRDefault="00D3403D" w:rsidP="00D3403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E64075" w:rsidRPr="00D3403D">
        <w:rPr>
          <w:rFonts w:ascii="Montserrat" w:hAnsi="Montserrat"/>
        </w:rPr>
        <w:t>royectas</w:t>
      </w:r>
      <w:r>
        <w:rPr>
          <w:rFonts w:ascii="Montserrat" w:hAnsi="Montserrat"/>
        </w:rPr>
        <w:t>te</w:t>
      </w:r>
      <w:r w:rsidR="00E64075" w:rsidRPr="00D3403D">
        <w:rPr>
          <w:rFonts w:ascii="Montserrat" w:hAnsi="Montserrat"/>
        </w:rPr>
        <w:t xml:space="preserve"> formas como una diagonal, una curva, etc.</w:t>
      </w:r>
    </w:p>
    <w:p w14:paraId="3CA7872D" w14:textId="2415A3B3" w:rsidR="00E64075" w:rsidRPr="00D3403D" w:rsidRDefault="00D3403D" w:rsidP="00D3403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Imitaste</w:t>
      </w:r>
      <w:r w:rsidR="00E64075" w:rsidRPr="00D3403D">
        <w:rPr>
          <w:rFonts w:ascii="Montserrat" w:hAnsi="Montserrat"/>
        </w:rPr>
        <w:t xml:space="preserve"> las formas de una palmera quieta y una palmera en movimiento.</w:t>
      </w:r>
    </w:p>
    <w:p w14:paraId="01F9A331" w14:textId="58FB638E" w:rsidR="00E64075" w:rsidRPr="00D3403D" w:rsidRDefault="00D3403D" w:rsidP="00D3403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Imaginaste</w:t>
      </w:r>
      <w:r w:rsidR="00E64075" w:rsidRPr="00D3403D">
        <w:rPr>
          <w:rFonts w:ascii="Montserrat" w:hAnsi="Montserrat"/>
        </w:rPr>
        <w:t xml:space="preserve"> el movimiento de algunos fen</w:t>
      </w:r>
      <w:r w:rsidR="00E64075" w:rsidRPr="00D3403D">
        <w:rPr>
          <w:rFonts w:ascii="Montserrat" w:hAnsi="Montserrat" w:cs="Montserrat"/>
        </w:rPr>
        <w:t>ó</w:t>
      </w:r>
      <w:r w:rsidR="00E64075" w:rsidRPr="00D3403D">
        <w:rPr>
          <w:rFonts w:ascii="Montserrat" w:hAnsi="Montserrat"/>
        </w:rPr>
        <w:t>menos como un mar tranquilo y un mar agitado.</w:t>
      </w:r>
    </w:p>
    <w:p w14:paraId="60F63A1C" w14:textId="47EB05B9" w:rsidR="00E64075" w:rsidRPr="00D3403D" w:rsidRDefault="00D3403D" w:rsidP="00D3403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 concluiste</w:t>
      </w:r>
      <w:r w:rsidR="00E64075" w:rsidRPr="00D3403D">
        <w:rPr>
          <w:rFonts w:ascii="Montserrat" w:hAnsi="Montserrat"/>
        </w:rPr>
        <w:t xml:space="preserve"> </w:t>
      </w:r>
      <w:r w:rsidRPr="00D3403D">
        <w:rPr>
          <w:rFonts w:ascii="Montserrat" w:hAnsi="Montserrat"/>
        </w:rPr>
        <w:t>imagin</w:t>
      </w:r>
      <w:r w:rsidRPr="00D3403D">
        <w:rPr>
          <w:rFonts w:ascii="Montserrat" w:hAnsi="Montserrat" w:cs="Montserrat"/>
        </w:rPr>
        <w:t>a</w:t>
      </w:r>
      <w:r w:rsidRPr="00D3403D">
        <w:rPr>
          <w:rFonts w:ascii="Montserrat" w:hAnsi="Montserrat"/>
        </w:rPr>
        <w:t>ndo</w:t>
      </w:r>
      <w:r w:rsidR="00E64075" w:rsidRPr="00D3403D">
        <w:rPr>
          <w:rFonts w:ascii="Montserrat" w:hAnsi="Montserrat"/>
        </w:rPr>
        <w:t xml:space="preserve"> la forma de la trayectoria de un objeto en movimiento</w:t>
      </w:r>
      <w:r>
        <w:rPr>
          <w:rFonts w:ascii="Montserrat" w:hAnsi="Montserrat"/>
        </w:rPr>
        <w:t xml:space="preserve"> como fue </w:t>
      </w:r>
      <w:r w:rsidR="00E64075" w:rsidRPr="00D3403D">
        <w:rPr>
          <w:rFonts w:ascii="Montserrat" w:hAnsi="Montserrat"/>
        </w:rPr>
        <w:t>un torbellino, del rebote de una pelota, etc.</w:t>
      </w:r>
    </w:p>
    <w:p w14:paraId="61201D90" w14:textId="77777777" w:rsidR="00E64075" w:rsidRPr="005A606B" w:rsidRDefault="00E64075" w:rsidP="00E64075">
      <w:pPr>
        <w:spacing w:after="0" w:line="240" w:lineRule="auto"/>
        <w:jc w:val="both"/>
        <w:rPr>
          <w:rFonts w:ascii="Montserrat" w:hAnsi="Montserrat"/>
        </w:rPr>
      </w:pPr>
    </w:p>
    <w:p w14:paraId="281B028B" w14:textId="7C61849B" w:rsidR="00E64075" w:rsidRPr="005A606B" w:rsidRDefault="00D3403D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Juega</w:t>
      </w:r>
      <w:r w:rsidR="00E64075" w:rsidRPr="005A606B">
        <w:rPr>
          <w:rFonts w:ascii="Montserrat" w:hAnsi="Montserrat"/>
        </w:rPr>
        <w:t xml:space="preserve"> con el cuerpo expresando ideas o acciones cortas sin palabras, que permitan ir desarrollando la habilidad de construir pequeñas historias.</w:t>
      </w:r>
    </w:p>
    <w:p w14:paraId="2F3D512F" w14:textId="77777777" w:rsidR="00E64075" w:rsidRPr="005A606B" w:rsidRDefault="00E64075" w:rsidP="00E64075">
      <w:pPr>
        <w:spacing w:after="0" w:line="240" w:lineRule="auto"/>
        <w:jc w:val="both"/>
        <w:rPr>
          <w:rFonts w:ascii="Montserrat" w:hAnsi="Montserrat"/>
        </w:rPr>
      </w:pPr>
    </w:p>
    <w:p w14:paraId="1164FC5A" w14:textId="7C9A235E" w:rsidR="00D3403D" w:rsidRPr="00E90798" w:rsidRDefault="00E64075" w:rsidP="00E9079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i/>
          <w:iCs/>
        </w:rPr>
      </w:pPr>
      <w:r w:rsidRPr="00E90798">
        <w:rPr>
          <w:rFonts w:ascii="Montserrat" w:hAnsi="Montserrat"/>
          <w:i/>
          <w:iCs/>
        </w:rPr>
        <w:t>Actividad 1</w:t>
      </w:r>
      <w:r w:rsidR="00D3403D" w:rsidRPr="00E90798">
        <w:rPr>
          <w:rFonts w:ascii="Montserrat" w:hAnsi="Montserrat"/>
          <w:i/>
          <w:iCs/>
        </w:rPr>
        <w:t>: Pequeñas ideas o acciones cortas.</w:t>
      </w:r>
    </w:p>
    <w:p w14:paraId="5D9BCADC" w14:textId="38415297" w:rsidR="00D3403D" w:rsidRDefault="00D3403D" w:rsidP="00E64075">
      <w:pPr>
        <w:spacing w:after="0" w:line="240" w:lineRule="auto"/>
        <w:jc w:val="both"/>
        <w:rPr>
          <w:rFonts w:ascii="Montserrat" w:hAnsi="Montserrat"/>
        </w:rPr>
      </w:pPr>
    </w:p>
    <w:p w14:paraId="42EECF45" w14:textId="36A8261B" w:rsidR="00E90798" w:rsidRPr="00E90798" w:rsidRDefault="00F80E5D" w:rsidP="00E9079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actividad realiza la representación de un </w:t>
      </w:r>
      <w:r w:rsidR="00E90798">
        <w:rPr>
          <w:rFonts w:ascii="Montserrat" w:hAnsi="Montserrat"/>
        </w:rPr>
        <w:t>personaje y actúa para tu mamá, papá o a quien te acompaña y que usen su imaginación para adivina</w:t>
      </w:r>
      <w:r>
        <w:rPr>
          <w:rFonts w:ascii="Montserrat" w:hAnsi="Montserrat"/>
        </w:rPr>
        <w:t>r lo que tratas de representar. A</w:t>
      </w:r>
      <w:r w:rsidR="00E90798">
        <w:rPr>
          <w:rFonts w:ascii="Montserrat" w:hAnsi="Montserrat"/>
        </w:rPr>
        <w:t xml:space="preserve"> un</w:t>
      </w:r>
      <w:r w:rsidR="00E90798" w:rsidRPr="00E90798">
        <w:rPr>
          <w:rFonts w:ascii="Montserrat" w:hAnsi="Montserrat"/>
        </w:rPr>
        <w:t xml:space="preserve"> fotógrafo de pájaros e </w:t>
      </w:r>
      <w:r>
        <w:rPr>
          <w:rFonts w:ascii="Montserrat" w:hAnsi="Montserrat"/>
        </w:rPr>
        <w:t>insectos voladores, por ejemplo, tendría que:</w:t>
      </w:r>
    </w:p>
    <w:p w14:paraId="6546765D" w14:textId="77777777" w:rsidR="00E90798" w:rsidRPr="005A606B" w:rsidRDefault="00E90798" w:rsidP="00E64075">
      <w:pPr>
        <w:spacing w:after="0" w:line="240" w:lineRule="auto"/>
        <w:jc w:val="both"/>
        <w:rPr>
          <w:rFonts w:ascii="Montserrat" w:hAnsi="Montserrat"/>
        </w:rPr>
      </w:pPr>
    </w:p>
    <w:p w14:paraId="04408D3A" w14:textId="4C383262" w:rsidR="00E64075" w:rsidRPr="00D3403D" w:rsidRDefault="00D3403D" w:rsidP="00D3403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D3403D">
        <w:rPr>
          <w:rFonts w:ascii="Montserrat" w:hAnsi="Montserrat"/>
        </w:rPr>
        <w:t>V</w:t>
      </w:r>
      <w:r w:rsidR="00E64075" w:rsidRPr="00D3403D">
        <w:rPr>
          <w:rFonts w:ascii="Montserrat" w:hAnsi="Montserrat"/>
        </w:rPr>
        <w:t>estir</w:t>
      </w:r>
      <w:r w:rsidRPr="00D3403D">
        <w:rPr>
          <w:rFonts w:ascii="Montserrat" w:hAnsi="Montserrat"/>
        </w:rPr>
        <w:t>t</w:t>
      </w:r>
      <w:r w:rsidR="00E64075" w:rsidRPr="00D3403D">
        <w:rPr>
          <w:rFonts w:ascii="Montserrat" w:hAnsi="Montserrat"/>
        </w:rPr>
        <w:t>e</w:t>
      </w:r>
    </w:p>
    <w:p w14:paraId="3B7692FB" w14:textId="1BED0BD4" w:rsidR="00E64075" w:rsidRPr="00D3403D" w:rsidRDefault="00D3403D" w:rsidP="00D3403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D3403D">
        <w:rPr>
          <w:rFonts w:ascii="Montserrat" w:hAnsi="Montserrat"/>
        </w:rPr>
        <w:t>Ponerte y amarrarte unas botas</w:t>
      </w:r>
    </w:p>
    <w:p w14:paraId="4EF187C4" w14:textId="094D73BC" w:rsidR="00E64075" w:rsidRPr="00D3403D" w:rsidRDefault="00D3403D" w:rsidP="00D3403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D3403D">
        <w:rPr>
          <w:rFonts w:ascii="Montserrat" w:hAnsi="Montserrat"/>
        </w:rPr>
        <w:t>C</w:t>
      </w:r>
      <w:r w:rsidR="00E64075" w:rsidRPr="00D3403D">
        <w:rPr>
          <w:rFonts w:ascii="Montserrat" w:hAnsi="Montserrat"/>
        </w:rPr>
        <w:t>olocar</w:t>
      </w:r>
      <w:r w:rsidRPr="00D3403D">
        <w:rPr>
          <w:rFonts w:ascii="Montserrat" w:hAnsi="Montserrat"/>
        </w:rPr>
        <w:t>t</w:t>
      </w:r>
      <w:r w:rsidR="00E64075" w:rsidRPr="00D3403D">
        <w:rPr>
          <w:rFonts w:ascii="Montserrat" w:hAnsi="Montserrat"/>
        </w:rPr>
        <w:t>e un sombrero</w:t>
      </w:r>
    </w:p>
    <w:p w14:paraId="22F24937" w14:textId="123F66DF" w:rsidR="00E64075" w:rsidRPr="00D3403D" w:rsidRDefault="00D3403D" w:rsidP="00D3403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D3403D">
        <w:rPr>
          <w:rFonts w:ascii="Montserrat" w:hAnsi="Montserrat"/>
        </w:rPr>
        <w:t>Revisar t</w:t>
      </w:r>
      <w:r w:rsidR="00E64075" w:rsidRPr="00D3403D">
        <w:rPr>
          <w:rFonts w:ascii="Montserrat" w:hAnsi="Montserrat"/>
        </w:rPr>
        <w:t>u mochila como sacando objetos o en este caso una c</w:t>
      </w:r>
      <w:r w:rsidR="00E64075" w:rsidRPr="00D3403D">
        <w:rPr>
          <w:rFonts w:ascii="Montserrat" w:hAnsi="Montserrat" w:cs="Montserrat"/>
        </w:rPr>
        <w:t>á</w:t>
      </w:r>
      <w:r w:rsidR="00E64075" w:rsidRPr="00D3403D">
        <w:rPr>
          <w:rFonts w:ascii="Montserrat" w:hAnsi="Montserrat"/>
        </w:rPr>
        <w:t>mara</w:t>
      </w:r>
    </w:p>
    <w:p w14:paraId="43EF82BF" w14:textId="5D545E48" w:rsidR="00E64075" w:rsidRPr="00D3403D" w:rsidRDefault="00D3403D" w:rsidP="00D3403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D3403D">
        <w:rPr>
          <w:rFonts w:ascii="Montserrat" w:hAnsi="Montserrat"/>
        </w:rPr>
        <w:t>R</w:t>
      </w:r>
      <w:r w:rsidR="00E64075" w:rsidRPr="00D3403D">
        <w:rPr>
          <w:rFonts w:ascii="Montserrat" w:hAnsi="Montserrat"/>
        </w:rPr>
        <w:t>evisar la c</w:t>
      </w:r>
      <w:r w:rsidR="00E64075" w:rsidRPr="00D3403D">
        <w:rPr>
          <w:rFonts w:ascii="Montserrat" w:hAnsi="Montserrat" w:cs="Montserrat"/>
        </w:rPr>
        <w:t>á</w:t>
      </w:r>
      <w:r w:rsidR="00E64075" w:rsidRPr="00D3403D">
        <w:rPr>
          <w:rFonts w:ascii="Montserrat" w:hAnsi="Montserrat"/>
        </w:rPr>
        <w:t>mara, ajustar el lente y sosten</w:t>
      </w:r>
      <w:r w:rsidR="00CE2605">
        <w:rPr>
          <w:rFonts w:ascii="Montserrat" w:hAnsi="Montserrat"/>
        </w:rPr>
        <w:t>erla</w:t>
      </w:r>
      <w:r w:rsidR="00E64075" w:rsidRPr="00D3403D">
        <w:rPr>
          <w:rFonts w:ascii="Montserrat" w:hAnsi="Montserrat"/>
        </w:rPr>
        <w:t xml:space="preserve"> con ambas manos</w:t>
      </w:r>
    </w:p>
    <w:p w14:paraId="5677A2F7" w14:textId="05D1F7F3" w:rsidR="00E64075" w:rsidRPr="00D3403D" w:rsidRDefault="00CE2605" w:rsidP="00D3403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colocarte</w:t>
      </w:r>
      <w:r w:rsidR="00E64075" w:rsidRPr="00D3403D">
        <w:rPr>
          <w:rFonts w:ascii="Montserrat" w:hAnsi="Montserrat"/>
        </w:rPr>
        <w:t xml:space="preserve"> </w:t>
      </w:r>
      <w:r w:rsidR="00D3403D" w:rsidRPr="00D3403D">
        <w:rPr>
          <w:rFonts w:ascii="Montserrat" w:hAnsi="Montserrat"/>
        </w:rPr>
        <w:t>t</w:t>
      </w:r>
      <w:r w:rsidR="00E64075" w:rsidRPr="00D3403D">
        <w:rPr>
          <w:rFonts w:ascii="Montserrat" w:hAnsi="Montserrat"/>
        </w:rPr>
        <w:t>u mochila en la espalda</w:t>
      </w:r>
    </w:p>
    <w:p w14:paraId="46B3C5CE" w14:textId="6321CDF6" w:rsidR="00E64075" w:rsidRPr="00D3403D" w:rsidRDefault="00D3403D" w:rsidP="00D3403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D3403D">
        <w:rPr>
          <w:rFonts w:ascii="Montserrat" w:hAnsi="Montserrat"/>
        </w:rPr>
        <w:t>Ca</w:t>
      </w:r>
      <w:r w:rsidR="00E64075" w:rsidRPr="00D3403D">
        <w:rPr>
          <w:rFonts w:ascii="Montserrat" w:hAnsi="Montserrat"/>
        </w:rPr>
        <w:t>mina</w:t>
      </w:r>
      <w:r w:rsidR="00CE2605">
        <w:rPr>
          <w:rFonts w:ascii="Montserrat" w:hAnsi="Montserrat"/>
        </w:rPr>
        <w:t>r</w:t>
      </w:r>
    </w:p>
    <w:p w14:paraId="79B85523" w14:textId="26DC13B4" w:rsidR="00E64075" w:rsidRPr="00D3403D" w:rsidRDefault="00D3403D" w:rsidP="00D3403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D3403D">
        <w:rPr>
          <w:rFonts w:ascii="Montserrat" w:hAnsi="Montserrat"/>
        </w:rPr>
        <w:t>T</w:t>
      </w:r>
      <w:r w:rsidR="00E64075" w:rsidRPr="00D3403D">
        <w:rPr>
          <w:rFonts w:ascii="Montserrat" w:hAnsi="Montserrat"/>
        </w:rPr>
        <w:t>e limpia</w:t>
      </w:r>
      <w:r w:rsidRPr="00D3403D">
        <w:rPr>
          <w:rFonts w:ascii="Montserrat" w:hAnsi="Montserrat"/>
        </w:rPr>
        <w:t>s</w:t>
      </w:r>
      <w:r w:rsidR="00E64075" w:rsidRPr="00D3403D">
        <w:rPr>
          <w:rFonts w:ascii="Montserrat" w:hAnsi="Montserrat"/>
        </w:rPr>
        <w:t xml:space="preserve"> el sudor</w:t>
      </w:r>
    </w:p>
    <w:p w14:paraId="1E557379" w14:textId="77777777" w:rsidR="00D3403D" w:rsidRPr="00D3403D" w:rsidRDefault="00D3403D" w:rsidP="00D3403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D3403D">
        <w:rPr>
          <w:rFonts w:ascii="Montserrat" w:hAnsi="Montserrat"/>
        </w:rPr>
        <w:t>V</w:t>
      </w:r>
      <w:r w:rsidR="00E64075" w:rsidRPr="00D3403D">
        <w:rPr>
          <w:rFonts w:ascii="Montserrat" w:hAnsi="Montserrat"/>
        </w:rPr>
        <w:t>e de repente a su presa con cautela</w:t>
      </w:r>
    </w:p>
    <w:p w14:paraId="3713680E" w14:textId="59610DEA" w:rsidR="00E64075" w:rsidRPr="00D3403D" w:rsidRDefault="00D3403D" w:rsidP="00D3403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D3403D">
        <w:rPr>
          <w:rFonts w:ascii="Montserrat" w:hAnsi="Montserrat"/>
        </w:rPr>
        <w:t>S</w:t>
      </w:r>
      <w:r w:rsidR="00E64075" w:rsidRPr="00D3403D">
        <w:rPr>
          <w:rFonts w:ascii="Montserrat" w:hAnsi="Montserrat"/>
        </w:rPr>
        <w:t xml:space="preserve">aca </w:t>
      </w:r>
      <w:r w:rsidRPr="00D3403D">
        <w:rPr>
          <w:rFonts w:ascii="Montserrat" w:hAnsi="Montserrat"/>
        </w:rPr>
        <w:t>t</w:t>
      </w:r>
      <w:r w:rsidR="00E64075" w:rsidRPr="00D3403D">
        <w:rPr>
          <w:rFonts w:ascii="Montserrat" w:hAnsi="Montserrat"/>
        </w:rPr>
        <w:t>u c</w:t>
      </w:r>
      <w:r w:rsidR="00E64075" w:rsidRPr="00D3403D">
        <w:rPr>
          <w:rFonts w:ascii="Montserrat" w:hAnsi="Montserrat" w:cs="Montserrat"/>
        </w:rPr>
        <w:t>á</w:t>
      </w:r>
      <w:r w:rsidR="00E64075" w:rsidRPr="00D3403D">
        <w:rPr>
          <w:rFonts w:ascii="Montserrat" w:hAnsi="Montserrat"/>
        </w:rPr>
        <w:t>mara</w:t>
      </w:r>
    </w:p>
    <w:p w14:paraId="7E8BA2DF" w14:textId="6EE03C39" w:rsidR="00E64075" w:rsidRPr="00D3403D" w:rsidRDefault="00D3403D" w:rsidP="00D3403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D3403D">
        <w:rPr>
          <w:rFonts w:ascii="Montserrat" w:hAnsi="Montserrat"/>
        </w:rPr>
        <w:t>S</w:t>
      </w:r>
      <w:r w:rsidR="00E64075" w:rsidRPr="00D3403D">
        <w:rPr>
          <w:rFonts w:ascii="Montserrat" w:hAnsi="Montserrat"/>
        </w:rPr>
        <w:t>e coloca en posici</w:t>
      </w:r>
      <w:r w:rsidR="00E64075" w:rsidRPr="00D3403D">
        <w:rPr>
          <w:rFonts w:ascii="Montserrat" w:hAnsi="Montserrat" w:cs="Montserrat"/>
        </w:rPr>
        <w:t>ó</w:t>
      </w:r>
      <w:r w:rsidR="00E64075" w:rsidRPr="00D3403D">
        <w:rPr>
          <w:rFonts w:ascii="Montserrat" w:hAnsi="Montserrat"/>
        </w:rPr>
        <w:t>n y da clic.</w:t>
      </w:r>
    </w:p>
    <w:p w14:paraId="4DF43148" w14:textId="26D9E167" w:rsidR="00E64075" w:rsidRPr="00D3403D" w:rsidRDefault="00D3403D" w:rsidP="00D3403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D3403D">
        <w:rPr>
          <w:rFonts w:ascii="Montserrat" w:hAnsi="Montserrat"/>
        </w:rPr>
        <w:t>S</w:t>
      </w:r>
      <w:r w:rsidR="00E64075" w:rsidRPr="00D3403D">
        <w:rPr>
          <w:rFonts w:ascii="Montserrat" w:hAnsi="Montserrat"/>
        </w:rPr>
        <w:t>e muestra satisfecho con su captura.</w:t>
      </w:r>
    </w:p>
    <w:p w14:paraId="63588716" w14:textId="77777777" w:rsidR="00E90798" w:rsidRDefault="00E90798" w:rsidP="00E90798">
      <w:pPr>
        <w:spacing w:after="0" w:line="240" w:lineRule="auto"/>
        <w:jc w:val="both"/>
        <w:rPr>
          <w:rFonts w:ascii="Montserrat" w:hAnsi="Montserrat"/>
        </w:rPr>
      </w:pPr>
    </w:p>
    <w:p w14:paraId="039A5904" w14:textId="0EAA1D75" w:rsidR="00E64075" w:rsidRPr="005A606B" w:rsidRDefault="00E90798" w:rsidP="00E90798">
      <w:pPr>
        <w:pStyle w:val="Textoindependiente2"/>
      </w:pPr>
      <w:r>
        <w:t>¿Fue</w:t>
      </w:r>
      <w:r w:rsidR="00E64075" w:rsidRPr="005A606B">
        <w:t xml:space="preserve"> fácil descubrir lo que represent</w:t>
      </w:r>
      <w:r>
        <w:t xml:space="preserve">aste? </w:t>
      </w:r>
    </w:p>
    <w:p w14:paraId="5355A1A1" w14:textId="77777777" w:rsidR="00E64075" w:rsidRPr="005A606B" w:rsidRDefault="00E64075" w:rsidP="00E64075">
      <w:pPr>
        <w:spacing w:after="0" w:line="240" w:lineRule="auto"/>
        <w:jc w:val="both"/>
        <w:rPr>
          <w:rFonts w:ascii="Montserrat" w:hAnsi="Montserrat"/>
        </w:rPr>
      </w:pPr>
    </w:p>
    <w:p w14:paraId="3F1717BE" w14:textId="77777777" w:rsidR="00E64075" w:rsidRPr="00E90798" w:rsidRDefault="00E64075" w:rsidP="00E9079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i/>
          <w:iCs/>
        </w:rPr>
      </w:pPr>
      <w:r w:rsidRPr="00E90798">
        <w:rPr>
          <w:rFonts w:ascii="Montserrat" w:hAnsi="Montserrat"/>
          <w:i/>
          <w:iCs/>
        </w:rPr>
        <w:t>Actividad 2</w:t>
      </w:r>
    </w:p>
    <w:p w14:paraId="6E014460" w14:textId="77777777" w:rsidR="00E90798" w:rsidRDefault="00E90798" w:rsidP="00E64075">
      <w:pPr>
        <w:spacing w:after="0" w:line="240" w:lineRule="auto"/>
        <w:jc w:val="both"/>
        <w:rPr>
          <w:rFonts w:ascii="Montserrat" w:hAnsi="Montserrat"/>
        </w:rPr>
      </w:pPr>
    </w:p>
    <w:p w14:paraId="73F69E20" w14:textId="3BF5E2CE" w:rsidR="00E64075" w:rsidRPr="005A606B" w:rsidRDefault="00E90798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E64075" w:rsidRPr="005A606B">
        <w:rPr>
          <w:rFonts w:ascii="Montserrat" w:hAnsi="Montserrat"/>
        </w:rPr>
        <w:t xml:space="preserve"> el </w:t>
      </w:r>
      <w:r>
        <w:rPr>
          <w:rFonts w:ascii="Montserrat" w:hAnsi="Montserrat"/>
        </w:rPr>
        <w:t xml:space="preserve">siguiente </w:t>
      </w:r>
      <w:r w:rsidR="00E64075" w:rsidRPr="005A606B">
        <w:rPr>
          <w:rFonts w:ascii="Montserrat" w:hAnsi="Montserrat"/>
        </w:rPr>
        <w:t>video</w:t>
      </w:r>
      <w:r>
        <w:rPr>
          <w:rFonts w:ascii="Montserrat" w:hAnsi="Montserrat"/>
        </w:rPr>
        <w:t>, sin música y conoce más sobre este tema:</w:t>
      </w:r>
    </w:p>
    <w:p w14:paraId="571D241D" w14:textId="77777777" w:rsidR="00E64075" w:rsidRPr="005A606B" w:rsidRDefault="00E64075" w:rsidP="00E64075">
      <w:pPr>
        <w:spacing w:after="0" w:line="240" w:lineRule="auto"/>
        <w:jc w:val="both"/>
        <w:rPr>
          <w:rFonts w:ascii="Montserrat" w:hAnsi="Montserrat"/>
        </w:rPr>
      </w:pPr>
    </w:p>
    <w:p w14:paraId="2FB66567" w14:textId="6273D941" w:rsidR="00E90798" w:rsidRPr="00CE2605" w:rsidRDefault="00E64075" w:rsidP="00CE260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CE2605">
        <w:rPr>
          <w:rFonts w:ascii="Montserrat" w:hAnsi="Montserrat"/>
          <w:b/>
          <w:bCs/>
        </w:rPr>
        <w:t>Un poco de miedo</w:t>
      </w:r>
      <w:r w:rsidR="00E90798" w:rsidRPr="00CE2605">
        <w:rPr>
          <w:rFonts w:ascii="Montserrat" w:hAnsi="Montserrat"/>
          <w:b/>
          <w:bCs/>
        </w:rPr>
        <w:t>, canciones Once Niños</w:t>
      </w:r>
    </w:p>
    <w:p w14:paraId="64F8F264" w14:textId="1A3526AB" w:rsidR="00E64075" w:rsidRPr="00CE2605" w:rsidRDefault="00840FC4" w:rsidP="00CE2605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5" w:history="1">
        <w:r w:rsidR="00CE2605" w:rsidRPr="00CE2605">
          <w:rPr>
            <w:rStyle w:val="Hipervnculo"/>
            <w:rFonts w:ascii="Montserrat" w:hAnsi="Montserrat"/>
          </w:rPr>
          <w:t>https://youtu.be/16SKgoRHG1s</w:t>
        </w:r>
      </w:hyperlink>
    </w:p>
    <w:p w14:paraId="460842C1" w14:textId="77777777" w:rsidR="00E90798" w:rsidRPr="005A606B" w:rsidRDefault="00E90798" w:rsidP="00E64075">
      <w:pPr>
        <w:spacing w:after="0" w:line="240" w:lineRule="auto"/>
        <w:jc w:val="both"/>
        <w:rPr>
          <w:rFonts w:ascii="Montserrat" w:hAnsi="Montserrat"/>
        </w:rPr>
      </w:pPr>
    </w:p>
    <w:p w14:paraId="21F25E32" w14:textId="2D97D99B" w:rsidR="00E64075" w:rsidRPr="005A606B" w:rsidRDefault="00E90798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</w:t>
      </w:r>
      <w:r w:rsidR="00E64075" w:rsidRPr="005A606B">
        <w:rPr>
          <w:rFonts w:ascii="Montserrat" w:hAnsi="Montserrat"/>
        </w:rPr>
        <w:t xml:space="preserve"> forma de expresión de la niña permite observar su angustia y su miedo. Esto implica parte de los movimientos corporales e incluso gestuales para dar a conocer una idea.</w:t>
      </w:r>
    </w:p>
    <w:p w14:paraId="295081CE" w14:textId="77777777" w:rsidR="00E64075" w:rsidRPr="005A606B" w:rsidRDefault="00E64075" w:rsidP="00E64075">
      <w:pPr>
        <w:spacing w:after="0" w:line="240" w:lineRule="auto"/>
        <w:jc w:val="both"/>
        <w:rPr>
          <w:rFonts w:ascii="Montserrat" w:hAnsi="Montserrat"/>
        </w:rPr>
      </w:pPr>
    </w:p>
    <w:p w14:paraId="11A34F60" w14:textId="6DDFC9CF" w:rsidR="00E64075" w:rsidRPr="00E90798" w:rsidRDefault="00E64075" w:rsidP="009E477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i/>
          <w:iCs/>
        </w:rPr>
      </w:pPr>
      <w:r w:rsidRPr="00E90798">
        <w:rPr>
          <w:rFonts w:ascii="Montserrat" w:hAnsi="Montserrat"/>
          <w:i/>
          <w:iCs/>
        </w:rPr>
        <w:t>Actividad 3</w:t>
      </w:r>
      <w:r w:rsidR="00E90798">
        <w:rPr>
          <w:rFonts w:ascii="Montserrat" w:hAnsi="Montserrat"/>
          <w:i/>
          <w:iCs/>
        </w:rPr>
        <w:t xml:space="preserve">: </w:t>
      </w:r>
    </w:p>
    <w:p w14:paraId="4128BF29" w14:textId="77777777" w:rsidR="00E64075" w:rsidRPr="005A606B" w:rsidRDefault="00E64075" w:rsidP="00E64075">
      <w:pPr>
        <w:spacing w:after="0" w:line="240" w:lineRule="auto"/>
        <w:jc w:val="both"/>
        <w:rPr>
          <w:rFonts w:ascii="Montserrat" w:hAnsi="Montserrat"/>
        </w:rPr>
      </w:pPr>
    </w:p>
    <w:p w14:paraId="533A64F4" w14:textId="44BBD056" w:rsidR="00E64075" w:rsidRDefault="00E90798" w:rsidP="008E5E50">
      <w:pPr>
        <w:pStyle w:val="Textoindependiente2"/>
      </w:pPr>
      <w:r>
        <w:t>Lee con atención la siguiente representación y adivina de que se trata</w:t>
      </w:r>
      <w:r w:rsidR="008E5E50">
        <w:t>:</w:t>
      </w:r>
    </w:p>
    <w:p w14:paraId="743450E6" w14:textId="77777777" w:rsidR="008E5E50" w:rsidRPr="005A606B" w:rsidRDefault="008E5E50" w:rsidP="00E64075">
      <w:pPr>
        <w:spacing w:after="0" w:line="240" w:lineRule="auto"/>
        <w:jc w:val="both"/>
        <w:rPr>
          <w:rFonts w:ascii="Montserrat" w:hAnsi="Montserrat"/>
        </w:rPr>
      </w:pPr>
    </w:p>
    <w:p w14:paraId="65EADEC8" w14:textId="1E27446A" w:rsidR="00E64075" w:rsidRPr="008E5E50" w:rsidRDefault="00E64075" w:rsidP="008E5E5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E5E50">
        <w:rPr>
          <w:rFonts w:ascii="Montserrat" w:hAnsi="Montserrat"/>
        </w:rPr>
        <w:t>Se levanta de su cama</w:t>
      </w:r>
    </w:p>
    <w:p w14:paraId="7E717CFD" w14:textId="467B2022" w:rsidR="00E64075" w:rsidRPr="008E5E50" w:rsidRDefault="008E5E50" w:rsidP="008E5E5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E5E50">
        <w:rPr>
          <w:rFonts w:ascii="Montserrat" w:hAnsi="Montserrat"/>
        </w:rPr>
        <w:t>S</w:t>
      </w:r>
      <w:r w:rsidR="00E64075" w:rsidRPr="008E5E50">
        <w:rPr>
          <w:rFonts w:ascii="Montserrat" w:hAnsi="Montserrat"/>
        </w:rPr>
        <w:t>e peina y se arregla</w:t>
      </w:r>
    </w:p>
    <w:p w14:paraId="62D5010D" w14:textId="37A3358B" w:rsidR="00E64075" w:rsidRPr="008E5E50" w:rsidRDefault="008E5E50" w:rsidP="008E5E5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E5E50">
        <w:rPr>
          <w:rFonts w:ascii="Montserrat" w:hAnsi="Montserrat"/>
        </w:rPr>
        <w:t>T</w:t>
      </w:r>
      <w:r w:rsidR="00E64075" w:rsidRPr="008E5E50">
        <w:rPr>
          <w:rFonts w:ascii="Montserrat" w:hAnsi="Montserrat"/>
        </w:rPr>
        <w:t>oma un vaso de leche y come unas frutas.</w:t>
      </w:r>
    </w:p>
    <w:p w14:paraId="20963567" w14:textId="355DBA45" w:rsidR="00E64075" w:rsidRPr="008E5E50" w:rsidRDefault="008E5E50" w:rsidP="008E5E5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E5E50">
        <w:rPr>
          <w:rFonts w:ascii="Montserrat" w:hAnsi="Montserrat"/>
        </w:rPr>
        <w:t>T</w:t>
      </w:r>
      <w:r w:rsidR="00E64075" w:rsidRPr="008E5E50">
        <w:rPr>
          <w:rFonts w:ascii="Montserrat" w:hAnsi="Montserrat"/>
        </w:rPr>
        <w:t>oma un libro, lo revisa y se lo coloca bajo el brazo</w:t>
      </w:r>
    </w:p>
    <w:p w14:paraId="3D8B768D" w14:textId="23CC60D8" w:rsidR="00E64075" w:rsidRPr="008E5E50" w:rsidRDefault="008E5E50" w:rsidP="008E5E5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E5E50">
        <w:rPr>
          <w:rFonts w:ascii="Montserrat" w:hAnsi="Montserrat"/>
        </w:rPr>
        <w:t>C</w:t>
      </w:r>
      <w:r w:rsidR="00E64075" w:rsidRPr="008E5E50">
        <w:rPr>
          <w:rFonts w:ascii="Montserrat" w:hAnsi="Montserrat"/>
        </w:rPr>
        <w:t>amina rumbo al autob</w:t>
      </w:r>
      <w:r w:rsidR="00E64075" w:rsidRPr="008E5E50">
        <w:rPr>
          <w:rFonts w:ascii="Montserrat" w:hAnsi="Montserrat" w:cs="Montserrat"/>
        </w:rPr>
        <w:t>ú</w:t>
      </w:r>
      <w:r w:rsidR="00E64075" w:rsidRPr="008E5E50">
        <w:rPr>
          <w:rFonts w:ascii="Montserrat" w:hAnsi="Montserrat"/>
        </w:rPr>
        <w:t>s y le hace la parada</w:t>
      </w:r>
    </w:p>
    <w:p w14:paraId="2A4FD9AA" w14:textId="7CB22990" w:rsidR="00E64075" w:rsidRPr="008E5E50" w:rsidRDefault="008E5E50" w:rsidP="008E5E5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E5E50">
        <w:rPr>
          <w:rFonts w:ascii="Montserrat" w:hAnsi="Montserrat"/>
        </w:rPr>
        <w:t>S</w:t>
      </w:r>
      <w:r w:rsidR="00E64075" w:rsidRPr="008E5E50">
        <w:rPr>
          <w:rFonts w:ascii="Montserrat" w:hAnsi="Montserrat"/>
        </w:rPr>
        <w:t>e sube, saca unas monedas y le paga al chofer</w:t>
      </w:r>
    </w:p>
    <w:p w14:paraId="545E0B73" w14:textId="52CD3A1E" w:rsidR="00E64075" w:rsidRPr="008E5E50" w:rsidRDefault="008E5E50" w:rsidP="008E5E5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E5E50">
        <w:rPr>
          <w:rFonts w:ascii="Montserrat" w:hAnsi="Montserrat"/>
        </w:rPr>
        <w:t>C</w:t>
      </w:r>
      <w:r w:rsidR="00E64075" w:rsidRPr="008E5E50">
        <w:rPr>
          <w:rFonts w:ascii="Montserrat" w:hAnsi="Montserrat"/>
        </w:rPr>
        <w:t>amina tomando de los asientos</w:t>
      </w:r>
    </w:p>
    <w:p w14:paraId="36EA1990" w14:textId="7A0CA14D" w:rsidR="00E64075" w:rsidRPr="008E5E50" w:rsidRDefault="008E5E50" w:rsidP="008E5E5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E5E50">
        <w:rPr>
          <w:rFonts w:ascii="Montserrat" w:hAnsi="Montserrat"/>
        </w:rPr>
        <w:lastRenderedPageBreak/>
        <w:t>Se</w:t>
      </w:r>
      <w:r w:rsidR="00E64075" w:rsidRPr="008E5E50">
        <w:rPr>
          <w:rFonts w:ascii="Montserrat" w:hAnsi="Montserrat"/>
        </w:rPr>
        <w:t xml:space="preserve"> coloca de frente y se toma del tubo de arriba,</w:t>
      </w:r>
    </w:p>
    <w:p w14:paraId="4DE37A89" w14:textId="5368A0C3" w:rsidR="00E64075" w:rsidRPr="008E5E50" w:rsidRDefault="008E5E50" w:rsidP="008E5E5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E5E50">
        <w:rPr>
          <w:rFonts w:ascii="Montserrat" w:hAnsi="Montserrat"/>
        </w:rPr>
        <w:t>R</w:t>
      </w:r>
      <w:r w:rsidR="00E64075" w:rsidRPr="008E5E50">
        <w:rPr>
          <w:rFonts w:ascii="Montserrat" w:hAnsi="Montserrat"/>
        </w:rPr>
        <w:t>esponde a los movimientos que ocasiona el autob</w:t>
      </w:r>
      <w:r w:rsidR="00E64075" w:rsidRPr="008E5E50">
        <w:rPr>
          <w:rFonts w:ascii="Montserrat" w:hAnsi="Montserrat" w:cs="Montserrat"/>
        </w:rPr>
        <w:t>ú</w:t>
      </w:r>
      <w:r w:rsidR="00E64075" w:rsidRPr="008E5E50">
        <w:rPr>
          <w:rFonts w:ascii="Montserrat" w:hAnsi="Montserrat"/>
        </w:rPr>
        <w:t>s, (se inclina cuando frena, hace un peque</w:t>
      </w:r>
      <w:r w:rsidR="00E64075" w:rsidRPr="008E5E50">
        <w:rPr>
          <w:rFonts w:ascii="Montserrat" w:hAnsi="Montserrat" w:cs="Montserrat"/>
        </w:rPr>
        <w:t>ñ</w:t>
      </w:r>
      <w:r w:rsidR="00E64075" w:rsidRPr="008E5E50">
        <w:rPr>
          <w:rFonts w:ascii="Montserrat" w:hAnsi="Montserrat"/>
        </w:rPr>
        <w:t>o brinco cuando pasa un tope, mueve ligeramente los hombros).</w:t>
      </w:r>
    </w:p>
    <w:p w14:paraId="2AE0AFB7" w14:textId="2B074C19" w:rsidR="00E64075" w:rsidRPr="008E5E50" w:rsidRDefault="008E5E50" w:rsidP="008E5E5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E5E50">
        <w:rPr>
          <w:rFonts w:ascii="Montserrat" w:hAnsi="Montserrat"/>
        </w:rPr>
        <w:t>S</w:t>
      </w:r>
      <w:r w:rsidR="00E64075" w:rsidRPr="008E5E50">
        <w:rPr>
          <w:rFonts w:ascii="Montserrat" w:hAnsi="Montserrat"/>
        </w:rPr>
        <w:t>e baja del autob</w:t>
      </w:r>
      <w:r w:rsidR="00E64075" w:rsidRPr="008E5E50">
        <w:rPr>
          <w:rFonts w:ascii="Montserrat" w:hAnsi="Montserrat" w:cs="Montserrat"/>
        </w:rPr>
        <w:t>ú</w:t>
      </w:r>
      <w:r w:rsidR="00E64075" w:rsidRPr="008E5E50">
        <w:rPr>
          <w:rFonts w:ascii="Montserrat" w:hAnsi="Montserrat"/>
        </w:rPr>
        <w:t xml:space="preserve">s mira en su reloj </w:t>
      </w:r>
    </w:p>
    <w:p w14:paraId="08C1C013" w14:textId="42A48130" w:rsidR="00E64075" w:rsidRPr="008E5E50" w:rsidRDefault="008E5E50" w:rsidP="008E5E5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E5E50">
        <w:rPr>
          <w:rFonts w:ascii="Montserrat" w:hAnsi="Montserrat"/>
        </w:rPr>
        <w:t>R</w:t>
      </w:r>
      <w:r w:rsidR="00E64075" w:rsidRPr="008E5E50">
        <w:rPr>
          <w:rFonts w:ascii="Montserrat" w:hAnsi="Montserrat"/>
        </w:rPr>
        <w:t xml:space="preserve">ealiza una expresión de angustia </w:t>
      </w:r>
    </w:p>
    <w:p w14:paraId="0BF23C0C" w14:textId="77777777" w:rsidR="00E64075" w:rsidRPr="008E5E50" w:rsidRDefault="00E64075" w:rsidP="008E5E5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E5E50">
        <w:rPr>
          <w:rFonts w:ascii="Montserrat" w:hAnsi="Montserrat"/>
        </w:rPr>
        <w:t>y se echa a correr.</w:t>
      </w:r>
    </w:p>
    <w:p w14:paraId="66F6531A" w14:textId="77777777" w:rsidR="00E64075" w:rsidRPr="005A606B" w:rsidRDefault="00E64075" w:rsidP="00E64075">
      <w:pPr>
        <w:spacing w:after="0" w:line="240" w:lineRule="auto"/>
        <w:jc w:val="both"/>
        <w:rPr>
          <w:rFonts w:ascii="Montserrat" w:hAnsi="Montserrat"/>
        </w:rPr>
      </w:pPr>
    </w:p>
    <w:p w14:paraId="12DEF5DF" w14:textId="50B07AC3" w:rsidR="00E64075" w:rsidRPr="005A606B" w:rsidRDefault="008C1C1D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personaje se está representando? De un estudiante, es</w:t>
      </w:r>
      <w:r w:rsidR="00E64075" w:rsidRPr="005A606B">
        <w:rPr>
          <w:rFonts w:ascii="Montserrat" w:hAnsi="Montserrat"/>
        </w:rPr>
        <w:t xml:space="preserve"> </w:t>
      </w:r>
      <w:r w:rsidR="00CE2605">
        <w:rPr>
          <w:rFonts w:ascii="Montserrat" w:hAnsi="Montserrat"/>
        </w:rPr>
        <w:t>cualquier</w:t>
      </w:r>
      <w:r w:rsidR="00E64075" w:rsidRPr="005A606B">
        <w:rPr>
          <w:rFonts w:ascii="Montserrat" w:hAnsi="Montserrat"/>
        </w:rPr>
        <w:t xml:space="preserve"> </w:t>
      </w:r>
      <w:r w:rsidR="00CE2605" w:rsidRPr="005A606B">
        <w:rPr>
          <w:rFonts w:ascii="Montserrat" w:hAnsi="Montserrat"/>
        </w:rPr>
        <w:t xml:space="preserve">día </w:t>
      </w:r>
      <w:r w:rsidR="00E64075" w:rsidRPr="005A606B">
        <w:rPr>
          <w:rFonts w:ascii="Montserrat" w:hAnsi="Montserrat"/>
        </w:rPr>
        <w:t>en la vida de un estudiante.</w:t>
      </w:r>
      <w:r>
        <w:rPr>
          <w:rFonts w:ascii="Montserrat" w:hAnsi="Montserrat"/>
        </w:rPr>
        <w:t xml:space="preserve"> </w:t>
      </w:r>
    </w:p>
    <w:p w14:paraId="0E8B354C" w14:textId="77777777" w:rsidR="00E64075" w:rsidRPr="005A606B" w:rsidRDefault="00E64075" w:rsidP="00E64075">
      <w:pPr>
        <w:spacing w:after="0" w:line="240" w:lineRule="auto"/>
        <w:jc w:val="both"/>
        <w:rPr>
          <w:rFonts w:ascii="Montserrat" w:hAnsi="Montserrat"/>
        </w:rPr>
      </w:pPr>
    </w:p>
    <w:p w14:paraId="0D884A74" w14:textId="77777777" w:rsidR="00E64075" w:rsidRPr="008C1C1D" w:rsidRDefault="00E64075" w:rsidP="008C1C1D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i/>
          <w:iCs/>
        </w:rPr>
      </w:pPr>
      <w:r w:rsidRPr="008C1C1D">
        <w:rPr>
          <w:rFonts w:ascii="Montserrat" w:hAnsi="Montserrat"/>
          <w:i/>
          <w:iCs/>
        </w:rPr>
        <w:t>Actividad 4</w:t>
      </w:r>
    </w:p>
    <w:p w14:paraId="409CED34" w14:textId="77777777" w:rsidR="00E64075" w:rsidRPr="005A606B" w:rsidRDefault="00E64075" w:rsidP="00E64075">
      <w:pPr>
        <w:spacing w:after="0" w:line="240" w:lineRule="auto"/>
        <w:jc w:val="both"/>
        <w:rPr>
          <w:rFonts w:ascii="Montserrat" w:hAnsi="Montserrat"/>
        </w:rPr>
      </w:pPr>
    </w:p>
    <w:p w14:paraId="5F44AC0C" w14:textId="72D5364C" w:rsidR="00E64075" w:rsidRPr="005A606B" w:rsidRDefault="008C1C1D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Existen </w:t>
      </w:r>
      <w:r w:rsidR="00E64075" w:rsidRPr="005A606B">
        <w:rPr>
          <w:rFonts w:ascii="Montserrat" w:hAnsi="Montserrat"/>
        </w:rPr>
        <w:t xml:space="preserve">algunas otras formas de jugar con el movimiento de </w:t>
      </w:r>
      <w:r>
        <w:rPr>
          <w:rFonts w:ascii="Montserrat" w:hAnsi="Montserrat"/>
        </w:rPr>
        <w:t>tu</w:t>
      </w:r>
      <w:r w:rsidR="00E64075" w:rsidRPr="005A606B">
        <w:rPr>
          <w:rFonts w:ascii="Montserrat" w:hAnsi="Montserrat"/>
        </w:rPr>
        <w:t xml:space="preserve"> cuerpo de manera artística como </w:t>
      </w:r>
      <w:r>
        <w:rPr>
          <w:rFonts w:ascii="Montserrat" w:hAnsi="Montserrat"/>
        </w:rPr>
        <w:t>te</w:t>
      </w:r>
      <w:r w:rsidR="00E64075" w:rsidRPr="005A606B">
        <w:rPr>
          <w:rFonts w:ascii="Montserrat" w:hAnsi="Montserrat"/>
        </w:rPr>
        <w:t xml:space="preserve"> cuenta Rosita del estado de Puebla: ella y sus amiguitos juegan con la sombra de su cuerpo e inventan movimientos creando animales o figuras y tratan de adivinar lo que están representando.</w:t>
      </w:r>
    </w:p>
    <w:p w14:paraId="68891F20" w14:textId="77777777" w:rsidR="00E64075" w:rsidRPr="005A606B" w:rsidRDefault="00E64075" w:rsidP="00E64075">
      <w:pPr>
        <w:spacing w:after="0" w:line="240" w:lineRule="auto"/>
        <w:jc w:val="both"/>
        <w:rPr>
          <w:rFonts w:ascii="Montserrat" w:hAnsi="Montserrat"/>
        </w:rPr>
      </w:pPr>
    </w:p>
    <w:p w14:paraId="6F7BF580" w14:textId="5C3C694E" w:rsidR="00E64075" w:rsidRPr="005A606B" w:rsidRDefault="008C1C1D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E64075" w:rsidRPr="005A606B">
        <w:rPr>
          <w:rFonts w:ascii="Montserrat" w:hAnsi="Montserrat"/>
        </w:rPr>
        <w:t xml:space="preserve"> el siguiente video e imagina lo que representa</w:t>
      </w:r>
      <w:r>
        <w:rPr>
          <w:rFonts w:ascii="Montserrat" w:hAnsi="Montserrat"/>
        </w:rPr>
        <w:t xml:space="preserve"> en los minutos 1:33 al 3:32, si deseas verlo completo adelante</w:t>
      </w:r>
    </w:p>
    <w:p w14:paraId="01861867" w14:textId="77777777" w:rsidR="00E64075" w:rsidRPr="005A606B" w:rsidRDefault="00E64075" w:rsidP="00E64075">
      <w:pPr>
        <w:spacing w:after="0" w:line="240" w:lineRule="auto"/>
        <w:jc w:val="both"/>
        <w:rPr>
          <w:rFonts w:ascii="Montserrat" w:hAnsi="Montserrat"/>
        </w:rPr>
      </w:pPr>
    </w:p>
    <w:p w14:paraId="2419B4D4" w14:textId="77777777" w:rsidR="008C1C1D" w:rsidRPr="008C1C1D" w:rsidRDefault="008C1C1D" w:rsidP="00CE2605">
      <w:pPr>
        <w:pStyle w:val="Textoindependiente3"/>
        <w:numPr>
          <w:ilvl w:val="0"/>
          <w:numId w:val="43"/>
        </w:numPr>
      </w:pPr>
      <w:r w:rsidRPr="008C1C1D">
        <w:t>Vitamina Sé. Cápsula 139. Teatro de sombras (Taller)</w:t>
      </w:r>
    </w:p>
    <w:p w14:paraId="093AFB4A" w14:textId="526B5360" w:rsidR="008C1C1D" w:rsidRPr="00CE2605" w:rsidRDefault="00840FC4" w:rsidP="00CE2605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6" w:history="1">
        <w:r w:rsidR="0041642B" w:rsidRPr="00CE2605">
          <w:rPr>
            <w:rStyle w:val="Hipervnculo"/>
            <w:rFonts w:ascii="Montserrat" w:hAnsi="Montserrat"/>
          </w:rPr>
          <w:t>https://youtu.be/duDow9vuepg</w:t>
        </w:r>
      </w:hyperlink>
    </w:p>
    <w:p w14:paraId="299393A5" w14:textId="227792EA" w:rsidR="0041642B" w:rsidRDefault="0041642B" w:rsidP="0041642B">
      <w:pPr>
        <w:spacing w:after="0" w:line="240" w:lineRule="auto"/>
        <w:jc w:val="both"/>
        <w:rPr>
          <w:rFonts w:ascii="Montserrat" w:hAnsi="Montserrat"/>
        </w:rPr>
      </w:pPr>
    </w:p>
    <w:p w14:paraId="4EDAF56B" w14:textId="1F333DB2" w:rsidR="0041642B" w:rsidRDefault="0041642B" w:rsidP="0041642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concluir con esta sesión, aprendiste que:</w:t>
      </w:r>
    </w:p>
    <w:p w14:paraId="0BD2980E" w14:textId="77777777" w:rsidR="0041642B" w:rsidRDefault="0041642B" w:rsidP="0041642B">
      <w:pPr>
        <w:spacing w:after="0" w:line="240" w:lineRule="auto"/>
        <w:jc w:val="both"/>
        <w:rPr>
          <w:rFonts w:ascii="Montserrat" w:hAnsi="Montserrat"/>
        </w:rPr>
      </w:pPr>
    </w:p>
    <w:p w14:paraId="6180E282" w14:textId="29200204" w:rsidR="00E64075" w:rsidRPr="0041642B" w:rsidRDefault="0041642B" w:rsidP="0041642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41642B">
        <w:rPr>
          <w:rFonts w:ascii="Montserrat" w:hAnsi="Montserrat"/>
        </w:rPr>
        <w:t xml:space="preserve">Las posibilidades de movimiento </w:t>
      </w:r>
      <w:r w:rsidR="00E64075" w:rsidRPr="0041642B">
        <w:rPr>
          <w:rFonts w:ascii="Montserrat" w:hAnsi="Montserrat"/>
        </w:rPr>
        <w:t>artístico corporal</w:t>
      </w:r>
      <w:r w:rsidRPr="0041642B">
        <w:rPr>
          <w:rFonts w:ascii="Montserrat" w:hAnsi="Montserrat"/>
        </w:rPr>
        <w:t xml:space="preserve"> son muchísimas, solo es necesario utilizar la imaginación para crear</w:t>
      </w:r>
    </w:p>
    <w:p w14:paraId="3B107C9C" w14:textId="77777777" w:rsidR="0041642B" w:rsidRDefault="0041642B" w:rsidP="00E64075">
      <w:pPr>
        <w:spacing w:after="0" w:line="240" w:lineRule="auto"/>
        <w:jc w:val="both"/>
        <w:rPr>
          <w:rFonts w:ascii="Montserrat" w:hAnsi="Montserrat"/>
        </w:rPr>
      </w:pPr>
    </w:p>
    <w:p w14:paraId="287E7E6D" w14:textId="0EC51834" w:rsidR="00E64075" w:rsidRPr="0041642B" w:rsidRDefault="0041642B" w:rsidP="0041642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41642B">
        <w:rPr>
          <w:rFonts w:ascii="Montserrat" w:hAnsi="Montserrat"/>
        </w:rPr>
        <w:t>Te</w:t>
      </w:r>
      <w:r w:rsidR="00E64075" w:rsidRPr="0041642B">
        <w:rPr>
          <w:rFonts w:ascii="Montserrat" w:hAnsi="Montserrat"/>
        </w:rPr>
        <w:t xml:space="preserve"> permite compartir ideas, crear historias o cuentos y de esta manera vivenciar lo que llevas en </w:t>
      </w:r>
      <w:r w:rsidRPr="0041642B">
        <w:rPr>
          <w:rFonts w:ascii="Montserrat" w:hAnsi="Montserrat"/>
        </w:rPr>
        <w:t>tu</w:t>
      </w:r>
      <w:r w:rsidR="00E64075" w:rsidRPr="0041642B">
        <w:rPr>
          <w:rFonts w:ascii="Montserrat" w:hAnsi="Montserrat"/>
        </w:rPr>
        <w:t xml:space="preserve"> imaginación.</w:t>
      </w:r>
    </w:p>
    <w:p w14:paraId="3F16346A" w14:textId="77777777" w:rsidR="0041642B" w:rsidRPr="00CE2605" w:rsidRDefault="0041642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46E3E52F" w14:textId="27075E6C" w:rsidR="00CA027C" w:rsidRPr="005A606B" w:rsidRDefault="0041642B" w:rsidP="00CE2605">
      <w:pPr>
        <w:spacing w:after="0" w:line="240" w:lineRule="auto"/>
        <w:jc w:val="both"/>
        <w:rPr>
          <w:rFonts w:ascii="Montserrat" w:hAnsi="Montserrat"/>
        </w:rPr>
      </w:pPr>
      <w:r w:rsidRPr="005A606B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FDC1E3B" w14:textId="77777777" w:rsidR="00CA027C" w:rsidRPr="005A606B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0E7101B4" w14:textId="77777777" w:rsidR="00961E1B" w:rsidRPr="005A606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5A606B">
        <w:rPr>
          <w:rFonts w:ascii="Montserrat" w:hAnsi="Montserrat"/>
          <w:b/>
          <w:sz w:val="24"/>
        </w:rPr>
        <w:t>¡Buen trabajo!</w:t>
      </w:r>
    </w:p>
    <w:p w14:paraId="68CCF9DA" w14:textId="60BE1034" w:rsidR="008327F2" w:rsidRPr="005A606B" w:rsidRDefault="008327F2" w:rsidP="00CE2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</w:rPr>
      </w:pPr>
    </w:p>
    <w:p w14:paraId="2CFDD064" w14:textId="77777777" w:rsidR="003F3D77" w:rsidRPr="005A606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5A606B">
        <w:rPr>
          <w:rFonts w:ascii="Montserrat" w:hAnsi="Montserrat"/>
          <w:b/>
          <w:sz w:val="24"/>
        </w:rPr>
        <w:t>Gracias por tu esfuerzo.</w:t>
      </w:r>
    </w:p>
    <w:p w14:paraId="7BBDF1F0" w14:textId="77777777" w:rsidR="003F3D77" w:rsidRPr="005A606B" w:rsidRDefault="003F3D77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602ECB78" w14:textId="2CACC833" w:rsidR="00961E1B" w:rsidRPr="005A606B" w:rsidRDefault="00961E1B" w:rsidP="003F3D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bookmarkStart w:id="0" w:name="_GoBack"/>
      <w:bookmarkEnd w:id="0"/>
    </w:p>
    <w:sectPr w:rsidR="00961E1B" w:rsidRPr="005A606B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98E9E" w16cex:dateUtc="2020-10-08T18:11:00Z"/>
  <w16cex:commentExtensible w16cex:durableId="2329923E" w16cex:dateUtc="2020-10-08T18:27:00Z"/>
  <w16cex:commentExtensible w16cex:durableId="2329C920" w16cex:dateUtc="2020-10-08T22:21:00Z"/>
  <w16cex:commentExtensible w16cex:durableId="2329DAC6" w16cex:dateUtc="2020-10-08T23:36:00Z"/>
  <w16cex:commentExtensible w16cex:durableId="2329DC03" w16cex:dateUtc="2020-10-08T23:42:00Z"/>
  <w16cex:commentExtensible w16cex:durableId="2329E407" w16cex:dateUtc="2020-10-09T00:16:00Z"/>
  <w16cex:commentExtensible w16cex:durableId="2329EB2F" w16cex:dateUtc="2020-10-09T0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F4F183" w16cid:durableId="23298E9E"/>
  <w16cid:commentId w16cid:paraId="5E927151" w16cid:durableId="2329923E"/>
  <w16cid:commentId w16cid:paraId="76E85C91" w16cid:durableId="2329C920"/>
  <w16cid:commentId w16cid:paraId="42E8F115" w16cid:durableId="2329DAC6"/>
  <w16cid:commentId w16cid:paraId="09E860F9" w16cid:durableId="2329DC03"/>
  <w16cid:commentId w16cid:paraId="0E058073" w16cid:durableId="2329E407"/>
  <w16cid:commentId w16cid:paraId="3ED1A210" w16cid:durableId="2329EB2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911"/>
    <w:multiLevelType w:val="hybridMultilevel"/>
    <w:tmpl w:val="9D1CAC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F6C90"/>
    <w:multiLevelType w:val="hybridMultilevel"/>
    <w:tmpl w:val="3300E5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129DC"/>
    <w:multiLevelType w:val="hybridMultilevel"/>
    <w:tmpl w:val="3E56C5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4218E"/>
    <w:multiLevelType w:val="hybridMultilevel"/>
    <w:tmpl w:val="77F8E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A30F8"/>
    <w:multiLevelType w:val="hybridMultilevel"/>
    <w:tmpl w:val="66728120"/>
    <w:lvl w:ilvl="0" w:tplc="BD8C48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636390"/>
    <w:multiLevelType w:val="hybridMultilevel"/>
    <w:tmpl w:val="9216F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849B7"/>
    <w:multiLevelType w:val="hybridMultilevel"/>
    <w:tmpl w:val="77406F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004D5"/>
    <w:multiLevelType w:val="hybridMultilevel"/>
    <w:tmpl w:val="A636F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92DB4"/>
    <w:multiLevelType w:val="hybridMultilevel"/>
    <w:tmpl w:val="2432150C"/>
    <w:lvl w:ilvl="0" w:tplc="BD8C48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30AD8"/>
    <w:multiLevelType w:val="hybridMultilevel"/>
    <w:tmpl w:val="4D88F2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610E2"/>
    <w:multiLevelType w:val="hybridMultilevel"/>
    <w:tmpl w:val="B7247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03599"/>
    <w:multiLevelType w:val="hybridMultilevel"/>
    <w:tmpl w:val="269228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074BE"/>
    <w:multiLevelType w:val="hybridMultilevel"/>
    <w:tmpl w:val="E384F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85E80"/>
    <w:multiLevelType w:val="hybridMultilevel"/>
    <w:tmpl w:val="3AC4C7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7"/>
  </w:num>
  <w:num w:numId="5">
    <w:abstractNumId w:val="15"/>
  </w:num>
  <w:num w:numId="6">
    <w:abstractNumId w:val="32"/>
  </w:num>
  <w:num w:numId="7">
    <w:abstractNumId w:val="29"/>
  </w:num>
  <w:num w:numId="8">
    <w:abstractNumId w:val="22"/>
  </w:num>
  <w:num w:numId="9">
    <w:abstractNumId w:val="14"/>
  </w:num>
  <w:num w:numId="10">
    <w:abstractNumId w:val="17"/>
  </w:num>
  <w:num w:numId="11">
    <w:abstractNumId w:val="5"/>
  </w:num>
  <w:num w:numId="12">
    <w:abstractNumId w:val="20"/>
  </w:num>
  <w:num w:numId="13">
    <w:abstractNumId w:val="19"/>
  </w:num>
  <w:num w:numId="14">
    <w:abstractNumId w:val="40"/>
  </w:num>
  <w:num w:numId="15">
    <w:abstractNumId w:val="34"/>
  </w:num>
  <w:num w:numId="16">
    <w:abstractNumId w:val="37"/>
  </w:num>
  <w:num w:numId="17">
    <w:abstractNumId w:val="2"/>
  </w:num>
  <w:num w:numId="18">
    <w:abstractNumId w:val="3"/>
  </w:num>
  <w:num w:numId="19">
    <w:abstractNumId w:val="6"/>
  </w:num>
  <w:num w:numId="20">
    <w:abstractNumId w:val="30"/>
  </w:num>
  <w:num w:numId="21">
    <w:abstractNumId w:val="26"/>
  </w:num>
  <w:num w:numId="22">
    <w:abstractNumId w:val="25"/>
  </w:num>
  <w:num w:numId="23">
    <w:abstractNumId w:val="38"/>
  </w:num>
  <w:num w:numId="24">
    <w:abstractNumId w:val="8"/>
  </w:num>
  <w:num w:numId="25">
    <w:abstractNumId w:val="9"/>
  </w:num>
  <w:num w:numId="26">
    <w:abstractNumId w:val="13"/>
  </w:num>
  <w:num w:numId="27">
    <w:abstractNumId w:val="7"/>
  </w:num>
  <w:num w:numId="28">
    <w:abstractNumId w:val="21"/>
  </w:num>
  <w:num w:numId="29">
    <w:abstractNumId w:val="33"/>
  </w:num>
  <w:num w:numId="30">
    <w:abstractNumId w:val="1"/>
  </w:num>
  <w:num w:numId="31">
    <w:abstractNumId w:val="18"/>
  </w:num>
  <w:num w:numId="32">
    <w:abstractNumId w:val="23"/>
  </w:num>
  <w:num w:numId="33">
    <w:abstractNumId w:val="4"/>
  </w:num>
  <w:num w:numId="34">
    <w:abstractNumId w:val="41"/>
  </w:num>
  <w:num w:numId="35">
    <w:abstractNumId w:val="12"/>
  </w:num>
  <w:num w:numId="36">
    <w:abstractNumId w:val="16"/>
  </w:num>
  <w:num w:numId="37">
    <w:abstractNumId w:val="31"/>
  </w:num>
  <w:num w:numId="38">
    <w:abstractNumId w:val="35"/>
  </w:num>
  <w:num w:numId="39">
    <w:abstractNumId w:val="28"/>
  </w:num>
  <w:num w:numId="40">
    <w:abstractNumId w:val="24"/>
  </w:num>
  <w:num w:numId="41">
    <w:abstractNumId w:val="39"/>
  </w:num>
  <w:num w:numId="42">
    <w:abstractNumId w:val="36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51B99"/>
    <w:rsid w:val="00064DFE"/>
    <w:rsid w:val="0007653E"/>
    <w:rsid w:val="00094E7D"/>
    <w:rsid w:val="000B7B5E"/>
    <w:rsid w:val="001011CA"/>
    <w:rsid w:val="00136E2A"/>
    <w:rsid w:val="00177D51"/>
    <w:rsid w:val="001835F6"/>
    <w:rsid w:val="0019649A"/>
    <w:rsid w:val="001E50F1"/>
    <w:rsid w:val="001E74CA"/>
    <w:rsid w:val="001F2F77"/>
    <w:rsid w:val="00231098"/>
    <w:rsid w:val="00272441"/>
    <w:rsid w:val="002903C8"/>
    <w:rsid w:val="002C5CA6"/>
    <w:rsid w:val="002F765E"/>
    <w:rsid w:val="00310F64"/>
    <w:rsid w:val="003124F0"/>
    <w:rsid w:val="00316C6B"/>
    <w:rsid w:val="00331F81"/>
    <w:rsid w:val="00345150"/>
    <w:rsid w:val="003E1DAC"/>
    <w:rsid w:val="003E42F6"/>
    <w:rsid w:val="003F3D77"/>
    <w:rsid w:val="0041642B"/>
    <w:rsid w:val="00424920"/>
    <w:rsid w:val="00443C33"/>
    <w:rsid w:val="00446C0D"/>
    <w:rsid w:val="00473748"/>
    <w:rsid w:val="00483E7E"/>
    <w:rsid w:val="004840FE"/>
    <w:rsid w:val="00486E65"/>
    <w:rsid w:val="004D4D39"/>
    <w:rsid w:val="004F7E3A"/>
    <w:rsid w:val="005054DE"/>
    <w:rsid w:val="00506F23"/>
    <w:rsid w:val="005121DB"/>
    <w:rsid w:val="00534D6E"/>
    <w:rsid w:val="00541B20"/>
    <w:rsid w:val="00575DEC"/>
    <w:rsid w:val="0059746F"/>
    <w:rsid w:val="005A409D"/>
    <w:rsid w:val="005A606B"/>
    <w:rsid w:val="00607DE8"/>
    <w:rsid w:val="00636666"/>
    <w:rsid w:val="00647DD5"/>
    <w:rsid w:val="006932A6"/>
    <w:rsid w:val="006A10A1"/>
    <w:rsid w:val="006B37F5"/>
    <w:rsid w:val="006D5F80"/>
    <w:rsid w:val="00732327"/>
    <w:rsid w:val="00767FDF"/>
    <w:rsid w:val="00797986"/>
    <w:rsid w:val="007A05BD"/>
    <w:rsid w:val="007B367D"/>
    <w:rsid w:val="007D0C31"/>
    <w:rsid w:val="00823916"/>
    <w:rsid w:val="008327F2"/>
    <w:rsid w:val="00840FC4"/>
    <w:rsid w:val="00844B2D"/>
    <w:rsid w:val="008A79B2"/>
    <w:rsid w:val="008C1C1D"/>
    <w:rsid w:val="008E5E50"/>
    <w:rsid w:val="00926CE2"/>
    <w:rsid w:val="00936E3C"/>
    <w:rsid w:val="00945CDA"/>
    <w:rsid w:val="00956AEB"/>
    <w:rsid w:val="00961E1B"/>
    <w:rsid w:val="009A1495"/>
    <w:rsid w:val="009A748A"/>
    <w:rsid w:val="009B2B6A"/>
    <w:rsid w:val="009D354E"/>
    <w:rsid w:val="009E477E"/>
    <w:rsid w:val="009E4D90"/>
    <w:rsid w:val="00A07FB2"/>
    <w:rsid w:val="00A736C2"/>
    <w:rsid w:val="00AB3A37"/>
    <w:rsid w:val="00B12FA0"/>
    <w:rsid w:val="00B304D6"/>
    <w:rsid w:val="00B34814"/>
    <w:rsid w:val="00BB5C3B"/>
    <w:rsid w:val="00C20592"/>
    <w:rsid w:val="00C23677"/>
    <w:rsid w:val="00C41FDE"/>
    <w:rsid w:val="00C80065"/>
    <w:rsid w:val="00C814E8"/>
    <w:rsid w:val="00C86F86"/>
    <w:rsid w:val="00C90748"/>
    <w:rsid w:val="00CA027C"/>
    <w:rsid w:val="00CD13CD"/>
    <w:rsid w:val="00CE2605"/>
    <w:rsid w:val="00D158DD"/>
    <w:rsid w:val="00D3403D"/>
    <w:rsid w:val="00DB5ED3"/>
    <w:rsid w:val="00DC4EC5"/>
    <w:rsid w:val="00DE4781"/>
    <w:rsid w:val="00DF3341"/>
    <w:rsid w:val="00E5264F"/>
    <w:rsid w:val="00E64075"/>
    <w:rsid w:val="00E700E6"/>
    <w:rsid w:val="00E72DA0"/>
    <w:rsid w:val="00E72E1C"/>
    <w:rsid w:val="00E74AAD"/>
    <w:rsid w:val="00E90798"/>
    <w:rsid w:val="00EB42AD"/>
    <w:rsid w:val="00EC5DB2"/>
    <w:rsid w:val="00ED4306"/>
    <w:rsid w:val="00F00AC8"/>
    <w:rsid w:val="00F80E5D"/>
    <w:rsid w:val="00FB1935"/>
    <w:rsid w:val="00F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1F2F77"/>
    <w:pPr>
      <w:keepNext/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4D39"/>
    <w:pPr>
      <w:keepNext/>
      <w:spacing w:after="0" w:line="240" w:lineRule="auto"/>
      <w:jc w:val="both"/>
      <w:outlineLvl w:val="1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1F2F77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4D4D3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4D4D39"/>
    <w:pPr>
      <w:spacing w:after="0" w:line="240" w:lineRule="auto"/>
      <w:jc w:val="center"/>
    </w:pPr>
    <w:rPr>
      <w:rFonts w:ascii="Montserrat" w:eastAsiaTheme="minorEastAsia" w:hAnsi="Montserrat"/>
      <w:i/>
      <w:color w:val="000000" w:themeColor="text1"/>
      <w:kern w:val="24"/>
      <w:sz w:val="44"/>
      <w:szCs w:val="48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D4D39"/>
    <w:rPr>
      <w:rFonts w:eastAsiaTheme="minorEastAsia"/>
      <w:i/>
      <w:color w:val="000000" w:themeColor="text1"/>
      <w:kern w:val="24"/>
      <w:sz w:val="44"/>
      <w:szCs w:val="48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D4D39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304D6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304D6"/>
  </w:style>
  <w:style w:type="paragraph" w:styleId="Textoindependiente3">
    <w:name w:val="Body Text 3"/>
    <w:basedOn w:val="Normal"/>
    <w:link w:val="Textoindependiente3Car"/>
    <w:uiPriority w:val="99"/>
    <w:unhideWhenUsed/>
    <w:rsid w:val="00607DE8"/>
    <w:pPr>
      <w:spacing w:after="0" w:line="240" w:lineRule="auto"/>
      <w:jc w:val="both"/>
    </w:pPr>
    <w:rPr>
      <w:rFonts w:ascii="Montserrat" w:hAnsi="Montserrat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07DE8"/>
    <w:rPr>
      <w:b/>
      <w:bCs/>
    </w:rPr>
  </w:style>
  <w:style w:type="table" w:styleId="Tablaconcuadrcula">
    <w:name w:val="Table Grid"/>
    <w:basedOn w:val="Tablanormal"/>
    <w:uiPriority w:val="39"/>
    <w:rsid w:val="00956AEB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46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uDow9vuepg" TargetMode="External"/><Relationship Id="rId45" Type="http://schemas.microsoft.com/office/2018/08/relationships/commentsExtensible" Target="commentsExtensible.xml"/><Relationship Id="rId5" Type="http://schemas.openxmlformats.org/officeDocument/2006/relationships/hyperlink" Target="https://youtu.be/16SKgoRHG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2020-10-10T21:52:00Z</dcterms:created>
  <dcterms:modified xsi:type="dcterms:W3CDTF">2020-10-10T21:53:00Z</dcterms:modified>
</cp:coreProperties>
</file>