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3F564E3F" w:rsidR="006D6C27" w:rsidRPr="00F06230" w:rsidRDefault="0016127A" w:rsidP="006F5358">
      <w:pPr>
        <w:ind w:right="48"/>
        <w:jc w:val="center"/>
        <w:rPr>
          <w:rFonts w:ascii="Montserrat" w:hAnsi="Montserrat"/>
          <w:b/>
          <w:color w:val="000000" w:themeColor="text1"/>
          <w:position w:val="-1"/>
          <w:sz w:val="48"/>
          <w:szCs w:val="48"/>
          <w:lang w:val="es-MX"/>
        </w:rPr>
      </w:pPr>
      <w:r w:rsidRPr="00F06230">
        <w:rPr>
          <w:rFonts w:ascii="Montserrat" w:hAnsi="Montserrat"/>
          <w:b/>
          <w:color w:val="000000" w:themeColor="text1"/>
          <w:position w:val="-1"/>
          <w:sz w:val="48"/>
          <w:szCs w:val="48"/>
          <w:lang w:val="es-MX"/>
        </w:rPr>
        <w:t>Martes</w:t>
      </w:r>
    </w:p>
    <w:p w14:paraId="6BBB0A5A" w14:textId="19F03BFF" w:rsidR="009B3379" w:rsidRPr="00F06230" w:rsidRDefault="006327F9" w:rsidP="006F5358">
      <w:pPr>
        <w:ind w:right="48"/>
        <w:jc w:val="center"/>
        <w:rPr>
          <w:rFonts w:ascii="Montserrat" w:hAnsi="Montserrat"/>
          <w:b/>
          <w:color w:val="000000" w:themeColor="text1"/>
          <w:position w:val="-1"/>
          <w:sz w:val="56"/>
          <w:szCs w:val="56"/>
          <w:lang w:val="es-MX"/>
        </w:rPr>
      </w:pPr>
      <w:r w:rsidRPr="00F06230">
        <w:rPr>
          <w:rFonts w:ascii="Montserrat" w:hAnsi="Montserrat"/>
          <w:b/>
          <w:color w:val="000000" w:themeColor="text1"/>
          <w:position w:val="-1"/>
          <w:sz w:val="56"/>
          <w:szCs w:val="56"/>
          <w:lang w:val="es-MX"/>
        </w:rPr>
        <w:t>1</w:t>
      </w:r>
      <w:r w:rsidR="0016127A" w:rsidRPr="00F06230">
        <w:rPr>
          <w:rFonts w:ascii="Montserrat" w:hAnsi="Montserrat"/>
          <w:b/>
          <w:color w:val="000000" w:themeColor="text1"/>
          <w:position w:val="-1"/>
          <w:sz w:val="56"/>
          <w:szCs w:val="56"/>
          <w:lang w:val="es-MX"/>
        </w:rPr>
        <w:t>5</w:t>
      </w:r>
    </w:p>
    <w:p w14:paraId="77FF485B" w14:textId="4413F732" w:rsidR="006D6C27" w:rsidRPr="00F06230" w:rsidRDefault="006D6C27" w:rsidP="006F5358">
      <w:pPr>
        <w:ind w:right="48"/>
        <w:jc w:val="center"/>
        <w:rPr>
          <w:rFonts w:ascii="Montserrat" w:hAnsi="Montserrat"/>
          <w:b/>
          <w:color w:val="000000" w:themeColor="text1"/>
          <w:sz w:val="48"/>
          <w:szCs w:val="48"/>
          <w:lang w:val="es-MX"/>
        </w:rPr>
      </w:pPr>
      <w:r w:rsidRPr="00F06230">
        <w:rPr>
          <w:rFonts w:ascii="Montserrat" w:hAnsi="Montserrat"/>
          <w:b/>
          <w:color w:val="000000" w:themeColor="text1"/>
          <w:position w:val="-1"/>
          <w:sz w:val="48"/>
          <w:szCs w:val="48"/>
          <w:lang w:val="es-MX"/>
        </w:rPr>
        <w:t xml:space="preserve">de </w:t>
      </w:r>
      <w:r w:rsidR="00481CD0" w:rsidRPr="00F06230">
        <w:rPr>
          <w:rFonts w:ascii="Montserrat" w:hAnsi="Montserrat"/>
          <w:b/>
          <w:color w:val="000000" w:themeColor="text1"/>
          <w:position w:val="-1"/>
          <w:sz w:val="48"/>
          <w:szCs w:val="48"/>
          <w:lang w:val="es-MX"/>
        </w:rPr>
        <w:t>s</w:t>
      </w:r>
      <w:r w:rsidRPr="00F06230">
        <w:rPr>
          <w:rFonts w:ascii="Montserrat" w:hAnsi="Montserrat"/>
          <w:b/>
          <w:color w:val="000000" w:themeColor="text1"/>
          <w:position w:val="-1"/>
          <w:sz w:val="48"/>
          <w:szCs w:val="48"/>
          <w:lang w:val="es-MX"/>
        </w:rPr>
        <w:t>eptiembre</w:t>
      </w:r>
    </w:p>
    <w:p w14:paraId="1787CAE4" w14:textId="77777777" w:rsidR="006D6C27" w:rsidRPr="00F06230" w:rsidRDefault="006D6C27" w:rsidP="006F5358">
      <w:pPr>
        <w:ind w:right="48"/>
        <w:jc w:val="center"/>
        <w:rPr>
          <w:rFonts w:ascii="Montserrat" w:hAnsi="Montserrat"/>
          <w:b/>
          <w:color w:val="000000" w:themeColor="text1"/>
          <w:position w:val="-1"/>
          <w:sz w:val="52"/>
          <w:szCs w:val="52"/>
          <w:lang w:val="es-MX"/>
        </w:rPr>
      </w:pPr>
    </w:p>
    <w:p w14:paraId="3D1B260E" w14:textId="3FC009E4" w:rsidR="00615387" w:rsidRPr="00F06230" w:rsidRDefault="006D6C27" w:rsidP="006F5358">
      <w:pPr>
        <w:ind w:right="48"/>
        <w:jc w:val="center"/>
        <w:rPr>
          <w:rFonts w:ascii="Montserrat" w:hAnsi="Montserrat"/>
          <w:b/>
          <w:position w:val="-1"/>
          <w:sz w:val="52"/>
          <w:szCs w:val="52"/>
          <w:lang w:val="es-MX"/>
        </w:rPr>
      </w:pPr>
      <w:r w:rsidRPr="00F06230">
        <w:rPr>
          <w:rFonts w:ascii="Montserrat" w:hAnsi="Montserrat"/>
          <w:b/>
          <w:position w:val="-1"/>
          <w:sz w:val="52"/>
          <w:szCs w:val="52"/>
          <w:lang w:val="es-MX"/>
        </w:rPr>
        <w:t>6° de Primaria</w:t>
      </w:r>
    </w:p>
    <w:p w14:paraId="2F743732" w14:textId="087B64B5" w:rsidR="00E9386B" w:rsidRPr="00F06230" w:rsidRDefault="00E9386B" w:rsidP="006F5358">
      <w:pPr>
        <w:ind w:right="48"/>
        <w:jc w:val="center"/>
        <w:rPr>
          <w:rFonts w:ascii="Montserrat" w:hAnsi="Montserrat"/>
          <w:b/>
          <w:position w:val="-1"/>
          <w:sz w:val="52"/>
          <w:szCs w:val="52"/>
          <w:lang w:val="es-MX"/>
        </w:rPr>
      </w:pPr>
      <w:r w:rsidRPr="00F06230">
        <w:rPr>
          <w:rFonts w:ascii="Montserrat" w:hAnsi="Montserrat"/>
          <w:b/>
          <w:position w:val="-1"/>
          <w:sz w:val="52"/>
          <w:szCs w:val="52"/>
          <w:lang w:val="es-MX"/>
        </w:rPr>
        <w:t xml:space="preserve">Lengua </w:t>
      </w:r>
      <w:r w:rsidR="006F5358">
        <w:rPr>
          <w:rFonts w:ascii="Montserrat" w:hAnsi="Montserrat"/>
          <w:b/>
          <w:position w:val="-1"/>
          <w:sz w:val="52"/>
          <w:szCs w:val="52"/>
          <w:lang w:val="es-MX"/>
        </w:rPr>
        <w:t>M</w:t>
      </w:r>
      <w:r w:rsidRPr="00F06230">
        <w:rPr>
          <w:rFonts w:ascii="Montserrat" w:hAnsi="Montserrat"/>
          <w:b/>
          <w:position w:val="-1"/>
          <w:sz w:val="52"/>
          <w:szCs w:val="52"/>
          <w:lang w:val="es-MX"/>
        </w:rPr>
        <w:t>aterna</w:t>
      </w:r>
    </w:p>
    <w:p w14:paraId="2F1FDDFE" w14:textId="21AECF45" w:rsidR="00483548" w:rsidRPr="00AF050E" w:rsidRDefault="00E9386B" w:rsidP="006F5358">
      <w:pPr>
        <w:ind w:right="48"/>
        <w:jc w:val="center"/>
        <w:rPr>
          <w:rFonts w:ascii="Montserrat" w:hAnsi="Montserrat"/>
          <w:b/>
          <w:lang w:val="es-MX"/>
        </w:rPr>
      </w:pPr>
      <w:r w:rsidRPr="00F06230">
        <w:rPr>
          <w:rFonts w:ascii="Montserrat" w:hAnsi="Montserrat"/>
          <w:i/>
          <w:iCs/>
          <w:position w:val="-1"/>
          <w:sz w:val="48"/>
          <w:szCs w:val="48"/>
          <w:lang w:val="es-MX"/>
        </w:rPr>
        <w:t>Preguntas abiertas y cerradas</w:t>
      </w:r>
    </w:p>
    <w:p w14:paraId="70D93AFA" w14:textId="77777777" w:rsidR="00483548" w:rsidRPr="00AF050E" w:rsidRDefault="00483548" w:rsidP="006F5358">
      <w:pPr>
        <w:ind w:right="48"/>
        <w:jc w:val="center"/>
        <w:rPr>
          <w:rFonts w:ascii="Montserrat" w:hAnsi="Montserrat"/>
          <w:b/>
          <w:lang w:val="es-MX"/>
        </w:rPr>
      </w:pPr>
    </w:p>
    <w:p w14:paraId="3E5DF74E" w14:textId="77777777" w:rsidR="00E32A7B" w:rsidRPr="00F06230" w:rsidRDefault="00E32A7B" w:rsidP="006F5358">
      <w:pPr>
        <w:pStyle w:val="paragraph"/>
        <w:spacing w:before="0" w:beforeAutospacing="0" w:after="0" w:afterAutospacing="0"/>
        <w:ind w:right="48"/>
        <w:jc w:val="both"/>
        <w:textAlignment w:val="baseline"/>
        <w:rPr>
          <w:rStyle w:val="normaltextrun"/>
          <w:rFonts w:ascii="Montserrat" w:eastAsiaTheme="majorEastAsia" w:hAnsi="Montserrat" w:cs="Arial"/>
          <w:sz w:val="22"/>
          <w:szCs w:val="22"/>
        </w:rPr>
      </w:pPr>
    </w:p>
    <w:p w14:paraId="025717E0" w14:textId="77777777" w:rsidR="00DA5A2B" w:rsidRPr="00F06230" w:rsidRDefault="00594BB1" w:rsidP="006F5358">
      <w:pPr>
        <w:pStyle w:val="paragraph"/>
        <w:spacing w:before="0" w:beforeAutospacing="0" w:after="0" w:afterAutospacing="0"/>
        <w:ind w:right="48"/>
        <w:jc w:val="both"/>
        <w:textAlignment w:val="baseline"/>
        <w:rPr>
          <w:rStyle w:val="normaltextrun"/>
          <w:rFonts w:ascii="Montserrat" w:eastAsiaTheme="majorEastAsia" w:hAnsi="Montserrat" w:cs="Arial"/>
          <w:i/>
          <w:iCs/>
          <w:sz w:val="22"/>
          <w:szCs w:val="22"/>
        </w:rPr>
      </w:pPr>
      <w:r w:rsidRPr="00F06230">
        <w:rPr>
          <w:rStyle w:val="normaltextrun"/>
          <w:rFonts w:ascii="Montserrat" w:eastAsiaTheme="majorEastAsia" w:hAnsi="Montserrat" w:cs="Arial"/>
          <w:b/>
          <w:bCs/>
          <w:i/>
          <w:iCs/>
          <w:sz w:val="22"/>
          <w:szCs w:val="22"/>
        </w:rPr>
        <w:t>Aprendizaje esperado:</w:t>
      </w:r>
      <w:r w:rsidRPr="00F06230">
        <w:rPr>
          <w:rStyle w:val="normaltextrun"/>
          <w:rFonts w:ascii="Montserrat" w:eastAsiaTheme="majorEastAsia" w:hAnsi="Montserrat" w:cs="Arial"/>
          <w:i/>
          <w:iCs/>
          <w:sz w:val="22"/>
          <w:szCs w:val="22"/>
        </w:rPr>
        <w:t xml:space="preserve"> </w:t>
      </w:r>
      <w:r w:rsidR="00DA5A2B" w:rsidRPr="00F06230">
        <w:rPr>
          <w:rStyle w:val="normaltextrun"/>
          <w:rFonts w:ascii="Montserrat" w:eastAsiaTheme="majorEastAsia" w:hAnsi="Montserrat" w:cs="Arial"/>
          <w:i/>
          <w:iCs/>
          <w:sz w:val="22"/>
          <w:szCs w:val="22"/>
        </w:rPr>
        <w:t>Identifica distintos formatos de preguntas en exámenes y cuestionarios.</w:t>
      </w:r>
    </w:p>
    <w:p w14:paraId="519D48EE" w14:textId="766FA0FD" w:rsidR="00594BB1" w:rsidRPr="00F06230" w:rsidRDefault="00594BB1" w:rsidP="006F5358">
      <w:pPr>
        <w:pStyle w:val="paragraph"/>
        <w:spacing w:before="0" w:beforeAutospacing="0" w:after="0" w:afterAutospacing="0"/>
        <w:ind w:right="48"/>
        <w:jc w:val="both"/>
        <w:textAlignment w:val="baseline"/>
        <w:rPr>
          <w:rStyle w:val="normaltextrun"/>
          <w:rFonts w:ascii="Montserrat" w:eastAsiaTheme="majorEastAsia" w:hAnsi="Montserrat" w:cs="Arial"/>
          <w:i/>
          <w:iCs/>
          <w:sz w:val="22"/>
          <w:szCs w:val="22"/>
        </w:rPr>
      </w:pPr>
      <w:r w:rsidRPr="00F06230">
        <w:rPr>
          <w:rStyle w:val="normaltextrun"/>
          <w:rFonts w:ascii="Montserrat" w:eastAsiaTheme="majorEastAsia" w:hAnsi="Montserrat" w:cs="Arial"/>
          <w:b/>
          <w:bCs/>
          <w:i/>
          <w:iCs/>
          <w:sz w:val="22"/>
          <w:szCs w:val="22"/>
        </w:rPr>
        <w:t xml:space="preserve">Énfasis: </w:t>
      </w:r>
      <w:r w:rsidR="00DA5A2B" w:rsidRPr="00F06230">
        <w:rPr>
          <w:rStyle w:val="normaltextrun"/>
          <w:rFonts w:ascii="Montserrat" w:eastAsiaTheme="majorEastAsia" w:hAnsi="Montserrat" w:cs="Arial"/>
          <w:i/>
          <w:iCs/>
          <w:sz w:val="22"/>
          <w:szCs w:val="22"/>
        </w:rPr>
        <w:t>Identificar las propiedades del lenguaje en diver</w:t>
      </w:r>
      <w:r w:rsidR="006F5358">
        <w:rPr>
          <w:rStyle w:val="normaltextrun"/>
          <w:rFonts w:ascii="Montserrat" w:eastAsiaTheme="majorEastAsia" w:hAnsi="Montserrat" w:cs="Arial"/>
          <w:i/>
          <w:iCs/>
          <w:sz w:val="22"/>
          <w:szCs w:val="22"/>
        </w:rPr>
        <w:t xml:space="preserve">sas situaciones comunicativas: </w:t>
      </w:r>
      <w:r w:rsidR="00DA5A2B" w:rsidRPr="00F06230">
        <w:rPr>
          <w:rStyle w:val="normaltextrun"/>
          <w:rFonts w:ascii="Montserrat" w:eastAsiaTheme="majorEastAsia" w:hAnsi="Montserrat" w:cs="Arial"/>
          <w:i/>
          <w:iCs/>
          <w:sz w:val="22"/>
          <w:szCs w:val="22"/>
        </w:rPr>
        <w:t>Explicar di</w:t>
      </w:r>
      <w:r w:rsidR="006F5358">
        <w:rPr>
          <w:rStyle w:val="normaltextrun"/>
          <w:rFonts w:ascii="Montserrat" w:eastAsiaTheme="majorEastAsia" w:hAnsi="Montserrat" w:cs="Arial"/>
          <w:i/>
          <w:iCs/>
          <w:sz w:val="22"/>
          <w:szCs w:val="22"/>
        </w:rPr>
        <w:t>ferentes formatos de preguntas.</w:t>
      </w:r>
    </w:p>
    <w:p w14:paraId="46834AE6" w14:textId="337FFBE1" w:rsidR="00DA5A2B" w:rsidRDefault="00DA5A2B" w:rsidP="006F5358">
      <w:pPr>
        <w:pStyle w:val="paragraph"/>
        <w:spacing w:before="0" w:beforeAutospacing="0" w:after="0" w:afterAutospacing="0"/>
        <w:ind w:right="48"/>
        <w:jc w:val="both"/>
        <w:textAlignment w:val="baseline"/>
        <w:rPr>
          <w:rStyle w:val="normaltextrun"/>
          <w:rFonts w:ascii="Montserrat" w:eastAsiaTheme="majorEastAsia" w:hAnsi="Montserrat" w:cs="Arial"/>
          <w:i/>
          <w:iCs/>
          <w:sz w:val="22"/>
          <w:szCs w:val="22"/>
        </w:rPr>
      </w:pPr>
    </w:p>
    <w:p w14:paraId="4FEEA4DA" w14:textId="77777777" w:rsidR="006F5358" w:rsidRPr="00F06230" w:rsidRDefault="006F5358" w:rsidP="006F5358">
      <w:pPr>
        <w:pStyle w:val="paragraph"/>
        <w:spacing w:before="0" w:beforeAutospacing="0" w:after="0" w:afterAutospacing="0"/>
        <w:ind w:right="48"/>
        <w:jc w:val="both"/>
        <w:textAlignment w:val="baseline"/>
        <w:rPr>
          <w:rStyle w:val="normaltextrun"/>
          <w:rFonts w:ascii="Montserrat" w:eastAsiaTheme="majorEastAsia" w:hAnsi="Montserrat" w:cs="Arial"/>
          <w:i/>
          <w:iCs/>
          <w:sz w:val="22"/>
          <w:szCs w:val="22"/>
        </w:rPr>
      </w:pPr>
    </w:p>
    <w:p w14:paraId="5F6B10D8" w14:textId="77777777" w:rsidR="00DA5A2B" w:rsidRPr="00F06230" w:rsidRDefault="00DA5A2B" w:rsidP="006F5358">
      <w:pPr>
        <w:ind w:right="48"/>
        <w:jc w:val="both"/>
        <w:rPr>
          <w:rFonts w:ascii="Montserrat" w:hAnsi="Montserrat"/>
          <w:b/>
          <w:sz w:val="28"/>
          <w:szCs w:val="28"/>
          <w:lang w:val="es-MX"/>
        </w:rPr>
      </w:pPr>
      <w:r w:rsidRPr="00F06230">
        <w:rPr>
          <w:rFonts w:ascii="Montserrat" w:hAnsi="Montserrat"/>
          <w:b/>
          <w:sz w:val="28"/>
          <w:szCs w:val="28"/>
          <w:lang w:val="es-MX"/>
        </w:rPr>
        <w:t>¿Qué vamos aprender?</w:t>
      </w:r>
    </w:p>
    <w:p w14:paraId="297222E9" w14:textId="77777777" w:rsidR="00DA5A2B" w:rsidRPr="00F06230" w:rsidRDefault="00DA5A2B" w:rsidP="006F5358">
      <w:pPr>
        <w:pStyle w:val="paragraph"/>
        <w:spacing w:before="0" w:beforeAutospacing="0" w:after="0" w:afterAutospacing="0"/>
        <w:ind w:right="48"/>
        <w:jc w:val="both"/>
        <w:textAlignment w:val="baseline"/>
        <w:rPr>
          <w:rStyle w:val="normaltextrun"/>
          <w:rFonts w:ascii="Montserrat" w:eastAsiaTheme="majorEastAsia" w:hAnsi="Montserrat" w:cs="Arial"/>
          <w:sz w:val="22"/>
          <w:szCs w:val="22"/>
        </w:rPr>
      </w:pPr>
    </w:p>
    <w:p w14:paraId="6CD98192" w14:textId="0F50D1C5" w:rsidR="00E32A7B" w:rsidRPr="00F06230" w:rsidRDefault="00E32A7B" w:rsidP="006F5358">
      <w:pPr>
        <w:pStyle w:val="paragraph"/>
        <w:spacing w:before="0" w:beforeAutospacing="0" w:after="0" w:afterAutospacing="0"/>
        <w:ind w:right="48"/>
        <w:jc w:val="both"/>
        <w:textAlignment w:val="baseline"/>
        <w:rPr>
          <w:rStyle w:val="normaltextrun"/>
          <w:rFonts w:ascii="Montserrat" w:eastAsiaTheme="majorEastAsia" w:hAnsi="Montserrat" w:cs="Arial"/>
          <w:sz w:val="22"/>
          <w:szCs w:val="22"/>
        </w:rPr>
      </w:pPr>
      <w:r w:rsidRPr="00F06230">
        <w:rPr>
          <w:rStyle w:val="normaltextrun"/>
          <w:rFonts w:ascii="Montserrat" w:eastAsiaTheme="majorEastAsia" w:hAnsi="Montserrat" w:cs="Arial"/>
          <w:sz w:val="22"/>
          <w:szCs w:val="22"/>
        </w:rPr>
        <w:t xml:space="preserve">Aprenderás </w:t>
      </w:r>
      <w:r w:rsidR="00412F40" w:rsidRPr="00F06230">
        <w:rPr>
          <w:rStyle w:val="normaltextrun"/>
          <w:rFonts w:ascii="Montserrat" w:eastAsiaTheme="majorEastAsia" w:hAnsi="Montserrat" w:cs="Arial"/>
          <w:sz w:val="22"/>
          <w:szCs w:val="22"/>
        </w:rPr>
        <w:t xml:space="preserve">a </w:t>
      </w:r>
      <w:r w:rsidR="00594BB1" w:rsidRPr="00F06230">
        <w:rPr>
          <w:rStyle w:val="normaltextrun"/>
          <w:rFonts w:ascii="Montserrat" w:eastAsiaTheme="majorEastAsia" w:hAnsi="Montserrat" w:cs="Arial"/>
          <w:sz w:val="22"/>
          <w:szCs w:val="22"/>
        </w:rPr>
        <w:t>identificar distintos formatos de preguntas en exámenes y cuestionarios.</w:t>
      </w:r>
    </w:p>
    <w:p w14:paraId="02DD1311" w14:textId="76312C91" w:rsidR="00517964" w:rsidRPr="00F06230" w:rsidRDefault="00517964" w:rsidP="006F5358">
      <w:pPr>
        <w:pStyle w:val="paragraph"/>
        <w:spacing w:before="0" w:beforeAutospacing="0" w:after="0" w:afterAutospacing="0"/>
        <w:ind w:right="48"/>
        <w:jc w:val="both"/>
        <w:textAlignment w:val="baseline"/>
        <w:rPr>
          <w:rStyle w:val="normaltextrun"/>
          <w:rFonts w:ascii="Montserrat" w:eastAsiaTheme="majorEastAsia" w:hAnsi="Montserrat" w:cs="Arial"/>
          <w:sz w:val="22"/>
          <w:szCs w:val="22"/>
        </w:rPr>
      </w:pPr>
    </w:p>
    <w:p w14:paraId="7F75809E" w14:textId="4DFAF6F5" w:rsidR="00517964" w:rsidRPr="00F06230" w:rsidRDefault="00517964" w:rsidP="006F5358">
      <w:pPr>
        <w:ind w:right="48"/>
        <w:jc w:val="both"/>
        <w:rPr>
          <w:rFonts w:ascii="Montserrat" w:hAnsi="Montserrat" w:cs="Arial"/>
          <w:bCs/>
          <w:color w:val="000000"/>
          <w:sz w:val="22"/>
          <w:szCs w:val="22"/>
          <w:lang w:val="es-ES_tradnl"/>
        </w:rPr>
      </w:pPr>
      <w:r w:rsidRPr="00AF050E">
        <w:rPr>
          <w:rFonts w:ascii="Montserrat" w:hAnsi="Montserrat" w:cs="Arial"/>
          <w:bCs/>
          <w:color w:val="000000"/>
          <w:sz w:val="22"/>
          <w:szCs w:val="22"/>
          <w:lang w:val="es-MX"/>
        </w:rPr>
        <w:t xml:space="preserve">Las preguntas pueden emplearse, incluso, como medio para la expresión poética; </w:t>
      </w:r>
      <w:r w:rsidRPr="00AF050E">
        <w:rPr>
          <w:rFonts w:ascii="Montserrat" w:hAnsi="Montserrat" w:cs="Arial"/>
          <w:color w:val="000000"/>
          <w:sz w:val="22"/>
          <w:szCs w:val="22"/>
          <w:lang w:val="es-MX"/>
        </w:rPr>
        <w:t>en ese sentido, las palabras empleadas y la redacción tienen que ser muy precisas.</w:t>
      </w:r>
    </w:p>
    <w:p w14:paraId="5787BC20" w14:textId="77777777" w:rsidR="00517964" w:rsidRPr="00F06230" w:rsidRDefault="00517964" w:rsidP="006F5358">
      <w:pPr>
        <w:pStyle w:val="paragraph"/>
        <w:spacing w:before="0" w:beforeAutospacing="0" w:after="0" w:afterAutospacing="0"/>
        <w:ind w:right="48"/>
        <w:jc w:val="both"/>
        <w:textAlignment w:val="baseline"/>
        <w:rPr>
          <w:rStyle w:val="normaltextrun"/>
          <w:rFonts w:ascii="Montserrat" w:eastAsiaTheme="majorEastAsia" w:hAnsi="Montserrat" w:cs="Arial"/>
          <w:sz w:val="22"/>
          <w:szCs w:val="22"/>
        </w:rPr>
      </w:pPr>
    </w:p>
    <w:p w14:paraId="6A1A9115" w14:textId="0F825D8E" w:rsidR="00E32A7B" w:rsidRDefault="00E32A7B" w:rsidP="006F5358">
      <w:pPr>
        <w:pStyle w:val="paragraph"/>
        <w:spacing w:before="0" w:beforeAutospacing="0" w:after="0" w:afterAutospacing="0"/>
        <w:ind w:right="48"/>
        <w:jc w:val="both"/>
        <w:textAlignment w:val="baseline"/>
        <w:rPr>
          <w:rStyle w:val="normaltextrun"/>
          <w:rFonts w:ascii="Montserrat" w:eastAsiaTheme="majorEastAsia" w:hAnsi="Montserrat" w:cs="Arial"/>
          <w:color w:val="000000"/>
          <w:sz w:val="22"/>
          <w:szCs w:val="22"/>
        </w:rPr>
      </w:pPr>
      <w:r w:rsidRPr="00F06230">
        <w:rPr>
          <w:rStyle w:val="eop"/>
          <w:rFonts w:ascii="Montserrat" w:eastAsiaTheme="minorEastAsia" w:hAnsi="Montserrat" w:cs="Arial"/>
          <w:sz w:val="22"/>
          <w:szCs w:val="22"/>
        </w:rPr>
        <w:t xml:space="preserve">Para explorar </w:t>
      </w:r>
      <w:r w:rsidR="00C05ABC" w:rsidRPr="00F06230">
        <w:rPr>
          <w:rStyle w:val="eop"/>
          <w:rFonts w:ascii="Montserrat" w:eastAsiaTheme="minorEastAsia" w:hAnsi="Montserrat" w:cs="Arial"/>
          <w:sz w:val="22"/>
          <w:szCs w:val="22"/>
        </w:rPr>
        <w:t>más</w:t>
      </w:r>
      <w:r w:rsidR="006F5358">
        <w:rPr>
          <w:rStyle w:val="eop"/>
          <w:rFonts w:ascii="Montserrat" w:eastAsiaTheme="minorEastAsia" w:hAnsi="Montserrat" w:cs="Arial"/>
          <w:sz w:val="22"/>
          <w:szCs w:val="22"/>
        </w:rPr>
        <w:t>, consulta tu</w:t>
      </w:r>
      <w:r w:rsidRPr="00F06230">
        <w:rPr>
          <w:rStyle w:val="eop"/>
          <w:rFonts w:ascii="Montserrat" w:eastAsiaTheme="minorEastAsia" w:hAnsi="Montserrat" w:cs="Arial"/>
          <w:sz w:val="22"/>
          <w:szCs w:val="22"/>
        </w:rPr>
        <w:t xml:space="preserve"> libro de texto de</w:t>
      </w:r>
      <w:r w:rsidR="005A055D" w:rsidRPr="00F06230">
        <w:rPr>
          <w:rStyle w:val="eop"/>
          <w:rFonts w:ascii="Montserrat" w:eastAsiaTheme="minorEastAsia" w:hAnsi="Montserrat" w:cs="Arial"/>
          <w:sz w:val="22"/>
          <w:szCs w:val="22"/>
        </w:rPr>
        <w:t xml:space="preserve"> </w:t>
      </w:r>
      <w:r w:rsidR="00517964" w:rsidRPr="006F5358">
        <w:rPr>
          <w:rStyle w:val="eop"/>
          <w:rFonts w:ascii="Montserrat" w:eastAsiaTheme="minorEastAsia" w:hAnsi="Montserrat" w:cs="Arial"/>
          <w:i/>
          <w:sz w:val="22"/>
          <w:szCs w:val="22"/>
        </w:rPr>
        <w:t>Español</w:t>
      </w:r>
      <w:r w:rsidR="005A055D" w:rsidRPr="006F5358">
        <w:rPr>
          <w:rStyle w:val="eop"/>
          <w:rFonts w:ascii="Montserrat" w:eastAsiaTheme="minorEastAsia" w:hAnsi="Montserrat" w:cs="Arial"/>
          <w:i/>
          <w:sz w:val="22"/>
          <w:szCs w:val="22"/>
        </w:rPr>
        <w:t xml:space="preserve"> </w:t>
      </w:r>
      <w:r w:rsidRPr="006F5358">
        <w:rPr>
          <w:rFonts w:ascii="Montserrat" w:hAnsi="Montserrat" w:cs="Arial"/>
          <w:i/>
          <w:sz w:val="22"/>
          <w:szCs w:val="22"/>
        </w:rPr>
        <w:t>de 6º</w:t>
      </w:r>
      <w:r w:rsidRPr="00F06230">
        <w:rPr>
          <w:rStyle w:val="normaltextrun"/>
          <w:rFonts w:ascii="Montserrat" w:eastAsiaTheme="majorEastAsia" w:hAnsi="Montserrat" w:cs="Arial"/>
          <w:color w:val="000000"/>
          <w:sz w:val="22"/>
          <w:szCs w:val="22"/>
          <w:shd w:val="clear" w:color="auto" w:fill="FFFFFF"/>
        </w:rPr>
        <w:t xml:space="preserve">, </w:t>
      </w:r>
      <w:r w:rsidRPr="00F06230">
        <w:rPr>
          <w:rStyle w:val="normaltextrun"/>
          <w:rFonts w:ascii="Montserrat" w:eastAsiaTheme="majorEastAsia" w:hAnsi="Montserrat" w:cs="Arial"/>
          <w:color w:val="000000"/>
          <w:sz w:val="22"/>
          <w:szCs w:val="22"/>
        </w:rPr>
        <w:t xml:space="preserve">se explica el tema a partir de la página </w:t>
      </w:r>
      <w:r w:rsidR="00517964" w:rsidRPr="00F06230">
        <w:rPr>
          <w:rStyle w:val="normaltextrun"/>
          <w:rFonts w:ascii="Montserrat" w:eastAsiaTheme="majorEastAsia" w:hAnsi="Montserrat" w:cs="Arial"/>
          <w:color w:val="000000"/>
          <w:sz w:val="22"/>
          <w:szCs w:val="22"/>
        </w:rPr>
        <w:t>9</w:t>
      </w:r>
      <w:r w:rsidRPr="00F06230">
        <w:rPr>
          <w:rStyle w:val="normaltextrun"/>
          <w:rFonts w:ascii="Montserrat" w:eastAsiaTheme="majorEastAsia" w:hAnsi="Montserrat" w:cs="Arial"/>
          <w:color w:val="000000"/>
          <w:sz w:val="22"/>
          <w:szCs w:val="22"/>
        </w:rPr>
        <w:t>:</w:t>
      </w:r>
    </w:p>
    <w:p w14:paraId="174BB800" w14:textId="77777777" w:rsidR="006F5358" w:rsidRPr="00F06230" w:rsidRDefault="006F5358" w:rsidP="006F5358">
      <w:pPr>
        <w:pStyle w:val="paragraph"/>
        <w:spacing w:before="0" w:beforeAutospacing="0" w:after="0" w:afterAutospacing="0"/>
        <w:ind w:right="48"/>
        <w:jc w:val="both"/>
        <w:textAlignment w:val="baseline"/>
        <w:rPr>
          <w:rStyle w:val="normaltextrun"/>
          <w:rFonts w:ascii="Montserrat" w:eastAsiaTheme="majorEastAsia" w:hAnsi="Montserrat" w:cs="Arial"/>
          <w:color w:val="000000"/>
          <w:sz w:val="22"/>
          <w:szCs w:val="22"/>
        </w:rPr>
      </w:pPr>
    </w:p>
    <w:p w14:paraId="100A3119" w14:textId="31DBC807" w:rsidR="005A055D" w:rsidRPr="00F06230" w:rsidRDefault="00082A31" w:rsidP="006F5358">
      <w:pPr>
        <w:pStyle w:val="paragraph"/>
        <w:spacing w:before="0" w:beforeAutospacing="0" w:after="0" w:afterAutospacing="0"/>
        <w:ind w:right="48"/>
        <w:jc w:val="center"/>
        <w:textAlignment w:val="baseline"/>
        <w:rPr>
          <w:rFonts w:ascii="Montserrat" w:hAnsi="Montserrat"/>
          <w:sz w:val="22"/>
          <w:szCs w:val="22"/>
        </w:rPr>
      </w:pPr>
      <w:hyperlink r:id="rId8" w:anchor="page/9" w:history="1">
        <w:r w:rsidR="00517964" w:rsidRPr="00F06230">
          <w:rPr>
            <w:rStyle w:val="Hipervnculo"/>
            <w:rFonts w:ascii="Montserrat" w:hAnsi="Montserrat"/>
            <w:sz w:val="22"/>
            <w:szCs w:val="22"/>
          </w:rPr>
          <w:t>https://libros.conaliteg.gob.mx/20/P6ESA.htm?#page/9</w:t>
        </w:r>
      </w:hyperlink>
    </w:p>
    <w:p w14:paraId="25961D1E" w14:textId="4EDEA04E" w:rsidR="00517964" w:rsidRDefault="00517964" w:rsidP="006F5358">
      <w:pPr>
        <w:pStyle w:val="paragraph"/>
        <w:spacing w:before="0" w:beforeAutospacing="0" w:after="0" w:afterAutospacing="0"/>
        <w:ind w:right="48"/>
        <w:jc w:val="both"/>
        <w:textAlignment w:val="baseline"/>
        <w:rPr>
          <w:rFonts w:ascii="Montserrat" w:eastAsiaTheme="majorEastAsia" w:hAnsi="Montserrat" w:cs="Arial"/>
          <w:color w:val="000000"/>
          <w:sz w:val="22"/>
          <w:szCs w:val="22"/>
        </w:rPr>
      </w:pPr>
    </w:p>
    <w:p w14:paraId="4DB8B50A" w14:textId="42061F44" w:rsidR="006F5358" w:rsidRDefault="006F5358" w:rsidP="006F5358">
      <w:pPr>
        <w:pStyle w:val="paragraph"/>
        <w:spacing w:before="0" w:beforeAutospacing="0" w:after="0" w:afterAutospacing="0"/>
        <w:ind w:right="48"/>
        <w:jc w:val="both"/>
        <w:textAlignment w:val="baseline"/>
        <w:rPr>
          <w:rFonts w:ascii="Montserrat" w:eastAsiaTheme="majorEastAsia" w:hAnsi="Montserrat" w:cs="Arial"/>
          <w:color w:val="000000"/>
          <w:sz w:val="22"/>
          <w:szCs w:val="22"/>
        </w:rPr>
      </w:pPr>
    </w:p>
    <w:p w14:paraId="7FEA5D59" w14:textId="77777777" w:rsidR="006F5358" w:rsidRPr="00F06230" w:rsidRDefault="006F5358" w:rsidP="006F5358">
      <w:pPr>
        <w:pStyle w:val="paragraph"/>
        <w:spacing w:before="0" w:beforeAutospacing="0" w:after="0" w:afterAutospacing="0"/>
        <w:ind w:right="48"/>
        <w:jc w:val="both"/>
        <w:textAlignment w:val="baseline"/>
        <w:rPr>
          <w:rFonts w:ascii="Montserrat" w:eastAsiaTheme="majorEastAsia" w:hAnsi="Montserrat" w:cs="Arial"/>
          <w:color w:val="000000"/>
          <w:sz w:val="22"/>
          <w:szCs w:val="22"/>
        </w:rPr>
      </w:pPr>
    </w:p>
    <w:p w14:paraId="2768BFD5" w14:textId="4FFD5615" w:rsidR="00E32A7B" w:rsidRPr="00F06230" w:rsidRDefault="00E32A7B" w:rsidP="006F5358">
      <w:pPr>
        <w:autoSpaceDE w:val="0"/>
        <w:autoSpaceDN w:val="0"/>
        <w:adjustRightInd w:val="0"/>
        <w:ind w:right="48"/>
        <w:jc w:val="both"/>
        <w:rPr>
          <w:rFonts w:ascii="Montserrat" w:eastAsiaTheme="minorHAnsi" w:hAnsi="Montserrat" w:cstheme="minorBidi"/>
          <w:b/>
          <w:sz w:val="28"/>
          <w:szCs w:val="28"/>
          <w:lang w:val="es-MX"/>
        </w:rPr>
      </w:pPr>
      <w:r w:rsidRPr="00F06230">
        <w:rPr>
          <w:rFonts w:ascii="Montserrat" w:eastAsiaTheme="minorHAnsi" w:hAnsi="Montserrat" w:cstheme="minorBidi"/>
          <w:b/>
          <w:sz w:val="28"/>
          <w:szCs w:val="28"/>
          <w:lang w:val="es-MX"/>
        </w:rPr>
        <w:t>¿Qué hacemos?</w:t>
      </w:r>
    </w:p>
    <w:p w14:paraId="1A886882" w14:textId="77777777" w:rsidR="008E6CCD" w:rsidRDefault="008E6CCD" w:rsidP="006F5358">
      <w:pPr>
        <w:pStyle w:val="Sinespaciado"/>
        <w:ind w:right="48"/>
        <w:jc w:val="both"/>
        <w:rPr>
          <w:rStyle w:val="normaltextrun"/>
          <w:rFonts w:ascii="Montserrat" w:hAnsi="Montserrat" w:cs="Arial"/>
          <w:color w:val="000000"/>
          <w:sz w:val="22"/>
          <w:szCs w:val="22"/>
          <w:shd w:val="clear" w:color="auto" w:fill="FFFFFF"/>
          <w:lang w:val="es-ES"/>
        </w:rPr>
      </w:pPr>
    </w:p>
    <w:p w14:paraId="168A5B9C" w14:textId="3A77A1D6" w:rsidR="00292F4C" w:rsidRPr="00F06230" w:rsidRDefault="00292F4C" w:rsidP="006F5358">
      <w:pPr>
        <w:pStyle w:val="Sinespaciado"/>
        <w:ind w:right="48"/>
        <w:jc w:val="both"/>
        <w:rPr>
          <w:rStyle w:val="normaltextrun"/>
          <w:rFonts w:ascii="Montserrat" w:hAnsi="Montserrat" w:cs="Arial"/>
          <w:color w:val="000000"/>
          <w:sz w:val="22"/>
          <w:szCs w:val="22"/>
          <w:shd w:val="clear" w:color="auto" w:fill="FFFFFF"/>
          <w:lang w:val="es-ES"/>
        </w:rPr>
      </w:pPr>
      <w:r w:rsidRPr="00F06230">
        <w:rPr>
          <w:rStyle w:val="normaltextrun"/>
          <w:rFonts w:ascii="Montserrat" w:hAnsi="Montserrat" w:cs="Arial"/>
          <w:color w:val="000000"/>
          <w:sz w:val="22"/>
          <w:szCs w:val="22"/>
          <w:shd w:val="clear" w:color="auto" w:fill="FFFFFF"/>
          <w:lang w:val="es-ES"/>
        </w:rPr>
        <w:t>A continuación, te presentamos algunos datos de la sesión anterior sobre los tipos de preguntas y también te invitamos a realizar algunos ejercicios que fortalecerán tus habilidades para hacer y responder mediante distinto tipo de preguntas.</w:t>
      </w:r>
    </w:p>
    <w:p w14:paraId="03606881" w14:textId="77777777" w:rsidR="00292F4C" w:rsidRPr="00F06230" w:rsidRDefault="00292F4C" w:rsidP="006F5358">
      <w:pPr>
        <w:pStyle w:val="Sinespaciado"/>
        <w:ind w:right="48"/>
        <w:jc w:val="both"/>
        <w:rPr>
          <w:rStyle w:val="normaltextrun"/>
          <w:rFonts w:ascii="Montserrat" w:hAnsi="Montserrat" w:cs="Arial"/>
          <w:color w:val="000000"/>
          <w:sz w:val="22"/>
          <w:szCs w:val="22"/>
          <w:shd w:val="clear" w:color="auto" w:fill="FFFFFF"/>
          <w:lang w:val="es-ES"/>
        </w:rPr>
      </w:pPr>
    </w:p>
    <w:p w14:paraId="36447557" w14:textId="12B010C8" w:rsidR="00292F4C" w:rsidRPr="00F06230" w:rsidRDefault="00475FA8" w:rsidP="006F5358">
      <w:pPr>
        <w:pStyle w:val="Sinespaciado"/>
        <w:ind w:right="48"/>
        <w:jc w:val="both"/>
        <w:rPr>
          <w:rFonts w:ascii="Montserrat" w:hAnsi="Montserrat" w:cs="Arial"/>
          <w:color w:val="000000"/>
          <w:sz w:val="22"/>
          <w:szCs w:val="22"/>
        </w:rPr>
      </w:pPr>
      <w:r>
        <w:rPr>
          <w:rStyle w:val="normaltextrun"/>
          <w:rFonts w:ascii="Montserrat" w:hAnsi="Montserrat" w:cs="Arial"/>
          <w:color w:val="000000"/>
          <w:sz w:val="22"/>
          <w:szCs w:val="22"/>
          <w:shd w:val="clear" w:color="auto" w:fill="FFFFFF"/>
          <w:lang w:val="es-ES"/>
        </w:rPr>
        <w:lastRenderedPageBreak/>
        <w:t>Re</w:t>
      </w:r>
      <w:r w:rsidR="00292F4C" w:rsidRPr="00F06230">
        <w:rPr>
          <w:rStyle w:val="normaltextrun"/>
          <w:rFonts w:ascii="Montserrat" w:hAnsi="Montserrat" w:cs="Arial"/>
          <w:color w:val="000000"/>
          <w:sz w:val="22"/>
          <w:szCs w:val="22"/>
          <w:shd w:val="clear" w:color="auto" w:fill="FFFFFF"/>
          <w:lang w:val="es-ES"/>
        </w:rPr>
        <w:t xml:space="preserve">cordemos </w:t>
      </w:r>
      <w:r w:rsidR="00292F4C" w:rsidRPr="00F06230">
        <w:rPr>
          <w:rFonts w:ascii="Montserrat" w:hAnsi="Montserrat" w:cs="Arial"/>
          <w:color w:val="000000"/>
          <w:sz w:val="22"/>
          <w:szCs w:val="22"/>
        </w:rPr>
        <w:t>algunos de los principales tipos de preguntas y exámenes, con el objetivo de profundizar en ciertos aspectos de cada uno.</w:t>
      </w:r>
    </w:p>
    <w:p w14:paraId="7B565707" w14:textId="77777777" w:rsidR="00292F4C" w:rsidRPr="00F06230" w:rsidRDefault="00292F4C" w:rsidP="006F5358">
      <w:pPr>
        <w:pStyle w:val="Sinespaciado"/>
        <w:ind w:right="48"/>
        <w:jc w:val="both"/>
        <w:rPr>
          <w:rFonts w:ascii="Montserrat" w:hAnsi="Montserrat" w:cs="Arial"/>
          <w:color w:val="000000"/>
          <w:sz w:val="22"/>
          <w:szCs w:val="22"/>
        </w:rPr>
      </w:pPr>
    </w:p>
    <w:p w14:paraId="3A55B23C" w14:textId="77777777" w:rsidR="00292F4C" w:rsidRPr="00F06230" w:rsidRDefault="00292F4C" w:rsidP="006F5358">
      <w:pPr>
        <w:pStyle w:val="Sinespaciado"/>
        <w:ind w:right="48"/>
        <w:jc w:val="both"/>
        <w:rPr>
          <w:rFonts w:ascii="Montserrat" w:hAnsi="Montserrat" w:cs="Arial"/>
          <w:color w:val="000000"/>
          <w:sz w:val="22"/>
          <w:szCs w:val="22"/>
        </w:rPr>
      </w:pPr>
      <w:r w:rsidRPr="00F06230">
        <w:rPr>
          <w:rFonts w:ascii="Montserrat" w:hAnsi="Montserrat" w:cs="Arial"/>
          <w:color w:val="000000"/>
          <w:sz w:val="22"/>
          <w:szCs w:val="22"/>
        </w:rPr>
        <w:t xml:space="preserve">Varios de los tipos de preguntas más comunes son: </w:t>
      </w:r>
    </w:p>
    <w:p w14:paraId="04A38A08" w14:textId="5D0C23E1" w:rsidR="00292F4C" w:rsidRDefault="00292F4C" w:rsidP="006F5358">
      <w:pPr>
        <w:pStyle w:val="Sinespaciado"/>
        <w:ind w:right="48"/>
        <w:jc w:val="both"/>
        <w:rPr>
          <w:rFonts w:ascii="Montserrat" w:hAnsi="Montserrat" w:cs="Arial"/>
          <w:color w:val="000000"/>
          <w:sz w:val="22"/>
          <w:szCs w:val="22"/>
        </w:rPr>
      </w:pPr>
    </w:p>
    <w:p w14:paraId="35C95504" w14:textId="2683E14E" w:rsidR="006F5358" w:rsidRDefault="006F5358" w:rsidP="006F5358">
      <w:pPr>
        <w:pStyle w:val="Sinespaciado"/>
        <w:ind w:right="48"/>
        <w:jc w:val="center"/>
        <w:rPr>
          <w:rFonts w:ascii="Montserrat" w:hAnsi="Montserrat" w:cs="Arial"/>
          <w:color w:val="000000"/>
          <w:sz w:val="22"/>
          <w:szCs w:val="22"/>
        </w:rPr>
      </w:pPr>
      <w:r w:rsidRPr="006F5358">
        <w:rPr>
          <w:noProof/>
          <w:lang w:val="en-US" w:eastAsia="en-US"/>
        </w:rPr>
        <w:drawing>
          <wp:inline distT="0" distB="0" distL="0" distR="0" wp14:anchorId="2C6740A8" wp14:editId="76EF8937">
            <wp:extent cx="3756229" cy="1235034"/>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31442" cy="1259764"/>
                    </a:xfrm>
                    <a:prstGeom prst="rect">
                      <a:avLst/>
                    </a:prstGeom>
                  </pic:spPr>
                </pic:pic>
              </a:graphicData>
            </a:graphic>
          </wp:inline>
        </w:drawing>
      </w:r>
    </w:p>
    <w:p w14:paraId="2E728EB8" w14:textId="77777777" w:rsidR="008E6CCD" w:rsidRDefault="008E6CCD" w:rsidP="006F5358">
      <w:pPr>
        <w:pStyle w:val="Sinespaciado"/>
        <w:ind w:right="48"/>
        <w:jc w:val="both"/>
        <w:rPr>
          <w:rFonts w:ascii="Montserrat" w:eastAsia="Arial" w:hAnsi="Montserrat" w:cs="Arial"/>
          <w:b/>
          <w:bCs/>
          <w:sz w:val="22"/>
          <w:szCs w:val="22"/>
        </w:rPr>
      </w:pPr>
    </w:p>
    <w:p w14:paraId="0A6211F6" w14:textId="77777777" w:rsidR="006F5358" w:rsidRDefault="006F5358" w:rsidP="006F5358">
      <w:pPr>
        <w:pStyle w:val="Sinespaciado"/>
        <w:ind w:right="48"/>
        <w:jc w:val="both"/>
        <w:rPr>
          <w:rFonts w:ascii="Montserrat" w:eastAsia="Arial" w:hAnsi="Montserrat" w:cs="Arial"/>
          <w:b/>
          <w:bCs/>
          <w:sz w:val="22"/>
          <w:szCs w:val="22"/>
        </w:rPr>
      </w:pPr>
    </w:p>
    <w:p w14:paraId="66280AA5" w14:textId="5E70044E" w:rsidR="00292F4C" w:rsidRPr="00F06230" w:rsidRDefault="00492252" w:rsidP="006F5358">
      <w:pPr>
        <w:pStyle w:val="Sinespaciado"/>
        <w:ind w:right="48"/>
        <w:jc w:val="both"/>
        <w:rPr>
          <w:rFonts w:ascii="Montserrat" w:hAnsi="Montserrat" w:cs="Arial"/>
          <w:color w:val="000000"/>
          <w:sz w:val="22"/>
          <w:szCs w:val="22"/>
        </w:rPr>
      </w:pPr>
      <w:r w:rsidRPr="00F06230">
        <w:rPr>
          <w:rFonts w:ascii="Montserrat" w:hAnsi="Montserrat" w:cs="Arial"/>
          <w:color w:val="000000"/>
          <w:sz w:val="22"/>
          <w:szCs w:val="22"/>
        </w:rPr>
        <w:t>O</w:t>
      </w:r>
      <w:r w:rsidR="00292F4C" w:rsidRPr="00F06230">
        <w:rPr>
          <w:rFonts w:ascii="Montserrat" w:hAnsi="Montserrat" w:cs="Arial"/>
          <w:color w:val="000000"/>
          <w:sz w:val="22"/>
          <w:szCs w:val="22"/>
        </w:rPr>
        <w:t>bserva en la siguiente tabla las características principales de las preguntas abiertas y cerradas:</w:t>
      </w:r>
    </w:p>
    <w:p w14:paraId="292D41C5" w14:textId="77777777" w:rsidR="00292F4C" w:rsidRPr="00F06230" w:rsidRDefault="00292F4C" w:rsidP="006F5358">
      <w:pPr>
        <w:pStyle w:val="Sinespaciado"/>
        <w:ind w:right="48"/>
        <w:jc w:val="both"/>
        <w:rPr>
          <w:rFonts w:ascii="Arial" w:hAnsi="Arial" w:cs="Arial"/>
          <w:color w:val="000000"/>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6602"/>
      </w:tblGrid>
      <w:tr w:rsidR="00292F4C" w:rsidRPr="00F06230" w14:paraId="399DA8F3" w14:textId="77777777" w:rsidTr="006F5358">
        <w:tc>
          <w:tcPr>
            <w:tcW w:w="1814" w:type="dxa"/>
            <w:shd w:val="clear" w:color="auto" w:fill="92D050"/>
            <w:vAlign w:val="center"/>
          </w:tcPr>
          <w:p w14:paraId="4840F6A3" w14:textId="77777777" w:rsidR="00292F4C" w:rsidRPr="00F06230" w:rsidRDefault="00292F4C" w:rsidP="006F5358">
            <w:pPr>
              <w:pStyle w:val="Sinespaciado"/>
              <w:ind w:right="48"/>
              <w:jc w:val="center"/>
              <w:rPr>
                <w:rFonts w:ascii="Montserrat" w:hAnsi="Montserrat" w:cs="Arial"/>
                <w:b/>
                <w:bCs/>
                <w:color w:val="000000"/>
                <w:sz w:val="22"/>
                <w:szCs w:val="22"/>
              </w:rPr>
            </w:pPr>
            <w:r w:rsidRPr="00F06230">
              <w:rPr>
                <w:rFonts w:ascii="Montserrat" w:hAnsi="Montserrat" w:cs="Arial"/>
                <w:b/>
                <w:bCs/>
                <w:color w:val="000000"/>
                <w:sz w:val="22"/>
                <w:szCs w:val="22"/>
              </w:rPr>
              <w:t>Tipos de pregunta</w:t>
            </w:r>
          </w:p>
        </w:tc>
        <w:tc>
          <w:tcPr>
            <w:tcW w:w="6602" w:type="dxa"/>
            <w:shd w:val="clear" w:color="auto" w:fill="92D050"/>
            <w:vAlign w:val="center"/>
          </w:tcPr>
          <w:p w14:paraId="7F429D68" w14:textId="77777777" w:rsidR="00292F4C" w:rsidRPr="00F06230" w:rsidRDefault="00292F4C" w:rsidP="006F5358">
            <w:pPr>
              <w:pStyle w:val="Sinespaciado"/>
              <w:ind w:right="48"/>
              <w:jc w:val="center"/>
              <w:rPr>
                <w:rFonts w:ascii="Montserrat" w:hAnsi="Montserrat" w:cs="Arial"/>
                <w:b/>
                <w:bCs/>
                <w:color w:val="000000"/>
                <w:sz w:val="22"/>
                <w:szCs w:val="22"/>
              </w:rPr>
            </w:pPr>
            <w:r w:rsidRPr="00F06230">
              <w:rPr>
                <w:rFonts w:ascii="Montserrat" w:hAnsi="Montserrat" w:cs="Arial"/>
                <w:b/>
                <w:bCs/>
                <w:color w:val="000000"/>
                <w:sz w:val="22"/>
                <w:szCs w:val="22"/>
              </w:rPr>
              <w:t>Características principales</w:t>
            </w:r>
          </w:p>
        </w:tc>
      </w:tr>
      <w:tr w:rsidR="00292F4C" w:rsidRPr="00AF050E" w14:paraId="04102241" w14:textId="77777777" w:rsidTr="006F5358">
        <w:tc>
          <w:tcPr>
            <w:tcW w:w="1814" w:type="dxa"/>
            <w:shd w:val="clear" w:color="auto" w:fill="auto"/>
            <w:vAlign w:val="center"/>
          </w:tcPr>
          <w:p w14:paraId="70674A04" w14:textId="77777777" w:rsidR="00292F4C" w:rsidRPr="006F5358" w:rsidRDefault="00292F4C" w:rsidP="006F5358">
            <w:pPr>
              <w:pStyle w:val="Sinespaciado"/>
              <w:ind w:right="48"/>
              <w:jc w:val="both"/>
              <w:rPr>
                <w:rFonts w:ascii="Montserrat" w:hAnsi="Montserrat" w:cs="Arial"/>
                <w:b/>
                <w:color w:val="000000"/>
                <w:sz w:val="22"/>
                <w:szCs w:val="22"/>
              </w:rPr>
            </w:pPr>
            <w:r w:rsidRPr="006F5358">
              <w:rPr>
                <w:rFonts w:ascii="Montserrat" w:hAnsi="Montserrat" w:cs="Arial"/>
                <w:b/>
                <w:color w:val="000000"/>
                <w:sz w:val="22"/>
                <w:szCs w:val="22"/>
              </w:rPr>
              <w:t>Abiertas</w:t>
            </w:r>
          </w:p>
        </w:tc>
        <w:tc>
          <w:tcPr>
            <w:tcW w:w="6602" w:type="dxa"/>
            <w:shd w:val="clear" w:color="auto" w:fill="auto"/>
          </w:tcPr>
          <w:p w14:paraId="458F7031" w14:textId="1A466AFB" w:rsidR="00292F4C" w:rsidRPr="00F06230" w:rsidRDefault="00292F4C" w:rsidP="006F5358">
            <w:pPr>
              <w:pStyle w:val="Sinespaciado"/>
              <w:ind w:right="48"/>
              <w:jc w:val="both"/>
              <w:rPr>
                <w:rFonts w:ascii="Montserrat" w:hAnsi="Montserrat" w:cs="Arial"/>
                <w:color w:val="000000"/>
                <w:sz w:val="22"/>
                <w:szCs w:val="22"/>
              </w:rPr>
            </w:pPr>
            <w:r w:rsidRPr="00F06230">
              <w:rPr>
                <w:rFonts w:ascii="Montserrat" w:hAnsi="Montserrat" w:cs="Arial"/>
                <w:color w:val="000000"/>
                <w:sz w:val="22"/>
                <w:szCs w:val="22"/>
              </w:rPr>
              <w:t xml:space="preserve">Se emplean cuando existen muchas posibilidades de respuesta; por eso resulta complejo contestarlas, sistematizarlas y analizarlas. </w:t>
            </w:r>
          </w:p>
          <w:p w14:paraId="2ACFE1A4" w14:textId="77777777" w:rsidR="00292F4C" w:rsidRPr="00F06230" w:rsidRDefault="00292F4C" w:rsidP="006F5358">
            <w:pPr>
              <w:pStyle w:val="Sinespaciado"/>
              <w:ind w:right="48"/>
              <w:jc w:val="both"/>
              <w:rPr>
                <w:rFonts w:ascii="Montserrat" w:hAnsi="Montserrat" w:cs="Arial"/>
                <w:color w:val="000000"/>
                <w:sz w:val="22"/>
                <w:szCs w:val="22"/>
              </w:rPr>
            </w:pPr>
          </w:p>
        </w:tc>
      </w:tr>
      <w:tr w:rsidR="00292F4C" w:rsidRPr="00AF050E" w14:paraId="2AFC49D6" w14:textId="77777777" w:rsidTr="006F5358">
        <w:tc>
          <w:tcPr>
            <w:tcW w:w="1814" w:type="dxa"/>
            <w:shd w:val="clear" w:color="auto" w:fill="auto"/>
            <w:vAlign w:val="center"/>
          </w:tcPr>
          <w:p w14:paraId="79FECAA3" w14:textId="77777777" w:rsidR="00292F4C" w:rsidRPr="006F5358" w:rsidRDefault="00292F4C" w:rsidP="006F5358">
            <w:pPr>
              <w:pStyle w:val="Sinespaciado"/>
              <w:ind w:right="48"/>
              <w:jc w:val="both"/>
              <w:rPr>
                <w:rFonts w:ascii="Montserrat" w:hAnsi="Montserrat" w:cs="Arial"/>
                <w:b/>
                <w:color w:val="000000"/>
                <w:sz w:val="22"/>
                <w:szCs w:val="22"/>
              </w:rPr>
            </w:pPr>
            <w:r w:rsidRPr="006F5358">
              <w:rPr>
                <w:rFonts w:ascii="Montserrat" w:hAnsi="Montserrat" w:cs="Arial"/>
                <w:b/>
                <w:color w:val="000000"/>
                <w:sz w:val="22"/>
                <w:szCs w:val="22"/>
              </w:rPr>
              <w:t>Cerradas</w:t>
            </w:r>
          </w:p>
        </w:tc>
        <w:tc>
          <w:tcPr>
            <w:tcW w:w="6602" w:type="dxa"/>
            <w:shd w:val="clear" w:color="auto" w:fill="auto"/>
          </w:tcPr>
          <w:p w14:paraId="3EB0C3CE" w14:textId="77777777" w:rsidR="00292F4C" w:rsidRPr="00F06230" w:rsidRDefault="00292F4C" w:rsidP="006F5358">
            <w:pPr>
              <w:pStyle w:val="Sinespaciado"/>
              <w:ind w:right="48"/>
              <w:jc w:val="both"/>
              <w:rPr>
                <w:rFonts w:ascii="Montserrat" w:hAnsi="Montserrat" w:cs="Arial"/>
                <w:color w:val="000000"/>
                <w:sz w:val="22"/>
                <w:szCs w:val="22"/>
              </w:rPr>
            </w:pPr>
            <w:r w:rsidRPr="00F06230">
              <w:rPr>
                <w:rFonts w:ascii="Montserrat" w:hAnsi="Montserrat" w:cs="Arial"/>
                <w:color w:val="000000"/>
                <w:sz w:val="22"/>
                <w:szCs w:val="22"/>
              </w:rPr>
              <w:t>Se usan cuando las posibilidades para responder son limitadas; por ello la persona que contesta esta clase de pregunta debe elegir entre varias opciones específicas. En ese sentido, las preguntas cerradas buscan una respuesta precisa que puede ser de elección única (sí o no) o múltiple.</w:t>
            </w:r>
          </w:p>
          <w:p w14:paraId="1E548197" w14:textId="77777777" w:rsidR="00292F4C" w:rsidRPr="00F06230" w:rsidRDefault="00292F4C" w:rsidP="006F5358">
            <w:pPr>
              <w:pStyle w:val="Sinespaciado"/>
              <w:ind w:right="48"/>
              <w:jc w:val="both"/>
              <w:rPr>
                <w:rFonts w:ascii="Montserrat" w:hAnsi="Montserrat" w:cs="Arial"/>
                <w:color w:val="000000"/>
                <w:sz w:val="22"/>
                <w:szCs w:val="22"/>
              </w:rPr>
            </w:pPr>
          </w:p>
        </w:tc>
      </w:tr>
    </w:tbl>
    <w:p w14:paraId="2BA95143" w14:textId="1A741016" w:rsidR="00292F4C" w:rsidRDefault="00292F4C" w:rsidP="006F5358">
      <w:pPr>
        <w:ind w:right="48"/>
        <w:jc w:val="both"/>
        <w:rPr>
          <w:rFonts w:ascii="Montserrat" w:hAnsi="Montserrat" w:cs="Arial"/>
          <w:b/>
          <w:color w:val="000000"/>
          <w:sz w:val="28"/>
          <w:szCs w:val="28"/>
          <w:lang w:val="es-ES"/>
        </w:rPr>
      </w:pPr>
    </w:p>
    <w:p w14:paraId="7199E5B8" w14:textId="77777777" w:rsidR="006F5358" w:rsidRPr="00F06230" w:rsidRDefault="006F5358" w:rsidP="006F5358">
      <w:pPr>
        <w:ind w:right="48"/>
        <w:jc w:val="both"/>
        <w:rPr>
          <w:rFonts w:ascii="Montserrat" w:hAnsi="Montserrat" w:cs="Arial"/>
          <w:b/>
          <w:color w:val="000000"/>
          <w:sz w:val="28"/>
          <w:szCs w:val="28"/>
          <w:lang w:val="es-ES"/>
        </w:rPr>
      </w:pPr>
    </w:p>
    <w:p w14:paraId="4430FDB8" w14:textId="4BF107D3" w:rsidR="00292F4C" w:rsidRPr="00AF050E" w:rsidRDefault="00292F4C" w:rsidP="006F5358">
      <w:pPr>
        <w:ind w:right="48"/>
        <w:jc w:val="both"/>
        <w:rPr>
          <w:rFonts w:ascii="Montserrat" w:hAnsi="Montserrat" w:cs="Arial"/>
          <w:b/>
          <w:color w:val="000000"/>
          <w:sz w:val="28"/>
          <w:szCs w:val="28"/>
          <w:lang w:val="es-MX"/>
        </w:rPr>
      </w:pPr>
      <w:r w:rsidRPr="00AF050E">
        <w:rPr>
          <w:rFonts w:ascii="Montserrat" w:hAnsi="Montserrat" w:cs="Arial"/>
          <w:b/>
          <w:color w:val="000000"/>
          <w:sz w:val="28"/>
          <w:szCs w:val="28"/>
          <w:lang w:val="es-MX"/>
        </w:rPr>
        <w:t xml:space="preserve">El </w:t>
      </w:r>
      <w:r w:rsidR="006F5358">
        <w:rPr>
          <w:rFonts w:ascii="Montserrat" w:hAnsi="Montserrat" w:cs="Arial"/>
          <w:b/>
          <w:color w:val="000000"/>
          <w:sz w:val="28"/>
          <w:szCs w:val="28"/>
          <w:lang w:val="es-MX"/>
        </w:rPr>
        <w:t>R</w:t>
      </w:r>
      <w:r w:rsidRPr="00AF050E">
        <w:rPr>
          <w:rFonts w:ascii="Montserrat" w:hAnsi="Montserrat" w:cs="Arial"/>
          <w:b/>
          <w:color w:val="000000"/>
          <w:sz w:val="28"/>
          <w:szCs w:val="28"/>
          <w:lang w:val="es-MX"/>
        </w:rPr>
        <w:t xml:space="preserve">eto de </w:t>
      </w:r>
      <w:r w:rsidR="006F5358">
        <w:rPr>
          <w:rFonts w:ascii="Montserrat" w:hAnsi="Montserrat" w:cs="Arial"/>
          <w:b/>
          <w:color w:val="000000"/>
          <w:sz w:val="28"/>
          <w:szCs w:val="28"/>
          <w:lang w:val="es-MX"/>
        </w:rPr>
        <w:t>H</w:t>
      </w:r>
      <w:r w:rsidRPr="00AF050E">
        <w:rPr>
          <w:rFonts w:ascii="Montserrat" w:hAnsi="Montserrat" w:cs="Arial"/>
          <w:b/>
          <w:color w:val="000000"/>
          <w:sz w:val="28"/>
          <w:szCs w:val="28"/>
          <w:lang w:val="es-MX"/>
        </w:rPr>
        <w:t>oy:</w:t>
      </w:r>
    </w:p>
    <w:p w14:paraId="705A750A" w14:textId="77777777" w:rsidR="00292F4C" w:rsidRPr="00AF050E" w:rsidRDefault="00292F4C" w:rsidP="006F5358">
      <w:pPr>
        <w:ind w:right="48"/>
        <w:jc w:val="both"/>
        <w:rPr>
          <w:rFonts w:ascii="Arial" w:hAnsi="Arial" w:cs="Arial"/>
          <w:bCs/>
          <w:color w:val="000000"/>
          <w:lang w:val="es-MX"/>
        </w:rPr>
      </w:pPr>
    </w:p>
    <w:p w14:paraId="5979D0A7" w14:textId="742A1B64" w:rsidR="00292F4C" w:rsidRPr="00AF050E" w:rsidRDefault="00292F4C" w:rsidP="006F5358">
      <w:pPr>
        <w:ind w:right="48"/>
        <w:jc w:val="both"/>
        <w:rPr>
          <w:rFonts w:ascii="Montserrat" w:hAnsi="Montserrat" w:cs="Arial"/>
          <w:bCs/>
          <w:color w:val="000000"/>
          <w:sz w:val="22"/>
          <w:szCs w:val="22"/>
          <w:lang w:val="es-MX"/>
        </w:rPr>
      </w:pPr>
      <w:r w:rsidRPr="00AF050E">
        <w:rPr>
          <w:rFonts w:ascii="Montserrat" w:hAnsi="Montserrat" w:cs="Arial"/>
          <w:bCs/>
          <w:color w:val="000000"/>
          <w:sz w:val="22"/>
          <w:szCs w:val="22"/>
          <w:lang w:val="es-MX"/>
        </w:rPr>
        <w:t xml:space="preserve">Escribir con </w:t>
      </w:r>
      <w:r w:rsidR="006F5358">
        <w:rPr>
          <w:rFonts w:ascii="Montserrat" w:hAnsi="Montserrat" w:cs="Arial"/>
          <w:bCs/>
          <w:color w:val="000000"/>
          <w:sz w:val="22"/>
          <w:szCs w:val="22"/>
          <w:lang w:val="es-MX"/>
        </w:rPr>
        <w:t>t</w:t>
      </w:r>
      <w:r w:rsidRPr="00AF050E">
        <w:rPr>
          <w:rFonts w:ascii="Montserrat" w:hAnsi="Montserrat" w:cs="Arial"/>
          <w:bCs/>
          <w:color w:val="000000"/>
          <w:sz w:val="22"/>
          <w:szCs w:val="22"/>
          <w:lang w:val="es-MX"/>
        </w:rPr>
        <w:t>us propias palabras las definiciones de preguntas abiertas y cerradas.</w:t>
      </w:r>
    </w:p>
    <w:p w14:paraId="314671EF" w14:textId="77777777" w:rsidR="00292F4C" w:rsidRPr="00AF050E" w:rsidRDefault="00292F4C" w:rsidP="006F5358">
      <w:pPr>
        <w:ind w:right="48"/>
        <w:jc w:val="both"/>
        <w:rPr>
          <w:rFonts w:ascii="Montserrat" w:hAnsi="Montserrat" w:cs="Arial"/>
          <w:bCs/>
          <w:color w:val="000000"/>
          <w:sz w:val="22"/>
          <w:szCs w:val="22"/>
          <w:lang w:val="es-MX"/>
        </w:rPr>
      </w:pPr>
    </w:p>
    <w:p w14:paraId="768D9A70" w14:textId="77777777" w:rsidR="00292F4C" w:rsidRPr="00F06230" w:rsidRDefault="00292F4C" w:rsidP="006F5358">
      <w:pPr>
        <w:ind w:right="48"/>
        <w:jc w:val="both"/>
        <w:rPr>
          <w:rFonts w:ascii="Montserrat" w:hAnsi="Montserrat" w:cs="Arial"/>
          <w:b/>
          <w:color w:val="000000"/>
          <w:sz w:val="22"/>
          <w:szCs w:val="22"/>
          <w:lang w:val="es-ES"/>
        </w:rPr>
      </w:pPr>
      <w:r w:rsidRPr="00AF050E">
        <w:rPr>
          <w:rFonts w:ascii="Montserrat" w:hAnsi="Montserrat" w:cs="Arial"/>
          <w:bCs/>
          <w:color w:val="000000"/>
          <w:sz w:val="22"/>
          <w:szCs w:val="22"/>
          <w:lang w:val="es-MX"/>
        </w:rPr>
        <w:t>Anotar en su cuaderno ejemplos de preguntas relacionadas con los temas de sexto año, en función de cada tipo de cuestionario: abiertas y cerradas.</w:t>
      </w:r>
    </w:p>
    <w:p w14:paraId="316AB8DE" w14:textId="77777777" w:rsidR="00292F4C" w:rsidRPr="00F06230" w:rsidRDefault="00292F4C" w:rsidP="006F5358">
      <w:pPr>
        <w:ind w:right="48"/>
        <w:jc w:val="both"/>
        <w:rPr>
          <w:rFonts w:ascii="Montserrat" w:hAnsi="Montserrat" w:cs="Arial"/>
          <w:b/>
          <w:color w:val="000000"/>
          <w:sz w:val="22"/>
          <w:szCs w:val="22"/>
          <w:lang w:val="es-ES"/>
        </w:rPr>
      </w:pPr>
    </w:p>
    <w:tbl>
      <w:tblPr>
        <w:tblW w:w="836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410"/>
        <w:gridCol w:w="2552"/>
      </w:tblGrid>
      <w:tr w:rsidR="00292F4C" w:rsidRPr="00F06230" w14:paraId="10248C95" w14:textId="77777777" w:rsidTr="000372FB">
        <w:trPr>
          <w:trHeight w:val="455"/>
        </w:trPr>
        <w:tc>
          <w:tcPr>
            <w:tcW w:w="3402" w:type="dxa"/>
            <w:shd w:val="clear" w:color="auto" w:fill="00B050"/>
            <w:vAlign w:val="center"/>
          </w:tcPr>
          <w:p w14:paraId="6642F1FD" w14:textId="77777777" w:rsidR="00292F4C" w:rsidRPr="000372FB" w:rsidRDefault="00292F4C" w:rsidP="006F5358">
            <w:pPr>
              <w:ind w:right="48"/>
              <w:jc w:val="center"/>
              <w:rPr>
                <w:rFonts w:ascii="Montserrat" w:eastAsia="Calibri" w:hAnsi="Montserrat"/>
                <w:b/>
                <w:bCs/>
                <w:color w:val="FFFFFF" w:themeColor="background1"/>
                <w:sz w:val="22"/>
                <w:szCs w:val="22"/>
                <w:lang w:val="es-ES_tradnl"/>
              </w:rPr>
            </w:pPr>
            <w:r w:rsidRPr="000372FB">
              <w:rPr>
                <w:rFonts w:ascii="Montserrat" w:eastAsia="Calibri" w:hAnsi="Montserrat"/>
                <w:b/>
                <w:bCs/>
                <w:color w:val="FFFFFF" w:themeColor="background1"/>
                <w:sz w:val="22"/>
                <w:szCs w:val="22"/>
                <w:lang w:val="es-ES_tradnl"/>
              </w:rPr>
              <w:t>Tipo de cuestionario</w:t>
            </w:r>
          </w:p>
        </w:tc>
        <w:tc>
          <w:tcPr>
            <w:tcW w:w="4962" w:type="dxa"/>
            <w:gridSpan w:val="2"/>
            <w:shd w:val="clear" w:color="auto" w:fill="00B050"/>
            <w:vAlign w:val="center"/>
          </w:tcPr>
          <w:p w14:paraId="314A72D8" w14:textId="77777777" w:rsidR="00292F4C" w:rsidRPr="000372FB" w:rsidRDefault="00292F4C" w:rsidP="006F5358">
            <w:pPr>
              <w:ind w:right="48"/>
              <w:jc w:val="center"/>
              <w:rPr>
                <w:rFonts w:ascii="Montserrat" w:eastAsia="Calibri" w:hAnsi="Montserrat"/>
                <w:b/>
                <w:bCs/>
                <w:color w:val="FFFFFF" w:themeColor="background1"/>
                <w:sz w:val="22"/>
                <w:szCs w:val="22"/>
                <w:lang w:val="es-ES_tradnl"/>
              </w:rPr>
            </w:pPr>
            <w:r w:rsidRPr="000372FB">
              <w:rPr>
                <w:rFonts w:ascii="Montserrat" w:eastAsia="Calibri" w:hAnsi="Montserrat"/>
                <w:b/>
                <w:bCs/>
                <w:color w:val="FFFFFF" w:themeColor="background1"/>
                <w:sz w:val="22"/>
                <w:szCs w:val="22"/>
                <w:lang w:val="es-ES_tradnl"/>
              </w:rPr>
              <w:t>Ejemplos de pregunta</w:t>
            </w:r>
          </w:p>
        </w:tc>
      </w:tr>
      <w:tr w:rsidR="00292F4C" w:rsidRPr="00F06230" w14:paraId="63422EBC" w14:textId="77777777" w:rsidTr="000372FB">
        <w:trPr>
          <w:trHeight w:val="847"/>
        </w:trPr>
        <w:tc>
          <w:tcPr>
            <w:tcW w:w="3402" w:type="dxa"/>
            <w:shd w:val="clear" w:color="auto" w:fill="auto"/>
            <w:vAlign w:val="center"/>
          </w:tcPr>
          <w:p w14:paraId="6531E7E0" w14:textId="77777777" w:rsidR="00292F4C" w:rsidRPr="00F06230" w:rsidRDefault="00292F4C" w:rsidP="006F5358">
            <w:pPr>
              <w:ind w:right="48"/>
              <w:jc w:val="both"/>
              <w:rPr>
                <w:rFonts w:ascii="Montserrat" w:eastAsia="Calibri" w:hAnsi="Montserrat"/>
                <w:color w:val="000000"/>
                <w:sz w:val="22"/>
                <w:szCs w:val="22"/>
                <w:lang w:val="es-ES_tradnl"/>
              </w:rPr>
            </w:pPr>
            <w:r w:rsidRPr="00F06230">
              <w:rPr>
                <w:rFonts w:ascii="Montserrat" w:eastAsia="Calibri" w:hAnsi="Montserrat"/>
                <w:color w:val="000000"/>
                <w:sz w:val="22"/>
                <w:szCs w:val="22"/>
                <w:lang w:val="es-ES_tradnl"/>
              </w:rPr>
              <w:t>Preguntas abiertas</w:t>
            </w:r>
          </w:p>
        </w:tc>
        <w:tc>
          <w:tcPr>
            <w:tcW w:w="4962" w:type="dxa"/>
            <w:gridSpan w:val="2"/>
            <w:shd w:val="clear" w:color="auto" w:fill="auto"/>
            <w:vAlign w:val="center"/>
          </w:tcPr>
          <w:p w14:paraId="46995B9C" w14:textId="77777777" w:rsidR="00292F4C" w:rsidRPr="00F06230" w:rsidRDefault="00292F4C" w:rsidP="006F5358">
            <w:pPr>
              <w:ind w:left="720" w:right="48"/>
              <w:jc w:val="both"/>
              <w:rPr>
                <w:rFonts w:ascii="Montserrat" w:eastAsia="Calibri" w:hAnsi="Montserrat"/>
                <w:strike/>
                <w:color w:val="000000"/>
                <w:sz w:val="22"/>
                <w:szCs w:val="22"/>
                <w:lang w:val="es-ES_tradnl"/>
              </w:rPr>
            </w:pPr>
          </w:p>
          <w:p w14:paraId="41C5FB30" w14:textId="77777777" w:rsidR="00292F4C" w:rsidRPr="00F06230" w:rsidRDefault="00292F4C" w:rsidP="006F5358">
            <w:pPr>
              <w:ind w:right="48"/>
              <w:jc w:val="both"/>
              <w:rPr>
                <w:rFonts w:ascii="Montserrat" w:eastAsia="Calibri" w:hAnsi="Montserrat"/>
                <w:color w:val="000000"/>
                <w:sz w:val="22"/>
                <w:szCs w:val="22"/>
                <w:lang w:val="es-ES_tradnl"/>
              </w:rPr>
            </w:pPr>
          </w:p>
        </w:tc>
      </w:tr>
      <w:tr w:rsidR="00292F4C" w:rsidRPr="00F06230" w14:paraId="3810591F" w14:textId="77777777" w:rsidTr="000372FB">
        <w:trPr>
          <w:trHeight w:val="1027"/>
        </w:trPr>
        <w:tc>
          <w:tcPr>
            <w:tcW w:w="3402" w:type="dxa"/>
            <w:vMerge w:val="restart"/>
            <w:shd w:val="clear" w:color="auto" w:fill="auto"/>
            <w:vAlign w:val="center"/>
          </w:tcPr>
          <w:p w14:paraId="7D07DB61" w14:textId="77777777" w:rsidR="00292F4C" w:rsidRPr="00F06230" w:rsidRDefault="00292F4C" w:rsidP="006F5358">
            <w:pPr>
              <w:ind w:right="48"/>
              <w:jc w:val="both"/>
              <w:rPr>
                <w:rFonts w:ascii="Montserrat" w:eastAsia="Calibri" w:hAnsi="Montserrat"/>
                <w:color w:val="000000"/>
                <w:sz w:val="22"/>
                <w:szCs w:val="22"/>
                <w:lang w:val="es-ES_tradnl"/>
              </w:rPr>
            </w:pPr>
            <w:r w:rsidRPr="00F06230">
              <w:rPr>
                <w:rFonts w:ascii="Montserrat" w:eastAsia="Calibri" w:hAnsi="Montserrat"/>
                <w:color w:val="000000"/>
                <w:sz w:val="22"/>
                <w:szCs w:val="22"/>
                <w:lang w:val="es-ES_tradnl"/>
              </w:rPr>
              <w:lastRenderedPageBreak/>
              <w:t>Preguntas cerradas</w:t>
            </w:r>
          </w:p>
        </w:tc>
        <w:tc>
          <w:tcPr>
            <w:tcW w:w="2410" w:type="dxa"/>
            <w:shd w:val="clear" w:color="auto" w:fill="auto"/>
            <w:vAlign w:val="center"/>
          </w:tcPr>
          <w:p w14:paraId="687C3708" w14:textId="45234C1F" w:rsidR="00292F4C" w:rsidRPr="00F06230" w:rsidRDefault="00292F4C" w:rsidP="006F5358">
            <w:pPr>
              <w:ind w:right="48"/>
              <w:jc w:val="both"/>
              <w:rPr>
                <w:rFonts w:ascii="Montserrat" w:eastAsia="Calibri" w:hAnsi="Montserrat"/>
                <w:color w:val="000000"/>
                <w:sz w:val="22"/>
                <w:szCs w:val="22"/>
                <w:lang w:val="es-ES_tradnl"/>
              </w:rPr>
            </w:pPr>
            <w:r w:rsidRPr="00F06230">
              <w:rPr>
                <w:rFonts w:ascii="Montserrat" w:eastAsia="Calibri" w:hAnsi="Montserrat"/>
                <w:color w:val="000000"/>
                <w:sz w:val="22"/>
                <w:szCs w:val="22"/>
                <w:lang w:val="es-ES_tradnl"/>
              </w:rPr>
              <w:t>Elección única</w:t>
            </w:r>
          </w:p>
        </w:tc>
        <w:tc>
          <w:tcPr>
            <w:tcW w:w="2552" w:type="dxa"/>
            <w:shd w:val="clear" w:color="auto" w:fill="auto"/>
            <w:vAlign w:val="center"/>
          </w:tcPr>
          <w:p w14:paraId="500DAF71" w14:textId="77777777" w:rsidR="00292F4C" w:rsidRPr="00F06230" w:rsidRDefault="00292F4C" w:rsidP="006F5358">
            <w:pPr>
              <w:ind w:left="720" w:right="48"/>
              <w:jc w:val="both"/>
              <w:rPr>
                <w:rFonts w:ascii="Montserrat" w:eastAsia="Calibri" w:hAnsi="Montserrat"/>
                <w:color w:val="000000"/>
                <w:sz w:val="22"/>
                <w:szCs w:val="22"/>
                <w:lang w:val="es-ES_tradnl"/>
              </w:rPr>
            </w:pPr>
          </w:p>
        </w:tc>
      </w:tr>
      <w:tr w:rsidR="00292F4C" w:rsidRPr="00F06230" w14:paraId="6BEF329C" w14:textId="77777777" w:rsidTr="000372FB">
        <w:trPr>
          <w:trHeight w:val="930"/>
        </w:trPr>
        <w:tc>
          <w:tcPr>
            <w:tcW w:w="3402" w:type="dxa"/>
            <w:vMerge/>
            <w:shd w:val="clear" w:color="auto" w:fill="auto"/>
            <w:vAlign w:val="center"/>
          </w:tcPr>
          <w:p w14:paraId="6637BEAB" w14:textId="77777777" w:rsidR="00292F4C" w:rsidRPr="00F06230" w:rsidRDefault="00292F4C" w:rsidP="006F5358">
            <w:pPr>
              <w:ind w:right="48"/>
              <w:jc w:val="both"/>
              <w:rPr>
                <w:rFonts w:ascii="Montserrat" w:eastAsia="Calibri" w:hAnsi="Montserrat"/>
                <w:color w:val="000000"/>
                <w:sz w:val="22"/>
                <w:szCs w:val="22"/>
                <w:lang w:val="es-ES_tradnl"/>
              </w:rPr>
            </w:pPr>
          </w:p>
        </w:tc>
        <w:tc>
          <w:tcPr>
            <w:tcW w:w="2410" w:type="dxa"/>
            <w:shd w:val="clear" w:color="auto" w:fill="auto"/>
            <w:vAlign w:val="center"/>
          </w:tcPr>
          <w:p w14:paraId="22CE5265" w14:textId="21C0EF06" w:rsidR="00292F4C" w:rsidRPr="00F06230" w:rsidRDefault="00292F4C" w:rsidP="006F5358">
            <w:pPr>
              <w:ind w:right="48"/>
              <w:jc w:val="both"/>
              <w:rPr>
                <w:rFonts w:ascii="Montserrat" w:eastAsia="Calibri" w:hAnsi="Montserrat"/>
                <w:color w:val="000000"/>
                <w:sz w:val="22"/>
                <w:szCs w:val="22"/>
                <w:lang w:val="es-ES_tradnl"/>
              </w:rPr>
            </w:pPr>
            <w:r w:rsidRPr="00F06230">
              <w:rPr>
                <w:rFonts w:ascii="Montserrat" w:eastAsia="Calibri" w:hAnsi="Montserrat"/>
                <w:color w:val="000000"/>
                <w:sz w:val="22"/>
                <w:szCs w:val="22"/>
                <w:lang w:val="es-ES_tradnl"/>
              </w:rPr>
              <w:t>Elección múltiple</w:t>
            </w:r>
          </w:p>
        </w:tc>
        <w:tc>
          <w:tcPr>
            <w:tcW w:w="2552" w:type="dxa"/>
            <w:shd w:val="clear" w:color="auto" w:fill="auto"/>
            <w:vAlign w:val="center"/>
          </w:tcPr>
          <w:p w14:paraId="603BA9D5" w14:textId="77777777" w:rsidR="00292F4C" w:rsidRPr="00F06230" w:rsidRDefault="00292F4C" w:rsidP="006F5358">
            <w:pPr>
              <w:ind w:right="48"/>
              <w:jc w:val="both"/>
              <w:rPr>
                <w:rFonts w:ascii="Montserrat" w:eastAsia="Calibri" w:hAnsi="Montserrat"/>
                <w:color w:val="000000"/>
                <w:sz w:val="22"/>
                <w:szCs w:val="22"/>
                <w:lang w:val="es-ES_tradnl"/>
              </w:rPr>
            </w:pPr>
          </w:p>
        </w:tc>
      </w:tr>
    </w:tbl>
    <w:p w14:paraId="52756988" w14:textId="09E7B157" w:rsidR="00292F4C" w:rsidRDefault="00292F4C" w:rsidP="006F5358">
      <w:pPr>
        <w:ind w:right="48"/>
        <w:jc w:val="both"/>
        <w:rPr>
          <w:rFonts w:ascii="Arial" w:hAnsi="Arial" w:cs="Arial"/>
          <w:b/>
          <w:color w:val="000000"/>
          <w:lang w:val="es-ES"/>
        </w:rPr>
      </w:pPr>
    </w:p>
    <w:p w14:paraId="188B0C2F" w14:textId="77777777" w:rsidR="006F5358" w:rsidRPr="00F06230" w:rsidRDefault="006F5358" w:rsidP="006F5358">
      <w:pPr>
        <w:ind w:right="48"/>
        <w:jc w:val="both"/>
        <w:rPr>
          <w:rFonts w:ascii="Arial" w:hAnsi="Arial" w:cs="Arial"/>
          <w:b/>
          <w:color w:val="000000"/>
          <w:lang w:val="es-ES"/>
        </w:rPr>
      </w:pPr>
    </w:p>
    <w:p w14:paraId="686B8ADF" w14:textId="6889CF6F" w:rsidR="00492252" w:rsidRPr="00AF050E" w:rsidRDefault="00492252" w:rsidP="006F5358">
      <w:pPr>
        <w:tabs>
          <w:tab w:val="num" w:pos="720"/>
        </w:tabs>
        <w:ind w:right="48"/>
        <w:jc w:val="both"/>
        <w:rPr>
          <w:rFonts w:ascii="Montserrat" w:hAnsi="Montserrat" w:cs="Arial"/>
          <w:bCs/>
          <w:color w:val="000000"/>
          <w:sz w:val="22"/>
          <w:szCs w:val="22"/>
          <w:lang w:val="es-MX"/>
        </w:rPr>
      </w:pPr>
      <w:r w:rsidRPr="00AF050E">
        <w:rPr>
          <w:rFonts w:ascii="Montserrat" w:hAnsi="Montserrat" w:cs="Arial"/>
          <w:bCs/>
          <w:color w:val="000000"/>
          <w:sz w:val="22"/>
          <w:szCs w:val="22"/>
          <w:lang w:val="es-MX"/>
        </w:rPr>
        <w:t xml:space="preserve">Por </w:t>
      </w:r>
      <w:r w:rsidR="006F5358" w:rsidRPr="00AF050E">
        <w:rPr>
          <w:rFonts w:ascii="Montserrat" w:hAnsi="Montserrat" w:cs="Arial"/>
          <w:bCs/>
          <w:color w:val="000000"/>
          <w:sz w:val="22"/>
          <w:szCs w:val="22"/>
          <w:lang w:val="es-MX"/>
        </w:rPr>
        <w:t>último,</w:t>
      </w:r>
      <w:r w:rsidRPr="00AF050E">
        <w:rPr>
          <w:rFonts w:ascii="Montserrat" w:hAnsi="Montserrat" w:cs="Arial"/>
          <w:bCs/>
          <w:color w:val="000000"/>
          <w:sz w:val="22"/>
          <w:szCs w:val="22"/>
          <w:lang w:val="es-MX"/>
        </w:rPr>
        <w:t xml:space="preserve"> escribe las conclusiones en tu cuaderno: </w:t>
      </w:r>
    </w:p>
    <w:p w14:paraId="00BB6D99" w14:textId="77777777" w:rsidR="00492252" w:rsidRPr="00AF050E" w:rsidRDefault="00492252" w:rsidP="006F5358">
      <w:pPr>
        <w:tabs>
          <w:tab w:val="num" w:pos="720"/>
        </w:tabs>
        <w:ind w:right="48"/>
        <w:jc w:val="both"/>
        <w:rPr>
          <w:rFonts w:ascii="Montserrat" w:hAnsi="Montserrat" w:cs="Arial"/>
          <w:bCs/>
          <w:color w:val="000000"/>
          <w:sz w:val="22"/>
          <w:szCs w:val="22"/>
          <w:lang w:val="es-MX"/>
        </w:rPr>
      </w:pPr>
    </w:p>
    <w:p w14:paraId="31683F3B" w14:textId="0B2B3E50" w:rsidR="00492252" w:rsidRPr="006F5358" w:rsidRDefault="00492252" w:rsidP="006F5358">
      <w:pPr>
        <w:pStyle w:val="Prrafodelista"/>
        <w:numPr>
          <w:ilvl w:val="0"/>
          <w:numId w:val="12"/>
        </w:numPr>
        <w:tabs>
          <w:tab w:val="num" w:pos="720"/>
        </w:tabs>
        <w:ind w:right="48"/>
        <w:jc w:val="both"/>
        <w:rPr>
          <w:rFonts w:ascii="Montserrat" w:hAnsi="Montserrat" w:cs="Arial"/>
          <w:bCs/>
          <w:color w:val="000000"/>
          <w:sz w:val="22"/>
          <w:szCs w:val="22"/>
          <w:lang w:val="es-MX"/>
        </w:rPr>
      </w:pPr>
      <w:r w:rsidRPr="006F5358">
        <w:rPr>
          <w:rFonts w:ascii="Montserrat" w:hAnsi="Montserrat" w:cs="Arial"/>
          <w:bCs/>
          <w:color w:val="000000"/>
          <w:sz w:val="22"/>
          <w:szCs w:val="22"/>
          <w:lang w:val="es-MX"/>
        </w:rPr>
        <w:t>¿Qué logros y dificultades encontraste en la elaboración de las preguntas que deben estar en un cuestionario?</w:t>
      </w:r>
    </w:p>
    <w:p w14:paraId="074E7A34" w14:textId="77777777" w:rsidR="00492252" w:rsidRPr="00AF050E" w:rsidRDefault="00492252" w:rsidP="006F5358">
      <w:pPr>
        <w:tabs>
          <w:tab w:val="num" w:pos="720"/>
        </w:tabs>
        <w:ind w:right="48"/>
        <w:jc w:val="both"/>
        <w:rPr>
          <w:rFonts w:ascii="Montserrat" w:hAnsi="Montserrat" w:cs="Arial"/>
          <w:bCs/>
          <w:color w:val="000000"/>
          <w:sz w:val="22"/>
          <w:szCs w:val="22"/>
          <w:lang w:val="es-MX"/>
        </w:rPr>
      </w:pPr>
    </w:p>
    <w:p w14:paraId="0ADB8C47" w14:textId="5C1A7C0A" w:rsidR="00492252" w:rsidRDefault="00492252" w:rsidP="006F5358">
      <w:pPr>
        <w:pStyle w:val="Prrafodelista"/>
        <w:numPr>
          <w:ilvl w:val="0"/>
          <w:numId w:val="12"/>
        </w:numPr>
        <w:tabs>
          <w:tab w:val="num" w:pos="720"/>
        </w:tabs>
        <w:ind w:right="48"/>
        <w:jc w:val="both"/>
        <w:rPr>
          <w:rFonts w:ascii="Montserrat" w:hAnsi="Montserrat" w:cs="Arial"/>
          <w:bCs/>
          <w:color w:val="000000"/>
          <w:sz w:val="22"/>
          <w:szCs w:val="22"/>
          <w:lang w:val="es-MX"/>
        </w:rPr>
      </w:pPr>
      <w:r w:rsidRPr="006F5358">
        <w:rPr>
          <w:rFonts w:ascii="Montserrat" w:hAnsi="Montserrat" w:cs="Arial"/>
          <w:bCs/>
          <w:color w:val="000000"/>
          <w:sz w:val="22"/>
          <w:szCs w:val="22"/>
          <w:lang w:val="es-MX"/>
        </w:rPr>
        <w:t>¿De qué crees que depende el tipo de preguntas que te hacen en cada examen?</w:t>
      </w:r>
    </w:p>
    <w:p w14:paraId="736F7E4A" w14:textId="77777777" w:rsidR="006F5358" w:rsidRPr="006F5358" w:rsidRDefault="006F5358" w:rsidP="006F5358">
      <w:pPr>
        <w:pStyle w:val="Prrafodelista"/>
        <w:rPr>
          <w:rFonts w:ascii="Montserrat" w:hAnsi="Montserrat" w:cs="Arial"/>
          <w:bCs/>
          <w:color w:val="000000"/>
          <w:sz w:val="22"/>
          <w:szCs w:val="22"/>
          <w:lang w:val="es-MX"/>
        </w:rPr>
      </w:pPr>
    </w:p>
    <w:p w14:paraId="7BB6BAA7" w14:textId="73AD13C1" w:rsidR="001C4434" w:rsidRPr="00F06230" w:rsidRDefault="00E32A7B" w:rsidP="006F5358">
      <w:pPr>
        <w:pStyle w:val="paragraph"/>
        <w:spacing w:before="0" w:beforeAutospacing="0" w:after="0" w:afterAutospacing="0"/>
        <w:ind w:right="48"/>
        <w:jc w:val="both"/>
        <w:textAlignment w:val="baseline"/>
        <w:rPr>
          <w:rFonts w:ascii="Montserrat" w:hAnsi="Montserrat" w:cs="Arial"/>
          <w:sz w:val="22"/>
          <w:szCs w:val="22"/>
        </w:rPr>
      </w:pPr>
      <w:r w:rsidRPr="00F06230">
        <w:rPr>
          <w:rStyle w:val="eop"/>
          <w:rFonts w:ascii="Montserrat" w:eastAsiaTheme="minorEastAsia" w:hAnsi="Montserrat" w:cs="Arial"/>
          <w:sz w:val="22"/>
          <w:szCs w:val="22"/>
        </w:rPr>
        <w:t>Si en tu casa hay otros libros relacionados con el tema, consúltalos. Así podrás saber más. Si no cuentas con estos materiales no te preocupes. En cualquier caso, platica con tu familia sobre lo que aprendiste</w:t>
      </w:r>
      <w:r w:rsidR="001C4434">
        <w:rPr>
          <w:rStyle w:val="eop"/>
          <w:rFonts w:ascii="Montserrat" w:eastAsiaTheme="minorEastAsia" w:hAnsi="Montserrat" w:cs="Arial"/>
          <w:sz w:val="22"/>
          <w:szCs w:val="22"/>
        </w:rPr>
        <w:t>,</w:t>
      </w:r>
      <w:r w:rsidR="001C4434" w:rsidRPr="001C4434">
        <w:rPr>
          <w:rStyle w:val="eop"/>
          <w:rFonts w:ascii="Montserrat" w:eastAsiaTheme="minorEastAsia" w:hAnsi="Montserrat" w:cs="Arial"/>
          <w:sz w:val="22"/>
          <w:szCs w:val="22"/>
        </w:rPr>
        <w:t xml:space="preserve"> </w:t>
      </w:r>
      <w:r w:rsidR="001C4434" w:rsidRPr="00F06230">
        <w:rPr>
          <w:rStyle w:val="eop"/>
          <w:rFonts w:ascii="Montserrat" w:eastAsiaTheme="minorEastAsia" w:hAnsi="Montserrat" w:cs="Arial"/>
          <w:sz w:val="22"/>
          <w:szCs w:val="22"/>
        </w:rPr>
        <w:t>seguro les parecerá interesante</w:t>
      </w:r>
      <w:r w:rsidR="001C4434">
        <w:rPr>
          <w:rStyle w:val="eop"/>
          <w:rFonts w:ascii="Montserrat" w:eastAsiaTheme="minorEastAsia" w:hAnsi="Montserrat" w:cs="Arial"/>
          <w:sz w:val="22"/>
          <w:szCs w:val="22"/>
        </w:rPr>
        <w:t>.</w:t>
      </w:r>
    </w:p>
    <w:p w14:paraId="2CEFA39C" w14:textId="77777777" w:rsidR="00E32A7B" w:rsidRPr="00F06230" w:rsidRDefault="00E32A7B" w:rsidP="006F5358">
      <w:pPr>
        <w:autoSpaceDE w:val="0"/>
        <w:autoSpaceDN w:val="0"/>
        <w:adjustRightInd w:val="0"/>
        <w:ind w:right="48"/>
        <w:jc w:val="both"/>
        <w:rPr>
          <w:rFonts w:ascii="Montserrat" w:eastAsiaTheme="minorHAnsi" w:hAnsi="Montserrat" w:cstheme="minorBidi"/>
          <w:b/>
          <w:sz w:val="22"/>
          <w:szCs w:val="22"/>
          <w:lang w:val="es-MX"/>
        </w:rPr>
      </w:pPr>
    </w:p>
    <w:p w14:paraId="006473B0" w14:textId="77777777" w:rsidR="00E32A7B" w:rsidRPr="00F06230" w:rsidRDefault="00E32A7B" w:rsidP="006F5358">
      <w:pPr>
        <w:autoSpaceDE w:val="0"/>
        <w:autoSpaceDN w:val="0"/>
        <w:adjustRightInd w:val="0"/>
        <w:ind w:right="48"/>
        <w:jc w:val="both"/>
        <w:rPr>
          <w:rFonts w:ascii="Montserrat" w:eastAsiaTheme="minorHAnsi" w:hAnsi="Montserrat" w:cstheme="minorBidi"/>
          <w:b/>
          <w:sz w:val="22"/>
          <w:szCs w:val="22"/>
          <w:lang w:val="es-MX"/>
        </w:rPr>
      </w:pPr>
    </w:p>
    <w:p w14:paraId="28B6DC83" w14:textId="647D4294" w:rsidR="00E32A7B" w:rsidRDefault="00E32A7B" w:rsidP="006F5358">
      <w:pPr>
        <w:autoSpaceDE w:val="0"/>
        <w:autoSpaceDN w:val="0"/>
        <w:adjustRightInd w:val="0"/>
        <w:ind w:right="48"/>
        <w:jc w:val="center"/>
        <w:rPr>
          <w:rFonts w:ascii="Montserrat" w:eastAsiaTheme="minorHAnsi" w:hAnsi="Montserrat" w:cstheme="minorBidi"/>
          <w:b/>
          <w:sz w:val="24"/>
          <w:szCs w:val="24"/>
          <w:lang w:val="es-MX"/>
        </w:rPr>
      </w:pPr>
      <w:r w:rsidRPr="00F06230">
        <w:rPr>
          <w:rFonts w:ascii="Montserrat" w:eastAsiaTheme="minorHAnsi" w:hAnsi="Montserrat" w:cstheme="minorBidi"/>
          <w:b/>
          <w:sz w:val="24"/>
          <w:szCs w:val="24"/>
          <w:lang w:val="es-MX"/>
        </w:rPr>
        <w:t>¡Buen trabajo!</w:t>
      </w:r>
    </w:p>
    <w:p w14:paraId="34701696" w14:textId="4B1F44C5" w:rsidR="000372FB" w:rsidRDefault="000372FB" w:rsidP="006F5358">
      <w:pPr>
        <w:autoSpaceDE w:val="0"/>
        <w:autoSpaceDN w:val="0"/>
        <w:adjustRightInd w:val="0"/>
        <w:ind w:right="48"/>
        <w:jc w:val="center"/>
        <w:rPr>
          <w:rFonts w:ascii="Montserrat" w:eastAsiaTheme="minorHAnsi" w:hAnsi="Montserrat" w:cstheme="minorBidi"/>
          <w:b/>
          <w:sz w:val="24"/>
          <w:szCs w:val="24"/>
          <w:lang w:val="es-MX"/>
        </w:rPr>
      </w:pPr>
    </w:p>
    <w:p w14:paraId="099E0FF6" w14:textId="77777777" w:rsidR="000372FB" w:rsidRPr="00F06230" w:rsidRDefault="000372FB" w:rsidP="006F5358">
      <w:pPr>
        <w:autoSpaceDE w:val="0"/>
        <w:autoSpaceDN w:val="0"/>
        <w:adjustRightInd w:val="0"/>
        <w:ind w:right="48"/>
        <w:jc w:val="center"/>
        <w:rPr>
          <w:rFonts w:ascii="Montserrat" w:eastAsiaTheme="minorHAnsi" w:hAnsi="Montserrat" w:cstheme="minorBidi"/>
          <w:b/>
          <w:sz w:val="24"/>
          <w:szCs w:val="24"/>
          <w:lang w:val="es-MX"/>
        </w:rPr>
      </w:pPr>
    </w:p>
    <w:p w14:paraId="0A366290" w14:textId="77777777" w:rsidR="00E32A7B" w:rsidRPr="00F06230" w:rsidRDefault="00E32A7B" w:rsidP="006F5358">
      <w:pPr>
        <w:autoSpaceDE w:val="0"/>
        <w:autoSpaceDN w:val="0"/>
        <w:adjustRightInd w:val="0"/>
        <w:ind w:right="48"/>
        <w:jc w:val="center"/>
        <w:rPr>
          <w:rFonts w:ascii="Montserrat" w:eastAsiaTheme="minorHAnsi" w:hAnsi="Montserrat" w:cstheme="minorBidi"/>
          <w:b/>
          <w:sz w:val="24"/>
          <w:szCs w:val="24"/>
          <w:lang w:val="es-MX"/>
        </w:rPr>
      </w:pPr>
      <w:r w:rsidRPr="00F06230">
        <w:rPr>
          <w:rFonts w:ascii="Montserrat" w:eastAsiaTheme="minorHAnsi" w:hAnsi="Montserrat" w:cstheme="minorBidi"/>
          <w:b/>
          <w:sz w:val="24"/>
          <w:szCs w:val="24"/>
          <w:lang w:val="es-MX"/>
        </w:rPr>
        <w:t>Gracias por tu esfuerzo.</w:t>
      </w:r>
    </w:p>
    <w:p w14:paraId="636FEF6C" w14:textId="77777777" w:rsidR="00E32A7B" w:rsidRPr="00F06230" w:rsidRDefault="00E32A7B" w:rsidP="006F5358">
      <w:pPr>
        <w:autoSpaceDE w:val="0"/>
        <w:autoSpaceDN w:val="0"/>
        <w:adjustRightInd w:val="0"/>
        <w:ind w:right="48"/>
        <w:jc w:val="both"/>
        <w:rPr>
          <w:rFonts w:ascii="Montserrat" w:eastAsiaTheme="minorHAnsi" w:hAnsi="Montserrat" w:cstheme="minorBidi"/>
          <w:b/>
          <w:sz w:val="28"/>
          <w:szCs w:val="28"/>
          <w:lang w:val="es-MX"/>
        </w:rPr>
      </w:pPr>
    </w:p>
    <w:p w14:paraId="5840FC84" w14:textId="77777777" w:rsidR="00E32A7B" w:rsidRPr="00F06230" w:rsidRDefault="00E32A7B" w:rsidP="006F5358">
      <w:pPr>
        <w:autoSpaceDE w:val="0"/>
        <w:autoSpaceDN w:val="0"/>
        <w:adjustRightInd w:val="0"/>
        <w:ind w:right="48"/>
        <w:jc w:val="both"/>
        <w:rPr>
          <w:rFonts w:ascii="Montserrat" w:eastAsiaTheme="minorHAnsi" w:hAnsi="Montserrat" w:cstheme="minorBidi"/>
          <w:b/>
          <w:sz w:val="28"/>
          <w:szCs w:val="28"/>
          <w:lang w:val="es-MX"/>
        </w:rPr>
      </w:pPr>
      <w:r w:rsidRPr="00F06230">
        <w:rPr>
          <w:rFonts w:ascii="Montserrat" w:eastAsiaTheme="minorHAnsi" w:hAnsi="Montserrat" w:cstheme="minorBidi"/>
          <w:b/>
          <w:sz w:val="28"/>
          <w:szCs w:val="28"/>
          <w:lang w:val="es-MX"/>
        </w:rPr>
        <w:t>Para saber más</w:t>
      </w:r>
    </w:p>
    <w:p w14:paraId="50243E93" w14:textId="77777777" w:rsidR="00E32A7B" w:rsidRPr="00F06230" w:rsidRDefault="00E32A7B" w:rsidP="006F5358">
      <w:pPr>
        <w:autoSpaceDE w:val="0"/>
        <w:autoSpaceDN w:val="0"/>
        <w:adjustRightInd w:val="0"/>
        <w:ind w:right="48"/>
        <w:jc w:val="both"/>
        <w:rPr>
          <w:rFonts w:ascii="Montserrat" w:eastAsiaTheme="minorHAnsi" w:hAnsi="Montserrat" w:cstheme="minorBidi"/>
          <w:b/>
          <w:sz w:val="28"/>
          <w:szCs w:val="28"/>
          <w:lang w:val="es-MX"/>
        </w:rPr>
      </w:pPr>
    </w:p>
    <w:p w14:paraId="19817974" w14:textId="77777777" w:rsidR="00E32A7B" w:rsidRPr="00F06230" w:rsidRDefault="00E32A7B" w:rsidP="006F5358">
      <w:pPr>
        <w:autoSpaceDE w:val="0"/>
        <w:autoSpaceDN w:val="0"/>
        <w:adjustRightInd w:val="0"/>
        <w:ind w:right="48"/>
        <w:jc w:val="both"/>
        <w:rPr>
          <w:rFonts w:ascii="Montserrat" w:eastAsiaTheme="minorHAnsi" w:hAnsi="Montserrat" w:cstheme="minorBidi"/>
          <w:bCs/>
          <w:sz w:val="28"/>
          <w:szCs w:val="28"/>
          <w:lang w:val="es-MX"/>
        </w:rPr>
      </w:pPr>
      <w:r w:rsidRPr="00F06230">
        <w:rPr>
          <w:rFonts w:ascii="Montserrat" w:eastAsiaTheme="minorHAnsi" w:hAnsi="Montserrat" w:cstheme="minorBidi"/>
          <w:bCs/>
          <w:sz w:val="28"/>
          <w:szCs w:val="28"/>
          <w:lang w:val="es-MX"/>
        </w:rPr>
        <w:t>Lecturas</w:t>
      </w:r>
    </w:p>
    <w:p w14:paraId="739E3DE5" w14:textId="77777777" w:rsidR="00483548" w:rsidRPr="00F06230" w:rsidRDefault="00483548" w:rsidP="006F5358">
      <w:pPr>
        <w:ind w:right="48"/>
        <w:rPr>
          <w:rFonts w:ascii="Montserrat" w:hAnsi="Montserrat"/>
          <w:b/>
          <w:color w:val="000000" w:themeColor="text1"/>
        </w:rPr>
      </w:pPr>
    </w:p>
    <w:p w14:paraId="18B97407" w14:textId="77777777" w:rsidR="00483548" w:rsidRPr="00F06230" w:rsidRDefault="00483548" w:rsidP="006F5358">
      <w:pPr>
        <w:ind w:right="48"/>
        <w:rPr>
          <w:rFonts w:ascii="Montserrat" w:hAnsi="Montserrat"/>
          <w:b/>
          <w:color w:val="000000" w:themeColor="text1"/>
        </w:rPr>
      </w:pPr>
    </w:p>
    <w:p w14:paraId="1DA4F182" w14:textId="126EE222" w:rsidR="00483548" w:rsidRPr="00F06230" w:rsidRDefault="000372FB" w:rsidP="006F5358">
      <w:pPr>
        <w:ind w:right="48"/>
        <w:rPr>
          <w:rFonts w:ascii="Montserrat" w:hAnsi="Montserrat"/>
          <w:b/>
          <w:color w:val="000000" w:themeColor="text1"/>
        </w:rPr>
      </w:pPr>
      <w:r w:rsidRPr="000372FB">
        <w:rPr>
          <w:noProof/>
        </w:rPr>
        <w:lastRenderedPageBreak/>
        <w:drawing>
          <wp:inline distT="0" distB="0" distL="0" distR="0" wp14:anchorId="42E5DCC3" wp14:editId="34674399">
            <wp:extent cx="1694387" cy="2231136"/>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16558" cy="2260331"/>
                    </a:xfrm>
                    <a:prstGeom prst="rect">
                      <a:avLst/>
                    </a:prstGeom>
                  </pic:spPr>
                </pic:pic>
              </a:graphicData>
            </a:graphic>
          </wp:inline>
        </w:drawing>
      </w:r>
    </w:p>
    <w:p w14:paraId="5BD1CE35" w14:textId="2AD39B5B" w:rsidR="00483548" w:rsidRPr="00F06230" w:rsidRDefault="00517964" w:rsidP="006F5358">
      <w:pPr>
        <w:ind w:right="48"/>
        <w:rPr>
          <w:rFonts w:ascii="Montserrat" w:hAnsi="Montserrat"/>
          <w:bCs/>
          <w:color w:val="4472C4" w:themeColor="accent1"/>
          <w:sz w:val="16"/>
          <w:szCs w:val="16"/>
          <w:u w:val="single"/>
        </w:rPr>
      </w:pPr>
      <w:r w:rsidRPr="00F06230">
        <w:rPr>
          <w:rFonts w:ascii="Montserrat" w:hAnsi="Montserrat"/>
          <w:bCs/>
          <w:color w:val="4472C4" w:themeColor="accent1"/>
          <w:sz w:val="16"/>
          <w:szCs w:val="16"/>
          <w:u w:val="single"/>
        </w:rPr>
        <w:t>https://libros.conaliteg.gob.mx/20/P6ESA.htm</w:t>
      </w:r>
    </w:p>
    <w:p w14:paraId="1AE0BA1F" w14:textId="77777777" w:rsidR="00483548" w:rsidRPr="00F06230" w:rsidRDefault="00483548" w:rsidP="006F5358">
      <w:pPr>
        <w:ind w:right="48"/>
        <w:rPr>
          <w:rFonts w:ascii="Montserrat" w:hAnsi="Montserrat"/>
          <w:bCs/>
          <w:color w:val="4472C4" w:themeColor="accent1"/>
          <w:sz w:val="16"/>
          <w:szCs w:val="16"/>
          <w:u w:val="single"/>
        </w:rPr>
      </w:pPr>
    </w:p>
    <w:p w14:paraId="32A2562E" w14:textId="18946659" w:rsidR="00C15DFD" w:rsidRPr="00F06230" w:rsidRDefault="00C15DFD" w:rsidP="006F5358">
      <w:pPr>
        <w:ind w:right="48"/>
        <w:rPr>
          <w:rFonts w:ascii="Montserrat" w:hAnsi="Montserrat"/>
          <w:b/>
          <w:color w:val="000000" w:themeColor="text1"/>
        </w:rPr>
      </w:pPr>
      <w:bookmarkStart w:id="0" w:name="_GoBack"/>
      <w:bookmarkEnd w:id="0"/>
    </w:p>
    <w:sectPr w:rsidR="00C15DFD" w:rsidRPr="00F06230" w:rsidSect="00AF050E">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615601" w14:textId="77777777" w:rsidR="00082A31" w:rsidRDefault="00082A31" w:rsidP="008319C1">
      <w:r>
        <w:separator/>
      </w:r>
    </w:p>
  </w:endnote>
  <w:endnote w:type="continuationSeparator" w:id="0">
    <w:p w14:paraId="05EF6E26" w14:textId="77777777" w:rsidR="00082A31" w:rsidRDefault="00082A31"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6B17D3" w14:textId="77777777" w:rsidR="00082A31" w:rsidRDefault="00082A31" w:rsidP="008319C1">
      <w:r>
        <w:separator/>
      </w:r>
    </w:p>
  </w:footnote>
  <w:footnote w:type="continuationSeparator" w:id="0">
    <w:p w14:paraId="5D88EA89" w14:textId="77777777" w:rsidR="00082A31" w:rsidRDefault="00082A31"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C2FCC"/>
    <w:multiLevelType w:val="multilevel"/>
    <w:tmpl w:val="9E4A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D02531"/>
    <w:multiLevelType w:val="hybridMultilevel"/>
    <w:tmpl w:val="08948396"/>
    <w:lvl w:ilvl="0" w:tplc="080A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610381"/>
    <w:multiLevelType w:val="hybridMultilevel"/>
    <w:tmpl w:val="CD3E4742"/>
    <w:lvl w:ilvl="0" w:tplc="2494CBC8">
      <w:start w:val="1"/>
      <w:numFmt w:val="decimal"/>
      <w:lvlText w:val="%1."/>
      <w:lvlJc w:val="left"/>
      <w:pPr>
        <w:ind w:left="720" w:hanging="360"/>
      </w:pPr>
      <w:rPr>
        <w:rFonts w:ascii="Montserrat" w:hAnsi="Montserrat" w:cs="Arial" w:hint="default"/>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7C17C75"/>
    <w:multiLevelType w:val="hybridMultilevel"/>
    <w:tmpl w:val="8606FD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D37574"/>
    <w:multiLevelType w:val="hybridMultilevel"/>
    <w:tmpl w:val="ECC6FC38"/>
    <w:lvl w:ilvl="0" w:tplc="988A64E2">
      <w:start w:val="1"/>
      <w:numFmt w:val="decimal"/>
      <w:lvlText w:val="%1."/>
      <w:lvlJc w:val="left"/>
      <w:pPr>
        <w:ind w:left="720" w:hanging="360"/>
      </w:pPr>
      <w:rPr>
        <w:rFonts w:ascii="Montserrat" w:eastAsia="Times New Roman" w:hAnsi="Montserrat" w:cs="Arial" w:hint="default"/>
        <w:b w:val="0"/>
        <w:bCs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9AF560B"/>
    <w:multiLevelType w:val="hybridMultilevel"/>
    <w:tmpl w:val="E37A4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0912E1"/>
    <w:multiLevelType w:val="hybridMultilevel"/>
    <w:tmpl w:val="C47AF738"/>
    <w:lvl w:ilvl="0" w:tplc="D82EF714">
      <w:start w:val="1"/>
      <w:numFmt w:val="decimal"/>
      <w:lvlText w:val="%1."/>
      <w:lvlJc w:val="left"/>
      <w:pPr>
        <w:ind w:left="720" w:hanging="360"/>
      </w:pPr>
      <w:rPr>
        <w:rFonts w:ascii="Montserrat" w:eastAsia="Times New Roman" w:hAnsi="Montserrat" w:cs="Arial" w:hint="default"/>
        <w:b w:val="0"/>
        <w:bCs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8957D12"/>
    <w:multiLevelType w:val="hybridMultilevel"/>
    <w:tmpl w:val="8D243786"/>
    <w:lvl w:ilvl="0" w:tplc="F8E2BC70">
      <w:start w:val="3"/>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E801F0"/>
    <w:multiLevelType w:val="hybridMultilevel"/>
    <w:tmpl w:val="61E60F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0" w15:restartNumberingAfterBreak="0">
    <w:nsid w:val="6B6E1636"/>
    <w:multiLevelType w:val="hybridMultilevel"/>
    <w:tmpl w:val="9E40A58E"/>
    <w:lvl w:ilvl="0" w:tplc="080A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8C562AA"/>
    <w:multiLevelType w:val="hybridMultilevel"/>
    <w:tmpl w:val="C8E69F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2E4059"/>
    <w:multiLevelType w:val="hybridMultilevel"/>
    <w:tmpl w:val="D48A38B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C9823C7"/>
    <w:multiLevelType w:val="hybridMultilevel"/>
    <w:tmpl w:val="DC66EE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6"/>
  </w:num>
  <w:num w:numId="4">
    <w:abstractNumId w:val="4"/>
  </w:num>
  <w:num w:numId="5">
    <w:abstractNumId w:val="2"/>
  </w:num>
  <w:num w:numId="6">
    <w:abstractNumId w:val="12"/>
  </w:num>
  <w:num w:numId="7">
    <w:abstractNumId w:val="0"/>
  </w:num>
  <w:num w:numId="8">
    <w:abstractNumId w:val="3"/>
  </w:num>
  <w:num w:numId="9">
    <w:abstractNumId w:val="7"/>
  </w:num>
  <w:num w:numId="10">
    <w:abstractNumId w:val="13"/>
  </w:num>
  <w:num w:numId="11">
    <w:abstractNumId w:val="11"/>
  </w:num>
  <w:num w:numId="12">
    <w:abstractNumId w:val="10"/>
  </w:num>
  <w:num w:numId="13">
    <w:abstractNumId w:val="5"/>
  </w:num>
  <w:num w:numId="14">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3D7D"/>
    <w:rsid w:val="00006317"/>
    <w:rsid w:val="00011F9E"/>
    <w:rsid w:val="00026085"/>
    <w:rsid w:val="000279D0"/>
    <w:rsid w:val="0003703F"/>
    <w:rsid w:val="000372FB"/>
    <w:rsid w:val="00056F4B"/>
    <w:rsid w:val="00057E43"/>
    <w:rsid w:val="00061183"/>
    <w:rsid w:val="000643B0"/>
    <w:rsid w:val="00072462"/>
    <w:rsid w:val="0007480A"/>
    <w:rsid w:val="00082A31"/>
    <w:rsid w:val="00094146"/>
    <w:rsid w:val="000A0421"/>
    <w:rsid w:val="000A526F"/>
    <w:rsid w:val="000A6C3C"/>
    <w:rsid w:val="000D0209"/>
    <w:rsid w:val="000D4A61"/>
    <w:rsid w:val="000D53C4"/>
    <w:rsid w:val="000E2C16"/>
    <w:rsid w:val="000E5C89"/>
    <w:rsid w:val="000F2B31"/>
    <w:rsid w:val="00102BF8"/>
    <w:rsid w:val="00114230"/>
    <w:rsid w:val="00114777"/>
    <w:rsid w:val="00114E27"/>
    <w:rsid w:val="00116DC1"/>
    <w:rsid w:val="00127020"/>
    <w:rsid w:val="00135422"/>
    <w:rsid w:val="00145EBD"/>
    <w:rsid w:val="00146FA8"/>
    <w:rsid w:val="00156F71"/>
    <w:rsid w:val="0016127A"/>
    <w:rsid w:val="00161DA6"/>
    <w:rsid w:val="00166147"/>
    <w:rsid w:val="001671AF"/>
    <w:rsid w:val="001702F5"/>
    <w:rsid w:val="001707EE"/>
    <w:rsid w:val="00173671"/>
    <w:rsid w:val="001736BE"/>
    <w:rsid w:val="00174009"/>
    <w:rsid w:val="001752D4"/>
    <w:rsid w:val="0017706B"/>
    <w:rsid w:val="00182405"/>
    <w:rsid w:val="00193CC3"/>
    <w:rsid w:val="00196695"/>
    <w:rsid w:val="001A19CE"/>
    <w:rsid w:val="001A3D6B"/>
    <w:rsid w:val="001A77EF"/>
    <w:rsid w:val="001A7F47"/>
    <w:rsid w:val="001B0842"/>
    <w:rsid w:val="001B369A"/>
    <w:rsid w:val="001B72C2"/>
    <w:rsid w:val="001B7CE6"/>
    <w:rsid w:val="001C05B6"/>
    <w:rsid w:val="001C1093"/>
    <w:rsid w:val="001C156B"/>
    <w:rsid w:val="001C4434"/>
    <w:rsid w:val="001C7FC2"/>
    <w:rsid w:val="001D4D93"/>
    <w:rsid w:val="001F76F3"/>
    <w:rsid w:val="0020696B"/>
    <w:rsid w:val="00211181"/>
    <w:rsid w:val="00216762"/>
    <w:rsid w:val="0021725C"/>
    <w:rsid w:val="00222994"/>
    <w:rsid w:val="00226857"/>
    <w:rsid w:val="00227E9D"/>
    <w:rsid w:val="00237A7E"/>
    <w:rsid w:val="00237BA1"/>
    <w:rsid w:val="002440B4"/>
    <w:rsid w:val="002445F2"/>
    <w:rsid w:val="00246FA4"/>
    <w:rsid w:val="00262C19"/>
    <w:rsid w:val="002658D4"/>
    <w:rsid w:val="00270529"/>
    <w:rsid w:val="00271ADB"/>
    <w:rsid w:val="00283F22"/>
    <w:rsid w:val="00287E78"/>
    <w:rsid w:val="00292F4C"/>
    <w:rsid w:val="00293209"/>
    <w:rsid w:val="0029542D"/>
    <w:rsid w:val="00295ECF"/>
    <w:rsid w:val="002A11B0"/>
    <w:rsid w:val="002A5280"/>
    <w:rsid w:val="002A64C6"/>
    <w:rsid w:val="002B2837"/>
    <w:rsid w:val="002B34D5"/>
    <w:rsid w:val="002B4637"/>
    <w:rsid w:val="002B66F7"/>
    <w:rsid w:val="002B7DDC"/>
    <w:rsid w:val="002C288C"/>
    <w:rsid w:val="002C2F77"/>
    <w:rsid w:val="002C37A6"/>
    <w:rsid w:val="002C3EFD"/>
    <w:rsid w:val="002C6C8B"/>
    <w:rsid w:val="002E456A"/>
    <w:rsid w:val="002F001F"/>
    <w:rsid w:val="002F0F99"/>
    <w:rsid w:val="00301304"/>
    <w:rsid w:val="003016F3"/>
    <w:rsid w:val="0032305E"/>
    <w:rsid w:val="00323231"/>
    <w:rsid w:val="00324E75"/>
    <w:rsid w:val="0032733F"/>
    <w:rsid w:val="00340E56"/>
    <w:rsid w:val="00352D5C"/>
    <w:rsid w:val="00352E14"/>
    <w:rsid w:val="00353B50"/>
    <w:rsid w:val="00354C2D"/>
    <w:rsid w:val="00356663"/>
    <w:rsid w:val="003635A1"/>
    <w:rsid w:val="0036728C"/>
    <w:rsid w:val="00372168"/>
    <w:rsid w:val="003865D5"/>
    <w:rsid w:val="00391875"/>
    <w:rsid w:val="0039663C"/>
    <w:rsid w:val="003A0D44"/>
    <w:rsid w:val="003B2052"/>
    <w:rsid w:val="003B7A16"/>
    <w:rsid w:val="003C0479"/>
    <w:rsid w:val="003C05A2"/>
    <w:rsid w:val="003C5B4C"/>
    <w:rsid w:val="003D6C2A"/>
    <w:rsid w:val="003F1831"/>
    <w:rsid w:val="004067DD"/>
    <w:rsid w:val="00411C14"/>
    <w:rsid w:val="00412F40"/>
    <w:rsid w:val="00415319"/>
    <w:rsid w:val="00417611"/>
    <w:rsid w:val="00422628"/>
    <w:rsid w:val="00422C42"/>
    <w:rsid w:val="004239FE"/>
    <w:rsid w:val="00424A41"/>
    <w:rsid w:val="004279FB"/>
    <w:rsid w:val="00432F4A"/>
    <w:rsid w:val="004333D8"/>
    <w:rsid w:val="00435DA5"/>
    <w:rsid w:val="00437A99"/>
    <w:rsid w:val="00453843"/>
    <w:rsid w:val="00453BB3"/>
    <w:rsid w:val="00467BE9"/>
    <w:rsid w:val="00470B58"/>
    <w:rsid w:val="00475FA8"/>
    <w:rsid w:val="00477F7E"/>
    <w:rsid w:val="00480A67"/>
    <w:rsid w:val="00481CD0"/>
    <w:rsid w:val="00482F0C"/>
    <w:rsid w:val="00483548"/>
    <w:rsid w:val="004866CE"/>
    <w:rsid w:val="004876DB"/>
    <w:rsid w:val="00487792"/>
    <w:rsid w:val="00492252"/>
    <w:rsid w:val="0049336C"/>
    <w:rsid w:val="004A0A19"/>
    <w:rsid w:val="004A0D67"/>
    <w:rsid w:val="004A4C03"/>
    <w:rsid w:val="004A5A41"/>
    <w:rsid w:val="004A5A7E"/>
    <w:rsid w:val="004C302D"/>
    <w:rsid w:val="004D1736"/>
    <w:rsid w:val="004D2426"/>
    <w:rsid w:val="004E3AB3"/>
    <w:rsid w:val="004F01B4"/>
    <w:rsid w:val="004F5116"/>
    <w:rsid w:val="00500A69"/>
    <w:rsid w:val="00516351"/>
    <w:rsid w:val="00516FE0"/>
    <w:rsid w:val="00517964"/>
    <w:rsid w:val="00531331"/>
    <w:rsid w:val="00531F72"/>
    <w:rsid w:val="0053218E"/>
    <w:rsid w:val="00540298"/>
    <w:rsid w:val="00540CD0"/>
    <w:rsid w:val="00542973"/>
    <w:rsid w:val="00546ADC"/>
    <w:rsid w:val="00562BB0"/>
    <w:rsid w:val="00562CFE"/>
    <w:rsid w:val="0056650A"/>
    <w:rsid w:val="0057240A"/>
    <w:rsid w:val="00580748"/>
    <w:rsid w:val="00591865"/>
    <w:rsid w:val="0059318D"/>
    <w:rsid w:val="00594BB1"/>
    <w:rsid w:val="00597797"/>
    <w:rsid w:val="005A055D"/>
    <w:rsid w:val="005A0EDA"/>
    <w:rsid w:val="005A2EEF"/>
    <w:rsid w:val="005A3FBF"/>
    <w:rsid w:val="005A46CD"/>
    <w:rsid w:val="005A4BA5"/>
    <w:rsid w:val="005B1574"/>
    <w:rsid w:val="005C4B80"/>
    <w:rsid w:val="005C61B6"/>
    <w:rsid w:val="005D4368"/>
    <w:rsid w:val="005D7D57"/>
    <w:rsid w:val="00602D3D"/>
    <w:rsid w:val="00613A52"/>
    <w:rsid w:val="00614166"/>
    <w:rsid w:val="006152EA"/>
    <w:rsid w:val="00615387"/>
    <w:rsid w:val="006154BF"/>
    <w:rsid w:val="006327F9"/>
    <w:rsid w:val="00632893"/>
    <w:rsid w:val="00640BA7"/>
    <w:rsid w:val="0064412E"/>
    <w:rsid w:val="00645E68"/>
    <w:rsid w:val="0065057C"/>
    <w:rsid w:val="00651459"/>
    <w:rsid w:val="0065314E"/>
    <w:rsid w:val="006660D3"/>
    <w:rsid w:val="00675C04"/>
    <w:rsid w:val="006845E1"/>
    <w:rsid w:val="00685047"/>
    <w:rsid w:val="00690D20"/>
    <w:rsid w:val="00692707"/>
    <w:rsid w:val="0069300F"/>
    <w:rsid w:val="006A65D4"/>
    <w:rsid w:val="006B3EF1"/>
    <w:rsid w:val="006C4192"/>
    <w:rsid w:val="006D33E2"/>
    <w:rsid w:val="006D6C27"/>
    <w:rsid w:val="006E20C4"/>
    <w:rsid w:val="006E4BDF"/>
    <w:rsid w:val="006F5358"/>
    <w:rsid w:val="0071646A"/>
    <w:rsid w:val="00723D53"/>
    <w:rsid w:val="00731821"/>
    <w:rsid w:val="0073788E"/>
    <w:rsid w:val="00745FBF"/>
    <w:rsid w:val="00750292"/>
    <w:rsid w:val="00753542"/>
    <w:rsid w:val="00760BC5"/>
    <w:rsid w:val="007639CC"/>
    <w:rsid w:val="00780D3E"/>
    <w:rsid w:val="007820F5"/>
    <w:rsid w:val="0078399C"/>
    <w:rsid w:val="00784229"/>
    <w:rsid w:val="0078589D"/>
    <w:rsid w:val="007A3880"/>
    <w:rsid w:val="007B51F4"/>
    <w:rsid w:val="007C19BE"/>
    <w:rsid w:val="007D1FA3"/>
    <w:rsid w:val="007D4729"/>
    <w:rsid w:val="007E2C91"/>
    <w:rsid w:val="007E67DD"/>
    <w:rsid w:val="008062D8"/>
    <w:rsid w:val="00814CAD"/>
    <w:rsid w:val="00814FB9"/>
    <w:rsid w:val="008319C1"/>
    <w:rsid w:val="00834AE2"/>
    <w:rsid w:val="00834BEE"/>
    <w:rsid w:val="008405AD"/>
    <w:rsid w:val="008534BF"/>
    <w:rsid w:val="00856CE3"/>
    <w:rsid w:val="00867EF5"/>
    <w:rsid w:val="00890703"/>
    <w:rsid w:val="0089118C"/>
    <w:rsid w:val="0089624F"/>
    <w:rsid w:val="00897CF8"/>
    <w:rsid w:val="008B2372"/>
    <w:rsid w:val="008D245D"/>
    <w:rsid w:val="008D264A"/>
    <w:rsid w:val="008E37F5"/>
    <w:rsid w:val="008E6CCD"/>
    <w:rsid w:val="008F4B4E"/>
    <w:rsid w:val="00911D5E"/>
    <w:rsid w:val="00913FCA"/>
    <w:rsid w:val="009247C9"/>
    <w:rsid w:val="00926160"/>
    <w:rsid w:val="009306C8"/>
    <w:rsid w:val="009319B7"/>
    <w:rsid w:val="009319DE"/>
    <w:rsid w:val="00943DC1"/>
    <w:rsid w:val="00954B55"/>
    <w:rsid w:val="0096568A"/>
    <w:rsid w:val="00970F98"/>
    <w:rsid w:val="0097241E"/>
    <w:rsid w:val="009805CD"/>
    <w:rsid w:val="00980B45"/>
    <w:rsid w:val="00984008"/>
    <w:rsid w:val="00985414"/>
    <w:rsid w:val="00986A2D"/>
    <w:rsid w:val="009954D0"/>
    <w:rsid w:val="009A2BF0"/>
    <w:rsid w:val="009A4971"/>
    <w:rsid w:val="009A4A80"/>
    <w:rsid w:val="009B3379"/>
    <w:rsid w:val="009B7C8B"/>
    <w:rsid w:val="009C24D6"/>
    <w:rsid w:val="009D158D"/>
    <w:rsid w:val="009D1D5A"/>
    <w:rsid w:val="009E2A3A"/>
    <w:rsid w:val="009F5437"/>
    <w:rsid w:val="009F57E1"/>
    <w:rsid w:val="00A02CA2"/>
    <w:rsid w:val="00A044E1"/>
    <w:rsid w:val="00A13CE9"/>
    <w:rsid w:val="00A14BDE"/>
    <w:rsid w:val="00A163C0"/>
    <w:rsid w:val="00A37E2C"/>
    <w:rsid w:val="00A42CAC"/>
    <w:rsid w:val="00A43A8E"/>
    <w:rsid w:val="00A47145"/>
    <w:rsid w:val="00A54DD3"/>
    <w:rsid w:val="00A67180"/>
    <w:rsid w:val="00A71338"/>
    <w:rsid w:val="00A7610A"/>
    <w:rsid w:val="00A87811"/>
    <w:rsid w:val="00A907F8"/>
    <w:rsid w:val="00A939C3"/>
    <w:rsid w:val="00A9599F"/>
    <w:rsid w:val="00A96D9D"/>
    <w:rsid w:val="00AB07AF"/>
    <w:rsid w:val="00AB1672"/>
    <w:rsid w:val="00AB1F68"/>
    <w:rsid w:val="00AC0BE9"/>
    <w:rsid w:val="00AC59E7"/>
    <w:rsid w:val="00AC6081"/>
    <w:rsid w:val="00AF050E"/>
    <w:rsid w:val="00B1591E"/>
    <w:rsid w:val="00B160D6"/>
    <w:rsid w:val="00B164CF"/>
    <w:rsid w:val="00B325A2"/>
    <w:rsid w:val="00B333D2"/>
    <w:rsid w:val="00B42537"/>
    <w:rsid w:val="00B72945"/>
    <w:rsid w:val="00B76086"/>
    <w:rsid w:val="00B762CE"/>
    <w:rsid w:val="00B82403"/>
    <w:rsid w:val="00B83F9C"/>
    <w:rsid w:val="00B8768F"/>
    <w:rsid w:val="00B955CF"/>
    <w:rsid w:val="00BA09E4"/>
    <w:rsid w:val="00BA3C22"/>
    <w:rsid w:val="00BA4544"/>
    <w:rsid w:val="00BA74EB"/>
    <w:rsid w:val="00BA7BD4"/>
    <w:rsid w:val="00BB2D41"/>
    <w:rsid w:val="00BD5259"/>
    <w:rsid w:val="00BD7E48"/>
    <w:rsid w:val="00C02127"/>
    <w:rsid w:val="00C05ABC"/>
    <w:rsid w:val="00C10BFB"/>
    <w:rsid w:val="00C12093"/>
    <w:rsid w:val="00C15DFD"/>
    <w:rsid w:val="00C2306C"/>
    <w:rsid w:val="00C304FD"/>
    <w:rsid w:val="00C32F93"/>
    <w:rsid w:val="00C54234"/>
    <w:rsid w:val="00C66296"/>
    <w:rsid w:val="00C67C96"/>
    <w:rsid w:val="00C8460D"/>
    <w:rsid w:val="00C87D48"/>
    <w:rsid w:val="00C87D56"/>
    <w:rsid w:val="00CA7716"/>
    <w:rsid w:val="00CB1C09"/>
    <w:rsid w:val="00CB5400"/>
    <w:rsid w:val="00CC0FE1"/>
    <w:rsid w:val="00CC6CB0"/>
    <w:rsid w:val="00CD4000"/>
    <w:rsid w:val="00CD4F21"/>
    <w:rsid w:val="00CF1279"/>
    <w:rsid w:val="00CF1F85"/>
    <w:rsid w:val="00D124F4"/>
    <w:rsid w:val="00D30A6A"/>
    <w:rsid w:val="00D324FA"/>
    <w:rsid w:val="00D347F9"/>
    <w:rsid w:val="00D4071C"/>
    <w:rsid w:val="00D42085"/>
    <w:rsid w:val="00D4305B"/>
    <w:rsid w:val="00D444C3"/>
    <w:rsid w:val="00D55283"/>
    <w:rsid w:val="00D67F67"/>
    <w:rsid w:val="00D72EDD"/>
    <w:rsid w:val="00D83D28"/>
    <w:rsid w:val="00D85239"/>
    <w:rsid w:val="00D86145"/>
    <w:rsid w:val="00D863A2"/>
    <w:rsid w:val="00D906A6"/>
    <w:rsid w:val="00D9079F"/>
    <w:rsid w:val="00D9095C"/>
    <w:rsid w:val="00D92DCB"/>
    <w:rsid w:val="00D94941"/>
    <w:rsid w:val="00D96DB2"/>
    <w:rsid w:val="00DA3E1E"/>
    <w:rsid w:val="00DA5A2B"/>
    <w:rsid w:val="00DB2960"/>
    <w:rsid w:val="00DC4171"/>
    <w:rsid w:val="00DC48CA"/>
    <w:rsid w:val="00DC6571"/>
    <w:rsid w:val="00DD2EDA"/>
    <w:rsid w:val="00DD5896"/>
    <w:rsid w:val="00DE5F2F"/>
    <w:rsid w:val="00DF0CCC"/>
    <w:rsid w:val="00DF1390"/>
    <w:rsid w:val="00DF31B8"/>
    <w:rsid w:val="00E059E8"/>
    <w:rsid w:val="00E206D1"/>
    <w:rsid w:val="00E21C0B"/>
    <w:rsid w:val="00E23AA8"/>
    <w:rsid w:val="00E24C93"/>
    <w:rsid w:val="00E25764"/>
    <w:rsid w:val="00E30359"/>
    <w:rsid w:val="00E32A7B"/>
    <w:rsid w:val="00E35887"/>
    <w:rsid w:val="00E447B4"/>
    <w:rsid w:val="00E47F59"/>
    <w:rsid w:val="00E64C1D"/>
    <w:rsid w:val="00E64E8C"/>
    <w:rsid w:val="00E73BEA"/>
    <w:rsid w:val="00E80AF4"/>
    <w:rsid w:val="00E92C8E"/>
    <w:rsid w:val="00E92EBF"/>
    <w:rsid w:val="00E937BB"/>
    <w:rsid w:val="00E9386B"/>
    <w:rsid w:val="00E94F55"/>
    <w:rsid w:val="00E97A30"/>
    <w:rsid w:val="00EA2007"/>
    <w:rsid w:val="00EA3B17"/>
    <w:rsid w:val="00EA7732"/>
    <w:rsid w:val="00EB68AD"/>
    <w:rsid w:val="00EB7384"/>
    <w:rsid w:val="00EC22AF"/>
    <w:rsid w:val="00EC2EA5"/>
    <w:rsid w:val="00EC5244"/>
    <w:rsid w:val="00ED1B4C"/>
    <w:rsid w:val="00ED6D89"/>
    <w:rsid w:val="00EE6CBC"/>
    <w:rsid w:val="00F050C6"/>
    <w:rsid w:val="00F06230"/>
    <w:rsid w:val="00F11139"/>
    <w:rsid w:val="00F13FD6"/>
    <w:rsid w:val="00F14E10"/>
    <w:rsid w:val="00F41460"/>
    <w:rsid w:val="00F42A1F"/>
    <w:rsid w:val="00F512B6"/>
    <w:rsid w:val="00F57970"/>
    <w:rsid w:val="00F82A3C"/>
    <w:rsid w:val="00F831D0"/>
    <w:rsid w:val="00F84C8F"/>
    <w:rsid w:val="00F86874"/>
    <w:rsid w:val="00F879E3"/>
    <w:rsid w:val="00FA1372"/>
    <w:rsid w:val="00FA600F"/>
    <w:rsid w:val="00FB2CBE"/>
    <w:rsid w:val="00FC7883"/>
    <w:rsid w:val="00FD1184"/>
    <w:rsid w:val="00FD1384"/>
    <w:rsid w:val="00FD1BA5"/>
    <w:rsid w:val="00FD518B"/>
    <w:rsid w:val="00FD7392"/>
    <w:rsid w:val="00FE005D"/>
    <w:rsid w:val="00FE05F1"/>
    <w:rsid w:val="00FE496E"/>
    <w:rsid w:val="00FF4873"/>
    <w:rsid w:val="00FF4A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447E738D-F00A-4839-8ACB-4D7EFCAC5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sz w:val="20"/>
      <w:szCs w:val="20"/>
      <w:lang w:val="en-US"/>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val="es-MX"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rsid w:val="00531331"/>
    <w:rPr>
      <w:rFonts w:eastAsiaTheme="minorEastAsia"/>
      <w:b/>
      <w:bCs/>
      <w:sz w:val="28"/>
      <w:szCs w:val="28"/>
      <w:lang w:val="en-US"/>
    </w:rPr>
  </w:style>
  <w:style w:type="character" w:customStyle="1" w:styleId="Ttulo5Car">
    <w:name w:val="Título 5 Car"/>
    <w:basedOn w:val="Fuentedeprrafopredeter"/>
    <w:link w:val="Ttulo5"/>
    <w:uiPriority w:val="9"/>
    <w:semiHidden/>
    <w:rsid w:val="00531331"/>
    <w:rPr>
      <w:rFonts w:eastAsiaTheme="minorEastAsia"/>
      <w:b/>
      <w:bCs/>
      <w:i/>
      <w:iCs/>
      <w:sz w:val="26"/>
      <w:szCs w:val="26"/>
      <w:lang w:val="en-US"/>
    </w:rPr>
  </w:style>
  <w:style w:type="character" w:customStyle="1" w:styleId="Ttulo6Car">
    <w:name w:val="Título 6 Car"/>
    <w:basedOn w:val="Fuentedeprrafopredeter"/>
    <w:link w:val="Ttulo6"/>
    <w:rsid w:val="00531331"/>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531331"/>
    <w:rPr>
      <w:rFonts w:eastAsiaTheme="minorEastAsia"/>
      <w:sz w:val="24"/>
      <w:szCs w:val="24"/>
      <w:lang w:val="en-US"/>
    </w:rPr>
  </w:style>
  <w:style w:type="character" w:customStyle="1" w:styleId="Ttulo8Car">
    <w:name w:val="Título 8 Car"/>
    <w:basedOn w:val="Fuentedeprrafopredeter"/>
    <w:link w:val="Ttulo8"/>
    <w:uiPriority w:val="9"/>
    <w:semiHidden/>
    <w:rsid w:val="00531331"/>
    <w:rPr>
      <w:rFonts w:eastAsiaTheme="minorEastAsia"/>
      <w:i/>
      <w:iCs/>
      <w:sz w:val="24"/>
      <w:szCs w:val="24"/>
      <w:lang w:val="en-US"/>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UnresolvedMention">
    <w:name w:val="Unresolved Mention"/>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semiHidden/>
    <w:unhideWhenUsed/>
    <w:rsid w:val="00531F72"/>
  </w:style>
  <w:style w:type="character" w:customStyle="1" w:styleId="TextocomentarioCar">
    <w:name w:val="Texto comentario Car"/>
    <w:basedOn w:val="Fuentedeprrafopredeter"/>
    <w:link w:val="Textocomentario"/>
    <w:uiPriority w:val="99"/>
    <w:semiHidden/>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val="es-MX"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ESA.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AA1D78-D889-4926-8F5C-23A88250E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425</Words>
  <Characters>2424</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2020-09-14T22:00:00Z</dcterms:created>
  <dcterms:modified xsi:type="dcterms:W3CDTF">2020-09-14T22:01:00Z</dcterms:modified>
</cp:coreProperties>
</file>