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6BBB0A5A" w14:textId="5EB15FA8" w:rsidR="009B3379" w:rsidRPr="00A03C79" w:rsidRDefault="006327F9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1</w:t>
      </w:r>
      <w:r w:rsidR="00BA1332"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8</w:t>
      </w:r>
    </w:p>
    <w:p w14:paraId="77FF485B" w14:textId="25125F3D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481CD0"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2"/>
          <w:szCs w:val="52"/>
          <w:lang w:val="es-MX"/>
        </w:rPr>
      </w:pPr>
    </w:p>
    <w:p w14:paraId="3D1B260E" w14:textId="3F2D5F46" w:rsidR="00615387" w:rsidRPr="00A03C79" w:rsidRDefault="006D6C27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6°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0AB5313D" w14:textId="76718750" w:rsidR="00BA1332" w:rsidRPr="00A03C79" w:rsidRDefault="00BA1332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Inglés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(Ciclo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III)</w:t>
      </w:r>
    </w:p>
    <w:p w14:paraId="1F5190B2" w14:textId="77777777" w:rsidR="001B4C6F" w:rsidRPr="00A03C79" w:rsidRDefault="001B4C6F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</w:p>
    <w:p w14:paraId="53740B6C" w14:textId="3F75A3E4" w:rsidR="008C010A" w:rsidRPr="00A03C79" w:rsidRDefault="00BA1332" w:rsidP="00A03C79">
      <w:pPr>
        <w:ind w:right="48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I</w:t>
      </w:r>
      <w:r w:rsid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have</w:t>
      </w:r>
      <w:r w:rsid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some</w:t>
      </w:r>
      <w:r w:rsid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exciting</w:t>
      </w:r>
      <w:r w:rsid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news!</w:t>
      </w:r>
    </w:p>
    <w:p w14:paraId="25FF62D3" w14:textId="0A2B570D" w:rsidR="006C1DF0" w:rsidRPr="00A03C79" w:rsidRDefault="006C1DF0" w:rsidP="00A03C79">
      <w:pPr>
        <w:ind w:right="48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(Tengo</w:t>
      </w:r>
      <w:r w:rsid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noticias</w:t>
      </w:r>
      <w:r w:rsid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emocionantes)</w:t>
      </w:r>
    </w:p>
    <w:p w14:paraId="6A440BD8" w14:textId="77777777" w:rsidR="00BA1332" w:rsidRPr="00A03C79" w:rsidRDefault="00BA1332" w:rsidP="00A03C79">
      <w:pPr>
        <w:ind w:right="48"/>
        <w:jc w:val="center"/>
        <w:rPr>
          <w:rFonts w:ascii="Montserrat" w:hAnsi="Montserrat"/>
          <w:b/>
          <w:sz w:val="28"/>
          <w:szCs w:val="28"/>
          <w:lang w:val="es-MX"/>
        </w:rPr>
      </w:pPr>
    </w:p>
    <w:p w14:paraId="7947B7AA" w14:textId="77777777" w:rsidR="00255C81" w:rsidRPr="00A03C79" w:rsidRDefault="00255C81" w:rsidP="00A03C79">
      <w:pPr>
        <w:ind w:right="48"/>
        <w:jc w:val="both"/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</w:pPr>
    </w:p>
    <w:p w14:paraId="74D6C0E5" w14:textId="5B627753" w:rsidR="00E564B3" w:rsidRPr="00A03C79" w:rsidRDefault="00114777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A03C79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</w:t>
      </w:r>
      <w:r w:rsidR="00A03C79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esperado</w:t>
      </w:r>
      <w:r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: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Escucha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explora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noticias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vinculadas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a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contextos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familiares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habituales.</w:t>
      </w:r>
    </w:p>
    <w:p w14:paraId="053D9A5C" w14:textId="3C301FDF" w:rsidR="00E564B3" w:rsidRPr="00A03C79" w:rsidRDefault="00114777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A03C79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: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Escucha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noticias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vinculadas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a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contextos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faliliares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A03C79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habituales.</w:t>
      </w:r>
    </w:p>
    <w:p w14:paraId="11279E24" w14:textId="2C8B40C7" w:rsidR="00BA1332" w:rsidRPr="00A03C79" w:rsidRDefault="00BA1332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8"/>
          <w:szCs w:val="28"/>
          <w:lang w:val="es-MX"/>
        </w:rPr>
      </w:pPr>
    </w:p>
    <w:p w14:paraId="7540CDDC" w14:textId="77777777" w:rsidR="00A03C79" w:rsidRPr="00A03C79" w:rsidRDefault="00A03C79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8"/>
          <w:szCs w:val="28"/>
          <w:lang w:val="es-MX"/>
        </w:rPr>
      </w:pPr>
    </w:p>
    <w:p w14:paraId="2B86FC8D" w14:textId="5769568F" w:rsidR="00615387" w:rsidRPr="00A03C79" w:rsidRDefault="00615387" w:rsidP="00A03C79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03C79">
        <w:rPr>
          <w:rFonts w:ascii="Montserrat" w:hAnsi="Montserrat"/>
          <w:b/>
          <w:sz w:val="28"/>
          <w:szCs w:val="28"/>
          <w:lang w:val="es-MX"/>
        </w:rPr>
        <w:t>¿Qué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vamos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a </w:t>
      </w:r>
      <w:r w:rsidRPr="00A03C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597F613B" w14:textId="77777777" w:rsidR="00005E5C" w:rsidRPr="00A03C79" w:rsidRDefault="00005E5C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8"/>
          <w:szCs w:val="28"/>
        </w:rPr>
      </w:pPr>
    </w:p>
    <w:p w14:paraId="473F122E" w14:textId="06F77D10" w:rsidR="00030E17" w:rsidRPr="00A03C79" w:rsidRDefault="00615387" w:rsidP="00A03C79">
      <w:pPr>
        <w:ind w:right="48"/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E0FB1" w:rsidRP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escucha</w:t>
      </w:r>
      <w:r w:rsidR="000C5D51" w:rsidRPr="00A03C79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noticias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vinculadas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a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contextos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faliliares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y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habituales.</w:t>
      </w:r>
    </w:p>
    <w:p w14:paraId="2461F1E5" w14:textId="77777777" w:rsidR="00A03C79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254FB72A" w14:textId="77777777" w:rsidR="00A03C79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3608D30B" w14:textId="229EA321" w:rsidR="00615387" w:rsidRPr="00A03C79" w:rsidRDefault="00615387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color w:val="4472C4" w:themeColor="accent1"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0B951767" w14:textId="77777777" w:rsidR="00615387" w:rsidRPr="00A03C79" w:rsidRDefault="00615387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</w:p>
    <w:p w14:paraId="1C5B53A3" w14:textId="686B9C01" w:rsidR="00030E17" w:rsidRPr="00A03C79" w:rsidRDefault="00AB07AF" w:rsidP="00A03C79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03C79">
        <w:rPr>
          <w:rFonts w:ascii="Montserrat" w:hAnsi="Montserrat"/>
          <w:bCs/>
          <w:sz w:val="22"/>
          <w:szCs w:val="22"/>
          <w:lang w:val="es-MX"/>
        </w:rPr>
        <w:t>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C6CB0" w:rsidRPr="00A03C79">
        <w:rPr>
          <w:rFonts w:ascii="Montserrat" w:hAnsi="Montserrat"/>
          <w:bCs/>
          <w:sz w:val="22"/>
          <w:szCs w:val="22"/>
          <w:lang w:val="es-MX"/>
        </w:rPr>
        <w:t>continuación,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A03C79">
        <w:rPr>
          <w:rFonts w:ascii="Montserrat" w:hAnsi="Montserrat"/>
          <w:bCs/>
          <w:sz w:val="22"/>
          <w:szCs w:val="22"/>
          <w:lang w:val="es-MX"/>
        </w:rPr>
        <w:t>te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A03C79">
        <w:rPr>
          <w:rFonts w:ascii="Montserrat" w:hAnsi="Montserrat"/>
          <w:bCs/>
          <w:sz w:val="22"/>
          <w:szCs w:val="22"/>
          <w:lang w:val="es-MX"/>
        </w:rPr>
        <w:t>presentamos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A03C79">
        <w:rPr>
          <w:rFonts w:ascii="Montserrat" w:hAnsi="Montserrat"/>
          <w:bCs/>
          <w:sz w:val="22"/>
          <w:szCs w:val="22"/>
          <w:lang w:val="es-MX"/>
        </w:rPr>
        <w:t>algun</w:t>
      </w:r>
      <w:r w:rsidR="00030E17" w:rsidRPr="00A03C79">
        <w:rPr>
          <w:rFonts w:ascii="Montserrat" w:hAnsi="Montserrat"/>
          <w:bCs/>
          <w:sz w:val="22"/>
          <w:szCs w:val="22"/>
          <w:lang w:val="es-MX"/>
        </w:rPr>
        <w:t>as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hAnsi="Montserrat"/>
          <w:bCs/>
          <w:sz w:val="22"/>
          <w:szCs w:val="22"/>
          <w:lang w:val="es-MX"/>
        </w:rPr>
        <w:t>conversaciones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F0518" w:rsidRPr="00A03C79">
        <w:rPr>
          <w:rFonts w:ascii="Montserrat" w:hAnsi="Montserrat"/>
          <w:b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B00F81" w:rsidRPr="00A03C79">
        <w:rPr>
          <w:rFonts w:ascii="Montserrat" w:hAnsi="Montserrat"/>
          <w:bCs/>
          <w:sz w:val="22"/>
          <w:szCs w:val="22"/>
          <w:lang w:val="es-MX"/>
        </w:rPr>
        <w:t>actividades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hAnsi="Montserrat"/>
          <w:b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noticias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vinculadas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a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contextos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6B219E" w:rsidRPr="00A03C79">
        <w:rPr>
          <w:rFonts w:ascii="Montserrat" w:eastAsia="Arial" w:hAnsi="Montserrat" w:cs="Arial"/>
          <w:bCs/>
          <w:sz w:val="22"/>
          <w:szCs w:val="22"/>
          <w:lang w:val="es-MX"/>
        </w:rPr>
        <w:t>familiares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y</w:t>
      </w:r>
      <w:r w:rsidR="00A03C79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A03C79">
        <w:rPr>
          <w:rFonts w:ascii="Montserrat" w:eastAsia="Arial" w:hAnsi="Montserrat" w:cs="Arial"/>
          <w:bCs/>
          <w:sz w:val="22"/>
          <w:szCs w:val="22"/>
          <w:lang w:val="es-MX"/>
        </w:rPr>
        <w:t>habituales.</w:t>
      </w:r>
    </w:p>
    <w:p w14:paraId="22AC6783" w14:textId="77777777" w:rsidR="00773320" w:rsidRPr="00A03C79" w:rsidRDefault="00773320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370DC57" w14:textId="2417B645" w:rsidR="00773320" w:rsidRPr="00A03C79" w:rsidRDefault="00773320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¿Alguna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vez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emocionó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mucho?</w:t>
      </w:r>
    </w:p>
    <w:p w14:paraId="0BC1C076" w14:textId="77777777" w:rsidR="00773320" w:rsidRPr="00A03C79" w:rsidRDefault="00773320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5B882A4" w14:textId="034CCCA6" w:rsidR="00773320" w:rsidRPr="00A03C79" w:rsidRDefault="00773320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Quizá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algún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integrante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mudanza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algún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lugar,</w:t>
      </w:r>
      <w:r w:rsidR="006B219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sitio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conocían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zoológico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habían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explorado.</w:t>
      </w:r>
    </w:p>
    <w:p w14:paraId="63FE225B" w14:textId="77777777" w:rsidR="00255C81" w:rsidRPr="00A03C79" w:rsidRDefault="00255C81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4AE1168" w14:textId="6212ECE6" w:rsidR="00773320" w:rsidRPr="00A03C79" w:rsidRDefault="00773320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lastRenderedPageBreak/>
        <w:t>Estas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sabemos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recibirlas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español,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¿cómo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expresamos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inglés?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70F475C" w14:textId="4840D862" w:rsidR="00030E17" w:rsidRPr="00A03C79" w:rsidRDefault="00030E17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AB9F0A7" w14:textId="7CAC8480" w:rsidR="00773320" w:rsidRPr="00A03C79" w:rsidRDefault="000C5D51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Leeremos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FE55C6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emocionantes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contienen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73320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</w:t>
      </w:r>
      <w:r w:rsidR="00FE55C6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773320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773320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06F4C8C3" w14:textId="77C68999" w:rsidR="00030E17" w:rsidRPr="00A03C79" w:rsidRDefault="00030E17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1699B9F9" w14:textId="6465DBDD" w:rsidR="00030E17" w:rsidRPr="00A03C79" w:rsidRDefault="00A95A5F" w:rsidP="00A03C79">
      <w:pPr>
        <w:pStyle w:val="Prrafodelista"/>
        <w:numPr>
          <w:ilvl w:val="0"/>
          <w:numId w:val="24"/>
        </w:numPr>
        <w:ind w:right="48"/>
        <w:jc w:val="both"/>
        <w:rPr>
          <w:rFonts w:ascii="Montserrat" w:hAnsi="Montserrat"/>
          <w:bCs/>
          <w:position w:val="-1"/>
          <w:sz w:val="22"/>
          <w:szCs w:val="22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soy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años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vine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vivir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ésta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Así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día,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mientras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estábamos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comiendo,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</w:t>
      </w:r>
      <w:r w:rsidR="006B219E" w:rsidRPr="006B219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: </w:t>
      </w:r>
      <w:r w:rsidR="006B219E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“</w:t>
      </w:r>
      <w:r w:rsidRPr="006B219E">
        <w:rPr>
          <w:rFonts w:ascii="Montserrat" w:hAnsi="Montserrat"/>
          <w:i/>
          <w:position w:val="-1"/>
          <w:sz w:val="22"/>
          <w:szCs w:val="22"/>
          <w:u w:val="single"/>
        </w:rPr>
        <w:t>I</w:t>
      </w:r>
      <w:r w:rsidR="00A03C79" w:rsidRPr="006B219E">
        <w:rPr>
          <w:rFonts w:ascii="Montserrat" w:hAnsi="Montserrat"/>
          <w:i/>
          <w:position w:val="-1"/>
          <w:sz w:val="22"/>
          <w:szCs w:val="22"/>
          <w:u w:val="single"/>
        </w:rPr>
        <w:t xml:space="preserve"> </w:t>
      </w:r>
      <w:r w:rsidRPr="006B219E">
        <w:rPr>
          <w:rFonts w:ascii="Montserrat" w:hAnsi="Montserrat"/>
          <w:i/>
          <w:position w:val="-1"/>
          <w:sz w:val="22"/>
          <w:szCs w:val="22"/>
          <w:u w:val="single"/>
        </w:rPr>
        <w:t>have</w:t>
      </w:r>
      <w:r w:rsidR="00A03C79" w:rsidRPr="006B219E">
        <w:rPr>
          <w:rFonts w:ascii="Montserrat" w:hAnsi="Montserrat"/>
          <w:i/>
          <w:position w:val="-1"/>
          <w:sz w:val="22"/>
          <w:szCs w:val="22"/>
          <w:u w:val="single"/>
        </w:rPr>
        <w:t xml:space="preserve"> </w:t>
      </w:r>
      <w:r w:rsidRPr="006B219E">
        <w:rPr>
          <w:rFonts w:ascii="Montserrat" w:hAnsi="Montserrat"/>
          <w:i/>
          <w:position w:val="-1"/>
          <w:sz w:val="22"/>
          <w:szCs w:val="22"/>
          <w:u w:val="single"/>
        </w:rPr>
        <w:t>some</w:t>
      </w:r>
      <w:r w:rsidR="00A03C79" w:rsidRPr="006B219E">
        <w:rPr>
          <w:rFonts w:ascii="Montserrat" w:hAnsi="Montserrat"/>
          <w:i/>
          <w:position w:val="-1"/>
          <w:sz w:val="22"/>
          <w:szCs w:val="22"/>
          <w:u w:val="single"/>
        </w:rPr>
        <w:t xml:space="preserve"> </w:t>
      </w:r>
      <w:r w:rsidRPr="006B219E">
        <w:rPr>
          <w:rFonts w:ascii="Montserrat" w:hAnsi="Montserrat"/>
          <w:i/>
          <w:position w:val="-1"/>
          <w:sz w:val="22"/>
          <w:szCs w:val="22"/>
          <w:u w:val="single"/>
        </w:rPr>
        <w:t>exciting</w:t>
      </w:r>
      <w:r w:rsidR="00A03C79" w:rsidRPr="006B219E">
        <w:rPr>
          <w:rFonts w:ascii="Montserrat" w:hAnsi="Montserrat"/>
          <w:i/>
          <w:position w:val="-1"/>
          <w:sz w:val="22"/>
          <w:szCs w:val="22"/>
          <w:u w:val="single"/>
        </w:rPr>
        <w:t xml:space="preserve"> </w:t>
      </w:r>
      <w:r w:rsidRPr="006B219E">
        <w:rPr>
          <w:rFonts w:ascii="Montserrat" w:hAnsi="Montserrat"/>
          <w:i/>
          <w:position w:val="-1"/>
          <w:sz w:val="22"/>
          <w:szCs w:val="22"/>
          <w:u w:val="single"/>
        </w:rPr>
        <w:t>news</w:t>
      </w:r>
      <w:r w:rsidRPr="006B219E">
        <w:rPr>
          <w:rFonts w:ascii="Montserrat" w:hAnsi="Montserrat"/>
          <w:i/>
          <w:position w:val="-1"/>
          <w:sz w:val="22"/>
          <w:szCs w:val="22"/>
        </w:rPr>
        <w:t>!</w:t>
      </w:r>
      <w:r w:rsidR="00255C81" w:rsidRPr="006B219E">
        <w:rPr>
          <w:rFonts w:ascii="Montserrat" w:hAnsi="Montserrat"/>
          <w:i/>
          <w:position w:val="-1"/>
          <w:sz w:val="22"/>
          <w:szCs w:val="22"/>
          <w:lang w:val="es-MX"/>
        </w:rPr>
        <w:t>”</w:t>
      </w:r>
      <w:r w:rsidR="00255C81" w:rsidRPr="006B219E">
        <w:rPr>
          <w:rFonts w:ascii="Montserrat" w:hAnsi="Montserrat"/>
          <w:position w:val="-1"/>
          <w:sz w:val="22"/>
          <w:szCs w:val="22"/>
          <w:lang w:val="es-MX"/>
        </w:rPr>
        <w:t>,</w:t>
      </w:r>
      <w:r w:rsidR="00A03C79" w:rsidRPr="006B219E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position w:val="-1"/>
          <w:sz w:val="22"/>
          <w:szCs w:val="22"/>
          <w:lang w:val="es-MX"/>
        </w:rPr>
        <w:t>que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position w:val="-1"/>
          <w:sz w:val="22"/>
          <w:szCs w:val="22"/>
          <w:lang w:val="es-MX"/>
        </w:rPr>
        <w:t>quiere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position w:val="-1"/>
          <w:sz w:val="22"/>
          <w:szCs w:val="22"/>
          <w:lang w:val="es-MX"/>
        </w:rPr>
        <w:t>decir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position w:val="-1"/>
          <w:sz w:val="22"/>
          <w:szCs w:val="22"/>
          <w:lang w:val="es-MX"/>
        </w:rPr>
        <w:t>“tengo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position w:val="-1"/>
          <w:sz w:val="22"/>
          <w:szCs w:val="22"/>
          <w:lang w:val="es-MX"/>
        </w:rPr>
        <w:t>noticias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position w:val="-1"/>
          <w:sz w:val="22"/>
          <w:szCs w:val="22"/>
          <w:lang w:val="es-MX"/>
        </w:rPr>
        <w:t>emocionantes</w:t>
      </w:r>
      <w:r w:rsidRPr="00A03C79">
        <w:rPr>
          <w:rFonts w:ascii="Montserrat" w:hAnsi="Montserrat"/>
          <w:bCs/>
          <w:position w:val="-1"/>
          <w:sz w:val="22"/>
          <w:szCs w:val="22"/>
          <w:lang w:val="es-MX"/>
        </w:rPr>
        <w:t>”</w:t>
      </w:r>
      <w:r w:rsidR="006B219E">
        <w:rPr>
          <w:rFonts w:ascii="Montserrat" w:hAnsi="Montserrat"/>
          <w:bCs/>
          <w:position w:val="-1"/>
          <w:sz w:val="22"/>
          <w:szCs w:val="22"/>
          <w:lang w:val="es-MX"/>
        </w:rPr>
        <w:t>.</w:t>
      </w:r>
    </w:p>
    <w:p w14:paraId="1308E11D" w14:textId="011014EA" w:rsidR="00A95A5F" w:rsidRPr="00A03C79" w:rsidRDefault="00A95A5F" w:rsidP="00A03C79">
      <w:pPr>
        <w:pStyle w:val="Prrafodelista"/>
        <w:ind w:left="0" w:right="48"/>
        <w:jc w:val="both"/>
        <w:rPr>
          <w:rFonts w:ascii="Montserrat" w:hAnsi="Montserrat"/>
          <w:bCs/>
          <w:i/>
          <w:iCs/>
          <w:position w:val="-1"/>
          <w:sz w:val="22"/>
          <w:szCs w:val="22"/>
          <w:lang w:val="es-MX"/>
        </w:rPr>
      </w:pPr>
    </w:p>
    <w:p w14:paraId="7D39A5A9" w14:textId="1DE6B12E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quedaron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viendo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curiosidad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sabían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punto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decirles.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Después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segundos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fin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gran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6B219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: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move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Mexico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City!"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mudarme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México".</w:t>
      </w:r>
      <w:r w:rsidR="00A03C79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2CC287A" w14:textId="77777777" w:rsidR="00723FCA" w:rsidRPr="00A03C79" w:rsidRDefault="00723FCA" w:rsidP="00A03C79">
      <w:pPr>
        <w:ind w:right="48"/>
        <w:jc w:val="both"/>
        <w:rPr>
          <w:rFonts w:ascii="Montserrat" w:hAnsi="Montserrat"/>
          <w:bCs/>
          <w:i/>
          <w:iCs/>
          <w:position w:val="-1"/>
          <w:sz w:val="22"/>
          <w:szCs w:val="22"/>
          <w:lang w:val="es-MX"/>
        </w:rPr>
      </w:pPr>
    </w:p>
    <w:p w14:paraId="26441F3B" w14:textId="3273E2E7" w:rsidR="000C5D51" w:rsidRPr="00A03C79" w:rsidRDefault="00A95A5F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acuerdo,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confiaron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03C7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decisión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respetaron.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1CC42AF9" w14:textId="77777777" w:rsidR="000C5D51" w:rsidRPr="00A03C79" w:rsidRDefault="000C5D51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B1805E1" w14:textId="3627F047" w:rsidR="00030E17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Finalmente,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emocionada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dijeron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6B219E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¡congratulations!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“felicidades”</w:t>
      </w:r>
      <w:r w:rsidR="006B219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</w:p>
    <w:p w14:paraId="6836295F" w14:textId="77777777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2F029C7A" w14:textId="3539A0F8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Fíjate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bien,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partir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frase:</w:t>
      </w:r>
    </w:p>
    <w:p w14:paraId="21132AED" w14:textId="77777777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239C698" w14:textId="47C04219" w:rsidR="00723FCA" w:rsidRPr="00A03C79" w:rsidRDefault="00723FCA" w:rsidP="00A03C79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-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move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México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City"</w:t>
      </w:r>
    </w:p>
    <w:p w14:paraId="4D8479A1" w14:textId="044B1F79" w:rsidR="00723FCA" w:rsidRPr="00A03C79" w:rsidRDefault="00723FCA" w:rsidP="00A03C79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quiero"</w:t>
      </w:r>
    </w:p>
    <w:p w14:paraId="2091852F" w14:textId="2D8E4459" w:rsidR="00723FCA" w:rsidRPr="00A03C79" w:rsidRDefault="00723FCA" w:rsidP="00A03C79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"To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move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México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City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"mudarme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México"</w:t>
      </w:r>
    </w:p>
    <w:p w14:paraId="0C933A95" w14:textId="5ACA3544" w:rsidR="00723FCA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73B15A3" w14:textId="54EA620E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ejemplo,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sing"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significará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cantar"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0B9C7D7" w14:textId="5BDC0BC8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eat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an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apple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....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manzana"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72342A5D" w14:textId="5877AAF7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sleep"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....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dormir"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64A38E2" w14:textId="61AA378F" w:rsidR="00723FCA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7C463BC1" w14:textId="10F22B94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anota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cuaderno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9F0518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subrayadas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traducción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correspondiente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53E90C3" w14:textId="77777777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BDA79D0" w14:textId="7EE12760" w:rsidR="00723FCA" w:rsidRPr="00A03C79" w:rsidRDefault="009F0518" w:rsidP="00A03C79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años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caluroso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fin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semana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aburrido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mamá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acercó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dijo</w:t>
      </w:r>
      <w:r w:rsidR="006B219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have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some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exciting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0C5D51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news,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0C5D51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let’s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go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the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zoo</w:t>
      </w:r>
      <w:r w:rsidR="00723FCA"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780190D" w14:textId="1426EAB0" w:rsidR="00723FCA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206BBF9E" w14:textId="3AF0DFA9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expresión: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tengo".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6641944" w14:textId="77777777" w:rsidR="009F0518" w:rsidRPr="00A03C79" w:rsidRDefault="009F05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C24BFF7" w14:textId="08EFE8B5" w:rsidR="00723FCA" w:rsidRPr="00A03C79" w:rsidRDefault="009F05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</w:t>
      </w:r>
      <w:r w:rsidR="00255C8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have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two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sisters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and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one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23FCA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brother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hermanas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hermano"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D1C29A5" w14:textId="77777777" w:rsidR="009F0518" w:rsidRPr="00A03C79" w:rsidRDefault="009F05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8E53C00" w14:textId="3B1E2032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</w:t>
      </w:r>
      <w:r w:rsidR="00255C8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have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an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</w:rPr>
        <w:t>orange</w:t>
      </w:r>
      <w:r w:rsidRPr="00A03C79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naranja"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2C7B5FE2" w14:textId="77193D7E" w:rsidR="009F0518" w:rsidRDefault="009F05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E591099" w14:textId="77777777" w:rsidR="006B219E" w:rsidRPr="00A03C79" w:rsidRDefault="006B219E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7657263" w14:textId="1EB0938D" w:rsidR="00723FCA" w:rsidRPr="00A03C79" w:rsidRDefault="009F05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jugar: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supongamos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tienes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importante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¿qué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utilizarías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antes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darles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noticia?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79E202DF" w14:textId="35ED88A1" w:rsidR="00723FCA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BEF5312" w14:textId="6FA757D4" w:rsidR="00723FCA" w:rsidRPr="006B219E" w:rsidRDefault="00723FCA" w:rsidP="006B219E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</w:pPr>
      <w:r w:rsidRPr="006B219E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lastRenderedPageBreak/>
        <w:t>I</w:t>
      </w:r>
      <w:r w:rsidR="00A03C79" w:rsidRPr="006B219E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have</w:t>
      </w:r>
      <w:r w:rsidR="00A03C79" w:rsidRPr="006B219E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some</w:t>
      </w:r>
      <w:r w:rsidR="00A03C79" w:rsidRPr="006B219E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6B219E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___________________</w:t>
      </w:r>
    </w:p>
    <w:p w14:paraId="7AB2711A" w14:textId="59DE80F1" w:rsidR="00723FCA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02A3D0FB" w14:textId="27878699" w:rsidR="0062760E" w:rsidRPr="00A03C79" w:rsidRDefault="00723FCA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cuéntanos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cuál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290218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ejemplo: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2522C01A" w14:textId="77777777" w:rsidR="0062760E" w:rsidRPr="00A03C79" w:rsidRDefault="0062760E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5CAEC57" w14:textId="1CA29B3B" w:rsidR="00290218" w:rsidRPr="00A03C79" w:rsidRDefault="00290218" w:rsidP="006B219E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62760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make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a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trip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viaje"</w:t>
      </w:r>
    </w:p>
    <w:p w14:paraId="7331B130" w14:textId="54677BA4" w:rsidR="00290218" w:rsidRPr="00A03C79" w:rsidRDefault="002902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8F463E1" w14:textId="44951196" w:rsidR="00290218" w:rsidRPr="00A03C79" w:rsidRDefault="002902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Recordemos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cosas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queremos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deseamos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20FF3080" w14:textId="77777777" w:rsidR="00290218" w:rsidRPr="00A03C79" w:rsidRDefault="002902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C2F45E4" w14:textId="1CE76855" w:rsidR="00290218" w:rsidRPr="00A03C79" w:rsidRDefault="002902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falta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importante,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dónde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viaje?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7C990A33" w14:textId="5E566B5D" w:rsidR="00290218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7669EC45" w14:textId="6847281B" w:rsidR="00290218" w:rsidRPr="00A03C79" w:rsidRDefault="002902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respuesta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fuera:</w:t>
      </w:r>
    </w:p>
    <w:p w14:paraId="28DF5B74" w14:textId="77777777" w:rsidR="00290218" w:rsidRPr="00A03C79" w:rsidRDefault="00290218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3E7480C" w14:textId="3BF59D1B" w:rsidR="00290218" w:rsidRPr="00A03C79" w:rsidRDefault="00290218" w:rsidP="006B219E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gustaría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después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Lagunas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Montebello,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incluso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cascadas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Agua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Azul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Cristóbal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Cañón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Sumidero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empanadas.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391DD69A" w14:textId="48BEA5F1" w:rsidR="00396249" w:rsidRPr="00A03C79" w:rsidRDefault="0039624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8ACEB66" w14:textId="77777777" w:rsidR="00346D74" w:rsidRPr="00A03C79" w:rsidRDefault="00346D74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674157A" w14:textId="77777777" w:rsidR="006B219E" w:rsidRDefault="0039624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Podrías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BBACE03" w14:textId="7E6893E0" w:rsidR="00396249" w:rsidRPr="00A03C79" w:rsidRDefault="00396249" w:rsidP="006B219E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make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trip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Chiapas"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3D4B239" w14:textId="77777777" w:rsidR="006B219E" w:rsidRDefault="0039624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03C7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podrías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6B219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</w:p>
    <w:p w14:paraId="2852CBB5" w14:textId="77777777" w:rsidR="006B219E" w:rsidRDefault="00396249" w:rsidP="006B219E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Palenque"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23C1E4F0" w14:textId="77777777" w:rsidR="006B219E" w:rsidRDefault="006B219E" w:rsidP="006B219E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0D4C0725" w14:textId="77777777" w:rsidR="006B219E" w:rsidRDefault="00396249" w:rsidP="006B219E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7014F739" w14:textId="77777777" w:rsidR="006B219E" w:rsidRDefault="006B219E" w:rsidP="006B219E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D1F92D4" w14:textId="38BAC499" w:rsidR="00396249" w:rsidRPr="00A03C79" w:rsidRDefault="00396249" w:rsidP="006B219E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try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pozol"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”,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bebida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típica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base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cacao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toma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39862EB6" w14:textId="4FB5216D" w:rsidR="00396249" w:rsidRPr="00A03C79" w:rsidRDefault="0039624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CA5230B" w14:textId="6C24F3D1" w:rsidR="00396249" w:rsidRPr="00A03C79" w:rsidRDefault="00012A8C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sugerimos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39624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punta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3F631A9F" w14:textId="77777777" w:rsidR="00012A8C" w:rsidRPr="00A03C79" w:rsidRDefault="00012A8C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63E2574" w14:textId="7C5AB92B" w:rsidR="00396249" w:rsidRPr="00A03C79" w:rsidRDefault="006B219E" w:rsidP="00A03C79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“</w:t>
      </w:r>
      <w:r w:rsidR="0039624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have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some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exciting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news!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"tengo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emocionantes"</w:t>
      </w:r>
    </w:p>
    <w:p w14:paraId="392F9F6B" w14:textId="587C127D" w:rsidR="00396249" w:rsidRPr="00A03C79" w:rsidRDefault="00396249" w:rsidP="00A03C79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make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trip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viaje"</w:t>
      </w:r>
    </w:p>
    <w:p w14:paraId="7303A243" w14:textId="699961BF" w:rsidR="00396249" w:rsidRPr="00A03C79" w:rsidRDefault="00396249" w:rsidP="00A03C79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make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trip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Chiapas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Chiapas"</w:t>
      </w:r>
    </w:p>
    <w:p w14:paraId="6D74CEBC" w14:textId="7B31FC7A" w:rsidR="00396249" w:rsidRPr="00A03C79" w:rsidRDefault="00396249" w:rsidP="00A03C79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Palenque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Palenque"</w:t>
      </w:r>
    </w:p>
    <w:p w14:paraId="352BFFCE" w14:textId="5F6AF13D" w:rsidR="00396249" w:rsidRPr="00A03C79" w:rsidRDefault="00396249" w:rsidP="00A03C79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try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pozol"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pozol".</w:t>
      </w:r>
    </w:p>
    <w:p w14:paraId="6B7D2FF1" w14:textId="0323DD25" w:rsidR="00396249" w:rsidRDefault="0039624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11E7915C" w14:textId="77777777" w:rsidR="00A03C79" w:rsidRP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53728D10" w14:textId="3F7E9CDC" w:rsidR="005977B3" w:rsidRPr="00A03C79" w:rsidRDefault="005977B3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invitamos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siguiente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párrafo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carta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contiene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inglés: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42EE1C08" w14:textId="43B62A5C" w:rsidR="005977B3" w:rsidRPr="00A03C79" w:rsidRDefault="005977B3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3E83E1E4" w14:textId="55DD792E" w:rsidR="005977B3" w:rsidRPr="00A03C79" w:rsidRDefault="005977B3" w:rsidP="00A03C79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pasado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platicando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mamá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tenía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darme,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have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some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exciting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news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abuelitos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Linares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León.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Tenía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veía.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Plaza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Armas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6B219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eat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cabrito.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abuelitos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sentí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feliz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verlos.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Así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podido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03C7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utilizar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practicarlas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usarlas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días.</w:t>
      </w:r>
    </w:p>
    <w:p w14:paraId="5940435C" w14:textId="116516A9" w:rsidR="005977B3" w:rsidRPr="00A03C79" w:rsidRDefault="005977B3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E231CFF" w14:textId="3B441894" w:rsidR="005977B3" w:rsidRPr="00A03C79" w:rsidRDefault="000C5D51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lastRenderedPageBreak/>
        <w:t>T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ú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hables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familia.</w:t>
      </w:r>
    </w:p>
    <w:p w14:paraId="312328DB" w14:textId="2CE31C79" w:rsidR="00030E17" w:rsidRPr="00A03C79" w:rsidRDefault="00030E17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FC8094D" w14:textId="77777777" w:rsidR="00030E17" w:rsidRPr="00A03C79" w:rsidRDefault="00030E17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1EC5F293" w14:textId="3289EFB2" w:rsidR="00761AB7" w:rsidRPr="00A03C79" w:rsidRDefault="00761AB7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4A330A82" w14:textId="2B60C485" w:rsidR="00114777" w:rsidRPr="00A03C79" w:rsidRDefault="00114777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</w:t>
      </w:r>
      <w:r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reto</w:t>
      </w:r>
      <w:r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de</w:t>
      </w:r>
      <w:r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hoy</w:t>
      </w:r>
      <w:r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es:</w:t>
      </w:r>
    </w:p>
    <w:p w14:paraId="6B47BA0D" w14:textId="39B9768A" w:rsidR="00242C35" w:rsidRPr="00A03C79" w:rsidRDefault="00242C35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F66AE0" w14:textId="20A4645D" w:rsidR="00620A6F" w:rsidRPr="00A03C79" w:rsidRDefault="00FB4743" w:rsidP="00A03C79">
      <w:pPr>
        <w:autoSpaceDE w:val="0"/>
        <w:autoSpaceDN w:val="0"/>
        <w:adjustRightInd w:val="0"/>
        <w:ind w:right="48"/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</w:pP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Escribir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una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noticia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que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te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haya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emocionado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mucho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ti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y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u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familia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incorpor</w:t>
      </w:r>
      <w:r w:rsidR="00513BC0"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D84725"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r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el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vocabulario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que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apren</w:t>
      </w:r>
      <w:r w:rsidR="00513BC0"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diste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el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día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de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hoy: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"I</w:t>
      </w:r>
      <w:r w:rsidR="00A03C79"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have</w:t>
      </w:r>
      <w:r w:rsidR="00A03C79"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some</w:t>
      </w:r>
      <w:r w:rsidR="00A03C79"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exciting</w:t>
      </w:r>
      <w:r w:rsidR="00A03C79"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6B219E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news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"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/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"tengo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noticias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emocionantes"</w:t>
      </w:r>
    </w:p>
    <w:p w14:paraId="7F9EC0F0" w14:textId="085CAE7A" w:rsidR="0087262D" w:rsidRPr="00A03C79" w:rsidRDefault="0087262D" w:rsidP="00A03C79">
      <w:pPr>
        <w:autoSpaceDE w:val="0"/>
        <w:autoSpaceDN w:val="0"/>
        <w:adjustRightInd w:val="0"/>
        <w:ind w:right="48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</w:pPr>
    </w:p>
    <w:p w14:paraId="78A6B857" w14:textId="7845221F" w:rsidR="00A03C79" w:rsidRDefault="00A03C79" w:rsidP="00A03C79">
      <w:pPr>
        <w:autoSpaceDE w:val="0"/>
        <w:autoSpaceDN w:val="0"/>
        <w:adjustRightInd w:val="0"/>
        <w:ind w:right="48"/>
        <w:jc w:val="center"/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</w:pPr>
      <w:r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¡</w:t>
      </w:r>
      <w:r w:rsidR="0087262D"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Nos</w:t>
      </w:r>
      <w:r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vemos</w:t>
      </w:r>
      <w:r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en</w:t>
      </w:r>
      <w:r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el</w:t>
      </w:r>
      <w:r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siguiente</w:t>
      </w:r>
      <w:r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programa</w:t>
      </w:r>
      <w:r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¡</w:t>
      </w:r>
      <w:r w:rsidR="0087262D"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,</w:t>
      </w:r>
      <w:r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</w:p>
    <w:p w14:paraId="669E3863" w14:textId="651CD3D7" w:rsidR="0087262D" w:rsidRPr="00A03C79" w:rsidRDefault="0087262D" w:rsidP="00A03C79">
      <w:pPr>
        <w:autoSpaceDE w:val="0"/>
        <w:autoSpaceDN w:val="0"/>
        <w:adjustRightInd w:val="0"/>
        <w:ind w:right="48"/>
        <w:jc w:val="center"/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</w:pPr>
      <w:r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see</w:t>
      </w:r>
      <w:r w:rsid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you</w:t>
      </w:r>
      <w:r w:rsid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next</w:t>
      </w:r>
      <w:r w:rsid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week,</w:t>
      </w:r>
      <w:r w:rsid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good</w:t>
      </w:r>
      <w:r w:rsid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A03C79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bye!</w:t>
      </w:r>
    </w:p>
    <w:p w14:paraId="76040861" w14:textId="77777777" w:rsidR="00FB4743" w:rsidRPr="00A03C79" w:rsidRDefault="00FB4743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416DA3C8" w14:textId="0D09EC04" w:rsidR="00615387" w:rsidRPr="00A03C79" w:rsidRDefault="00615387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bookmarkStart w:id="0" w:name="_heading=h.2et92p0" w:colFirst="0" w:colLast="0"/>
      <w:bookmarkEnd w:id="0"/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otros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consúltalos.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Así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más.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aprendiste,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interesa</w:t>
      </w:r>
      <w:r w:rsidR="00E24C93" w:rsidRPr="00A03C79">
        <w:rPr>
          <w:rStyle w:val="eop"/>
          <w:rFonts w:ascii="Montserrat" w:eastAsiaTheme="minorEastAsia" w:hAnsi="Montserrat" w:cs="Arial"/>
          <w:sz w:val="22"/>
          <w:szCs w:val="22"/>
        </w:rPr>
        <w:t>nte.</w:t>
      </w:r>
    </w:p>
    <w:p w14:paraId="34364BDC" w14:textId="77777777" w:rsidR="00513BC0" w:rsidRPr="00A03C79" w:rsidRDefault="00513BC0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3CD0D38" w14:textId="77777777" w:rsidR="00615387" w:rsidRPr="00A03C79" w:rsidRDefault="00615387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0A39DC52" w:rsidR="00615387" w:rsidRPr="00A03C79" w:rsidRDefault="00615387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trabajo!</w:t>
      </w:r>
    </w:p>
    <w:p w14:paraId="0AF277C2" w14:textId="77777777" w:rsidR="00590C1C" w:rsidRPr="00A03C79" w:rsidRDefault="00590C1C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0BAF0A76" w:rsidR="00615387" w:rsidRPr="00A03C79" w:rsidRDefault="00615387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13C1D41D" w14:textId="0D2C7127" w:rsidR="00AC59E7" w:rsidRPr="00A03C79" w:rsidRDefault="00AC59E7" w:rsidP="00A03C79">
      <w:pPr>
        <w:ind w:right="48"/>
        <w:jc w:val="center"/>
        <w:rPr>
          <w:rFonts w:ascii="Montserrat" w:hAnsi="Montserrat"/>
          <w:sz w:val="16"/>
          <w:szCs w:val="16"/>
          <w:lang w:val="es-MX"/>
        </w:rPr>
      </w:pPr>
      <w:bookmarkStart w:id="1" w:name="_GoBack"/>
      <w:bookmarkEnd w:id="1"/>
    </w:p>
    <w:sectPr w:rsidR="00AC59E7" w:rsidRPr="00A03C79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D82" w14:textId="77777777" w:rsidR="00997981" w:rsidRDefault="00997981" w:rsidP="008319C1">
      <w:r>
        <w:separator/>
      </w:r>
    </w:p>
  </w:endnote>
  <w:endnote w:type="continuationSeparator" w:id="0">
    <w:p w14:paraId="2B5AC5A9" w14:textId="77777777" w:rsidR="00997981" w:rsidRDefault="0099798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9551" w14:textId="77777777" w:rsidR="00997981" w:rsidRDefault="00997981" w:rsidP="008319C1">
      <w:r>
        <w:separator/>
      </w:r>
    </w:p>
  </w:footnote>
  <w:footnote w:type="continuationSeparator" w:id="0">
    <w:p w14:paraId="391C9EB1" w14:textId="77777777" w:rsidR="00997981" w:rsidRDefault="0099798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189D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5C04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11252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97981"/>
    <w:rsid w:val="009A265D"/>
    <w:rsid w:val="009A4971"/>
    <w:rsid w:val="009A4A80"/>
    <w:rsid w:val="009B3379"/>
    <w:rsid w:val="009B7C8B"/>
    <w:rsid w:val="009C1B92"/>
    <w:rsid w:val="009C24D6"/>
    <w:rsid w:val="009C3E6B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CF635C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7A80-5E6E-4E9A-82B0-292F3599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2020-09-18T01:51:00Z</dcterms:created>
  <dcterms:modified xsi:type="dcterms:W3CDTF">2020-09-18T01:59:00Z</dcterms:modified>
</cp:coreProperties>
</file>