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F04FACF" w:rsidR="00D375BD" w:rsidRPr="00D61086" w:rsidRDefault="00D375BD" w:rsidP="00D375BD">
      <w:pPr>
        <w:jc w:val="center"/>
        <w:rPr>
          <w:rFonts w:ascii="Montserrat" w:hAnsi="Montserrat"/>
          <w:b/>
          <w:position w:val="-1"/>
          <w:sz w:val="48"/>
          <w:szCs w:val="48"/>
        </w:rPr>
      </w:pPr>
      <w:r w:rsidRPr="00D61086">
        <w:rPr>
          <w:rFonts w:ascii="Montserrat" w:hAnsi="Montserrat"/>
          <w:b/>
          <w:position w:val="-1"/>
          <w:sz w:val="48"/>
          <w:szCs w:val="48"/>
        </w:rPr>
        <w:t>M</w:t>
      </w:r>
      <w:r w:rsidR="008A5EE3" w:rsidRPr="00D61086">
        <w:rPr>
          <w:rFonts w:ascii="Montserrat" w:hAnsi="Montserrat"/>
          <w:b/>
          <w:position w:val="-1"/>
          <w:sz w:val="48"/>
          <w:szCs w:val="48"/>
        </w:rPr>
        <w:t>iércoles</w:t>
      </w:r>
      <w:r w:rsidRPr="00D61086">
        <w:rPr>
          <w:rFonts w:ascii="Montserrat" w:hAnsi="Montserrat"/>
          <w:b/>
          <w:position w:val="-1"/>
          <w:sz w:val="48"/>
          <w:szCs w:val="48"/>
        </w:rPr>
        <w:t xml:space="preserve"> </w:t>
      </w:r>
    </w:p>
    <w:p w14:paraId="00A3AC74" w14:textId="2C6FC8D7" w:rsidR="00D375BD" w:rsidRPr="00D61086" w:rsidRDefault="00DA4C2C" w:rsidP="00D375BD">
      <w:pPr>
        <w:jc w:val="center"/>
        <w:rPr>
          <w:rFonts w:ascii="Montserrat" w:hAnsi="Montserrat"/>
          <w:b/>
          <w:position w:val="-1"/>
          <w:sz w:val="56"/>
          <w:szCs w:val="56"/>
        </w:rPr>
      </w:pPr>
      <w:r w:rsidRPr="00D61086">
        <w:rPr>
          <w:rFonts w:ascii="Montserrat" w:hAnsi="Montserrat"/>
          <w:b/>
          <w:position w:val="-1"/>
          <w:sz w:val="56"/>
          <w:szCs w:val="56"/>
        </w:rPr>
        <w:t>0</w:t>
      </w:r>
      <w:r w:rsidR="008A5EE3" w:rsidRPr="00D61086">
        <w:rPr>
          <w:rFonts w:ascii="Montserrat" w:hAnsi="Montserrat"/>
          <w:b/>
          <w:position w:val="-1"/>
          <w:sz w:val="56"/>
          <w:szCs w:val="56"/>
        </w:rPr>
        <w:t>3</w:t>
      </w:r>
    </w:p>
    <w:p w14:paraId="221B8448" w14:textId="61F1012E" w:rsidR="00D375BD" w:rsidRPr="00D61086" w:rsidRDefault="001C3FB6" w:rsidP="00D375BD">
      <w:pPr>
        <w:jc w:val="center"/>
        <w:rPr>
          <w:rFonts w:ascii="Montserrat" w:hAnsi="Montserrat"/>
          <w:b/>
          <w:position w:val="-1"/>
          <w:sz w:val="48"/>
          <w:szCs w:val="48"/>
        </w:rPr>
      </w:pPr>
      <w:r w:rsidRPr="00D61086">
        <w:rPr>
          <w:rFonts w:ascii="Montserrat" w:hAnsi="Montserrat"/>
          <w:b/>
          <w:position w:val="-1"/>
          <w:sz w:val="48"/>
          <w:szCs w:val="48"/>
        </w:rPr>
        <w:t xml:space="preserve">de </w:t>
      </w:r>
      <w:r w:rsidR="00DA4C2C" w:rsidRPr="00D61086">
        <w:rPr>
          <w:rFonts w:ascii="Montserrat" w:hAnsi="Montserrat"/>
          <w:b/>
          <w:position w:val="-1"/>
          <w:sz w:val="48"/>
          <w:szCs w:val="48"/>
        </w:rPr>
        <w:t>Febrero</w:t>
      </w:r>
    </w:p>
    <w:p w14:paraId="63F608F6" w14:textId="77777777" w:rsidR="00652260" w:rsidRPr="00D61086" w:rsidRDefault="00652260" w:rsidP="00D375BD">
      <w:pPr>
        <w:jc w:val="center"/>
        <w:rPr>
          <w:rFonts w:ascii="Montserrat" w:hAnsi="Montserrat"/>
          <w:b/>
          <w:position w:val="-1"/>
          <w:sz w:val="22"/>
          <w:szCs w:val="22"/>
        </w:rPr>
      </w:pPr>
    </w:p>
    <w:p w14:paraId="14AE8318" w14:textId="77777777" w:rsidR="00D375BD" w:rsidRPr="00D61086" w:rsidRDefault="00D375BD" w:rsidP="00D375BD">
      <w:pPr>
        <w:jc w:val="center"/>
        <w:rPr>
          <w:rFonts w:ascii="Montserrat" w:hAnsi="Montserrat"/>
          <w:b/>
          <w:position w:val="-1"/>
          <w:sz w:val="52"/>
          <w:szCs w:val="52"/>
        </w:rPr>
      </w:pPr>
      <w:r w:rsidRPr="00D61086">
        <w:rPr>
          <w:rFonts w:ascii="Montserrat" w:hAnsi="Montserrat"/>
          <w:b/>
          <w:position w:val="-1"/>
          <w:sz w:val="52"/>
          <w:szCs w:val="52"/>
        </w:rPr>
        <w:t xml:space="preserve">6° de Primaria </w:t>
      </w:r>
    </w:p>
    <w:p w14:paraId="05E7F2E5" w14:textId="0C63AAB0" w:rsidR="00D375BD" w:rsidRPr="00D61086" w:rsidRDefault="00D375BD" w:rsidP="00D375BD">
      <w:pPr>
        <w:jc w:val="center"/>
        <w:rPr>
          <w:rFonts w:ascii="Montserrat" w:hAnsi="Montserrat"/>
          <w:b/>
          <w:position w:val="-1"/>
          <w:sz w:val="52"/>
          <w:szCs w:val="52"/>
        </w:rPr>
      </w:pPr>
      <w:r w:rsidRPr="00D61086">
        <w:rPr>
          <w:rFonts w:ascii="Montserrat" w:hAnsi="Montserrat"/>
          <w:b/>
          <w:position w:val="-1"/>
          <w:sz w:val="52"/>
          <w:szCs w:val="52"/>
        </w:rPr>
        <w:t>Lengua Materna</w:t>
      </w:r>
    </w:p>
    <w:p w14:paraId="6697DA35" w14:textId="77777777" w:rsidR="00652260" w:rsidRPr="00D61086" w:rsidRDefault="00652260" w:rsidP="00D375BD">
      <w:pPr>
        <w:jc w:val="center"/>
        <w:rPr>
          <w:rFonts w:ascii="Montserrat" w:hAnsi="Montserrat"/>
          <w:b/>
          <w:position w:val="-1"/>
          <w:sz w:val="22"/>
          <w:szCs w:val="22"/>
        </w:rPr>
      </w:pPr>
    </w:p>
    <w:p w14:paraId="2E5DFBBE" w14:textId="05662B08" w:rsidR="00D375BD" w:rsidRPr="00D61086" w:rsidRDefault="008A5EE3" w:rsidP="00D375BD">
      <w:pPr>
        <w:jc w:val="center"/>
        <w:rPr>
          <w:rFonts w:ascii="Montserrat" w:hAnsi="Montserrat"/>
          <w:bCs/>
          <w:i/>
          <w:iCs/>
          <w:position w:val="-1"/>
          <w:sz w:val="48"/>
          <w:szCs w:val="48"/>
        </w:rPr>
      </w:pPr>
      <w:r w:rsidRPr="00D61086">
        <w:rPr>
          <w:rFonts w:ascii="Montserrat" w:hAnsi="Montserrat"/>
          <w:bCs/>
          <w:i/>
          <w:iCs/>
          <w:position w:val="-1"/>
          <w:sz w:val="48"/>
          <w:szCs w:val="48"/>
        </w:rPr>
        <w:t>Instrucciones para jugar…</w:t>
      </w:r>
    </w:p>
    <w:p w14:paraId="668F8139" w14:textId="77777777" w:rsidR="00361C04" w:rsidRPr="00D61086" w:rsidRDefault="00361C04" w:rsidP="00D375BD">
      <w:pPr>
        <w:jc w:val="center"/>
        <w:rPr>
          <w:rFonts w:ascii="Montserrat" w:hAnsi="Montserrat"/>
          <w:bCs/>
          <w:i/>
          <w:iCs/>
          <w:position w:val="-1"/>
          <w:sz w:val="22"/>
          <w:szCs w:val="22"/>
        </w:rPr>
      </w:pPr>
    </w:p>
    <w:p w14:paraId="2A5D5E0F" w14:textId="2110CB1B" w:rsidR="00D375BD" w:rsidRPr="00D61086" w:rsidRDefault="00D375BD" w:rsidP="00361C04">
      <w:pPr>
        <w:jc w:val="both"/>
        <w:rPr>
          <w:rFonts w:ascii="Montserrat" w:hAnsi="Montserrat"/>
          <w:bCs/>
          <w:i/>
          <w:iCs/>
          <w:sz w:val="22"/>
          <w:szCs w:val="22"/>
        </w:rPr>
      </w:pPr>
      <w:r w:rsidRPr="00D61086">
        <w:rPr>
          <w:rFonts w:ascii="Montserrat" w:hAnsi="Montserrat"/>
          <w:b/>
          <w:i/>
          <w:iCs/>
          <w:sz w:val="22"/>
          <w:szCs w:val="22"/>
        </w:rPr>
        <w:t>Aprendizaje esperado</w:t>
      </w:r>
      <w:r w:rsidR="00361C04" w:rsidRPr="00D61086">
        <w:rPr>
          <w:b/>
          <w:bCs/>
        </w:rPr>
        <w:t xml:space="preserve">: </w:t>
      </w:r>
      <w:r w:rsidR="000D6E76" w:rsidRPr="00D61086">
        <w:rPr>
          <w:rFonts w:ascii="Montserrat" w:hAnsi="Montserrat"/>
          <w:i/>
          <w:color w:val="000000"/>
          <w:sz w:val="22"/>
          <w:szCs w:val="22"/>
          <w:lang w:eastAsia="es-ES"/>
        </w:rPr>
        <w:t>Elabora instructivos empleando los modos y tiempos verbales adecuados, así como palabras que indiquen orden temporal, numerales y viñetas para expresar secuencias.</w:t>
      </w:r>
    </w:p>
    <w:p w14:paraId="5AEE2849" w14:textId="77777777" w:rsidR="00D375BD" w:rsidRPr="00D61086" w:rsidRDefault="00D375BD" w:rsidP="00D375BD">
      <w:pPr>
        <w:jc w:val="both"/>
        <w:rPr>
          <w:rFonts w:ascii="Montserrat" w:hAnsi="Montserrat"/>
          <w:bCs/>
          <w:sz w:val="22"/>
          <w:szCs w:val="22"/>
        </w:rPr>
      </w:pPr>
    </w:p>
    <w:p w14:paraId="5B8997B4" w14:textId="77777777" w:rsidR="000D6E76" w:rsidRPr="00D61086" w:rsidRDefault="00D375BD" w:rsidP="000D6E76">
      <w:pPr>
        <w:jc w:val="both"/>
        <w:rPr>
          <w:rFonts w:ascii="Montserrat" w:hAnsi="Montserrat"/>
          <w:i/>
          <w:color w:val="000000"/>
          <w:sz w:val="22"/>
          <w:szCs w:val="22"/>
          <w:lang w:eastAsia="es-ES"/>
        </w:rPr>
      </w:pPr>
      <w:r w:rsidRPr="00D61086">
        <w:rPr>
          <w:rFonts w:ascii="Montserrat" w:hAnsi="Montserrat"/>
          <w:b/>
          <w:i/>
          <w:iCs/>
          <w:sz w:val="22"/>
          <w:szCs w:val="22"/>
        </w:rPr>
        <w:t>Énfasis:</w:t>
      </w:r>
      <w:r w:rsidRPr="00D61086">
        <w:rPr>
          <w:rFonts w:ascii="Montserrat" w:hAnsi="Montserrat"/>
          <w:sz w:val="22"/>
          <w:szCs w:val="22"/>
        </w:rPr>
        <w:t xml:space="preserve"> </w:t>
      </w:r>
      <w:r w:rsidR="000D6E76" w:rsidRPr="00D61086">
        <w:rPr>
          <w:rFonts w:ascii="Montserrat" w:hAnsi="Montserrat"/>
          <w:i/>
          <w:color w:val="000000"/>
          <w:sz w:val="22"/>
          <w:szCs w:val="22"/>
          <w:lang w:eastAsia="es-ES"/>
        </w:rPr>
        <w:t xml:space="preserve">-Lectura de instructivos diversos para identificar sus características (formato gráfico, </w:t>
      </w:r>
    </w:p>
    <w:p w14:paraId="77EB4E2B" w14:textId="7E520D86" w:rsidR="000D6E76" w:rsidRPr="00D61086" w:rsidRDefault="000D6E76" w:rsidP="000D6E76">
      <w:pPr>
        <w:jc w:val="both"/>
        <w:rPr>
          <w:rFonts w:ascii="Montserrat" w:hAnsi="Montserrat"/>
          <w:i/>
          <w:color w:val="000000"/>
          <w:sz w:val="22"/>
          <w:szCs w:val="22"/>
          <w:lang w:eastAsia="es-ES"/>
        </w:rPr>
      </w:pPr>
      <w:r w:rsidRPr="00D61086">
        <w:rPr>
          <w:rFonts w:ascii="Montserrat" w:hAnsi="Montserrat"/>
          <w:i/>
          <w:color w:val="000000"/>
          <w:sz w:val="22"/>
          <w:szCs w:val="22"/>
          <w:lang w:eastAsia="es-ES"/>
        </w:rPr>
        <w:t xml:space="preserve">el uso del infinitivo o imperativo, adjetivos y adverbios). </w:t>
      </w:r>
    </w:p>
    <w:p w14:paraId="377AA963" w14:textId="1922C6DA" w:rsidR="00237AB6" w:rsidRPr="00D61086" w:rsidRDefault="000D6E76" w:rsidP="000D6E76">
      <w:pPr>
        <w:jc w:val="both"/>
        <w:rPr>
          <w:rFonts w:ascii="Montserrat" w:hAnsi="Montserrat"/>
          <w:bCs/>
          <w:sz w:val="22"/>
          <w:szCs w:val="22"/>
        </w:rPr>
      </w:pPr>
      <w:r w:rsidRPr="00D61086">
        <w:rPr>
          <w:rFonts w:ascii="Montserrat" w:hAnsi="Montserrat"/>
          <w:i/>
          <w:color w:val="000000"/>
          <w:sz w:val="22"/>
          <w:szCs w:val="22"/>
          <w:lang w:eastAsia="es-ES"/>
        </w:rPr>
        <w:t>-Verbos en instructivos. Adjetivos y adverbios en instructivos.</w:t>
      </w:r>
    </w:p>
    <w:p w14:paraId="6CB254BA" w14:textId="1ECC599C" w:rsidR="00DA4C2C" w:rsidRPr="00D61086" w:rsidRDefault="00DA4C2C" w:rsidP="00A42350">
      <w:pPr>
        <w:jc w:val="both"/>
        <w:rPr>
          <w:rFonts w:ascii="Montserrat" w:hAnsi="Montserrat"/>
          <w:bCs/>
          <w:sz w:val="22"/>
          <w:szCs w:val="22"/>
        </w:rPr>
      </w:pPr>
    </w:p>
    <w:p w14:paraId="209666FA" w14:textId="77777777" w:rsidR="002B1162" w:rsidRPr="00D61086" w:rsidRDefault="002B1162" w:rsidP="00A42350">
      <w:pPr>
        <w:jc w:val="both"/>
        <w:rPr>
          <w:rFonts w:ascii="Montserrat" w:hAnsi="Montserrat"/>
          <w:bCs/>
          <w:sz w:val="22"/>
          <w:szCs w:val="22"/>
        </w:rPr>
      </w:pPr>
    </w:p>
    <w:p w14:paraId="66B14733" w14:textId="77777777" w:rsidR="00D375BD" w:rsidRPr="00D61086" w:rsidRDefault="00D375BD" w:rsidP="00D375BD">
      <w:pPr>
        <w:jc w:val="both"/>
        <w:rPr>
          <w:rFonts w:ascii="Montserrat" w:hAnsi="Montserrat"/>
          <w:b/>
          <w:sz w:val="28"/>
          <w:szCs w:val="28"/>
        </w:rPr>
      </w:pPr>
      <w:r w:rsidRPr="00D61086">
        <w:rPr>
          <w:rFonts w:ascii="Montserrat" w:hAnsi="Montserrat"/>
          <w:b/>
          <w:sz w:val="28"/>
          <w:szCs w:val="28"/>
        </w:rPr>
        <w:t>¿Qué vamos a aprender?</w:t>
      </w:r>
    </w:p>
    <w:p w14:paraId="3A05579A" w14:textId="77777777" w:rsidR="00D375BD" w:rsidRPr="00D61086" w:rsidRDefault="00D375BD" w:rsidP="00D375BD">
      <w:pPr>
        <w:jc w:val="both"/>
        <w:rPr>
          <w:rFonts w:ascii="Montserrat" w:hAnsi="Montserrat"/>
          <w:bCs/>
          <w:sz w:val="22"/>
          <w:szCs w:val="22"/>
        </w:rPr>
      </w:pPr>
    </w:p>
    <w:p w14:paraId="368A24E8" w14:textId="50059E97" w:rsidR="00D375BD" w:rsidRPr="00D61086" w:rsidRDefault="00AC3576" w:rsidP="00D375BD">
      <w:pPr>
        <w:jc w:val="both"/>
        <w:rPr>
          <w:rFonts w:ascii="Montserrat" w:eastAsia="Arial" w:hAnsi="Montserrat" w:cs="Arial"/>
          <w:sz w:val="22"/>
          <w:szCs w:val="22"/>
        </w:rPr>
      </w:pPr>
      <w:r w:rsidRPr="00D61086">
        <w:rPr>
          <w:rFonts w:ascii="Montserrat" w:eastAsia="Arial" w:hAnsi="Montserrat" w:cs="Arial"/>
          <w:sz w:val="22"/>
          <w:szCs w:val="22"/>
        </w:rPr>
        <w:t>A través de la lectura conocerás las características de los instructivos y a</w:t>
      </w:r>
      <w:r w:rsidR="00D5218A" w:rsidRPr="00D61086">
        <w:rPr>
          <w:rFonts w:ascii="Montserrat" w:eastAsia="Arial" w:hAnsi="Montserrat" w:cs="Arial"/>
          <w:sz w:val="22"/>
          <w:szCs w:val="22"/>
        </w:rPr>
        <w:t xml:space="preserve">prenderás a </w:t>
      </w:r>
      <w:r w:rsidRPr="00D61086">
        <w:rPr>
          <w:rFonts w:ascii="Montserrat" w:eastAsia="Arial" w:hAnsi="Montserrat" w:cs="Arial"/>
          <w:sz w:val="22"/>
          <w:szCs w:val="22"/>
        </w:rPr>
        <w:t xml:space="preserve">elaborarlos empleando los modos y tiempos verbales adecuados. </w:t>
      </w:r>
    </w:p>
    <w:p w14:paraId="33A03D10" w14:textId="77777777" w:rsidR="002B1162" w:rsidRPr="00D61086" w:rsidRDefault="002B1162" w:rsidP="002B1162">
      <w:pPr>
        <w:jc w:val="both"/>
        <w:rPr>
          <w:rFonts w:ascii="Montserrat" w:eastAsia="Arial" w:hAnsi="Montserrat" w:cs="Arial"/>
          <w:sz w:val="22"/>
          <w:szCs w:val="22"/>
        </w:rPr>
      </w:pPr>
    </w:p>
    <w:p w14:paraId="657C196A" w14:textId="056CA26F" w:rsidR="002B1162" w:rsidRPr="00D61086" w:rsidRDefault="002B1162" w:rsidP="002B1162">
      <w:pPr>
        <w:jc w:val="both"/>
        <w:rPr>
          <w:rFonts w:ascii="Montserrat" w:eastAsia="Arial" w:hAnsi="Montserrat" w:cs="Arial"/>
          <w:sz w:val="22"/>
          <w:szCs w:val="22"/>
        </w:rPr>
      </w:pPr>
      <w:r w:rsidRPr="00D61086">
        <w:rPr>
          <w:rFonts w:ascii="Montserrat" w:eastAsia="Arial" w:hAnsi="Montserrat" w:cs="Arial"/>
          <w:sz w:val="22"/>
          <w:szCs w:val="22"/>
        </w:rPr>
        <w:t>La sesión anterior estuviste recordando algunos juegos que se realizan en el patio con el propósito de contar con ideas para la elaboración de tu manual. Ese manual contendrá juegos, cuyas instrucciones deberán ser claras y precisas para niñas y niños de primer grado.</w:t>
      </w:r>
    </w:p>
    <w:p w14:paraId="64E7EA25" w14:textId="77777777" w:rsidR="002B1162" w:rsidRPr="00D61086" w:rsidRDefault="002B1162" w:rsidP="002B1162">
      <w:pPr>
        <w:jc w:val="both"/>
        <w:rPr>
          <w:rFonts w:ascii="Montserrat" w:eastAsia="Arial" w:hAnsi="Montserrat" w:cs="Arial"/>
          <w:sz w:val="22"/>
          <w:szCs w:val="22"/>
        </w:rPr>
      </w:pPr>
    </w:p>
    <w:p w14:paraId="300E8A33" w14:textId="77777777" w:rsidR="002B1162" w:rsidRPr="00D61086" w:rsidRDefault="002B1162" w:rsidP="002B1162">
      <w:pPr>
        <w:jc w:val="both"/>
        <w:rPr>
          <w:rFonts w:ascii="Montserrat" w:eastAsia="Arial" w:hAnsi="Montserrat" w:cs="Arial"/>
          <w:sz w:val="22"/>
          <w:szCs w:val="22"/>
        </w:rPr>
      </w:pPr>
      <w:r w:rsidRPr="00D61086">
        <w:rPr>
          <w:rFonts w:ascii="Montserrat" w:eastAsia="Arial" w:hAnsi="Montserrat" w:cs="Arial"/>
          <w:sz w:val="22"/>
          <w:szCs w:val="22"/>
        </w:rPr>
        <w:t xml:space="preserve">En esta sesión vas a trabajar con las funciones y características de un instructivo. ¿Te ha tocado participar en un juego por primera vez? Si es así, recordarás que para participar en el juego, fue necesario que alguien te explicara paso a paso en qué consiste el juego, que se hace primero, como se participa, cuáles son las reglas, en una palabra, como es la dinámica del juego y sus variaciones. </w:t>
      </w:r>
    </w:p>
    <w:p w14:paraId="38D88A90" w14:textId="77777777" w:rsidR="002B1162" w:rsidRPr="00D61086" w:rsidRDefault="002B1162" w:rsidP="002B1162">
      <w:pPr>
        <w:jc w:val="both"/>
        <w:rPr>
          <w:rFonts w:ascii="Arial" w:eastAsia="Arial" w:hAnsi="Arial" w:cs="Arial"/>
        </w:rPr>
      </w:pPr>
    </w:p>
    <w:p w14:paraId="66488D74" w14:textId="77777777" w:rsidR="002B1162" w:rsidRPr="00D61086" w:rsidRDefault="002B1162" w:rsidP="002B1162">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t>Conocer todo lo anterior es indispensable</w:t>
      </w:r>
      <w:sdt>
        <w:sdtPr>
          <w:rPr>
            <w:rFonts w:ascii="Montserrat" w:eastAsia="Arial" w:hAnsi="Montserrat" w:cs="Arial"/>
            <w:sz w:val="22"/>
            <w:szCs w:val="22"/>
          </w:rPr>
          <w:tag w:val="goog_rdk_10"/>
          <w:id w:val="-901291142"/>
        </w:sdtPr>
        <w:sdtEndPr/>
        <w:sdtContent>
          <w:r w:rsidRPr="00D61086">
            <w:rPr>
              <w:rFonts w:ascii="Montserrat" w:eastAsia="Arial" w:hAnsi="Montserrat" w:cs="Arial"/>
              <w:sz w:val="22"/>
              <w:szCs w:val="22"/>
            </w:rPr>
            <w:t xml:space="preserve"> para poder jugar bien y disfrutar ,</w:t>
          </w:r>
        </w:sdtContent>
      </w:sdt>
      <w:r w:rsidRPr="00D61086">
        <w:rPr>
          <w:rFonts w:ascii="Montserrat" w:eastAsia="Arial" w:hAnsi="Montserrat" w:cs="Arial"/>
          <w:sz w:val="22"/>
          <w:szCs w:val="22"/>
        </w:rPr>
        <w:t xml:space="preserve"> parte de lo divertido radica en seguir las reglas; estas son, por decirlo de alguna manera, el alma del juego.</w:t>
      </w:r>
    </w:p>
    <w:p w14:paraId="4311ADFC" w14:textId="73AFD7A5" w:rsidR="00237AB6" w:rsidRPr="00D61086" w:rsidRDefault="00237AB6" w:rsidP="00D375BD">
      <w:pPr>
        <w:jc w:val="both"/>
        <w:rPr>
          <w:rFonts w:ascii="Montserrat" w:eastAsia="Arial" w:hAnsi="Montserrat" w:cs="Arial"/>
          <w:sz w:val="22"/>
          <w:szCs w:val="22"/>
        </w:rPr>
      </w:pPr>
    </w:p>
    <w:p w14:paraId="3BF0C542" w14:textId="77777777" w:rsidR="002B1162" w:rsidRPr="00D61086" w:rsidRDefault="002B1162" w:rsidP="00D375BD">
      <w:pPr>
        <w:jc w:val="both"/>
        <w:rPr>
          <w:rFonts w:ascii="Montserrat" w:eastAsia="Arial" w:hAnsi="Montserrat" w:cs="Arial"/>
          <w:sz w:val="22"/>
          <w:szCs w:val="22"/>
        </w:rPr>
      </w:pPr>
      <w:commentRangeStart w:id="0"/>
      <w:commentRangeEnd w:id="0"/>
    </w:p>
    <w:p w14:paraId="6CB6A109" w14:textId="77777777" w:rsidR="00D375BD" w:rsidRPr="00D61086" w:rsidRDefault="00D375BD" w:rsidP="00D375BD">
      <w:pPr>
        <w:jc w:val="both"/>
        <w:rPr>
          <w:rFonts w:ascii="Montserrat" w:eastAsiaTheme="minorHAnsi" w:hAnsi="Montserrat" w:cstheme="minorBidi"/>
          <w:b/>
          <w:sz w:val="28"/>
          <w:szCs w:val="28"/>
        </w:rPr>
      </w:pPr>
      <w:r w:rsidRPr="00D61086">
        <w:rPr>
          <w:rFonts w:ascii="Montserrat" w:eastAsiaTheme="minorHAnsi" w:hAnsi="Montserrat" w:cstheme="minorBidi"/>
          <w:b/>
          <w:sz w:val="28"/>
          <w:szCs w:val="28"/>
        </w:rPr>
        <w:t>¿Qué hacemos?</w:t>
      </w:r>
    </w:p>
    <w:p w14:paraId="354CBE6C" w14:textId="02A1ED5D" w:rsidR="00D375BD" w:rsidRPr="00D61086" w:rsidRDefault="00D375BD" w:rsidP="00D375BD">
      <w:pPr>
        <w:jc w:val="both"/>
        <w:rPr>
          <w:rFonts w:ascii="Montserrat" w:eastAsiaTheme="minorHAnsi" w:hAnsi="Montserrat" w:cstheme="minorBidi"/>
          <w:bCs/>
          <w:sz w:val="22"/>
          <w:szCs w:val="22"/>
        </w:rPr>
      </w:pPr>
    </w:p>
    <w:p w14:paraId="6D4747E2" w14:textId="737FA76D" w:rsidR="000827FD" w:rsidRPr="00D61086" w:rsidRDefault="000827FD" w:rsidP="000827FD">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t xml:space="preserve">Hay muchas cosas que explorar en torno a las características del instructivo, pero antes de entrar de lleno a la sesión, </w:t>
      </w:r>
      <w:r w:rsidR="00BA0341" w:rsidRPr="00D61086">
        <w:rPr>
          <w:rFonts w:ascii="Montserrat" w:eastAsia="Arial" w:hAnsi="Montserrat" w:cs="Arial"/>
          <w:sz w:val="22"/>
          <w:szCs w:val="22"/>
        </w:rPr>
        <w:t xml:space="preserve">te invito a </w:t>
      </w:r>
      <w:r w:rsidRPr="00D61086">
        <w:rPr>
          <w:rFonts w:ascii="Montserrat" w:eastAsia="Arial" w:hAnsi="Montserrat" w:cs="Arial"/>
          <w:sz w:val="22"/>
          <w:szCs w:val="22"/>
        </w:rPr>
        <w:t xml:space="preserve">leer un cuento, algo que </w:t>
      </w:r>
      <w:r w:rsidR="00BA0341" w:rsidRPr="00D61086">
        <w:rPr>
          <w:rFonts w:ascii="Montserrat" w:eastAsia="Arial" w:hAnsi="Montserrat" w:cs="Arial"/>
          <w:sz w:val="22"/>
          <w:szCs w:val="22"/>
        </w:rPr>
        <w:t>te</w:t>
      </w:r>
      <w:r w:rsidRPr="00D61086">
        <w:rPr>
          <w:rFonts w:ascii="Montserrat" w:eastAsia="Arial" w:hAnsi="Montserrat" w:cs="Arial"/>
          <w:sz w:val="22"/>
          <w:szCs w:val="22"/>
        </w:rPr>
        <w:t xml:space="preserve"> ayude a soltar </w:t>
      </w:r>
      <w:r w:rsidR="00BA0341" w:rsidRPr="00D61086">
        <w:rPr>
          <w:rFonts w:ascii="Montserrat" w:eastAsia="Arial" w:hAnsi="Montserrat" w:cs="Arial"/>
          <w:sz w:val="22"/>
          <w:szCs w:val="22"/>
        </w:rPr>
        <w:t>tu</w:t>
      </w:r>
      <w:r w:rsidRPr="00D61086">
        <w:rPr>
          <w:rFonts w:ascii="Montserrat" w:eastAsia="Arial" w:hAnsi="Montserrat" w:cs="Arial"/>
          <w:sz w:val="22"/>
          <w:szCs w:val="22"/>
        </w:rPr>
        <w:t xml:space="preserve"> imaginación. </w:t>
      </w:r>
      <w:r w:rsidR="00BA0341" w:rsidRPr="00D61086">
        <w:rPr>
          <w:rFonts w:ascii="Montserrat" w:eastAsia="Arial" w:hAnsi="Montserrat" w:cs="Arial"/>
          <w:sz w:val="22"/>
          <w:szCs w:val="22"/>
        </w:rPr>
        <w:t>El cuento que vas a leer es de un autor que se llama</w:t>
      </w:r>
      <w:r w:rsidRPr="00D61086">
        <w:rPr>
          <w:rFonts w:ascii="Montserrat" w:eastAsia="Arial" w:hAnsi="Montserrat" w:cs="Arial"/>
          <w:sz w:val="22"/>
          <w:szCs w:val="22"/>
        </w:rPr>
        <w:t xml:space="preserve"> Julio Cortázar, el gran escritor argentino</w:t>
      </w:r>
      <w:r w:rsidR="00BA0341" w:rsidRPr="00D61086">
        <w:rPr>
          <w:rFonts w:ascii="Montserrat" w:eastAsia="Arial" w:hAnsi="Montserrat" w:cs="Arial"/>
          <w:sz w:val="22"/>
          <w:szCs w:val="22"/>
        </w:rPr>
        <w:t xml:space="preserve">, quien te mostrará el arte de </w:t>
      </w:r>
      <w:r w:rsidRPr="00D61086">
        <w:rPr>
          <w:rFonts w:ascii="Montserrat" w:eastAsia="Arial" w:hAnsi="Montserrat" w:cs="Arial"/>
          <w:sz w:val="22"/>
          <w:szCs w:val="22"/>
        </w:rPr>
        <w:t>escribir instrucciones.</w:t>
      </w:r>
    </w:p>
    <w:p w14:paraId="629D9F69" w14:textId="51FCF800" w:rsidR="000827FD" w:rsidRPr="00D61086" w:rsidRDefault="000827FD" w:rsidP="000827FD">
      <w:pPr>
        <w:pBdr>
          <w:top w:val="nil"/>
          <w:left w:val="nil"/>
          <w:bottom w:val="nil"/>
          <w:right w:val="nil"/>
          <w:between w:val="nil"/>
        </w:pBdr>
        <w:jc w:val="both"/>
        <w:rPr>
          <w:rFonts w:ascii="Arial" w:eastAsia="Arial" w:hAnsi="Arial" w:cs="Arial"/>
          <w:color w:val="000000"/>
        </w:rPr>
      </w:pPr>
    </w:p>
    <w:p w14:paraId="70C2F968" w14:textId="77777777" w:rsidR="00BA0341" w:rsidRPr="00D61086" w:rsidRDefault="00BA0341" w:rsidP="000827FD">
      <w:pPr>
        <w:pBdr>
          <w:top w:val="nil"/>
          <w:left w:val="nil"/>
          <w:bottom w:val="nil"/>
          <w:right w:val="nil"/>
          <w:between w:val="nil"/>
        </w:pBdr>
        <w:jc w:val="both"/>
        <w:rPr>
          <w:rFonts w:ascii="Arial" w:eastAsia="Arial" w:hAnsi="Arial" w:cs="Arial"/>
          <w:color w:val="000000"/>
        </w:rPr>
      </w:pPr>
    </w:p>
    <w:p w14:paraId="4B472CDF" w14:textId="77777777" w:rsidR="000827FD" w:rsidRPr="00D61086" w:rsidRDefault="000827FD" w:rsidP="000827FD">
      <w:pPr>
        <w:jc w:val="center"/>
        <w:rPr>
          <w:rFonts w:ascii="Montserrat" w:eastAsia="Arial" w:hAnsi="Montserrat" w:cs="Arial"/>
          <w:b/>
          <w:bCs/>
          <w:i/>
          <w:iCs/>
          <w:sz w:val="22"/>
          <w:szCs w:val="22"/>
        </w:rPr>
      </w:pPr>
      <w:r w:rsidRPr="00D61086">
        <w:rPr>
          <w:rFonts w:ascii="Montserrat" w:eastAsia="Arial" w:hAnsi="Montserrat" w:cs="Arial"/>
          <w:b/>
          <w:bCs/>
          <w:i/>
          <w:iCs/>
          <w:sz w:val="22"/>
          <w:szCs w:val="22"/>
        </w:rPr>
        <w:t>Instrucciones para subir una escalera</w:t>
      </w:r>
    </w:p>
    <w:p w14:paraId="049151F0" w14:textId="77777777" w:rsidR="000827FD" w:rsidRPr="00D61086" w:rsidRDefault="000827FD" w:rsidP="000827FD">
      <w:pPr>
        <w:jc w:val="center"/>
        <w:rPr>
          <w:rFonts w:ascii="Montserrat" w:eastAsia="Arial" w:hAnsi="Montserrat" w:cs="Arial"/>
          <w:sz w:val="22"/>
          <w:szCs w:val="22"/>
        </w:rPr>
      </w:pPr>
      <w:r w:rsidRPr="00D61086">
        <w:rPr>
          <w:rFonts w:ascii="Montserrat" w:eastAsia="Arial" w:hAnsi="Montserrat" w:cs="Arial"/>
          <w:sz w:val="22"/>
          <w:szCs w:val="22"/>
        </w:rPr>
        <w:t>Autor: Julio Cortázar</w:t>
      </w:r>
    </w:p>
    <w:p w14:paraId="56011F61" w14:textId="77777777" w:rsidR="000827FD" w:rsidRPr="00D61086" w:rsidRDefault="000827FD" w:rsidP="000827FD">
      <w:pPr>
        <w:jc w:val="center"/>
        <w:rPr>
          <w:rFonts w:ascii="Montserrat" w:eastAsia="Arial" w:hAnsi="Montserrat" w:cs="Arial"/>
          <w:sz w:val="22"/>
          <w:szCs w:val="22"/>
        </w:rPr>
      </w:pPr>
      <w:r w:rsidRPr="00D61086">
        <w:rPr>
          <w:rFonts w:ascii="Montserrat" w:eastAsia="Arial" w:hAnsi="Montserrat" w:cs="Arial"/>
          <w:sz w:val="22"/>
          <w:szCs w:val="22"/>
        </w:rPr>
        <w:t>Texto del libro “Historias de cronopios y de famas”</w:t>
      </w:r>
    </w:p>
    <w:p w14:paraId="041DB91D" w14:textId="77777777" w:rsidR="000827FD" w:rsidRPr="00D61086" w:rsidRDefault="000827FD" w:rsidP="000827FD">
      <w:pPr>
        <w:jc w:val="center"/>
        <w:rPr>
          <w:rFonts w:ascii="Montserrat" w:eastAsia="Arial" w:hAnsi="Montserrat" w:cs="Arial"/>
          <w:sz w:val="22"/>
          <w:szCs w:val="22"/>
        </w:rPr>
      </w:pPr>
    </w:p>
    <w:p w14:paraId="03533E18" w14:textId="5056684C" w:rsidR="000827FD" w:rsidRPr="00D61086" w:rsidRDefault="002B1162" w:rsidP="002B1162">
      <w:pPr>
        <w:ind w:left="708"/>
        <w:jc w:val="both"/>
        <w:rPr>
          <w:rFonts w:ascii="Montserrat" w:eastAsia="Arial" w:hAnsi="Montserrat" w:cs="Arial"/>
          <w:i/>
          <w:iCs/>
          <w:sz w:val="22"/>
          <w:szCs w:val="22"/>
        </w:rPr>
      </w:pPr>
      <w:r w:rsidRPr="00D61086">
        <w:rPr>
          <w:rFonts w:ascii="Montserrat" w:eastAsia="Arial" w:hAnsi="Montserrat" w:cs="Arial"/>
          <w:i/>
          <w:iCs/>
          <w:sz w:val="22"/>
          <w:szCs w:val="22"/>
        </w:rPr>
        <w:t>“</w:t>
      </w:r>
      <w:r w:rsidR="000827FD" w:rsidRPr="00D61086">
        <w:rPr>
          <w:rFonts w:ascii="Montserrat" w:eastAsia="Arial" w:hAnsi="Montserrat" w:cs="Arial"/>
          <w:i/>
          <w:iCs/>
          <w:sz w:val="22"/>
          <w:szCs w:val="22"/>
        </w:rPr>
        <w:t>Nadie habrá dejado de observar que con frecuencia el suelo se pliega de manera tal que una parte sube en ángulo recto con el plano del suelo, y luego la parte siguiente se coloca paralela a este plano, para dar paso a una nueva perpendicular, conducta que se repite en espiral o en línea quebrada hasta alturas sumamente variables. Agachándose y poniendo la mano izquierda en una de las partes verticales, y la derecha en la horizontal correspondiente, se está en posesión momentánea de un peldaño o escalón. Cada uno de estos peldaños, formados como se ve por dos elementos, se sitúa un tanto más arriba y adelante que el anterior, principio que da sentido a la escalera, ya que cualquier otra combinación producirá formas quizá más bellas o pintorescas, pero incapaces de trasladar de una planta baja a un primer piso. Las escaleras se suben de frente, pues hacia atrás o de costado resultan particularmente incómodas. La actitud natural consiste en mantenerse de pie, los brazos colgando sin esfuerzo, la cabeza erguida aunque no tanto que los ojos dejen de ver los peldaños inmediatamente superiores al que se pisa, y respirando lenta y regularmente. Para subir una escalera se comienza por levantar esa parte del cuerpo situada a la derecha abajo, envuelta casi siempre en cuero o gamuza, y que salvo excepciones cabe exactamente en el escalón. Puesta en el primer peldaño dicha parte, que para abreviar llamaremos pie, se recoge la parte equivalente de la izquierda (también llamada pie, pero que no ha de confundirse con el pie antes citado), y llevándola a la altura del pie, se le hace seguir hasta colocarla en el segundo peldaño, con lo cual en éste descansará el pie, y en el primero descansará el pie. (Los primeros peldaños son siempre los más difíciles, hasta adquirir la coordinación necesaria. La coincidencia de nombre entre el pie y el pie hace difícil la explicación. Cuídese especialmente de no levantar al mismo tiempo el pie y el pie.) Llegado en esta forma al segundo peldaño, basta repetir alternadamente los movimientos hasta encontrarse con el final de la escalera. Se sale de ella fácilmente, con un ligero golpe de talón que la fija en su sitio, del que no se moverá hasta el momento del descenso.</w:t>
      </w:r>
      <w:r w:rsidRPr="00D61086">
        <w:rPr>
          <w:rFonts w:ascii="Montserrat" w:eastAsia="Arial" w:hAnsi="Montserrat" w:cs="Arial"/>
          <w:i/>
          <w:iCs/>
          <w:sz w:val="22"/>
          <w:szCs w:val="22"/>
        </w:rPr>
        <w:t>”</w:t>
      </w:r>
    </w:p>
    <w:p w14:paraId="2B81C6CF" w14:textId="77777777" w:rsidR="000827FD" w:rsidRPr="00D61086" w:rsidRDefault="000827FD" w:rsidP="000827FD">
      <w:pPr>
        <w:jc w:val="both"/>
        <w:rPr>
          <w:rFonts w:ascii="Montserrat" w:eastAsia="Arial" w:hAnsi="Montserrat" w:cs="Arial"/>
          <w:i/>
          <w:iCs/>
          <w:sz w:val="22"/>
          <w:szCs w:val="22"/>
        </w:rPr>
      </w:pPr>
    </w:p>
    <w:p w14:paraId="2CB4AD7F" w14:textId="77777777" w:rsidR="000827FD" w:rsidRPr="00D61086" w:rsidRDefault="000827FD" w:rsidP="002B1162">
      <w:pPr>
        <w:ind w:left="2124"/>
        <w:jc w:val="right"/>
        <w:rPr>
          <w:rFonts w:ascii="Montserrat" w:eastAsia="Arial" w:hAnsi="Montserrat" w:cs="Arial"/>
          <w:sz w:val="22"/>
          <w:szCs w:val="22"/>
        </w:rPr>
      </w:pPr>
      <w:r w:rsidRPr="00D61086">
        <w:rPr>
          <w:rFonts w:ascii="Montserrat" w:eastAsia="Arial" w:hAnsi="Montserrat" w:cs="Arial"/>
          <w:sz w:val="22"/>
          <w:szCs w:val="22"/>
        </w:rPr>
        <w:t>Cortázar, Julio. (1995).</w:t>
      </w:r>
      <w:r w:rsidRPr="00D61086">
        <w:rPr>
          <w:rFonts w:ascii="Arial" w:eastAsia="Arial" w:hAnsi="Arial" w:cs="Arial"/>
        </w:rPr>
        <w:t xml:space="preserve"> </w:t>
      </w:r>
      <w:r w:rsidRPr="00D61086">
        <w:rPr>
          <w:rFonts w:ascii="Montserrat" w:eastAsia="Arial" w:hAnsi="Montserrat" w:cs="Arial"/>
          <w:i/>
          <w:iCs/>
          <w:sz w:val="22"/>
          <w:szCs w:val="22"/>
        </w:rPr>
        <w:t>Historias de Cronopios y de Famas</w:t>
      </w:r>
      <w:r w:rsidRPr="00D61086">
        <w:rPr>
          <w:rFonts w:ascii="Arial" w:eastAsia="Arial" w:hAnsi="Arial" w:cs="Arial"/>
        </w:rPr>
        <w:t xml:space="preserve">. </w:t>
      </w:r>
      <w:r w:rsidRPr="00D61086">
        <w:rPr>
          <w:rFonts w:ascii="Montserrat" w:eastAsia="Arial" w:hAnsi="Montserrat" w:cs="Arial"/>
          <w:sz w:val="22"/>
          <w:szCs w:val="22"/>
        </w:rPr>
        <w:t>Buenos Aires, Alfaguara, p.11.</w:t>
      </w:r>
    </w:p>
    <w:p w14:paraId="27D9772F" w14:textId="5CBE0A08" w:rsidR="00B25BAE" w:rsidRPr="00D61086" w:rsidRDefault="00B25BAE" w:rsidP="00B25BAE">
      <w:pPr>
        <w:jc w:val="both"/>
        <w:rPr>
          <w:rFonts w:ascii="Montserrat" w:eastAsia="Arial" w:hAnsi="Montserrat" w:cs="Arial"/>
          <w:sz w:val="22"/>
          <w:szCs w:val="22"/>
        </w:rPr>
      </w:pPr>
    </w:p>
    <w:p w14:paraId="0193CB72" w14:textId="018B8E80" w:rsidR="00B25BAE" w:rsidRPr="00D61086" w:rsidRDefault="00B25BAE" w:rsidP="00592E66">
      <w:pPr>
        <w:jc w:val="both"/>
        <w:rPr>
          <w:rFonts w:ascii="Montserrat" w:eastAsia="Arial" w:hAnsi="Montserrat" w:cs="Arial"/>
          <w:sz w:val="22"/>
          <w:szCs w:val="22"/>
        </w:rPr>
      </w:pPr>
      <w:r w:rsidRPr="00D61086">
        <w:rPr>
          <w:rFonts w:ascii="Montserrat" w:eastAsia="Arial" w:hAnsi="Montserrat" w:cs="Arial"/>
          <w:sz w:val="22"/>
          <w:szCs w:val="22"/>
        </w:rPr>
        <w:t>¿Qué te pareció el cuento?, muy ingenioso, ¿no crees?</w:t>
      </w:r>
    </w:p>
    <w:p w14:paraId="61E67846" w14:textId="61A102F9" w:rsidR="00515FE6" w:rsidRPr="00D61086" w:rsidRDefault="00515FE6" w:rsidP="00592E66">
      <w:pPr>
        <w:jc w:val="both"/>
        <w:rPr>
          <w:rFonts w:ascii="Montserrat" w:eastAsia="Arial" w:hAnsi="Montserrat" w:cs="Arial"/>
          <w:sz w:val="22"/>
          <w:szCs w:val="22"/>
        </w:rPr>
      </w:pPr>
    </w:p>
    <w:p w14:paraId="78FC0530" w14:textId="2933FA38" w:rsidR="00515FE6" w:rsidRPr="00D61086" w:rsidRDefault="00515FE6" w:rsidP="00592E66">
      <w:pPr>
        <w:jc w:val="both"/>
        <w:rPr>
          <w:rFonts w:ascii="Montserrat" w:eastAsia="Arial" w:hAnsi="Montserrat" w:cs="Arial"/>
          <w:sz w:val="22"/>
          <w:szCs w:val="22"/>
        </w:rPr>
      </w:pPr>
      <w:r w:rsidRPr="00D61086">
        <w:rPr>
          <w:rFonts w:ascii="Montserrat" w:eastAsia="Arial" w:hAnsi="Montserrat" w:cs="Arial"/>
          <w:sz w:val="22"/>
          <w:szCs w:val="22"/>
        </w:rPr>
        <w:lastRenderedPageBreak/>
        <w:t>Revisa los siguientes videos, con los cuales podrás comprender de mucho mejor manera el cuento que acabas de leer.</w:t>
      </w:r>
    </w:p>
    <w:p w14:paraId="3C468C2F" w14:textId="4A1306AB" w:rsidR="00B25BAE" w:rsidRPr="00D61086" w:rsidRDefault="00B25BAE" w:rsidP="00592E66">
      <w:pPr>
        <w:jc w:val="both"/>
        <w:rPr>
          <w:rFonts w:ascii="Montserrat" w:eastAsia="Arial" w:hAnsi="Montserrat" w:cs="Arial"/>
          <w:sz w:val="22"/>
          <w:szCs w:val="22"/>
        </w:rPr>
      </w:pPr>
    </w:p>
    <w:p w14:paraId="110F7D80" w14:textId="5AF31165" w:rsidR="002B1162" w:rsidRPr="00D61086" w:rsidRDefault="002B1162" w:rsidP="002B1162">
      <w:pPr>
        <w:pStyle w:val="Prrafodelista"/>
        <w:numPr>
          <w:ilvl w:val="0"/>
          <w:numId w:val="14"/>
        </w:numPr>
        <w:jc w:val="both"/>
        <w:rPr>
          <w:rFonts w:ascii="Montserrat" w:eastAsia="Arial" w:hAnsi="Montserrat" w:cs="Arial"/>
          <w:b/>
          <w:bCs/>
          <w:sz w:val="22"/>
          <w:szCs w:val="22"/>
        </w:rPr>
      </w:pPr>
      <w:r w:rsidRPr="00D61086">
        <w:rPr>
          <w:rFonts w:ascii="Montserrat" w:eastAsia="Arial" w:hAnsi="Montserrat" w:cs="Arial"/>
          <w:b/>
          <w:bCs/>
          <w:sz w:val="22"/>
          <w:szCs w:val="22"/>
        </w:rPr>
        <w:t>Ensayo 1 a Instrucciones para subir a una escalera.</w:t>
      </w:r>
    </w:p>
    <w:p w14:paraId="763D2678" w14:textId="2EFE43EC" w:rsidR="002B1162" w:rsidRPr="00D61086" w:rsidRDefault="00D61086" w:rsidP="002B1162">
      <w:pPr>
        <w:pStyle w:val="Prrafodelista"/>
        <w:jc w:val="both"/>
        <w:rPr>
          <w:rFonts w:ascii="Montserrat" w:eastAsia="Arial" w:hAnsi="Montserrat" w:cs="Arial"/>
          <w:sz w:val="22"/>
          <w:szCs w:val="22"/>
        </w:rPr>
      </w:pPr>
      <w:hyperlink r:id="rId6" w:history="1">
        <w:r w:rsidR="002B1162" w:rsidRPr="00D61086">
          <w:rPr>
            <w:rStyle w:val="Hipervnculo"/>
            <w:rFonts w:ascii="Montserrat" w:eastAsia="Arial" w:hAnsi="Montserrat" w:cs="Arial"/>
            <w:sz w:val="22"/>
            <w:szCs w:val="22"/>
          </w:rPr>
          <w:t>https://youtu.be/w-UxOVwmXxo</w:t>
        </w:r>
      </w:hyperlink>
    </w:p>
    <w:p w14:paraId="4E93660F" w14:textId="77777777" w:rsidR="002B1162" w:rsidRPr="00D61086" w:rsidRDefault="002B1162" w:rsidP="002B1162">
      <w:pPr>
        <w:ind w:left="720"/>
        <w:jc w:val="both"/>
        <w:rPr>
          <w:rFonts w:ascii="Montserrat" w:eastAsia="Arial" w:hAnsi="Montserrat" w:cs="Arial"/>
          <w:sz w:val="22"/>
          <w:szCs w:val="22"/>
        </w:rPr>
      </w:pPr>
    </w:p>
    <w:p w14:paraId="4AAF4664" w14:textId="7B0DEA1B" w:rsidR="002B1162" w:rsidRPr="00D61086" w:rsidRDefault="002B1162" w:rsidP="002B1162">
      <w:pPr>
        <w:pStyle w:val="Prrafodelista"/>
        <w:numPr>
          <w:ilvl w:val="0"/>
          <w:numId w:val="14"/>
        </w:numPr>
        <w:jc w:val="both"/>
        <w:rPr>
          <w:rFonts w:ascii="Montserrat" w:eastAsia="Arial" w:hAnsi="Montserrat" w:cs="Arial"/>
          <w:b/>
          <w:bCs/>
          <w:sz w:val="22"/>
          <w:szCs w:val="22"/>
        </w:rPr>
      </w:pPr>
      <w:r w:rsidRPr="00D61086">
        <w:rPr>
          <w:rFonts w:ascii="Montserrat" w:eastAsia="Arial" w:hAnsi="Montserrat" w:cs="Arial"/>
          <w:b/>
          <w:bCs/>
          <w:sz w:val="22"/>
          <w:szCs w:val="22"/>
        </w:rPr>
        <w:t>Ensayo 2 a Instrucciones para subir una escalera.</w:t>
      </w:r>
    </w:p>
    <w:p w14:paraId="68B68F89" w14:textId="380844D3" w:rsidR="00F53137" w:rsidRPr="00D61086" w:rsidRDefault="00D61086" w:rsidP="002B1162">
      <w:pPr>
        <w:ind w:left="720"/>
        <w:jc w:val="both"/>
        <w:rPr>
          <w:rFonts w:ascii="Montserrat" w:eastAsia="Arial" w:hAnsi="Montserrat" w:cs="Arial"/>
          <w:sz w:val="22"/>
          <w:szCs w:val="22"/>
        </w:rPr>
      </w:pPr>
      <w:hyperlink r:id="rId7" w:history="1">
        <w:r w:rsidR="002B1162" w:rsidRPr="00D61086">
          <w:rPr>
            <w:rStyle w:val="Hipervnculo"/>
            <w:rFonts w:ascii="Montserrat" w:eastAsia="Arial" w:hAnsi="Montserrat" w:cs="Arial"/>
            <w:sz w:val="22"/>
            <w:szCs w:val="22"/>
          </w:rPr>
          <w:t>https://youtu.be/IoqUFagQ5mM</w:t>
        </w:r>
      </w:hyperlink>
    </w:p>
    <w:p w14:paraId="30451F4E" w14:textId="77777777" w:rsidR="002B1162" w:rsidRPr="00D61086" w:rsidRDefault="002B1162" w:rsidP="002B1162">
      <w:pPr>
        <w:ind w:left="720"/>
        <w:jc w:val="both"/>
        <w:rPr>
          <w:rFonts w:ascii="Montserrat" w:eastAsia="Arial" w:hAnsi="Montserrat" w:cs="Arial"/>
          <w:sz w:val="22"/>
          <w:szCs w:val="22"/>
        </w:rPr>
      </w:pPr>
    </w:p>
    <w:p w14:paraId="57067BB3" w14:textId="77777777" w:rsidR="002B1162" w:rsidRPr="00D61086" w:rsidRDefault="002B1162" w:rsidP="002B1162">
      <w:pPr>
        <w:pStyle w:val="Prrafodelista"/>
        <w:numPr>
          <w:ilvl w:val="0"/>
          <w:numId w:val="14"/>
        </w:numPr>
        <w:jc w:val="both"/>
        <w:rPr>
          <w:rFonts w:ascii="Montserrat" w:eastAsia="Arial" w:hAnsi="Montserrat" w:cs="Arial"/>
          <w:b/>
          <w:bCs/>
          <w:sz w:val="22"/>
          <w:szCs w:val="22"/>
        </w:rPr>
      </w:pPr>
      <w:r w:rsidRPr="00D61086">
        <w:rPr>
          <w:rFonts w:ascii="Montserrat" w:eastAsia="Arial" w:hAnsi="Montserrat" w:cs="Arial"/>
          <w:b/>
          <w:bCs/>
          <w:sz w:val="22"/>
          <w:szCs w:val="22"/>
        </w:rPr>
        <w:t>Ensayo 3 a Instrucciones para subir una escalera.</w:t>
      </w:r>
    </w:p>
    <w:p w14:paraId="2EC4781E" w14:textId="78082787" w:rsidR="002B1162" w:rsidRPr="00D61086" w:rsidRDefault="00D61086" w:rsidP="002B1162">
      <w:pPr>
        <w:ind w:left="720"/>
        <w:jc w:val="both"/>
        <w:rPr>
          <w:rFonts w:ascii="Montserrat" w:eastAsia="Arial" w:hAnsi="Montserrat" w:cs="Arial"/>
          <w:sz w:val="22"/>
          <w:szCs w:val="22"/>
        </w:rPr>
      </w:pPr>
      <w:hyperlink r:id="rId8" w:history="1">
        <w:r w:rsidR="002B1162" w:rsidRPr="00D61086">
          <w:rPr>
            <w:rFonts w:ascii="Montserrat" w:eastAsia="Arial" w:hAnsi="Montserrat"/>
            <w:sz w:val="22"/>
            <w:szCs w:val="22"/>
          </w:rPr>
          <w:t>https://youtu.be/8xlaj7DBa28</w:t>
        </w:r>
      </w:hyperlink>
      <w:r w:rsidR="002B1162" w:rsidRPr="00D61086">
        <w:rPr>
          <w:rFonts w:ascii="Montserrat" w:eastAsia="Arial" w:hAnsi="Montserrat" w:cs="Arial"/>
          <w:sz w:val="22"/>
          <w:szCs w:val="22"/>
        </w:rPr>
        <w:t xml:space="preserve"> </w:t>
      </w:r>
    </w:p>
    <w:p w14:paraId="56F39D2B" w14:textId="5AE16CA9" w:rsidR="00515FE6" w:rsidRPr="00D61086" w:rsidRDefault="00515FE6" w:rsidP="00F53137">
      <w:pPr>
        <w:jc w:val="both"/>
        <w:rPr>
          <w:rFonts w:ascii="Montserrat" w:eastAsia="Arial" w:hAnsi="Montserrat" w:cs="Arial"/>
          <w:sz w:val="22"/>
          <w:szCs w:val="22"/>
        </w:rPr>
      </w:pPr>
    </w:p>
    <w:p w14:paraId="017E1311" w14:textId="59DF00D9" w:rsidR="000827FD" w:rsidRPr="00D61086" w:rsidRDefault="000827FD" w:rsidP="00592E66">
      <w:pPr>
        <w:jc w:val="both"/>
        <w:rPr>
          <w:rFonts w:ascii="Montserrat" w:eastAsia="Arial" w:hAnsi="Montserrat" w:cs="Arial"/>
          <w:sz w:val="22"/>
          <w:szCs w:val="22"/>
        </w:rPr>
      </w:pPr>
      <w:r w:rsidRPr="00D61086">
        <w:rPr>
          <w:rFonts w:ascii="Montserrat" w:eastAsia="Arial" w:hAnsi="Montserrat" w:cs="Arial"/>
          <w:sz w:val="22"/>
          <w:szCs w:val="22"/>
        </w:rPr>
        <w:t>Como pudi</w:t>
      </w:r>
      <w:r w:rsidR="00B25BAE" w:rsidRPr="00D61086">
        <w:rPr>
          <w:rFonts w:ascii="Montserrat" w:eastAsia="Arial" w:hAnsi="Montserrat" w:cs="Arial"/>
          <w:sz w:val="22"/>
          <w:szCs w:val="22"/>
        </w:rPr>
        <w:t>ste</w:t>
      </w:r>
      <w:r w:rsidRPr="00D61086">
        <w:rPr>
          <w:rFonts w:ascii="Montserrat" w:eastAsia="Arial" w:hAnsi="Montserrat" w:cs="Arial"/>
          <w:sz w:val="22"/>
          <w:szCs w:val="22"/>
        </w:rPr>
        <w:t xml:space="preserve"> </w:t>
      </w:r>
      <w:r w:rsidR="00F53137" w:rsidRPr="00D61086">
        <w:rPr>
          <w:rFonts w:ascii="Montserrat" w:eastAsia="Arial" w:hAnsi="Montserrat" w:cs="Arial"/>
          <w:sz w:val="22"/>
          <w:szCs w:val="22"/>
        </w:rPr>
        <w:t>apreciar en la lectura y en los videos</w:t>
      </w:r>
      <w:r w:rsidR="00B0200A" w:rsidRPr="00D61086">
        <w:rPr>
          <w:rFonts w:ascii="Montserrat" w:eastAsia="Arial" w:hAnsi="Montserrat" w:cs="Arial"/>
          <w:sz w:val="22"/>
          <w:szCs w:val="22"/>
        </w:rPr>
        <w:t xml:space="preserve">, </w:t>
      </w:r>
      <w:r w:rsidRPr="00D61086">
        <w:rPr>
          <w:rFonts w:ascii="Montserrat" w:eastAsia="Arial" w:hAnsi="Montserrat" w:cs="Arial"/>
          <w:sz w:val="22"/>
          <w:szCs w:val="22"/>
        </w:rPr>
        <w:t>un instructivo es un tipo de texto que también se puede usar de manera divertida; podrías escribir</w:t>
      </w:r>
      <w:r w:rsidR="00B25BAE" w:rsidRPr="00D61086">
        <w:rPr>
          <w:rFonts w:ascii="Montserrat" w:eastAsia="Arial" w:hAnsi="Montserrat" w:cs="Arial"/>
          <w:sz w:val="22"/>
          <w:szCs w:val="22"/>
        </w:rPr>
        <w:t xml:space="preserve"> algo así</w:t>
      </w:r>
      <w:r w:rsidRPr="00D61086">
        <w:rPr>
          <w:rFonts w:ascii="Montserrat" w:eastAsia="Arial" w:hAnsi="Montserrat" w:cs="Arial"/>
          <w:sz w:val="22"/>
          <w:szCs w:val="22"/>
        </w:rPr>
        <w:t xml:space="preserve">, como lo hizo Cortázar, </w:t>
      </w:r>
      <w:r w:rsidR="00B25BAE" w:rsidRPr="00D61086">
        <w:rPr>
          <w:rFonts w:ascii="Montserrat" w:eastAsia="Arial" w:hAnsi="Montserrat" w:cs="Arial"/>
          <w:sz w:val="22"/>
          <w:szCs w:val="22"/>
        </w:rPr>
        <w:t xml:space="preserve">por ejemplo, </w:t>
      </w:r>
      <w:r w:rsidRPr="00D61086">
        <w:rPr>
          <w:rFonts w:ascii="Montserrat" w:eastAsia="Arial" w:hAnsi="Montserrat" w:cs="Arial"/>
          <w:sz w:val="22"/>
          <w:szCs w:val="22"/>
        </w:rPr>
        <w:t>un instructivo sobre cómo comer un pozole rojo, o un mole de olla sin ensuciarse en el intento.</w:t>
      </w:r>
    </w:p>
    <w:p w14:paraId="2F3A4904" w14:textId="77777777" w:rsidR="00B25BAE" w:rsidRPr="00D61086" w:rsidRDefault="00B25BAE" w:rsidP="00592E66">
      <w:pPr>
        <w:jc w:val="both"/>
        <w:rPr>
          <w:rFonts w:ascii="Montserrat" w:eastAsia="Arial" w:hAnsi="Montserrat" w:cs="Arial"/>
          <w:sz w:val="22"/>
          <w:szCs w:val="22"/>
        </w:rPr>
      </w:pPr>
    </w:p>
    <w:p w14:paraId="6D47A9DE" w14:textId="691AC767" w:rsidR="000827FD" w:rsidRPr="00D61086" w:rsidRDefault="00B25BAE" w:rsidP="00592E66">
      <w:pPr>
        <w:jc w:val="both"/>
        <w:rPr>
          <w:rFonts w:ascii="Montserrat" w:eastAsia="Arial" w:hAnsi="Montserrat" w:cs="Arial"/>
          <w:sz w:val="22"/>
          <w:szCs w:val="22"/>
        </w:rPr>
      </w:pPr>
      <w:r w:rsidRPr="00D61086">
        <w:rPr>
          <w:rFonts w:ascii="Montserrat" w:eastAsia="Arial" w:hAnsi="Montserrat" w:cs="Arial"/>
          <w:sz w:val="22"/>
          <w:szCs w:val="22"/>
        </w:rPr>
        <w:t>U</w:t>
      </w:r>
      <w:r w:rsidR="000827FD" w:rsidRPr="00D61086">
        <w:rPr>
          <w:rFonts w:ascii="Montserrat" w:eastAsia="Arial" w:hAnsi="Montserrat" w:cs="Arial"/>
          <w:sz w:val="22"/>
          <w:szCs w:val="22"/>
        </w:rPr>
        <w:t>n instructivo de ese tipo no tiene reglas, a diferencia de las instrucciones para un juego. Ten</w:t>
      </w:r>
      <w:r w:rsidRPr="00D61086">
        <w:rPr>
          <w:rFonts w:ascii="Montserrat" w:eastAsia="Arial" w:hAnsi="Montserrat" w:cs="Arial"/>
          <w:sz w:val="22"/>
          <w:szCs w:val="22"/>
        </w:rPr>
        <w:t xml:space="preserve"> </w:t>
      </w:r>
      <w:r w:rsidR="000827FD" w:rsidRPr="00D61086">
        <w:rPr>
          <w:rFonts w:ascii="Montserrat" w:eastAsia="Arial" w:hAnsi="Montserrat" w:cs="Arial"/>
          <w:sz w:val="22"/>
          <w:szCs w:val="22"/>
        </w:rPr>
        <w:t xml:space="preserve">listo </w:t>
      </w:r>
      <w:r w:rsidRPr="00D61086">
        <w:rPr>
          <w:rFonts w:ascii="Montserrat" w:eastAsia="Arial" w:hAnsi="Montserrat" w:cs="Arial"/>
          <w:sz w:val="22"/>
          <w:szCs w:val="22"/>
        </w:rPr>
        <w:t>t</w:t>
      </w:r>
      <w:r w:rsidR="000827FD" w:rsidRPr="00D61086">
        <w:rPr>
          <w:rFonts w:ascii="Montserrat" w:eastAsia="Arial" w:hAnsi="Montserrat" w:cs="Arial"/>
          <w:sz w:val="22"/>
          <w:szCs w:val="22"/>
        </w:rPr>
        <w:t xml:space="preserve">u cuaderno, lápiz y goma para hacer anotaciones </w:t>
      </w:r>
      <w:r w:rsidRPr="00D61086">
        <w:rPr>
          <w:rFonts w:ascii="Montserrat" w:eastAsia="Arial" w:hAnsi="Montserrat" w:cs="Arial"/>
          <w:sz w:val="22"/>
          <w:szCs w:val="22"/>
        </w:rPr>
        <w:t>del tema que vamos a revisar</w:t>
      </w:r>
      <w:r w:rsidR="000827FD" w:rsidRPr="00D61086">
        <w:rPr>
          <w:rFonts w:ascii="Montserrat" w:eastAsia="Arial" w:hAnsi="Montserrat" w:cs="Arial"/>
          <w:sz w:val="22"/>
          <w:szCs w:val="22"/>
        </w:rPr>
        <w:t>.</w:t>
      </w:r>
    </w:p>
    <w:p w14:paraId="191BA87C" w14:textId="551B4A28" w:rsidR="00AC3576" w:rsidRPr="00D61086" w:rsidRDefault="00AC3576" w:rsidP="00592E66">
      <w:pPr>
        <w:jc w:val="both"/>
        <w:rPr>
          <w:rFonts w:ascii="Montserrat" w:eastAsia="Arial" w:hAnsi="Montserrat" w:cs="Arial"/>
          <w:sz w:val="22"/>
          <w:szCs w:val="22"/>
        </w:rPr>
      </w:pPr>
    </w:p>
    <w:p w14:paraId="1911EF6A" w14:textId="71D962AD" w:rsidR="000827FD" w:rsidRPr="00D61086" w:rsidRDefault="000827FD" w:rsidP="00592E66">
      <w:pPr>
        <w:jc w:val="both"/>
        <w:rPr>
          <w:rFonts w:ascii="Montserrat" w:eastAsia="Arial" w:hAnsi="Montserrat" w:cs="Arial"/>
          <w:sz w:val="22"/>
          <w:szCs w:val="22"/>
        </w:rPr>
      </w:pPr>
      <w:r w:rsidRPr="00D61086">
        <w:rPr>
          <w:rFonts w:ascii="Montserrat" w:eastAsia="Arial" w:hAnsi="Montserrat" w:cs="Arial"/>
          <w:sz w:val="22"/>
          <w:szCs w:val="22"/>
        </w:rPr>
        <w:t xml:space="preserve">En esta sesión vas a identificar algunos elementos de los instructivos, es decir, </w:t>
      </w:r>
      <w:r w:rsidR="00DF151B" w:rsidRPr="00D61086">
        <w:rPr>
          <w:rFonts w:ascii="Montserrat" w:eastAsia="Arial" w:hAnsi="Montserrat" w:cs="Arial"/>
          <w:sz w:val="22"/>
          <w:szCs w:val="22"/>
        </w:rPr>
        <w:t>harás un alto</w:t>
      </w:r>
      <w:r w:rsidRPr="00D61086">
        <w:rPr>
          <w:rFonts w:ascii="Montserrat" w:eastAsia="Arial" w:hAnsi="Montserrat" w:cs="Arial"/>
          <w:sz w:val="22"/>
          <w:szCs w:val="22"/>
        </w:rPr>
        <w:t xml:space="preserve"> en las instrucciones, </w:t>
      </w:r>
      <w:r w:rsidR="00DF151B" w:rsidRPr="00D61086">
        <w:rPr>
          <w:rFonts w:ascii="Montserrat" w:eastAsia="Arial" w:hAnsi="Montserrat" w:cs="Arial"/>
          <w:sz w:val="22"/>
          <w:szCs w:val="22"/>
        </w:rPr>
        <w:t xml:space="preserve">las cuales </w:t>
      </w:r>
      <w:r w:rsidRPr="00D61086">
        <w:rPr>
          <w:rFonts w:ascii="Montserrat" w:eastAsia="Arial" w:hAnsi="Montserrat" w:cs="Arial"/>
          <w:sz w:val="22"/>
          <w:szCs w:val="22"/>
        </w:rPr>
        <w:t xml:space="preserve">son </w:t>
      </w:r>
      <w:r w:rsidR="00DF151B" w:rsidRPr="00D61086">
        <w:rPr>
          <w:rFonts w:ascii="Montserrat" w:eastAsia="Arial" w:hAnsi="Montserrat" w:cs="Arial"/>
          <w:sz w:val="22"/>
          <w:szCs w:val="22"/>
        </w:rPr>
        <w:t>muy</w:t>
      </w:r>
      <w:r w:rsidRPr="00D61086">
        <w:rPr>
          <w:rFonts w:ascii="Montserrat" w:eastAsia="Arial" w:hAnsi="Montserrat" w:cs="Arial"/>
          <w:sz w:val="22"/>
          <w:szCs w:val="22"/>
        </w:rPr>
        <w:t xml:space="preserve"> necesarias para poder explicar o entender un juego. A los juegos que jugamos en la escuela, se les llama juegos de patio, o lo que es igual, juegos al aire libre; sin embargo, no hay que confundirlos con los deportes o con los juegos de mesa.</w:t>
      </w:r>
    </w:p>
    <w:p w14:paraId="12F8B85A" w14:textId="6AC503AC" w:rsidR="00AC3576" w:rsidRPr="00D61086" w:rsidRDefault="00AC3576" w:rsidP="00D375BD">
      <w:pPr>
        <w:jc w:val="both"/>
        <w:rPr>
          <w:rFonts w:ascii="Montserrat" w:eastAsiaTheme="minorHAnsi" w:hAnsi="Montserrat" w:cstheme="minorBidi"/>
          <w:bCs/>
          <w:sz w:val="22"/>
          <w:szCs w:val="22"/>
        </w:rPr>
      </w:pPr>
    </w:p>
    <w:p w14:paraId="68ABD1A7" w14:textId="239F0905" w:rsidR="000827FD" w:rsidRPr="00D61086" w:rsidRDefault="00DF151B" w:rsidP="00DF151B">
      <w:pPr>
        <w:jc w:val="both"/>
        <w:rPr>
          <w:rFonts w:ascii="Montserrat" w:eastAsia="Arial" w:hAnsi="Montserrat" w:cs="Arial"/>
          <w:sz w:val="22"/>
          <w:szCs w:val="22"/>
        </w:rPr>
      </w:pPr>
      <w:r w:rsidRPr="00D61086">
        <w:rPr>
          <w:rFonts w:ascii="Montserrat" w:eastAsia="Arial" w:hAnsi="Montserrat" w:cs="Arial"/>
          <w:sz w:val="22"/>
          <w:szCs w:val="22"/>
        </w:rPr>
        <w:t>P</w:t>
      </w:r>
      <w:r w:rsidR="000827FD" w:rsidRPr="00D61086">
        <w:rPr>
          <w:rFonts w:ascii="Montserrat" w:eastAsia="Arial" w:hAnsi="Montserrat" w:cs="Arial"/>
          <w:sz w:val="22"/>
          <w:szCs w:val="22"/>
        </w:rPr>
        <w:t xml:space="preserve">or ejemplo, los juegos de mesa son juegos de esparcimiento y también pueden considerarse juegos mentales, porque necesitan reflexión y estrategia. </w:t>
      </w:r>
    </w:p>
    <w:p w14:paraId="2296D48D" w14:textId="77777777" w:rsidR="000827FD" w:rsidRPr="00D61086" w:rsidRDefault="000827FD" w:rsidP="00DF151B">
      <w:pPr>
        <w:jc w:val="both"/>
        <w:rPr>
          <w:rFonts w:ascii="Montserrat" w:eastAsia="Arial" w:hAnsi="Montserrat" w:cs="Arial"/>
          <w:sz w:val="22"/>
          <w:szCs w:val="22"/>
        </w:rPr>
      </w:pPr>
    </w:p>
    <w:p w14:paraId="0F64F9BF" w14:textId="7873BD02" w:rsidR="000827FD" w:rsidRPr="00D61086" w:rsidRDefault="000827FD" w:rsidP="00DF151B">
      <w:pPr>
        <w:jc w:val="both"/>
        <w:rPr>
          <w:rFonts w:ascii="Montserrat" w:eastAsia="Arial" w:hAnsi="Montserrat" w:cs="Arial"/>
          <w:sz w:val="22"/>
          <w:szCs w:val="22"/>
        </w:rPr>
      </w:pPr>
      <w:r w:rsidRPr="00D61086">
        <w:rPr>
          <w:rFonts w:ascii="Montserrat" w:eastAsia="Arial" w:hAnsi="Montserrat" w:cs="Arial"/>
          <w:sz w:val="22"/>
          <w:szCs w:val="22"/>
        </w:rPr>
        <w:t xml:space="preserve">Los juegos de patio o juegos al aire libre, requieren actividad, no es indispensable la disciplina; sirven para la convivencia, el esparcimiento y para ejercitar </w:t>
      </w:r>
      <w:r w:rsidR="00DF151B" w:rsidRPr="00D61086">
        <w:rPr>
          <w:rFonts w:ascii="Montserrat" w:eastAsia="Arial" w:hAnsi="Montserrat" w:cs="Arial"/>
          <w:sz w:val="22"/>
          <w:szCs w:val="22"/>
        </w:rPr>
        <w:t>tu</w:t>
      </w:r>
      <w:r w:rsidRPr="00D61086">
        <w:rPr>
          <w:rFonts w:ascii="Montserrat" w:eastAsia="Arial" w:hAnsi="Montserrat" w:cs="Arial"/>
          <w:sz w:val="22"/>
          <w:szCs w:val="22"/>
        </w:rPr>
        <w:t xml:space="preserve"> creatividad; son actividades que </w:t>
      </w:r>
      <w:r w:rsidR="00DF151B" w:rsidRPr="00D61086">
        <w:rPr>
          <w:rFonts w:ascii="Montserrat" w:eastAsia="Arial" w:hAnsi="Montserrat" w:cs="Arial"/>
          <w:sz w:val="22"/>
          <w:szCs w:val="22"/>
        </w:rPr>
        <w:t>se hacen</w:t>
      </w:r>
      <w:r w:rsidRPr="00D61086">
        <w:rPr>
          <w:rFonts w:ascii="Montserrat" w:eastAsia="Arial" w:hAnsi="Montserrat" w:cs="Arial"/>
          <w:sz w:val="22"/>
          <w:szCs w:val="22"/>
        </w:rPr>
        <w:t xml:space="preserve"> para divertir</w:t>
      </w:r>
      <w:r w:rsidR="00DF151B" w:rsidRPr="00D61086">
        <w:rPr>
          <w:rFonts w:ascii="Montserrat" w:eastAsia="Arial" w:hAnsi="Montserrat" w:cs="Arial"/>
          <w:sz w:val="22"/>
          <w:szCs w:val="22"/>
        </w:rPr>
        <w:t>se</w:t>
      </w:r>
      <w:r w:rsidRPr="00D61086">
        <w:rPr>
          <w:rFonts w:ascii="Montserrat" w:eastAsia="Arial" w:hAnsi="Montserrat" w:cs="Arial"/>
          <w:sz w:val="22"/>
          <w:szCs w:val="22"/>
        </w:rPr>
        <w:t xml:space="preserve">. </w:t>
      </w:r>
    </w:p>
    <w:p w14:paraId="2FCDC3AB" w14:textId="77777777" w:rsidR="000827FD" w:rsidRPr="00D61086" w:rsidRDefault="000827FD" w:rsidP="00DF151B">
      <w:pPr>
        <w:jc w:val="both"/>
        <w:rPr>
          <w:rFonts w:ascii="Montserrat" w:eastAsia="Arial" w:hAnsi="Montserrat" w:cs="Arial"/>
          <w:sz w:val="22"/>
          <w:szCs w:val="22"/>
        </w:rPr>
      </w:pPr>
    </w:p>
    <w:p w14:paraId="0E96142E" w14:textId="69D0BC3E" w:rsidR="000827FD" w:rsidRPr="00D61086" w:rsidRDefault="00DF151B" w:rsidP="00DF151B">
      <w:pPr>
        <w:jc w:val="both"/>
        <w:rPr>
          <w:rFonts w:ascii="Arial" w:eastAsia="Arial" w:hAnsi="Arial" w:cs="Arial"/>
          <w:color w:val="000000"/>
        </w:rPr>
      </w:pPr>
      <w:r w:rsidRPr="00D61086">
        <w:rPr>
          <w:rFonts w:ascii="Montserrat" w:eastAsia="Arial" w:hAnsi="Montserrat" w:cs="Arial"/>
          <w:sz w:val="22"/>
          <w:szCs w:val="22"/>
        </w:rPr>
        <w:t xml:space="preserve">Es muy probable que ahora entiendes </w:t>
      </w:r>
      <w:r w:rsidR="000827FD" w:rsidRPr="00D61086">
        <w:rPr>
          <w:rFonts w:ascii="Montserrat" w:eastAsia="Arial" w:hAnsi="Montserrat" w:cs="Arial"/>
          <w:sz w:val="22"/>
          <w:szCs w:val="22"/>
        </w:rPr>
        <w:t xml:space="preserve">por qué es tan importante jugar en el patio de las escuelas, o jugar al aire libre en </w:t>
      </w:r>
      <w:r w:rsidRPr="00D61086">
        <w:rPr>
          <w:rFonts w:ascii="Montserrat" w:eastAsia="Arial" w:hAnsi="Montserrat" w:cs="Arial"/>
          <w:sz w:val="22"/>
          <w:szCs w:val="22"/>
        </w:rPr>
        <w:t>tu</w:t>
      </w:r>
      <w:r w:rsidR="000827FD" w:rsidRPr="00D61086">
        <w:rPr>
          <w:rFonts w:ascii="Montserrat" w:eastAsia="Arial" w:hAnsi="Montserrat" w:cs="Arial"/>
          <w:sz w:val="22"/>
          <w:szCs w:val="22"/>
        </w:rPr>
        <w:t xml:space="preserve"> comunidad; es una manera de hacer amigos, de conocer</w:t>
      </w:r>
      <w:r w:rsidRPr="00D61086">
        <w:rPr>
          <w:rFonts w:ascii="Montserrat" w:eastAsia="Arial" w:hAnsi="Montserrat" w:cs="Arial"/>
          <w:sz w:val="22"/>
          <w:szCs w:val="22"/>
        </w:rPr>
        <w:t xml:space="preserve"> a más personas. </w:t>
      </w:r>
    </w:p>
    <w:p w14:paraId="44015F75" w14:textId="77777777" w:rsidR="00DF151B" w:rsidRPr="00D61086" w:rsidRDefault="00DF151B" w:rsidP="00DF151B">
      <w:pPr>
        <w:pBdr>
          <w:top w:val="nil"/>
          <w:left w:val="nil"/>
          <w:bottom w:val="nil"/>
          <w:right w:val="nil"/>
          <w:between w:val="nil"/>
        </w:pBdr>
        <w:jc w:val="both"/>
        <w:rPr>
          <w:rFonts w:ascii="Arial" w:eastAsia="Arial" w:hAnsi="Arial" w:cs="Arial"/>
          <w:color w:val="000000"/>
        </w:rPr>
      </w:pPr>
    </w:p>
    <w:p w14:paraId="099AA9BD" w14:textId="2B911432" w:rsidR="000827FD" w:rsidRPr="00D61086" w:rsidRDefault="000827FD" w:rsidP="00DF151B">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t xml:space="preserve">La sesión anterior </w:t>
      </w:r>
      <w:r w:rsidR="00DF151B" w:rsidRPr="00D61086">
        <w:rPr>
          <w:rFonts w:ascii="Montserrat" w:eastAsia="Arial" w:hAnsi="Montserrat" w:cs="Arial"/>
          <w:sz w:val="22"/>
          <w:szCs w:val="22"/>
        </w:rPr>
        <w:t>conociste</w:t>
      </w:r>
      <w:r w:rsidRPr="00D61086">
        <w:rPr>
          <w:rFonts w:ascii="Montserrat" w:eastAsia="Arial" w:hAnsi="Montserrat" w:cs="Arial"/>
          <w:sz w:val="22"/>
          <w:szCs w:val="22"/>
        </w:rPr>
        <w:t xml:space="preserve"> algunos juegos de patio.</w:t>
      </w:r>
      <w:r w:rsidR="00DF151B" w:rsidRPr="00D61086">
        <w:rPr>
          <w:rFonts w:ascii="Montserrat" w:eastAsia="Arial" w:hAnsi="Montserrat" w:cs="Arial"/>
          <w:sz w:val="22"/>
          <w:szCs w:val="22"/>
        </w:rPr>
        <w:t xml:space="preserve"> </w:t>
      </w:r>
      <w:r w:rsidRPr="00D61086">
        <w:rPr>
          <w:rFonts w:ascii="Montserrat" w:eastAsia="Arial" w:hAnsi="Montserrat" w:cs="Arial"/>
          <w:sz w:val="22"/>
          <w:szCs w:val="22"/>
        </w:rPr>
        <w:t>¿Recuerdas algunos de ellos?</w:t>
      </w:r>
      <w:r w:rsidR="00DF151B" w:rsidRPr="00D61086">
        <w:rPr>
          <w:rFonts w:ascii="Montserrat" w:eastAsia="Arial" w:hAnsi="Montserrat" w:cs="Arial"/>
          <w:sz w:val="22"/>
          <w:szCs w:val="22"/>
        </w:rPr>
        <w:t xml:space="preserve">, muy bien, revisa la lista de juegos que hiciste la clase anterior, si no la hiciste, este es un buen momento para que la elabores. </w:t>
      </w:r>
    </w:p>
    <w:p w14:paraId="4BF80F32" w14:textId="474C60F5" w:rsidR="00DF151B" w:rsidRPr="00D61086" w:rsidRDefault="00DF151B" w:rsidP="00DF151B">
      <w:pPr>
        <w:pBdr>
          <w:top w:val="nil"/>
          <w:left w:val="nil"/>
          <w:bottom w:val="nil"/>
          <w:right w:val="nil"/>
          <w:between w:val="nil"/>
        </w:pBdr>
        <w:jc w:val="both"/>
        <w:rPr>
          <w:rFonts w:ascii="Montserrat" w:eastAsia="Arial" w:hAnsi="Montserrat" w:cs="Arial"/>
          <w:sz w:val="22"/>
          <w:szCs w:val="22"/>
        </w:rPr>
      </w:pPr>
    </w:p>
    <w:p w14:paraId="5830629B" w14:textId="5139CF1B" w:rsidR="00DF151B" w:rsidRPr="00D61086" w:rsidRDefault="00DF151B" w:rsidP="00DF151B">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t>Algunos de los juegos que pudiste escribir en tu lista, podrían ser los siguientes: Ponle la cola al burro, stop, avión, escondidillas, bote pateado, resorte, encantados</w:t>
      </w:r>
      <w:r w:rsidR="005D7ABD" w:rsidRPr="00D61086">
        <w:rPr>
          <w:rFonts w:ascii="Montserrat" w:eastAsia="Arial" w:hAnsi="Montserrat" w:cs="Arial"/>
          <w:sz w:val="22"/>
          <w:szCs w:val="22"/>
        </w:rPr>
        <w:t xml:space="preserve"> y </w:t>
      </w:r>
      <w:r w:rsidRPr="00D61086">
        <w:rPr>
          <w:rFonts w:ascii="Montserrat" w:eastAsia="Arial" w:hAnsi="Montserrat" w:cs="Arial"/>
          <w:sz w:val="22"/>
          <w:szCs w:val="22"/>
        </w:rPr>
        <w:t>gallinita ciega</w:t>
      </w:r>
      <w:r w:rsidR="005D7ABD" w:rsidRPr="00D61086">
        <w:rPr>
          <w:rFonts w:ascii="Montserrat" w:eastAsia="Arial" w:hAnsi="Montserrat" w:cs="Arial"/>
          <w:sz w:val="22"/>
          <w:szCs w:val="22"/>
        </w:rPr>
        <w:t>, entre otros que hayas escrito.</w:t>
      </w:r>
    </w:p>
    <w:p w14:paraId="31CB0D56" w14:textId="77777777" w:rsidR="005D7ABD" w:rsidRPr="00D61086" w:rsidRDefault="005D7ABD" w:rsidP="00DF151B">
      <w:pPr>
        <w:pBdr>
          <w:top w:val="nil"/>
          <w:left w:val="nil"/>
          <w:bottom w:val="nil"/>
          <w:right w:val="nil"/>
          <w:between w:val="nil"/>
        </w:pBdr>
        <w:jc w:val="both"/>
        <w:rPr>
          <w:rFonts w:ascii="Montserrat" w:eastAsia="Arial" w:hAnsi="Montserrat" w:cs="Arial"/>
          <w:sz w:val="22"/>
          <w:szCs w:val="22"/>
        </w:rPr>
      </w:pPr>
    </w:p>
    <w:p w14:paraId="76A250CE" w14:textId="6D792530" w:rsidR="000827FD" w:rsidRPr="00D61086" w:rsidRDefault="005D7ABD" w:rsidP="005D7ABD">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t>Para jugar cada uno de esos juegos es importante conocer l</w:t>
      </w:r>
      <w:r w:rsidR="000827FD" w:rsidRPr="00D61086">
        <w:rPr>
          <w:rFonts w:ascii="Montserrat" w:eastAsia="Arial" w:hAnsi="Montserrat" w:cs="Arial"/>
          <w:sz w:val="22"/>
          <w:szCs w:val="22"/>
        </w:rPr>
        <w:t xml:space="preserve">as indicaciones claras y precisas para </w:t>
      </w:r>
      <w:r w:rsidRPr="00D61086">
        <w:rPr>
          <w:rFonts w:ascii="Montserrat" w:eastAsia="Arial" w:hAnsi="Montserrat" w:cs="Arial"/>
          <w:sz w:val="22"/>
          <w:szCs w:val="22"/>
        </w:rPr>
        <w:t xml:space="preserve">que los niños y las niñas </w:t>
      </w:r>
      <w:r w:rsidR="000827FD" w:rsidRPr="00D61086">
        <w:rPr>
          <w:rFonts w:ascii="Montserrat" w:eastAsia="Arial" w:hAnsi="Montserrat" w:cs="Arial"/>
          <w:sz w:val="22"/>
          <w:szCs w:val="22"/>
        </w:rPr>
        <w:t>más pequeñ</w:t>
      </w:r>
      <w:r w:rsidRPr="00D61086">
        <w:rPr>
          <w:rFonts w:ascii="Montserrat" w:eastAsia="Arial" w:hAnsi="Montserrat" w:cs="Arial"/>
          <w:sz w:val="22"/>
          <w:szCs w:val="22"/>
        </w:rPr>
        <w:t>a</w:t>
      </w:r>
      <w:r w:rsidR="000827FD" w:rsidRPr="00D61086">
        <w:rPr>
          <w:rFonts w:ascii="Montserrat" w:eastAsia="Arial" w:hAnsi="Montserrat" w:cs="Arial"/>
          <w:sz w:val="22"/>
          <w:szCs w:val="22"/>
        </w:rPr>
        <w:t xml:space="preserve">s, </w:t>
      </w:r>
      <w:r w:rsidRPr="00D61086">
        <w:rPr>
          <w:rFonts w:ascii="Montserrat" w:eastAsia="Arial" w:hAnsi="Montserrat" w:cs="Arial"/>
          <w:sz w:val="22"/>
          <w:szCs w:val="22"/>
        </w:rPr>
        <w:t xml:space="preserve">los puedan aprovechar y así </w:t>
      </w:r>
      <w:r w:rsidR="000827FD" w:rsidRPr="00D61086">
        <w:rPr>
          <w:rFonts w:ascii="Montserrat" w:eastAsia="Arial" w:hAnsi="Montserrat" w:cs="Arial"/>
          <w:sz w:val="22"/>
          <w:szCs w:val="22"/>
        </w:rPr>
        <w:t>evitar accidentes.</w:t>
      </w:r>
    </w:p>
    <w:p w14:paraId="4C02EEBD" w14:textId="77777777" w:rsidR="000827FD" w:rsidRPr="00D61086" w:rsidRDefault="000827FD" w:rsidP="005D7ABD">
      <w:pPr>
        <w:pBdr>
          <w:top w:val="nil"/>
          <w:left w:val="nil"/>
          <w:bottom w:val="nil"/>
          <w:right w:val="nil"/>
          <w:between w:val="nil"/>
        </w:pBdr>
        <w:jc w:val="both"/>
        <w:rPr>
          <w:rFonts w:ascii="Montserrat" w:eastAsia="Arial" w:hAnsi="Montserrat" w:cs="Arial"/>
          <w:sz w:val="22"/>
          <w:szCs w:val="22"/>
        </w:rPr>
      </w:pPr>
    </w:p>
    <w:p w14:paraId="1BEF6EAB" w14:textId="5BFABB05" w:rsidR="000827FD" w:rsidRPr="00D61086" w:rsidRDefault="005D7ABD" w:rsidP="000827FD">
      <w:pPr>
        <w:pBdr>
          <w:top w:val="nil"/>
          <w:left w:val="nil"/>
          <w:bottom w:val="nil"/>
          <w:right w:val="nil"/>
          <w:between w:val="nil"/>
        </w:pBdr>
        <w:jc w:val="both"/>
        <w:rPr>
          <w:rFonts w:ascii="Montserrat" w:eastAsia="Arial" w:hAnsi="Montserrat" w:cs="Arial"/>
          <w:sz w:val="22"/>
          <w:szCs w:val="22"/>
        </w:rPr>
      </w:pPr>
      <w:r w:rsidRPr="00D61086">
        <w:rPr>
          <w:rFonts w:ascii="Montserrat" w:eastAsia="Arial" w:hAnsi="Montserrat" w:cs="Arial"/>
          <w:sz w:val="22"/>
          <w:szCs w:val="22"/>
        </w:rPr>
        <w:lastRenderedPageBreak/>
        <w:t>E</w:t>
      </w:r>
      <w:r w:rsidR="000827FD" w:rsidRPr="00D61086">
        <w:rPr>
          <w:rFonts w:ascii="Montserrat" w:eastAsia="Arial" w:hAnsi="Montserrat" w:cs="Arial"/>
          <w:sz w:val="22"/>
          <w:szCs w:val="22"/>
        </w:rPr>
        <w:t xml:space="preserve">n </w:t>
      </w:r>
      <w:r w:rsidRPr="00D61086">
        <w:rPr>
          <w:rFonts w:ascii="Montserrat" w:eastAsia="Arial" w:hAnsi="Montserrat" w:cs="Arial"/>
          <w:sz w:val="22"/>
          <w:szCs w:val="22"/>
        </w:rPr>
        <w:t xml:space="preserve">tu </w:t>
      </w:r>
      <w:r w:rsidR="000827FD" w:rsidRPr="00D61086">
        <w:rPr>
          <w:rFonts w:ascii="Montserrat" w:eastAsia="Arial" w:hAnsi="Montserrat" w:cs="Arial"/>
          <w:sz w:val="22"/>
          <w:szCs w:val="22"/>
        </w:rPr>
        <w:t>libro de texto hay un instructivo para el juego de “P</w:t>
      </w:r>
      <w:r w:rsidRPr="00D61086">
        <w:rPr>
          <w:rFonts w:ascii="Montserrat" w:eastAsia="Arial" w:hAnsi="Montserrat" w:cs="Arial"/>
          <w:sz w:val="22"/>
          <w:szCs w:val="22"/>
        </w:rPr>
        <w:t>o</w:t>
      </w:r>
      <w:r w:rsidR="000827FD" w:rsidRPr="00D61086">
        <w:rPr>
          <w:rFonts w:ascii="Montserrat" w:eastAsia="Arial" w:hAnsi="Montserrat" w:cs="Arial"/>
          <w:sz w:val="22"/>
          <w:szCs w:val="22"/>
        </w:rPr>
        <w:t>nle la cola al burro”</w:t>
      </w:r>
      <w:r w:rsidRPr="00D61086">
        <w:rPr>
          <w:rFonts w:ascii="Montserrat" w:eastAsia="Arial" w:hAnsi="Montserrat" w:cs="Arial"/>
          <w:sz w:val="22"/>
          <w:szCs w:val="22"/>
        </w:rPr>
        <w:t xml:space="preserve">, ubícalo en la página 76 y 77. </w:t>
      </w:r>
    </w:p>
    <w:p w14:paraId="3CE5A115" w14:textId="50617C8B" w:rsidR="005D7ABD" w:rsidRPr="00D61086" w:rsidRDefault="005D7ABD" w:rsidP="000827FD">
      <w:pPr>
        <w:pBdr>
          <w:top w:val="nil"/>
          <w:left w:val="nil"/>
          <w:bottom w:val="nil"/>
          <w:right w:val="nil"/>
          <w:between w:val="nil"/>
        </w:pBdr>
        <w:jc w:val="both"/>
        <w:rPr>
          <w:rFonts w:ascii="Montserrat" w:eastAsia="Arial" w:hAnsi="Montserrat" w:cs="Arial"/>
          <w:sz w:val="22"/>
          <w:szCs w:val="22"/>
        </w:rPr>
      </w:pPr>
    </w:p>
    <w:p w14:paraId="46F3B923" w14:textId="738CEF9D" w:rsidR="005D7ABD" w:rsidRPr="00D61086" w:rsidRDefault="002B1162" w:rsidP="002B1162">
      <w:pPr>
        <w:pBdr>
          <w:top w:val="nil"/>
          <w:left w:val="nil"/>
          <w:bottom w:val="nil"/>
          <w:right w:val="nil"/>
          <w:between w:val="nil"/>
        </w:pBdr>
        <w:jc w:val="center"/>
        <w:rPr>
          <w:rFonts w:ascii="Montserrat" w:eastAsia="Arial" w:hAnsi="Montserrat" w:cs="Arial"/>
          <w:sz w:val="22"/>
          <w:szCs w:val="22"/>
        </w:rPr>
      </w:pPr>
      <w:hyperlink r:id="rId9" w:history="1">
        <w:r w:rsidRPr="00D61086">
          <w:rPr>
            <w:rStyle w:val="Hipervnculo"/>
            <w:rFonts w:ascii="Montserrat" w:eastAsia="Arial" w:hAnsi="Montserrat" w:cs="Arial"/>
            <w:sz w:val="22"/>
            <w:szCs w:val="22"/>
          </w:rPr>
          <w:t>https://libros.conaliteg.gob.mx/20/P6ESA.htm?#page/76</w:t>
        </w:r>
      </w:hyperlink>
    </w:p>
    <w:p w14:paraId="6CE30C45" w14:textId="768B65A6" w:rsidR="000827FD" w:rsidRPr="00D61086" w:rsidRDefault="000827FD" w:rsidP="005D7ABD">
      <w:pPr>
        <w:pBdr>
          <w:top w:val="nil"/>
          <w:left w:val="nil"/>
          <w:bottom w:val="nil"/>
          <w:right w:val="nil"/>
          <w:between w:val="nil"/>
        </w:pBdr>
        <w:jc w:val="center"/>
      </w:pPr>
      <w:r w:rsidRPr="00D61086">
        <w:rPr>
          <w:lang w:val="en-US"/>
        </w:rPr>
        <w:drawing>
          <wp:inline distT="0" distB="0" distL="0" distR="0" wp14:anchorId="708405CC" wp14:editId="13DF59F3">
            <wp:extent cx="1875693" cy="16773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928" t="20714" r="31565" b="6786"/>
                    <a:stretch/>
                  </pic:blipFill>
                  <pic:spPr bwMode="auto">
                    <a:xfrm>
                      <a:off x="0" y="0"/>
                      <a:ext cx="1886767" cy="1687284"/>
                    </a:xfrm>
                    <a:prstGeom prst="rect">
                      <a:avLst/>
                    </a:prstGeom>
                    <a:ln>
                      <a:noFill/>
                    </a:ln>
                    <a:extLst>
                      <a:ext uri="{53640926-AAD7-44D8-BBD7-CCE9431645EC}">
                        <a14:shadowObscured xmlns:a14="http://schemas.microsoft.com/office/drawing/2010/main"/>
                      </a:ext>
                    </a:extLst>
                  </pic:spPr>
                </pic:pic>
              </a:graphicData>
            </a:graphic>
          </wp:inline>
        </w:drawing>
      </w:r>
      <w:r w:rsidRPr="00D61086">
        <w:rPr>
          <w:lang w:val="en-US"/>
        </w:rPr>
        <w:drawing>
          <wp:inline distT="0" distB="0" distL="0" distR="0" wp14:anchorId="7A8A760C" wp14:editId="2CDFA219">
            <wp:extent cx="1500554" cy="890254"/>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464" t="22500" r="24449" b="20714"/>
                    <a:stretch/>
                  </pic:blipFill>
                  <pic:spPr bwMode="auto">
                    <a:xfrm>
                      <a:off x="0" y="0"/>
                      <a:ext cx="1503391" cy="891937"/>
                    </a:xfrm>
                    <a:prstGeom prst="rect">
                      <a:avLst/>
                    </a:prstGeom>
                    <a:ln>
                      <a:noFill/>
                    </a:ln>
                    <a:extLst>
                      <a:ext uri="{53640926-AAD7-44D8-BBD7-CCE9431645EC}">
                        <a14:shadowObscured xmlns:a14="http://schemas.microsoft.com/office/drawing/2010/main"/>
                      </a:ext>
                    </a:extLst>
                  </pic:spPr>
                </pic:pic>
              </a:graphicData>
            </a:graphic>
          </wp:inline>
        </w:drawing>
      </w:r>
    </w:p>
    <w:p w14:paraId="5D5AA5C8" w14:textId="77777777" w:rsidR="000827FD" w:rsidRPr="00D61086" w:rsidRDefault="000827FD" w:rsidP="005D7ABD">
      <w:pPr>
        <w:pBdr>
          <w:top w:val="nil"/>
          <w:left w:val="nil"/>
          <w:bottom w:val="nil"/>
          <w:right w:val="nil"/>
          <w:between w:val="nil"/>
        </w:pBdr>
        <w:jc w:val="center"/>
        <w:rPr>
          <w:rFonts w:ascii="Arial" w:eastAsia="Arial" w:hAnsi="Arial" w:cs="Arial"/>
          <w:color w:val="000000"/>
        </w:rPr>
      </w:pPr>
      <w:r w:rsidRPr="00D61086">
        <w:rPr>
          <w:lang w:val="en-US"/>
        </w:rPr>
        <w:drawing>
          <wp:inline distT="0" distB="0" distL="0" distR="0" wp14:anchorId="1A5A56C0" wp14:editId="16BECA09">
            <wp:extent cx="2679218" cy="202809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510" t="21786" r="26960" b="10357"/>
                    <a:stretch/>
                  </pic:blipFill>
                  <pic:spPr bwMode="auto">
                    <a:xfrm>
                      <a:off x="0" y="0"/>
                      <a:ext cx="2684281" cy="2031925"/>
                    </a:xfrm>
                    <a:prstGeom prst="rect">
                      <a:avLst/>
                    </a:prstGeom>
                    <a:ln>
                      <a:noFill/>
                    </a:ln>
                    <a:extLst>
                      <a:ext uri="{53640926-AAD7-44D8-BBD7-CCE9431645EC}">
                        <a14:shadowObscured xmlns:a14="http://schemas.microsoft.com/office/drawing/2010/main"/>
                      </a:ext>
                    </a:extLst>
                  </pic:spPr>
                </pic:pic>
              </a:graphicData>
            </a:graphic>
          </wp:inline>
        </w:drawing>
      </w:r>
    </w:p>
    <w:p w14:paraId="6FD0E177" w14:textId="77777777" w:rsidR="005D7ABD" w:rsidRPr="00D61086" w:rsidRDefault="005D7ABD" w:rsidP="005D7ABD">
      <w:pPr>
        <w:pBdr>
          <w:top w:val="nil"/>
          <w:left w:val="nil"/>
          <w:bottom w:val="nil"/>
          <w:right w:val="nil"/>
          <w:between w:val="nil"/>
        </w:pBdr>
        <w:spacing w:after="160" w:line="259" w:lineRule="auto"/>
        <w:jc w:val="both"/>
        <w:rPr>
          <w:rFonts w:ascii="Arial" w:eastAsia="Arial" w:hAnsi="Arial" w:cs="Arial"/>
          <w:color w:val="000000"/>
        </w:rPr>
      </w:pPr>
    </w:p>
    <w:p w14:paraId="27DB0CD1" w14:textId="418EA179" w:rsidR="00D27AB8" w:rsidRPr="00D61086" w:rsidRDefault="005D7ABD" w:rsidP="005D7ABD">
      <w:pPr>
        <w:pBdr>
          <w:top w:val="nil"/>
          <w:left w:val="nil"/>
          <w:bottom w:val="nil"/>
          <w:right w:val="nil"/>
          <w:between w:val="nil"/>
        </w:pBdr>
        <w:spacing w:after="160" w:line="259" w:lineRule="auto"/>
        <w:jc w:val="both"/>
        <w:rPr>
          <w:rFonts w:ascii="Montserrat" w:eastAsia="Arial" w:hAnsi="Montserrat" w:cs="Arial"/>
          <w:sz w:val="22"/>
          <w:szCs w:val="22"/>
        </w:rPr>
      </w:pPr>
      <w:r w:rsidRPr="00D61086">
        <w:rPr>
          <w:rFonts w:ascii="Arial" w:eastAsia="Arial" w:hAnsi="Arial" w:cs="Arial"/>
          <w:color w:val="000000"/>
        </w:rPr>
        <w:t>¿</w:t>
      </w:r>
      <w:r w:rsidRPr="00D61086">
        <w:rPr>
          <w:rFonts w:ascii="Montserrat" w:eastAsia="Arial" w:hAnsi="Montserrat" w:cs="Arial"/>
          <w:sz w:val="22"/>
          <w:szCs w:val="22"/>
        </w:rPr>
        <w:t>Has jugado ese juego?, ¿te parece divertido?</w:t>
      </w:r>
      <w:r w:rsidR="00D27AB8" w:rsidRPr="00D61086">
        <w:rPr>
          <w:rFonts w:ascii="Montserrat" w:eastAsia="Arial" w:hAnsi="Montserrat" w:cs="Arial"/>
          <w:sz w:val="22"/>
          <w:szCs w:val="22"/>
        </w:rPr>
        <w:t>, ¿habías visto con detalle el instructivo que indica como se juega?</w:t>
      </w:r>
      <w:r w:rsidR="00DF13CB" w:rsidRPr="00D61086">
        <w:rPr>
          <w:rFonts w:ascii="Montserrat" w:eastAsia="Arial" w:hAnsi="Montserrat" w:cs="Arial"/>
          <w:sz w:val="22"/>
          <w:szCs w:val="22"/>
        </w:rPr>
        <w:t>. A</w:t>
      </w:r>
      <w:r w:rsidR="00D27AB8" w:rsidRPr="00D61086">
        <w:rPr>
          <w:rFonts w:ascii="Montserrat" w:eastAsia="Arial" w:hAnsi="Montserrat" w:cs="Arial"/>
          <w:sz w:val="22"/>
          <w:szCs w:val="22"/>
        </w:rPr>
        <w:t xml:space="preserve"> continuación, revisa lo que significa instructivo en la siguiente imagen.</w:t>
      </w:r>
    </w:p>
    <w:p w14:paraId="60CFB808" w14:textId="61B364BE" w:rsidR="00AC3576" w:rsidRPr="00D61086" w:rsidRDefault="000827FD" w:rsidP="00D27AB8">
      <w:pPr>
        <w:jc w:val="center"/>
        <w:rPr>
          <w:rFonts w:ascii="Montserrat" w:eastAsiaTheme="minorHAnsi" w:hAnsi="Montserrat" w:cstheme="minorBidi"/>
          <w:bCs/>
          <w:sz w:val="22"/>
          <w:szCs w:val="22"/>
        </w:rPr>
      </w:pPr>
      <w:r w:rsidRPr="00D61086">
        <w:rPr>
          <w:lang w:val="en-US"/>
        </w:rPr>
        <w:drawing>
          <wp:inline distT="0" distB="0" distL="0" distR="0" wp14:anchorId="3A2CA717" wp14:editId="5E12DD91">
            <wp:extent cx="2614247" cy="16969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766" t="6786" r="15659" b="13928"/>
                    <a:stretch/>
                  </pic:blipFill>
                  <pic:spPr bwMode="auto">
                    <a:xfrm>
                      <a:off x="0" y="0"/>
                      <a:ext cx="2614247" cy="1696966"/>
                    </a:xfrm>
                    <a:prstGeom prst="rect">
                      <a:avLst/>
                    </a:prstGeom>
                    <a:ln>
                      <a:noFill/>
                    </a:ln>
                    <a:extLst>
                      <a:ext uri="{53640926-AAD7-44D8-BBD7-CCE9431645EC}">
                        <a14:shadowObscured xmlns:a14="http://schemas.microsoft.com/office/drawing/2010/main"/>
                      </a:ext>
                    </a:extLst>
                  </pic:spPr>
                </pic:pic>
              </a:graphicData>
            </a:graphic>
          </wp:inline>
        </w:drawing>
      </w:r>
    </w:p>
    <w:p w14:paraId="304DC7C2" w14:textId="32F53A04" w:rsidR="00AC3576" w:rsidRPr="00D61086" w:rsidRDefault="00AC3576" w:rsidP="00D375BD">
      <w:pPr>
        <w:jc w:val="both"/>
        <w:rPr>
          <w:rFonts w:ascii="Montserrat" w:eastAsiaTheme="minorHAnsi" w:hAnsi="Montserrat" w:cstheme="minorBidi"/>
          <w:bCs/>
          <w:sz w:val="22"/>
          <w:szCs w:val="22"/>
        </w:rPr>
      </w:pPr>
    </w:p>
    <w:p w14:paraId="4905CDAD" w14:textId="77777777" w:rsidR="00D27AB8" w:rsidRPr="00D61086" w:rsidRDefault="00D27AB8" w:rsidP="00DF13CB">
      <w:pPr>
        <w:pBdr>
          <w:top w:val="nil"/>
          <w:left w:val="nil"/>
          <w:bottom w:val="nil"/>
          <w:right w:val="nil"/>
          <w:between w:val="nil"/>
        </w:pBdr>
        <w:spacing w:line="259" w:lineRule="auto"/>
        <w:jc w:val="both"/>
        <w:rPr>
          <w:rFonts w:ascii="Montserrat" w:eastAsia="Arial" w:hAnsi="Montserrat" w:cs="Arial"/>
          <w:b/>
          <w:bCs/>
          <w:sz w:val="22"/>
          <w:szCs w:val="22"/>
        </w:rPr>
      </w:pPr>
      <w:r w:rsidRPr="00D61086">
        <w:rPr>
          <w:rFonts w:ascii="Montserrat" w:eastAsia="Arial" w:hAnsi="Montserrat" w:cs="Arial"/>
          <w:b/>
          <w:bCs/>
          <w:sz w:val="22"/>
          <w:szCs w:val="22"/>
        </w:rPr>
        <w:t>Actividad 2</w:t>
      </w:r>
    </w:p>
    <w:p w14:paraId="48886BA1" w14:textId="77777777" w:rsidR="00D27AB8" w:rsidRPr="00D61086" w:rsidRDefault="00D27AB8" w:rsidP="00DF13CB">
      <w:pPr>
        <w:pBdr>
          <w:top w:val="nil"/>
          <w:left w:val="nil"/>
          <w:bottom w:val="nil"/>
          <w:right w:val="nil"/>
          <w:between w:val="nil"/>
        </w:pBdr>
        <w:spacing w:line="259" w:lineRule="auto"/>
        <w:jc w:val="both"/>
        <w:rPr>
          <w:rFonts w:ascii="Montserrat" w:eastAsia="Arial" w:hAnsi="Montserrat" w:cs="Arial"/>
          <w:sz w:val="22"/>
          <w:szCs w:val="22"/>
        </w:rPr>
      </w:pPr>
    </w:p>
    <w:p w14:paraId="63A58452" w14:textId="065179A1" w:rsidR="000827FD" w:rsidRPr="00D61086" w:rsidRDefault="00C0679C" w:rsidP="00DF13CB">
      <w:pPr>
        <w:pBdr>
          <w:top w:val="nil"/>
          <w:left w:val="nil"/>
          <w:bottom w:val="nil"/>
          <w:right w:val="nil"/>
          <w:between w:val="nil"/>
        </w:pBdr>
        <w:spacing w:line="259" w:lineRule="auto"/>
        <w:jc w:val="both"/>
        <w:rPr>
          <w:rFonts w:ascii="Montserrat" w:eastAsia="Arial" w:hAnsi="Montserrat" w:cs="Arial"/>
          <w:sz w:val="22"/>
          <w:szCs w:val="22"/>
        </w:rPr>
      </w:pPr>
      <w:r w:rsidRPr="00D61086">
        <w:rPr>
          <w:rFonts w:ascii="Montserrat" w:eastAsia="Arial" w:hAnsi="Montserrat" w:cs="Arial"/>
          <w:sz w:val="22"/>
          <w:szCs w:val="22"/>
        </w:rPr>
        <w:t>C</w:t>
      </w:r>
      <w:r w:rsidR="000827FD" w:rsidRPr="00D61086">
        <w:rPr>
          <w:rFonts w:ascii="Montserrat" w:eastAsia="Arial" w:hAnsi="Montserrat" w:cs="Arial"/>
          <w:sz w:val="22"/>
          <w:szCs w:val="22"/>
        </w:rPr>
        <w:t xml:space="preserve">ontesta las preguntas que vienen </w:t>
      </w:r>
      <w:r w:rsidR="00DF13CB" w:rsidRPr="00D61086">
        <w:rPr>
          <w:rFonts w:ascii="Montserrat" w:eastAsia="Arial" w:hAnsi="Montserrat" w:cs="Arial"/>
          <w:sz w:val="22"/>
          <w:szCs w:val="22"/>
        </w:rPr>
        <w:t xml:space="preserve">en la página 77, de </w:t>
      </w:r>
      <w:r w:rsidRPr="00D61086">
        <w:rPr>
          <w:rFonts w:ascii="Montserrat" w:eastAsia="Arial" w:hAnsi="Montserrat" w:cs="Arial"/>
          <w:sz w:val="22"/>
          <w:szCs w:val="22"/>
        </w:rPr>
        <w:t>tu</w:t>
      </w:r>
      <w:r w:rsidR="000827FD" w:rsidRPr="00D61086">
        <w:rPr>
          <w:rFonts w:ascii="Montserrat" w:eastAsia="Arial" w:hAnsi="Montserrat" w:cs="Arial"/>
          <w:sz w:val="22"/>
          <w:szCs w:val="22"/>
        </w:rPr>
        <w:t xml:space="preserve"> libro </w:t>
      </w:r>
      <w:r w:rsidRPr="00D61086">
        <w:rPr>
          <w:rFonts w:ascii="Montserrat" w:eastAsia="Arial" w:hAnsi="Montserrat" w:cs="Arial"/>
          <w:sz w:val="22"/>
          <w:szCs w:val="22"/>
        </w:rPr>
        <w:t xml:space="preserve">de texto </w:t>
      </w:r>
      <w:r w:rsidR="000827FD" w:rsidRPr="00D61086">
        <w:rPr>
          <w:rFonts w:ascii="Montserrat" w:eastAsia="Arial" w:hAnsi="Montserrat" w:cs="Arial"/>
          <w:sz w:val="22"/>
          <w:szCs w:val="22"/>
        </w:rPr>
        <w:t xml:space="preserve">con apoyo de </w:t>
      </w:r>
      <w:r w:rsidR="00294A6F" w:rsidRPr="00D61086">
        <w:rPr>
          <w:rFonts w:ascii="Montserrat" w:eastAsia="Arial" w:hAnsi="Montserrat" w:cs="Arial"/>
          <w:sz w:val="22"/>
          <w:szCs w:val="22"/>
        </w:rPr>
        <w:t>la imagen</w:t>
      </w:r>
      <w:r w:rsidRPr="00D61086">
        <w:rPr>
          <w:rFonts w:ascii="Montserrat" w:eastAsia="Arial" w:hAnsi="Montserrat" w:cs="Arial"/>
          <w:sz w:val="22"/>
          <w:szCs w:val="22"/>
        </w:rPr>
        <w:t xml:space="preserve">, también </w:t>
      </w:r>
      <w:r w:rsidR="000827FD" w:rsidRPr="00D61086">
        <w:rPr>
          <w:rFonts w:ascii="Montserrat" w:eastAsia="Arial" w:hAnsi="Montserrat" w:cs="Arial"/>
          <w:sz w:val="22"/>
          <w:szCs w:val="22"/>
        </w:rPr>
        <w:t>puede</w:t>
      </w:r>
      <w:r w:rsidRPr="00D61086">
        <w:rPr>
          <w:rFonts w:ascii="Montserrat" w:eastAsia="Arial" w:hAnsi="Montserrat" w:cs="Arial"/>
          <w:sz w:val="22"/>
          <w:szCs w:val="22"/>
        </w:rPr>
        <w:t>s</w:t>
      </w:r>
      <w:r w:rsidR="000827FD" w:rsidRPr="00D61086">
        <w:rPr>
          <w:rFonts w:ascii="Montserrat" w:eastAsia="Arial" w:hAnsi="Montserrat" w:cs="Arial"/>
          <w:sz w:val="22"/>
          <w:szCs w:val="22"/>
        </w:rPr>
        <w:t xml:space="preserve"> ir tomando notas en </w:t>
      </w:r>
      <w:r w:rsidRPr="00D61086">
        <w:rPr>
          <w:rFonts w:ascii="Montserrat" w:eastAsia="Arial" w:hAnsi="Montserrat" w:cs="Arial"/>
          <w:sz w:val="22"/>
          <w:szCs w:val="22"/>
        </w:rPr>
        <w:t>tu</w:t>
      </w:r>
      <w:r w:rsidR="000827FD" w:rsidRPr="00D61086">
        <w:rPr>
          <w:rFonts w:ascii="Montserrat" w:eastAsia="Arial" w:hAnsi="Montserrat" w:cs="Arial"/>
          <w:sz w:val="22"/>
          <w:szCs w:val="22"/>
        </w:rPr>
        <w:t xml:space="preserve"> cuaderno</w:t>
      </w:r>
      <w:r w:rsidR="00294A6F" w:rsidRPr="00D61086">
        <w:rPr>
          <w:rFonts w:ascii="Montserrat" w:eastAsia="Arial" w:hAnsi="Montserrat" w:cs="Arial"/>
          <w:sz w:val="22"/>
          <w:szCs w:val="22"/>
        </w:rPr>
        <w:t>.</w:t>
      </w:r>
    </w:p>
    <w:p w14:paraId="5FD2244A" w14:textId="5E4CDE53" w:rsidR="000827FD" w:rsidRPr="00D61086" w:rsidRDefault="000827FD" w:rsidP="00DF13CB">
      <w:pPr>
        <w:pBdr>
          <w:top w:val="nil"/>
          <w:left w:val="nil"/>
          <w:bottom w:val="nil"/>
          <w:right w:val="nil"/>
          <w:between w:val="nil"/>
        </w:pBdr>
        <w:spacing w:line="259" w:lineRule="auto"/>
        <w:jc w:val="both"/>
        <w:rPr>
          <w:rFonts w:ascii="Montserrat" w:eastAsia="Arial" w:hAnsi="Montserrat" w:cs="Arial"/>
          <w:sz w:val="22"/>
          <w:szCs w:val="22"/>
        </w:rPr>
      </w:pPr>
    </w:p>
    <w:p w14:paraId="04BF6B72" w14:textId="7B359B83" w:rsidR="00AC3576" w:rsidRPr="00D61086" w:rsidRDefault="00D61086" w:rsidP="002B1162">
      <w:pPr>
        <w:jc w:val="center"/>
        <w:rPr>
          <w:rFonts w:ascii="Montserrat" w:eastAsiaTheme="minorHAnsi" w:hAnsi="Montserrat" w:cstheme="minorBidi"/>
          <w:bCs/>
          <w:sz w:val="22"/>
          <w:szCs w:val="22"/>
        </w:rPr>
      </w:pPr>
      <w:hyperlink r:id="rId14" w:anchor="page/77" w:history="1">
        <w:r w:rsidR="002B1162" w:rsidRPr="00D61086">
          <w:rPr>
            <w:rStyle w:val="Hipervnculo"/>
            <w:rFonts w:ascii="Montserrat" w:eastAsiaTheme="minorHAnsi" w:hAnsi="Montserrat" w:cstheme="minorBidi"/>
            <w:bCs/>
            <w:sz w:val="22"/>
            <w:szCs w:val="22"/>
          </w:rPr>
          <w:t>https://libros.conaliteg.gob.mx/20/P6ESA.htm?#page/77</w:t>
        </w:r>
      </w:hyperlink>
      <w:r w:rsidR="002B1162" w:rsidRPr="00D61086">
        <w:rPr>
          <w:rFonts w:ascii="Montserrat" w:eastAsiaTheme="minorHAnsi" w:hAnsi="Montserrat" w:cstheme="minorBidi"/>
          <w:bCs/>
          <w:sz w:val="22"/>
          <w:szCs w:val="22"/>
        </w:rPr>
        <w:t xml:space="preserve"> </w:t>
      </w:r>
    </w:p>
    <w:p w14:paraId="42ACDF7B" w14:textId="1F298D80" w:rsidR="00AC3576" w:rsidRPr="00D61086" w:rsidRDefault="000827FD" w:rsidP="009D11A0">
      <w:pPr>
        <w:jc w:val="center"/>
        <w:rPr>
          <w:rFonts w:ascii="Montserrat" w:eastAsiaTheme="minorHAnsi" w:hAnsi="Montserrat" w:cstheme="minorBidi"/>
          <w:bCs/>
          <w:sz w:val="22"/>
          <w:szCs w:val="22"/>
        </w:rPr>
      </w:pPr>
      <w:r w:rsidRPr="00D61086">
        <w:rPr>
          <w:lang w:val="en-US"/>
        </w:rPr>
        <w:lastRenderedPageBreak/>
        <w:drawing>
          <wp:inline distT="0" distB="0" distL="0" distR="0" wp14:anchorId="18263C3F" wp14:editId="0DE20113">
            <wp:extent cx="3012831" cy="241569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230" t="27500" r="21309" b="8928"/>
                    <a:stretch/>
                  </pic:blipFill>
                  <pic:spPr bwMode="auto">
                    <a:xfrm>
                      <a:off x="0" y="0"/>
                      <a:ext cx="3018526" cy="2420259"/>
                    </a:xfrm>
                    <a:prstGeom prst="rect">
                      <a:avLst/>
                    </a:prstGeom>
                    <a:ln>
                      <a:noFill/>
                    </a:ln>
                    <a:extLst>
                      <a:ext uri="{53640926-AAD7-44D8-BBD7-CCE9431645EC}">
                        <a14:shadowObscured xmlns:a14="http://schemas.microsoft.com/office/drawing/2010/main"/>
                      </a:ext>
                    </a:extLst>
                  </pic:spPr>
                </pic:pic>
              </a:graphicData>
            </a:graphic>
          </wp:inline>
        </w:drawing>
      </w:r>
    </w:p>
    <w:p w14:paraId="776F0F9F" w14:textId="7AB744DD" w:rsidR="00AC3576" w:rsidRPr="00D61086" w:rsidRDefault="00AC3576" w:rsidP="00D375BD">
      <w:pPr>
        <w:jc w:val="both"/>
        <w:rPr>
          <w:rFonts w:ascii="Montserrat" w:eastAsiaTheme="minorHAnsi" w:hAnsi="Montserrat" w:cstheme="minorBidi"/>
          <w:bCs/>
          <w:sz w:val="22"/>
          <w:szCs w:val="22"/>
        </w:rPr>
      </w:pPr>
    </w:p>
    <w:p w14:paraId="63D9C719" w14:textId="25277B12" w:rsidR="00AC3576" w:rsidRPr="00D61086" w:rsidRDefault="00AC3576" w:rsidP="00D375BD">
      <w:pPr>
        <w:jc w:val="both"/>
        <w:rPr>
          <w:rFonts w:ascii="Montserrat" w:eastAsia="Arial" w:hAnsi="Montserrat" w:cs="Arial"/>
          <w:sz w:val="22"/>
          <w:szCs w:val="22"/>
        </w:rPr>
      </w:pPr>
    </w:p>
    <w:p w14:paraId="6226D2DC" w14:textId="7D682F49" w:rsidR="000827FD" w:rsidRPr="00D61086" w:rsidRDefault="009D11A0" w:rsidP="00617135">
      <w:pPr>
        <w:jc w:val="both"/>
        <w:rPr>
          <w:rFonts w:ascii="Montserrat" w:eastAsia="Arial" w:hAnsi="Montserrat" w:cs="Arial"/>
          <w:sz w:val="22"/>
          <w:szCs w:val="22"/>
        </w:rPr>
      </w:pPr>
      <w:r w:rsidRPr="00D61086">
        <w:rPr>
          <w:rFonts w:ascii="Montserrat" w:eastAsia="Arial" w:hAnsi="Montserrat" w:cs="Arial"/>
          <w:sz w:val="22"/>
          <w:szCs w:val="22"/>
        </w:rPr>
        <w:t xml:space="preserve">Observa la imagen y responde, </w:t>
      </w:r>
      <w:r w:rsidR="000827FD" w:rsidRPr="00D61086">
        <w:rPr>
          <w:rFonts w:ascii="Montserrat" w:eastAsia="Arial" w:hAnsi="Montserrat" w:cs="Arial"/>
          <w:sz w:val="22"/>
          <w:szCs w:val="22"/>
        </w:rPr>
        <w:t>¿</w:t>
      </w:r>
      <w:r w:rsidRPr="00D61086">
        <w:rPr>
          <w:rFonts w:ascii="Montserrat" w:eastAsia="Arial" w:hAnsi="Montserrat" w:cs="Arial"/>
          <w:sz w:val="22"/>
          <w:szCs w:val="22"/>
        </w:rPr>
        <w:t>e</w:t>
      </w:r>
      <w:r w:rsidR="000827FD" w:rsidRPr="00D61086">
        <w:rPr>
          <w:rFonts w:ascii="Montserrat" w:eastAsia="Arial" w:hAnsi="Montserrat" w:cs="Arial"/>
          <w:sz w:val="22"/>
          <w:szCs w:val="22"/>
        </w:rPr>
        <w:t>n cuántas partes se divide el texto?</w:t>
      </w:r>
      <w:r w:rsidRPr="00D61086">
        <w:rPr>
          <w:rFonts w:ascii="Montserrat" w:eastAsia="Arial" w:hAnsi="Montserrat" w:cs="Arial"/>
          <w:sz w:val="22"/>
          <w:szCs w:val="22"/>
        </w:rPr>
        <w:t xml:space="preserve">, </w:t>
      </w:r>
      <w:r w:rsidR="000827FD" w:rsidRPr="00D61086">
        <w:rPr>
          <w:rFonts w:ascii="Montserrat" w:eastAsia="Arial" w:hAnsi="Montserrat" w:cs="Arial"/>
          <w:sz w:val="22"/>
          <w:szCs w:val="22"/>
        </w:rPr>
        <w:t>¿cuáles</w:t>
      </w:r>
      <w:r w:rsidRPr="00D61086">
        <w:rPr>
          <w:rFonts w:ascii="Montserrat" w:eastAsia="Arial" w:hAnsi="Montserrat" w:cs="Arial"/>
          <w:sz w:val="22"/>
          <w:szCs w:val="22"/>
        </w:rPr>
        <w:t xml:space="preserve"> son esas partes</w:t>
      </w:r>
      <w:r w:rsidR="000827FD" w:rsidRPr="00D61086">
        <w:rPr>
          <w:rFonts w:ascii="Montserrat" w:eastAsia="Arial" w:hAnsi="Montserrat" w:cs="Arial"/>
          <w:sz w:val="22"/>
          <w:szCs w:val="22"/>
        </w:rPr>
        <w:t>?</w:t>
      </w:r>
    </w:p>
    <w:p w14:paraId="20EB005A" w14:textId="77777777" w:rsidR="002B1162" w:rsidRPr="00D61086" w:rsidRDefault="002B1162" w:rsidP="00617135">
      <w:pPr>
        <w:jc w:val="both"/>
        <w:rPr>
          <w:rFonts w:ascii="Montserrat" w:eastAsia="Arial" w:hAnsi="Montserrat" w:cs="Arial"/>
          <w:sz w:val="22"/>
          <w:szCs w:val="22"/>
        </w:rPr>
      </w:pPr>
    </w:p>
    <w:p w14:paraId="2F73B859" w14:textId="4326E59C" w:rsidR="000827FD" w:rsidRPr="00D61086" w:rsidRDefault="009D11A0" w:rsidP="002B1162">
      <w:pPr>
        <w:ind w:left="708"/>
        <w:jc w:val="both"/>
        <w:rPr>
          <w:rFonts w:ascii="Montserrat" w:eastAsia="Arial" w:hAnsi="Montserrat" w:cs="Arial"/>
          <w:sz w:val="22"/>
          <w:szCs w:val="22"/>
        </w:rPr>
      </w:pPr>
      <w:r w:rsidRPr="00D61086">
        <w:rPr>
          <w:rFonts w:ascii="Montserrat" w:eastAsia="Arial" w:hAnsi="Montserrat" w:cs="Arial"/>
          <w:sz w:val="22"/>
          <w:szCs w:val="22"/>
        </w:rPr>
        <w:t xml:space="preserve">Así es, en </w:t>
      </w:r>
      <w:r w:rsidR="000827FD" w:rsidRPr="00D61086">
        <w:rPr>
          <w:rFonts w:ascii="Montserrat" w:eastAsia="Arial" w:hAnsi="Montserrat" w:cs="Arial"/>
          <w:sz w:val="22"/>
          <w:szCs w:val="22"/>
        </w:rPr>
        <w:t xml:space="preserve">tres: </w:t>
      </w:r>
      <w:r w:rsidRPr="00D61086">
        <w:rPr>
          <w:rFonts w:ascii="Montserrat" w:eastAsia="Arial" w:hAnsi="Montserrat" w:cs="Arial"/>
          <w:sz w:val="22"/>
          <w:szCs w:val="22"/>
        </w:rPr>
        <w:t xml:space="preserve">1. </w:t>
      </w:r>
      <w:r w:rsidR="000827FD" w:rsidRPr="00D61086">
        <w:rPr>
          <w:rFonts w:ascii="Montserrat" w:eastAsia="Arial" w:hAnsi="Montserrat" w:cs="Arial"/>
          <w:sz w:val="22"/>
          <w:szCs w:val="22"/>
        </w:rPr>
        <w:t xml:space="preserve">Nombre del juego o título, </w:t>
      </w:r>
      <w:r w:rsidRPr="00D61086">
        <w:rPr>
          <w:rFonts w:ascii="Montserrat" w:eastAsia="Arial" w:hAnsi="Montserrat" w:cs="Arial"/>
          <w:sz w:val="22"/>
          <w:szCs w:val="22"/>
        </w:rPr>
        <w:t xml:space="preserve">2. </w:t>
      </w:r>
      <w:r w:rsidR="000827FD" w:rsidRPr="00D61086">
        <w:rPr>
          <w:rFonts w:ascii="Montserrat" w:eastAsia="Arial" w:hAnsi="Montserrat" w:cs="Arial"/>
          <w:sz w:val="22"/>
          <w:szCs w:val="22"/>
        </w:rPr>
        <w:t xml:space="preserve">materiales e </w:t>
      </w:r>
      <w:r w:rsidRPr="00D61086">
        <w:rPr>
          <w:rFonts w:ascii="Montserrat" w:eastAsia="Arial" w:hAnsi="Montserrat" w:cs="Arial"/>
          <w:sz w:val="22"/>
          <w:szCs w:val="22"/>
        </w:rPr>
        <w:t>3. I</w:t>
      </w:r>
      <w:r w:rsidR="000827FD" w:rsidRPr="00D61086">
        <w:rPr>
          <w:rFonts w:ascii="Montserrat" w:eastAsia="Arial" w:hAnsi="Montserrat" w:cs="Arial"/>
          <w:sz w:val="22"/>
          <w:szCs w:val="22"/>
        </w:rPr>
        <w:t>nstrucciones</w:t>
      </w:r>
      <w:r w:rsidRPr="00D61086">
        <w:rPr>
          <w:rFonts w:ascii="Montserrat" w:eastAsia="Arial" w:hAnsi="Montserrat" w:cs="Arial"/>
          <w:sz w:val="22"/>
          <w:szCs w:val="22"/>
        </w:rPr>
        <w:t xml:space="preserve">; con tu lápiz o marcador, </w:t>
      </w:r>
      <w:r w:rsidR="000827FD" w:rsidRPr="00D61086">
        <w:rPr>
          <w:rFonts w:ascii="Montserrat" w:eastAsia="Arial" w:hAnsi="Montserrat" w:cs="Arial"/>
          <w:sz w:val="22"/>
          <w:szCs w:val="22"/>
        </w:rPr>
        <w:t>encierra los elementos mencionados</w:t>
      </w:r>
      <w:r w:rsidRPr="00D61086">
        <w:rPr>
          <w:rFonts w:ascii="Montserrat" w:eastAsia="Arial" w:hAnsi="Montserrat" w:cs="Arial"/>
          <w:sz w:val="22"/>
          <w:szCs w:val="22"/>
        </w:rPr>
        <w:t>.</w:t>
      </w:r>
    </w:p>
    <w:p w14:paraId="46436AC3" w14:textId="77777777" w:rsidR="00617135" w:rsidRPr="00D61086" w:rsidRDefault="00617135" w:rsidP="00617135">
      <w:pPr>
        <w:jc w:val="both"/>
        <w:rPr>
          <w:rFonts w:ascii="Montserrat" w:eastAsia="Arial" w:hAnsi="Montserrat" w:cs="Arial"/>
          <w:sz w:val="22"/>
          <w:szCs w:val="22"/>
        </w:rPr>
      </w:pPr>
    </w:p>
    <w:p w14:paraId="4E3A14D1" w14:textId="2363938F" w:rsidR="000827FD" w:rsidRPr="00D61086" w:rsidRDefault="00D526B3" w:rsidP="00617135">
      <w:pPr>
        <w:jc w:val="both"/>
        <w:rPr>
          <w:rFonts w:ascii="Montserrat" w:eastAsia="Arial" w:hAnsi="Montserrat" w:cs="Arial"/>
          <w:sz w:val="22"/>
          <w:szCs w:val="22"/>
        </w:rPr>
      </w:pPr>
      <w:r w:rsidRPr="00D61086">
        <w:rPr>
          <w:rFonts w:ascii="Montserrat" w:eastAsia="Arial" w:hAnsi="Montserrat" w:cs="Arial"/>
          <w:sz w:val="22"/>
          <w:szCs w:val="22"/>
        </w:rPr>
        <w:t xml:space="preserve">Habrás de reunir los materiales, realizar los dibujos y </w:t>
      </w:r>
      <w:r w:rsidR="000827FD" w:rsidRPr="00D61086">
        <w:rPr>
          <w:rFonts w:ascii="Montserrat" w:eastAsia="Arial" w:hAnsi="Montserrat" w:cs="Arial"/>
          <w:sz w:val="22"/>
          <w:szCs w:val="22"/>
        </w:rPr>
        <w:t xml:space="preserve">especificar cuántos niños conformarán la fila para tener materiales suficientes y </w:t>
      </w:r>
      <w:r w:rsidRPr="00D61086">
        <w:rPr>
          <w:rFonts w:ascii="Montserrat" w:eastAsia="Arial" w:hAnsi="Montserrat" w:cs="Arial"/>
          <w:sz w:val="22"/>
          <w:szCs w:val="22"/>
        </w:rPr>
        <w:t xml:space="preserve">también será necesario establecer </w:t>
      </w:r>
      <w:r w:rsidR="000827FD" w:rsidRPr="00D61086">
        <w:rPr>
          <w:rFonts w:ascii="Montserrat" w:eastAsia="Arial" w:hAnsi="Montserrat" w:cs="Arial"/>
          <w:sz w:val="22"/>
          <w:szCs w:val="22"/>
        </w:rPr>
        <w:t xml:space="preserve">las </w:t>
      </w:r>
      <w:r w:rsidRPr="00D61086">
        <w:rPr>
          <w:rFonts w:ascii="Montserrat" w:eastAsia="Arial" w:hAnsi="Montserrat" w:cs="Arial"/>
          <w:sz w:val="22"/>
          <w:szCs w:val="22"/>
        </w:rPr>
        <w:t>reglas</w:t>
      </w:r>
      <w:r w:rsidR="000827FD" w:rsidRPr="00D61086">
        <w:rPr>
          <w:rFonts w:ascii="Montserrat" w:eastAsia="Arial" w:hAnsi="Montserrat" w:cs="Arial"/>
          <w:sz w:val="22"/>
          <w:szCs w:val="22"/>
        </w:rPr>
        <w:t xml:space="preserve"> bajo las que podría quedar descalificada o descalificado del juego</w:t>
      </w:r>
      <w:r w:rsidRPr="00D61086">
        <w:rPr>
          <w:rFonts w:ascii="Montserrat" w:eastAsia="Arial" w:hAnsi="Montserrat" w:cs="Arial"/>
          <w:sz w:val="22"/>
          <w:szCs w:val="22"/>
        </w:rPr>
        <w:t>, alguno de los niños o niñas</w:t>
      </w:r>
      <w:r w:rsidR="000827FD" w:rsidRPr="00D61086">
        <w:rPr>
          <w:rFonts w:ascii="Montserrat" w:eastAsia="Arial" w:hAnsi="Montserrat" w:cs="Arial"/>
          <w:sz w:val="22"/>
          <w:szCs w:val="22"/>
        </w:rPr>
        <w:t>.</w:t>
      </w:r>
    </w:p>
    <w:p w14:paraId="3E208AD3" w14:textId="77777777" w:rsidR="00617135" w:rsidRPr="00D61086" w:rsidRDefault="00617135" w:rsidP="00617135">
      <w:pPr>
        <w:jc w:val="both"/>
        <w:rPr>
          <w:rFonts w:ascii="Montserrat" w:eastAsia="Arial" w:hAnsi="Montserrat" w:cs="Arial"/>
          <w:sz w:val="22"/>
          <w:szCs w:val="22"/>
        </w:rPr>
      </w:pPr>
    </w:p>
    <w:p w14:paraId="49634B17" w14:textId="017A8B23" w:rsidR="000827FD" w:rsidRPr="00D61086" w:rsidRDefault="008F30A7" w:rsidP="00617135">
      <w:pPr>
        <w:jc w:val="both"/>
        <w:rPr>
          <w:rFonts w:ascii="Montserrat" w:eastAsia="Arial" w:hAnsi="Montserrat" w:cs="Arial"/>
          <w:sz w:val="22"/>
          <w:szCs w:val="22"/>
        </w:rPr>
      </w:pPr>
      <w:r w:rsidRPr="00D61086">
        <w:rPr>
          <w:rFonts w:ascii="Montserrat" w:eastAsia="Arial" w:hAnsi="Montserrat" w:cs="Arial"/>
          <w:sz w:val="22"/>
          <w:szCs w:val="22"/>
        </w:rPr>
        <w:t>¿</w:t>
      </w:r>
      <w:r w:rsidR="00436932" w:rsidRPr="00D61086">
        <w:rPr>
          <w:rFonts w:ascii="Montserrat" w:eastAsia="Arial" w:hAnsi="Montserrat" w:cs="Arial"/>
          <w:sz w:val="22"/>
          <w:szCs w:val="22"/>
        </w:rPr>
        <w:t xml:space="preserve">Consideras importante incluir </w:t>
      </w:r>
      <w:r w:rsidR="000827FD" w:rsidRPr="00D61086">
        <w:rPr>
          <w:rFonts w:ascii="Montserrat" w:eastAsia="Arial" w:hAnsi="Montserrat" w:cs="Arial"/>
          <w:sz w:val="22"/>
          <w:szCs w:val="22"/>
        </w:rPr>
        <w:t>algunas recomendaciones de seguridad?</w:t>
      </w:r>
      <w:r w:rsidR="00436932" w:rsidRPr="00D61086">
        <w:rPr>
          <w:rFonts w:ascii="Montserrat" w:eastAsia="Arial" w:hAnsi="Montserrat" w:cs="Arial"/>
          <w:sz w:val="22"/>
          <w:szCs w:val="22"/>
        </w:rPr>
        <w:t>,</w:t>
      </w:r>
      <w:r w:rsidR="000827FD" w:rsidRPr="00D61086">
        <w:rPr>
          <w:rFonts w:ascii="Montserrat" w:eastAsia="Arial" w:hAnsi="Montserrat" w:cs="Arial"/>
          <w:sz w:val="22"/>
          <w:szCs w:val="22"/>
        </w:rPr>
        <w:t xml:space="preserve"> ¿</w:t>
      </w:r>
      <w:r w:rsidR="00436932" w:rsidRPr="00D61086">
        <w:rPr>
          <w:rFonts w:ascii="Montserrat" w:eastAsia="Arial" w:hAnsi="Montserrat" w:cs="Arial"/>
          <w:sz w:val="22"/>
          <w:szCs w:val="22"/>
        </w:rPr>
        <w:t>c</w:t>
      </w:r>
      <w:r w:rsidR="000827FD" w:rsidRPr="00D61086">
        <w:rPr>
          <w:rFonts w:ascii="Montserrat" w:eastAsia="Arial" w:hAnsi="Montserrat" w:cs="Arial"/>
          <w:sz w:val="22"/>
          <w:szCs w:val="22"/>
        </w:rPr>
        <w:t>uáles?</w:t>
      </w:r>
    </w:p>
    <w:p w14:paraId="55385FF5" w14:textId="77777777" w:rsidR="00617135" w:rsidRPr="00D61086" w:rsidRDefault="00617135" w:rsidP="00617135">
      <w:pPr>
        <w:jc w:val="both"/>
        <w:rPr>
          <w:rFonts w:ascii="Montserrat" w:eastAsia="Arial" w:hAnsi="Montserrat" w:cs="Arial"/>
          <w:sz w:val="22"/>
          <w:szCs w:val="22"/>
        </w:rPr>
      </w:pPr>
    </w:p>
    <w:p w14:paraId="4407F380" w14:textId="6EC61437" w:rsidR="000827FD" w:rsidRPr="00D61086" w:rsidRDefault="008F30A7" w:rsidP="00617135">
      <w:pPr>
        <w:jc w:val="both"/>
        <w:rPr>
          <w:rFonts w:ascii="Montserrat" w:eastAsia="Arial" w:hAnsi="Montserrat" w:cs="Arial"/>
          <w:sz w:val="22"/>
          <w:szCs w:val="22"/>
        </w:rPr>
      </w:pPr>
      <w:r w:rsidRPr="00D61086">
        <w:rPr>
          <w:rFonts w:ascii="Montserrat" w:eastAsia="Arial" w:hAnsi="Montserrat" w:cs="Arial"/>
          <w:sz w:val="22"/>
          <w:szCs w:val="22"/>
        </w:rPr>
        <w:t>L</w:t>
      </w:r>
      <w:r w:rsidR="000827FD" w:rsidRPr="00D61086">
        <w:rPr>
          <w:rFonts w:ascii="Montserrat" w:eastAsia="Arial" w:hAnsi="Montserrat" w:cs="Arial"/>
          <w:sz w:val="22"/>
          <w:szCs w:val="22"/>
        </w:rPr>
        <w:t>os participantes deben tener cuidado si usan calzado con agujetas, para que no vayan a estar desatadas, que el camino esté libre de algún obstáculo y que los compañeros presentes no obstruyan el paso del jugador en turno</w:t>
      </w:r>
      <w:r w:rsidRPr="00D61086">
        <w:rPr>
          <w:rFonts w:ascii="Montserrat" w:eastAsia="Arial" w:hAnsi="Montserrat" w:cs="Arial"/>
          <w:sz w:val="22"/>
          <w:szCs w:val="22"/>
        </w:rPr>
        <w:t xml:space="preserve">, </w:t>
      </w:r>
      <w:r w:rsidR="000827FD" w:rsidRPr="00D61086">
        <w:rPr>
          <w:rFonts w:ascii="Montserrat" w:eastAsia="Arial" w:hAnsi="Montserrat" w:cs="Arial"/>
          <w:sz w:val="22"/>
          <w:szCs w:val="22"/>
        </w:rPr>
        <w:t>también revisar que sea adecuada la superficie sobre la que se coloca el dibujo.</w:t>
      </w:r>
    </w:p>
    <w:p w14:paraId="400281F5" w14:textId="77777777" w:rsidR="00617135" w:rsidRPr="00D61086" w:rsidRDefault="00617135" w:rsidP="00617135">
      <w:pPr>
        <w:jc w:val="both"/>
        <w:rPr>
          <w:rFonts w:ascii="Montserrat" w:eastAsia="Arial" w:hAnsi="Montserrat" w:cs="Arial"/>
          <w:sz w:val="22"/>
          <w:szCs w:val="22"/>
        </w:rPr>
      </w:pPr>
    </w:p>
    <w:p w14:paraId="4C23CE55" w14:textId="3327391B" w:rsidR="000827FD" w:rsidRPr="00D61086" w:rsidRDefault="000827FD" w:rsidP="00617135">
      <w:pPr>
        <w:jc w:val="both"/>
        <w:rPr>
          <w:rFonts w:ascii="Montserrat" w:eastAsia="Arial" w:hAnsi="Montserrat" w:cs="Arial"/>
          <w:sz w:val="22"/>
          <w:szCs w:val="22"/>
        </w:rPr>
      </w:pPr>
      <w:r w:rsidRPr="00D61086">
        <w:rPr>
          <w:rFonts w:ascii="Montserrat" w:eastAsia="Arial" w:hAnsi="Montserrat" w:cs="Arial"/>
          <w:sz w:val="22"/>
          <w:szCs w:val="22"/>
        </w:rPr>
        <w:t xml:space="preserve">Ahora, </w:t>
      </w:r>
      <w:r w:rsidR="008F30A7" w:rsidRPr="00D61086">
        <w:rPr>
          <w:rFonts w:ascii="Montserrat" w:eastAsia="Arial" w:hAnsi="Montserrat" w:cs="Arial"/>
          <w:sz w:val="22"/>
          <w:szCs w:val="22"/>
        </w:rPr>
        <w:t xml:space="preserve">en tu mismo texto, </w:t>
      </w:r>
      <w:r w:rsidRPr="00D61086">
        <w:rPr>
          <w:rFonts w:ascii="Montserrat" w:eastAsia="Arial" w:hAnsi="Montserrat" w:cs="Arial"/>
          <w:sz w:val="22"/>
          <w:szCs w:val="22"/>
        </w:rPr>
        <w:t>revisa las palabras que están resaltadas y sus terminaciones</w:t>
      </w:r>
      <w:r w:rsidR="008F30A7" w:rsidRPr="00D61086">
        <w:rPr>
          <w:rFonts w:ascii="Montserrat" w:eastAsia="Arial" w:hAnsi="Montserrat" w:cs="Arial"/>
          <w:sz w:val="22"/>
          <w:szCs w:val="22"/>
        </w:rPr>
        <w:t>, ¿ya las</w:t>
      </w:r>
      <w:r w:rsidRPr="00D61086">
        <w:rPr>
          <w:rFonts w:ascii="Montserrat" w:eastAsia="Arial" w:hAnsi="Montserrat" w:cs="Arial"/>
          <w:sz w:val="22"/>
          <w:szCs w:val="22"/>
        </w:rPr>
        <w:t>.</w:t>
      </w:r>
      <w:r w:rsidR="008F30A7" w:rsidRPr="00D61086">
        <w:rPr>
          <w:rFonts w:ascii="Montserrat" w:eastAsia="Arial" w:hAnsi="Montserrat" w:cs="Arial"/>
          <w:sz w:val="22"/>
          <w:szCs w:val="22"/>
        </w:rPr>
        <w:t xml:space="preserve">identificaste?, muy bien, las cuales son: </w:t>
      </w:r>
      <w:r w:rsidRPr="00D61086">
        <w:rPr>
          <w:rFonts w:ascii="Montserrat" w:eastAsia="Arial" w:hAnsi="Montserrat" w:cs="Arial"/>
          <w:sz w:val="22"/>
          <w:szCs w:val="22"/>
        </w:rPr>
        <w:t>pegar, repartir, formar, caminar, poner, dejar y revisar y todas ellas terminan en ar, er, ir</w:t>
      </w:r>
      <w:r w:rsidR="00617135" w:rsidRPr="00D61086">
        <w:rPr>
          <w:rFonts w:ascii="Montserrat" w:eastAsia="Arial" w:hAnsi="Montserrat" w:cs="Arial"/>
          <w:sz w:val="22"/>
          <w:szCs w:val="22"/>
        </w:rPr>
        <w:t>.</w:t>
      </w:r>
    </w:p>
    <w:p w14:paraId="02C68DEA" w14:textId="77777777" w:rsidR="00617135" w:rsidRPr="00D61086" w:rsidRDefault="00617135" w:rsidP="00617135">
      <w:pPr>
        <w:jc w:val="both"/>
        <w:rPr>
          <w:rFonts w:ascii="Montserrat" w:eastAsia="Arial" w:hAnsi="Montserrat" w:cs="Arial"/>
          <w:sz w:val="22"/>
          <w:szCs w:val="22"/>
        </w:rPr>
      </w:pPr>
    </w:p>
    <w:p w14:paraId="3B6C1DAF" w14:textId="3AF94C66" w:rsidR="000827FD" w:rsidRPr="00D61086" w:rsidRDefault="008F30A7" w:rsidP="00617135">
      <w:pPr>
        <w:jc w:val="both"/>
        <w:rPr>
          <w:rFonts w:ascii="Montserrat" w:eastAsia="Arial" w:hAnsi="Montserrat" w:cs="Arial"/>
          <w:sz w:val="22"/>
          <w:szCs w:val="22"/>
        </w:rPr>
      </w:pPr>
      <w:r w:rsidRPr="00D61086">
        <w:rPr>
          <w:rFonts w:ascii="Montserrat" w:eastAsia="Arial" w:hAnsi="Montserrat" w:cs="Arial"/>
          <w:sz w:val="22"/>
          <w:szCs w:val="22"/>
        </w:rPr>
        <w:t xml:space="preserve">¿Las reconoces?, en efecto, son </w:t>
      </w:r>
      <w:r w:rsidR="000827FD" w:rsidRPr="00D61086">
        <w:rPr>
          <w:rFonts w:ascii="Montserrat" w:eastAsia="Arial" w:hAnsi="Montserrat" w:cs="Arial"/>
          <w:sz w:val="22"/>
          <w:szCs w:val="22"/>
        </w:rPr>
        <w:t xml:space="preserve">verbos </w:t>
      </w:r>
      <w:r w:rsidRPr="00D61086">
        <w:rPr>
          <w:rFonts w:ascii="Montserrat" w:eastAsia="Arial" w:hAnsi="Montserrat" w:cs="Arial"/>
          <w:sz w:val="22"/>
          <w:szCs w:val="22"/>
        </w:rPr>
        <w:t xml:space="preserve">y </w:t>
      </w:r>
      <w:r w:rsidR="000827FD" w:rsidRPr="00D61086">
        <w:rPr>
          <w:rFonts w:ascii="Montserrat" w:eastAsia="Arial" w:hAnsi="Montserrat" w:cs="Arial"/>
          <w:sz w:val="22"/>
          <w:szCs w:val="22"/>
        </w:rPr>
        <w:t>están en infinitivo</w:t>
      </w:r>
      <w:r w:rsidRPr="00D61086">
        <w:rPr>
          <w:rFonts w:ascii="Montserrat" w:eastAsia="Arial" w:hAnsi="Montserrat" w:cs="Arial"/>
          <w:sz w:val="22"/>
          <w:szCs w:val="22"/>
        </w:rPr>
        <w:t>. R</w:t>
      </w:r>
      <w:r w:rsidR="000827FD" w:rsidRPr="00D61086">
        <w:rPr>
          <w:rFonts w:ascii="Montserrat" w:eastAsia="Arial" w:hAnsi="Montserrat" w:cs="Arial"/>
          <w:sz w:val="22"/>
          <w:szCs w:val="22"/>
        </w:rPr>
        <w:t>evisa lo que dice sobre ellos el “Fichero del saber” en la página 77 de tu libro de texto</w:t>
      </w:r>
      <w:r w:rsidRPr="00D61086">
        <w:rPr>
          <w:rFonts w:ascii="Montserrat" w:eastAsia="Arial" w:hAnsi="Montserrat" w:cs="Arial"/>
          <w:sz w:val="22"/>
          <w:szCs w:val="22"/>
        </w:rPr>
        <w:t>.</w:t>
      </w:r>
    </w:p>
    <w:p w14:paraId="3EB0443D" w14:textId="194942C7" w:rsidR="008F30A7" w:rsidRPr="00D61086" w:rsidRDefault="008F30A7" w:rsidP="008F30A7">
      <w:pPr>
        <w:pBdr>
          <w:top w:val="nil"/>
          <w:left w:val="nil"/>
          <w:bottom w:val="nil"/>
          <w:right w:val="nil"/>
          <w:between w:val="nil"/>
        </w:pBdr>
        <w:spacing w:after="160" w:line="259" w:lineRule="auto"/>
        <w:jc w:val="center"/>
        <w:rPr>
          <w:rFonts w:ascii="Montserrat" w:eastAsia="Arial" w:hAnsi="Montserrat" w:cs="Arial"/>
          <w:sz w:val="22"/>
          <w:szCs w:val="22"/>
        </w:rPr>
      </w:pPr>
      <w:r w:rsidRPr="00D61086">
        <w:rPr>
          <w:lang w:val="en-US"/>
        </w:rPr>
        <w:lastRenderedPageBreak/>
        <w:drawing>
          <wp:inline distT="0" distB="0" distL="0" distR="0" wp14:anchorId="35FBEC7A" wp14:editId="2018ACA4">
            <wp:extent cx="1985319" cy="24684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1948" t="25606" r="7390" b="37414"/>
                    <a:stretch/>
                  </pic:blipFill>
                  <pic:spPr bwMode="auto">
                    <a:xfrm>
                      <a:off x="0" y="0"/>
                      <a:ext cx="2071447" cy="2575553"/>
                    </a:xfrm>
                    <a:prstGeom prst="rect">
                      <a:avLst/>
                    </a:prstGeom>
                    <a:noFill/>
                    <a:ln>
                      <a:noFill/>
                    </a:ln>
                    <a:extLst>
                      <a:ext uri="{53640926-AAD7-44D8-BBD7-CCE9431645EC}">
                        <a14:shadowObscured xmlns:a14="http://schemas.microsoft.com/office/drawing/2010/main"/>
                      </a:ext>
                    </a:extLst>
                  </pic:spPr>
                </pic:pic>
              </a:graphicData>
            </a:graphic>
          </wp:inline>
        </w:drawing>
      </w:r>
    </w:p>
    <w:p w14:paraId="4A327FD6" w14:textId="77777777" w:rsidR="008F30A7" w:rsidRPr="00D61086" w:rsidRDefault="008F30A7" w:rsidP="00617135">
      <w:pPr>
        <w:jc w:val="both"/>
        <w:rPr>
          <w:rFonts w:ascii="Montserrat" w:eastAsia="Arial" w:hAnsi="Montserrat" w:cs="Arial"/>
          <w:sz w:val="22"/>
          <w:szCs w:val="22"/>
        </w:rPr>
      </w:pPr>
    </w:p>
    <w:p w14:paraId="0520125B" w14:textId="163EF9F7" w:rsidR="000827FD" w:rsidRPr="00D61086" w:rsidRDefault="00617135" w:rsidP="00617135">
      <w:pPr>
        <w:jc w:val="both"/>
        <w:rPr>
          <w:rFonts w:ascii="Montserrat" w:eastAsia="Arial" w:hAnsi="Montserrat" w:cs="Arial"/>
          <w:sz w:val="22"/>
          <w:szCs w:val="22"/>
        </w:rPr>
      </w:pPr>
      <w:r w:rsidRPr="00D61086">
        <w:rPr>
          <w:rFonts w:ascii="Montserrat" w:eastAsia="Arial" w:hAnsi="Montserrat" w:cs="Arial"/>
          <w:sz w:val="22"/>
          <w:szCs w:val="22"/>
        </w:rPr>
        <w:t xml:space="preserve">Seguramente habrás observado que en </w:t>
      </w:r>
      <w:r w:rsidR="000827FD" w:rsidRPr="00D61086">
        <w:rPr>
          <w:rFonts w:ascii="Montserrat" w:eastAsia="Arial" w:hAnsi="Montserrat" w:cs="Arial"/>
          <w:sz w:val="22"/>
          <w:szCs w:val="22"/>
        </w:rPr>
        <w:t>algunos instructivos los verbos no están en infinitivo, por ejemplo cuando dice:</w:t>
      </w:r>
      <w:r w:rsidRPr="00D61086">
        <w:rPr>
          <w:rFonts w:ascii="Montserrat" w:eastAsia="Arial" w:hAnsi="Montserrat" w:cs="Arial"/>
          <w:sz w:val="22"/>
          <w:szCs w:val="22"/>
        </w:rPr>
        <w:t xml:space="preserve"> </w:t>
      </w:r>
      <w:r w:rsidR="000827FD" w:rsidRPr="00D61086">
        <w:rPr>
          <w:rFonts w:ascii="Montserrat" w:eastAsia="Arial" w:hAnsi="Montserrat" w:cs="Arial"/>
          <w:sz w:val="22"/>
          <w:szCs w:val="22"/>
        </w:rPr>
        <w:t>“</w:t>
      </w:r>
      <w:r w:rsidR="000827FD" w:rsidRPr="00D61086">
        <w:rPr>
          <w:rFonts w:ascii="Montserrat" w:eastAsia="Arial" w:hAnsi="Montserrat" w:cs="Arial"/>
          <w:i/>
          <w:iCs/>
          <w:sz w:val="22"/>
          <w:szCs w:val="22"/>
        </w:rPr>
        <w:t>Lave esta prenda antes de usarse</w:t>
      </w:r>
      <w:r w:rsidR="000827FD" w:rsidRPr="00D61086">
        <w:rPr>
          <w:rFonts w:ascii="Montserrat" w:eastAsia="Arial" w:hAnsi="Montserrat" w:cs="Arial"/>
          <w:sz w:val="22"/>
          <w:szCs w:val="22"/>
        </w:rPr>
        <w:t>”</w:t>
      </w:r>
      <w:r w:rsidRPr="00D61086">
        <w:rPr>
          <w:rFonts w:ascii="Montserrat" w:eastAsia="Arial" w:hAnsi="Montserrat" w:cs="Arial"/>
          <w:sz w:val="22"/>
          <w:szCs w:val="22"/>
        </w:rPr>
        <w:t xml:space="preserve"> o </w:t>
      </w:r>
      <w:r w:rsidR="000827FD" w:rsidRPr="00D61086">
        <w:rPr>
          <w:rFonts w:ascii="Montserrat" w:eastAsia="Arial" w:hAnsi="Montserrat" w:cs="Arial"/>
          <w:sz w:val="22"/>
          <w:szCs w:val="22"/>
        </w:rPr>
        <w:t xml:space="preserve">“ </w:t>
      </w:r>
      <w:r w:rsidR="000827FD" w:rsidRPr="00D61086">
        <w:rPr>
          <w:rFonts w:ascii="Montserrat" w:eastAsia="Arial" w:hAnsi="Montserrat" w:cs="Arial"/>
          <w:i/>
          <w:iCs/>
          <w:sz w:val="22"/>
          <w:szCs w:val="22"/>
        </w:rPr>
        <w:t>Salta con un solo pie en cada cuadro</w:t>
      </w:r>
      <w:r w:rsidR="000827FD" w:rsidRPr="00D61086">
        <w:rPr>
          <w:rFonts w:ascii="Montserrat" w:eastAsia="Arial" w:hAnsi="Montserrat" w:cs="Arial"/>
          <w:sz w:val="22"/>
          <w:szCs w:val="22"/>
        </w:rPr>
        <w:t>”</w:t>
      </w:r>
      <w:r w:rsidRPr="00D61086">
        <w:rPr>
          <w:rFonts w:ascii="Montserrat" w:eastAsia="Arial" w:hAnsi="Montserrat" w:cs="Arial"/>
          <w:sz w:val="22"/>
          <w:szCs w:val="22"/>
        </w:rPr>
        <w:t>.</w:t>
      </w:r>
    </w:p>
    <w:p w14:paraId="3A6CE7CE" w14:textId="77777777" w:rsidR="000827FD" w:rsidRPr="00D61086" w:rsidRDefault="000827FD" w:rsidP="00617135">
      <w:pPr>
        <w:jc w:val="both"/>
        <w:rPr>
          <w:rFonts w:ascii="Montserrat" w:eastAsia="Arial" w:hAnsi="Montserrat" w:cs="Arial"/>
          <w:sz w:val="22"/>
          <w:szCs w:val="22"/>
        </w:rPr>
      </w:pPr>
    </w:p>
    <w:p w14:paraId="097150DD" w14:textId="400A5ED6" w:rsidR="000827FD" w:rsidRPr="00D61086" w:rsidRDefault="000827FD" w:rsidP="00617135">
      <w:pPr>
        <w:jc w:val="both"/>
        <w:rPr>
          <w:rFonts w:ascii="Montserrat" w:eastAsia="Arial" w:hAnsi="Montserrat" w:cs="Arial"/>
          <w:sz w:val="22"/>
          <w:szCs w:val="22"/>
        </w:rPr>
      </w:pPr>
      <w:r w:rsidRPr="00D61086">
        <w:rPr>
          <w:rFonts w:ascii="Montserrat" w:eastAsia="Arial" w:hAnsi="Montserrat" w:cs="Arial"/>
          <w:sz w:val="22"/>
          <w:szCs w:val="22"/>
        </w:rPr>
        <w:t xml:space="preserve">Los instructivos tienen modos verbales particulares, y, por lo general, usan el modo imperativo o los verbos aparecen en infinitivo. En los ejemplos </w:t>
      </w:r>
      <w:r w:rsidR="00617135" w:rsidRPr="00D61086">
        <w:rPr>
          <w:rFonts w:ascii="Montserrat" w:eastAsia="Arial" w:hAnsi="Montserrat" w:cs="Arial"/>
          <w:sz w:val="22"/>
          <w:szCs w:val="22"/>
        </w:rPr>
        <w:t>anteriores</w:t>
      </w:r>
      <w:r w:rsidRPr="00D61086">
        <w:rPr>
          <w:rFonts w:ascii="Montserrat" w:eastAsia="Arial" w:hAnsi="Montserrat" w:cs="Arial"/>
          <w:sz w:val="22"/>
          <w:szCs w:val="22"/>
        </w:rPr>
        <w:t>, los verbos están en su modo imperativo.</w:t>
      </w:r>
      <w:r w:rsidR="00617135" w:rsidRPr="00D61086">
        <w:rPr>
          <w:rFonts w:ascii="Montserrat" w:eastAsia="Arial" w:hAnsi="Montserrat" w:cs="Arial"/>
          <w:sz w:val="22"/>
          <w:szCs w:val="22"/>
        </w:rPr>
        <w:t xml:space="preserve"> </w:t>
      </w:r>
      <w:r w:rsidRPr="00D61086">
        <w:rPr>
          <w:rFonts w:ascii="Montserrat" w:eastAsia="Arial" w:hAnsi="Montserrat" w:cs="Arial"/>
          <w:sz w:val="22"/>
          <w:szCs w:val="22"/>
        </w:rPr>
        <w:t>Para que quede más precisa la información vamos a ver otros ejemplos</w:t>
      </w:r>
      <w:r w:rsidR="00617135" w:rsidRPr="00D61086">
        <w:rPr>
          <w:rFonts w:ascii="Montserrat" w:eastAsia="Arial" w:hAnsi="Montserrat" w:cs="Arial"/>
          <w:sz w:val="22"/>
          <w:szCs w:val="22"/>
        </w:rPr>
        <w:t>.</w:t>
      </w:r>
    </w:p>
    <w:p w14:paraId="5B37E19C" w14:textId="77777777" w:rsidR="000827FD" w:rsidRPr="00D61086" w:rsidRDefault="000827FD" w:rsidP="00617135">
      <w:pPr>
        <w:jc w:val="both"/>
        <w:rPr>
          <w:rFonts w:ascii="Montserrat" w:eastAsia="Arial" w:hAnsi="Montserrat" w:cs="Arial"/>
          <w:sz w:val="22"/>
          <w:szCs w:val="22"/>
        </w:rPr>
      </w:pPr>
    </w:p>
    <w:p w14:paraId="09D707C6" w14:textId="68E511CE" w:rsidR="000827FD" w:rsidRPr="00D61086" w:rsidRDefault="000827FD" w:rsidP="00617135">
      <w:pPr>
        <w:jc w:val="both"/>
        <w:rPr>
          <w:rFonts w:ascii="Montserrat" w:eastAsia="Arial" w:hAnsi="Montserrat" w:cs="Arial"/>
          <w:b/>
          <w:bCs/>
          <w:sz w:val="22"/>
          <w:szCs w:val="22"/>
        </w:rPr>
      </w:pPr>
      <w:r w:rsidRPr="00D61086">
        <w:rPr>
          <w:rFonts w:ascii="Montserrat" w:eastAsia="Arial" w:hAnsi="Montserrat" w:cs="Arial"/>
          <w:b/>
          <w:bCs/>
          <w:sz w:val="22"/>
          <w:szCs w:val="22"/>
        </w:rPr>
        <w:t>Opción 1</w:t>
      </w:r>
    </w:p>
    <w:p w14:paraId="36E8F26A" w14:textId="77777777" w:rsidR="00617135" w:rsidRPr="00D61086" w:rsidRDefault="00617135" w:rsidP="00617135">
      <w:pPr>
        <w:jc w:val="both"/>
        <w:rPr>
          <w:rFonts w:ascii="Montserrat" w:eastAsia="Arial" w:hAnsi="Montserrat" w:cs="Arial"/>
          <w:b/>
          <w:bCs/>
          <w:sz w:val="22"/>
          <w:szCs w:val="22"/>
        </w:rPr>
      </w:pPr>
    </w:p>
    <w:p w14:paraId="1951F233" w14:textId="41FAD256" w:rsidR="000827FD" w:rsidRPr="00D61086" w:rsidRDefault="000827FD" w:rsidP="002B1162">
      <w:pPr>
        <w:ind w:left="708"/>
        <w:jc w:val="both"/>
        <w:rPr>
          <w:rFonts w:ascii="Montserrat" w:eastAsia="Arial" w:hAnsi="Montserrat" w:cs="Arial"/>
          <w:sz w:val="22"/>
          <w:szCs w:val="22"/>
        </w:rPr>
      </w:pPr>
      <w:r w:rsidRPr="00D61086">
        <w:rPr>
          <w:rFonts w:ascii="Montserrat" w:eastAsia="Arial" w:hAnsi="Montserrat" w:cs="Arial"/>
          <w:sz w:val="22"/>
          <w:szCs w:val="22"/>
        </w:rPr>
        <w:t>Instrucciones</w:t>
      </w:r>
      <w:r w:rsidR="00617135" w:rsidRPr="00D61086">
        <w:rPr>
          <w:rFonts w:ascii="Montserrat" w:eastAsia="Arial" w:hAnsi="Montserrat" w:cs="Arial"/>
          <w:sz w:val="22"/>
          <w:szCs w:val="22"/>
        </w:rPr>
        <w:t>:</w:t>
      </w:r>
    </w:p>
    <w:p w14:paraId="5C16EC1E" w14:textId="77777777" w:rsidR="00617135" w:rsidRPr="00D61086" w:rsidRDefault="00617135" w:rsidP="002B1162">
      <w:pPr>
        <w:ind w:left="708"/>
        <w:jc w:val="both"/>
        <w:rPr>
          <w:rFonts w:ascii="Montserrat" w:eastAsia="Arial" w:hAnsi="Montserrat" w:cs="Arial"/>
          <w:sz w:val="22"/>
          <w:szCs w:val="22"/>
        </w:rPr>
      </w:pPr>
    </w:p>
    <w:p w14:paraId="77C55C00" w14:textId="77777777" w:rsidR="000827FD" w:rsidRPr="00D61086" w:rsidRDefault="000827FD" w:rsidP="002B1162">
      <w:pPr>
        <w:ind w:left="708"/>
        <w:jc w:val="both"/>
        <w:rPr>
          <w:rFonts w:ascii="Montserrat" w:eastAsia="Arial" w:hAnsi="Montserrat" w:cs="Arial"/>
          <w:sz w:val="22"/>
          <w:szCs w:val="22"/>
        </w:rPr>
      </w:pPr>
      <w:r w:rsidRPr="00D61086">
        <w:rPr>
          <w:rFonts w:ascii="Montserrat" w:eastAsia="Arial" w:hAnsi="Montserrat" w:cs="Arial"/>
          <w:sz w:val="22"/>
          <w:szCs w:val="22"/>
        </w:rPr>
        <w:t>Cuenta en voz alta hasta un número acordado por todos los participantes mientras estás de frente a una pared y con los ojos tapados.</w:t>
      </w:r>
    </w:p>
    <w:p w14:paraId="53CF70AA" w14:textId="77777777" w:rsidR="00617135" w:rsidRPr="00D61086" w:rsidRDefault="00617135" w:rsidP="00617135">
      <w:pPr>
        <w:jc w:val="both"/>
        <w:rPr>
          <w:rFonts w:ascii="Montserrat" w:eastAsia="Arial" w:hAnsi="Montserrat" w:cs="Arial"/>
          <w:sz w:val="22"/>
          <w:szCs w:val="22"/>
        </w:rPr>
      </w:pPr>
    </w:p>
    <w:p w14:paraId="69676528" w14:textId="766D2272" w:rsidR="000827FD" w:rsidRPr="00D61086" w:rsidRDefault="000827FD" w:rsidP="00617135">
      <w:pPr>
        <w:jc w:val="both"/>
        <w:rPr>
          <w:rFonts w:ascii="Montserrat" w:eastAsia="Arial" w:hAnsi="Montserrat" w:cs="Arial"/>
          <w:b/>
          <w:bCs/>
          <w:sz w:val="22"/>
          <w:szCs w:val="22"/>
        </w:rPr>
      </w:pPr>
      <w:r w:rsidRPr="00D61086">
        <w:rPr>
          <w:rFonts w:ascii="Montserrat" w:eastAsia="Arial" w:hAnsi="Montserrat" w:cs="Arial"/>
          <w:b/>
          <w:bCs/>
          <w:sz w:val="22"/>
          <w:szCs w:val="22"/>
        </w:rPr>
        <w:t>Opción 2</w:t>
      </w:r>
    </w:p>
    <w:p w14:paraId="2DD98045" w14:textId="77777777" w:rsidR="00617135" w:rsidRPr="00D61086" w:rsidRDefault="00617135" w:rsidP="00617135">
      <w:pPr>
        <w:jc w:val="both"/>
        <w:rPr>
          <w:rFonts w:ascii="Montserrat" w:eastAsia="Arial" w:hAnsi="Montserrat" w:cs="Arial"/>
          <w:sz w:val="22"/>
          <w:szCs w:val="22"/>
        </w:rPr>
      </w:pPr>
    </w:p>
    <w:p w14:paraId="3EA0A4CB" w14:textId="4E6413D2" w:rsidR="000827FD" w:rsidRPr="00D61086" w:rsidRDefault="000827FD" w:rsidP="002B1162">
      <w:pPr>
        <w:ind w:left="708"/>
        <w:jc w:val="both"/>
        <w:rPr>
          <w:rFonts w:ascii="Montserrat" w:eastAsia="Arial" w:hAnsi="Montserrat" w:cs="Arial"/>
          <w:sz w:val="22"/>
          <w:szCs w:val="22"/>
        </w:rPr>
      </w:pPr>
      <w:r w:rsidRPr="00D61086">
        <w:rPr>
          <w:rFonts w:ascii="Montserrat" w:eastAsia="Arial" w:hAnsi="Montserrat" w:cs="Arial"/>
          <w:sz w:val="22"/>
          <w:szCs w:val="22"/>
        </w:rPr>
        <w:t>Instrucciones</w:t>
      </w:r>
      <w:r w:rsidR="00617135" w:rsidRPr="00D61086">
        <w:rPr>
          <w:rFonts w:ascii="Montserrat" w:eastAsia="Arial" w:hAnsi="Montserrat" w:cs="Arial"/>
          <w:sz w:val="22"/>
          <w:szCs w:val="22"/>
        </w:rPr>
        <w:t>:</w:t>
      </w:r>
    </w:p>
    <w:p w14:paraId="756F180E" w14:textId="77777777" w:rsidR="00617135" w:rsidRPr="00D61086" w:rsidRDefault="00617135" w:rsidP="002B1162">
      <w:pPr>
        <w:ind w:left="708"/>
        <w:jc w:val="both"/>
        <w:rPr>
          <w:rFonts w:ascii="Montserrat" w:eastAsia="Arial" w:hAnsi="Montserrat" w:cs="Arial"/>
          <w:sz w:val="22"/>
          <w:szCs w:val="22"/>
        </w:rPr>
      </w:pPr>
    </w:p>
    <w:p w14:paraId="33DEE3DA" w14:textId="2805EEC7" w:rsidR="000827FD" w:rsidRPr="00D61086" w:rsidRDefault="000827FD" w:rsidP="002B1162">
      <w:pPr>
        <w:ind w:left="708"/>
        <w:jc w:val="both"/>
        <w:rPr>
          <w:rFonts w:ascii="Montserrat" w:eastAsia="Arial" w:hAnsi="Montserrat" w:cs="Arial"/>
          <w:sz w:val="22"/>
          <w:szCs w:val="22"/>
        </w:rPr>
      </w:pPr>
      <w:r w:rsidRPr="00D61086">
        <w:rPr>
          <w:rFonts w:ascii="Montserrat" w:eastAsia="Arial" w:hAnsi="Montserrat" w:cs="Arial"/>
          <w:sz w:val="22"/>
          <w:szCs w:val="22"/>
        </w:rPr>
        <w:t>Cont</w:t>
      </w:r>
      <w:r w:rsidRPr="00D61086">
        <w:rPr>
          <w:rFonts w:ascii="Montserrat" w:eastAsia="Arial" w:hAnsi="Montserrat" w:cs="Arial"/>
          <w:b/>
          <w:bCs/>
          <w:sz w:val="22"/>
          <w:szCs w:val="22"/>
        </w:rPr>
        <w:t>ar</w:t>
      </w:r>
      <w:r w:rsidRPr="00D61086">
        <w:rPr>
          <w:rFonts w:ascii="Montserrat" w:eastAsia="Arial" w:hAnsi="Montserrat" w:cs="Arial"/>
          <w:sz w:val="22"/>
          <w:szCs w:val="22"/>
        </w:rPr>
        <w:t xml:space="preserve"> en voz alta hasta el número acor</w:t>
      </w:r>
      <w:r w:rsidR="00617135" w:rsidRPr="00D61086">
        <w:rPr>
          <w:rFonts w:ascii="Montserrat" w:eastAsia="Arial" w:hAnsi="Montserrat" w:cs="Arial"/>
          <w:sz w:val="22"/>
          <w:szCs w:val="22"/>
        </w:rPr>
        <w:t>d</w:t>
      </w:r>
      <w:r w:rsidRPr="00D61086">
        <w:rPr>
          <w:rFonts w:ascii="Montserrat" w:eastAsia="Arial" w:hAnsi="Montserrat" w:cs="Arial"/>
          <w:sz w:val="22"/>
          <w:szCs w:val="22"/>
        </w:rPr>
        <w:t>ado por todos los participantes al est</w:t>
      </w:r>
      <w:r w:rsidRPr="00D61086">
        <w:rPr>
          <w:rFonts w:ascii="Montserrat" w:eastAsia="Arial" w:hAnsi="Montserrat" w:cs="Arial"/>
          <w:b/>
          <w:bCs/>
          <w:sz w:val="22"/>
          <w:szCs w:val="22"/>
        </w:rPr>
        <w:t>ar</w:t>
      </w:r>
      <w:r w:rsidRPr="00D61086">
        <w:rPr>
          <w:rFonts w:ascii="Montserrat" w:eastAsia="Arial" w:hAnsi="Montserrat" w:cs="Arial"/>
          <w:sz w:val="22"/>
          <w:szCs w:val="22"/>
        </w:rPr>
        <w:t xml:space="preserve"> de frente a una pared y con los ojos tapados.</w:t>
      </w:r>
    </w:p>
    <w:p w14:paraId="08D7EF73" w14:textId="77777777" w:rsidR="000827FD" w:rsidRPr="00D61086" w:rsidRDefault="000827FD" w:rsidP="00617135">
      <w:pPr>
        <w:jc w:val="both"/>
        <w:rPr>
          <w:rFonts w:ascii="Montserrat" w:eastAsia="Arial" w:hAnsi="Montserrat" w:cs="Arial"/>
          <w:sz w:val="22"/>
          <w:szCs w:val="22"/>
        </w:rPr>
      </w:pPr>
    </w:p>
    <w:p w14:paraId="43235B0E" w14:textId="0A1ED2DD" w:rsidR="000827FD" w:rsidRPr="00D61086" w:rsidRDefault="000827FD" w:rsidP="00617135">
      <w:pPr>
        <w:jc w:val="both"/>
        <w:rPr>
          <w:rFonts w:ascii="Montserrat" w:eastAsia="Arial" w:hAnsi="Montserrat" w:cs="Arial"/>
          <w:sz w:val="22"/>
          <w:szCs w:val="22"/>
        </w:rPr>
      </w:pPr>
      <w:r w:rsidRPr="00D61086">
        <w:rPr>
          <w:rFonts w:ascii="Montserrat" w:eastAsia="Arial" w:hAnsi="Montserrat" w:cs="Arial"/>
          <w:sz w:val="22"/>
          <w:szCs w:val="22"/>
        </w:rPr>
        <w:t>¿Nota</w:t>
      </w:r>
      <w:r w:rsidR="00617135" w:rsidRPr="00D61086">
        <w:rPr>
          <w:rFonts w:ascii="Montserrat" w:eastAsia="Arial" w:hAnsi="Montserrat" w:cs="Arial"/>
          <w:sz w:val="22"/>
          <w:szCs w:val="22"/>
        </w:rPr>
        <w:t>s</w:t>
      </w:r>
      <w:r w:rsidRPr="00D61086">
        <w:rPr>
          <w:rFonts w:ascii="Montserrat" w:eastAsia="Arial" w:hAnsi="Montserrat" w:cs="Arial"/>
          <w:sz w:val="22"/>
          <w:szCs w:val="22"/>
        </w:rPr>
        <w:t xml:space="preserve"> la diferencia</w:t>
      </w:r>
      <w:r w:rsidR="00617135" w:rsidRPr="00D61086">
        <w:rPr>
          <w:rFonts w:ascii="Montserrat" w:eastAsia="Arial" w:hAnsi="Montserrat" w:cs="Arial"/>
          <w:sz w:val="22"/>
          <w:szCs w:val="22"/>
        </w:rPr>
        <w:t>?, ¿cuál es?</w:t>
      </w:r>
      <w:r w:rsidRPr="00D61086">
        <w:rPr>
          <w:rFonts w:ascii="Montserrat" w:eastAsia="Arial" w:hAnsi="Montserrat" w:cs="Arial"/>
          <w:sz w:val="22"/>
          <w:szCs w:val="22"/>
        </w:rPr>
        <w:t xml:space="preserve"> </w:t>
      </w:r>
    </w:p>
    <w:p w14:paraId="3E68FD0E" w14:textId="77777777" w:rsidR="000827FD" w:rsidRPr="00D61086" w:rsidRDefault="000827FD" w:rsidP="00617135">
      <w:pPr>
        <w:jc w:val="both"/>
        <w:rPr>
          <w:rFonts w:ascii="Montserrat" w:eastAsia="Arial" w:hAnsi="Montserrat" w:cs="Arial"/>
          <w:sz w:val="22"/>
          <w:szCs w:val="22"/>
        </w:rPr>
      </w:pPr>
    </w:p>
    <w:p w14:paraId="73B2100C" w14:textId="7D9F7679" w:rsidR="000827FD" w:rsidRPr="00D61086" w:rsidRDefault="000827FD" w:rsidP="00617135">
      <w:pPr>
        <w:jc w:val="both"/>
        <w:rPr>
          <w:rFonts w:ascii="Montserrat" w:eastAsia="Arial" w:hAnsi="Montserrat" w:cs="Arial"/>
          <w:sz w:val="22"/>
          <w:szCs w:val="22"/>
        </w:rPr>
      </w:pPr>
      <w:r w:rsidRPr="00D61086">
        <w:rPr>
          <w:rFonts w:ascii="Montserrat" w:eastAsia="Arial" w:hAnsi="Montserrat" w:cs="Arial"/>
          <w:sz w:val="22"/>
          <w:szCs w:val="22"/>
        </w:rPr>
        <w:t xml:space="preserve">Realmente es algo muy sencillo, cuando los verbos están en infinitivo, aparecerán en su forma simple y su terminación será ar, er ir y si </w:t>
      </w:r>
      <w:r w:rsidR="00617135" w:rsidRPr="00D61086">
        <w:rPr>
          <w:rFonts w:ascii="Montserrat" w:eastAsia="Arial" w:hAnsi="Montserrat" w:cs="Arial"/>
          <w:sz w:val="22"/>
          <w:szCs w:val="22"/>
        </w:rPr>
        <w:t xml:space="preserve">se </w:t>
      </w:r>
      <w:r w:rsidRPr="00D61086">
        <w:rPr>
          <w:rFonts w:ascii="Montserrat" w:eastAsia="Arial" w:hAnsi="Montserrat" w:cs="Arial"/>
          <w:sz w:val="22"/>
          <w:szCs w:val="22"/>
        </w:rPr>
        <w:t xml:space="preserve">ocupa el modo imperativo, </w:t>
      </w:r>
      <w:r w:rsidR="00617135" w:rsidRPr="00D61086">
        <w:rPr>
          <w:rFonts w:ascii="Montserrat" w:eastAsia="Arial" w:hAnsi="Montserrat" w:cs="Arial"/>
          <w:sz w:val="22"/>
          <w:szCs w:val="22"/>
        </w:rPr>
        <w:t xml:space="preserve">se </w:t>
      </w:r>
      <w:r w:rsidRPr="00D61086">
        <w:rPr>
          <w:rFonts w:ascii="Montserrat" w:eastAsia="Arial" w:hAnsi="Montserrat" w:cs="Arial"/>
          <w:sz w:val="22"/>
          <w:szCs w:val="22"/>
        </w:rPr>
        <w:t>est</w:t>
      </w:r>
      <w:r w:rsidR="00617135" w:rsidRPr="00D61086">
        <w:rPr>
          <w:rFonts w:ascii="Montserrat" w:eastAsia="Arial" w:hAnsi="Montserrat" w:cs="Arial"/>
          <w:sz w:val="22"/>
          <w:szCs w:val="22"/>
        </w:rPr>
        <w:t xml:space="preserve">á </w:t>
      </w:r>
      <w:r w:rsidRPr="00D61086">
        <w:rPr>
          <w:rFonts w:ascii="Montserrat" w:eastAsia="Arial" w:hAnsi="Montserrat" w:cs="Arial"/>
          <w:sz w:val="22"/>
          <w:szCs w:val="22"/>
        </w:rPr>
        <w:t>dando una orden a alguien más y por lo tanto se encuentra conjugado</w:t>
      </w:r>
      <w:r w:rsidR="00617135" w:rsidRPr="00D61086">
        <w:rPr>
          <w:rFonts w:ascii="Montserrat" w:eastAsia="Arial" w:hAnsi="Montserrat" w:cs="Arial"/>
          <w:sz w:val="22"/>
          <w:szCs w:val="22"/>
        </w:rPr>
        <w:t>, como en los ejemplos: “</w:t>
      </w:r>
      <w:r w:rsidR="00617135" w:rsidRPr="00D61086">
        <w:rPr>
          <w:rFonts w:ascii="Montserrat" w:eastAsia="Arial" w:hAnsi="Montserrat" w:cs="Arial"/>
          <w:b/>
          <w:bCs/>
          <w:i/>
          <w:iCs/>
          <w:sz w:val="22"/>
          <w:szCs w:val="22"/>
        </w:rPr>
        <w:t>Lave</w:t>
      </w:r>
      <w:r w:rsidR="00617135" w:rsidRPr="00D61086">
        <w:rPr>
          <w:rFonts w:ascii="Montserrat" w:eastAsia="Arial" w:hAnsi="Montserrat" w:cs="Arial"/>
          <w:i/>
          <w:iCs/>
          <w:sz w:val="22"/>
          <w:szCs w:val="22"/>
        </w:rPr>
        <w:t xml:space="preserve"> esta prenda antes de usarse</w:t>
      </w:r>
      <w:r w:rsidR="00617135" w:rsidRPr="00D61086">
        <w:rPr>
          <w:rFonts w:ascii="Montserrat" w:eastAsia="Arial" w:hAnsi="Montserrat" w:cs="Arial"/>
          <w:sz w:val="22"/>
          <w:szCs w:val="22"/>
        </w:rPr>
        <w:t xml:space="preserve">” o “ </w:t>
      </w:r>
      <w:r w:rsidR="00617135" w:rsidRPr="00D61086">
        <w:rPr>
          <w:rFonts w:ascii="Montserrat" w:eastAsia="Arial" w:hAnsi="Montserrat" w:cs="Arial"/>
          <w:b/>
          <w:bCs/>
          <w:i/>
          <w:iCs/>
          <w:sz w:val="22"/>
          <w:szCs w:val="22"/>
        </w:rPr>
        <w:t>Salta</w:t>
      </w:r>
      <w:r w:rsidR="00617135" w:rsidRPr="00D61086">
        <w:rPr>
          <w:rFonts w:ascii="Montserrat" w:eastAsia="Arial" w:hAnsi="Montserrat" w:cs="Arial"/>
          <w:i/>
          <w:iCs/>
          <w:sz w:val="22"/>
          <w:szCs w:val="22"/>
        </w:rPr>
        <w:t xml:space="preserve"> con un solo pie en cada cuadro</w:t>
      </w:r>
      <w:r w:rsidR="00617135" w:rsidRPr="00D61086">
        <w:rPr>
          <w:rFonts w:ascii="Montserrat" w:eastAsia="Arial" w:hAnsi="Montserrat" w:cs="Arial"/>
          <w:sz w:val="22"/>
          <w:szCs w:val="22"/>
        </w:rPr>
        <w:t>”</w:t>
      </w:r>
      <w:r w:rsidRPr="00D61086">
        <w:rPr>
          <w:rFonts w:ascii="Montserrat" w:eastAsia="Arial" w:hAnsi="Montserrat" w:cs="Arial"/>
          <w:sz w:val="22"/>
          <w:szCs w:val="22"/>
        </w:rPr>
        <w:t>.</w:t>
      </w:r>
    </w:p>
    <w:p w14:paraId="111E8D48" w14:textId="77777777" w:rsidR="000827FD" w:rsidRPr="00D61086" w:rsidRDefault="000827FD" w:rsidP="00617135">
      <w:pPr>
        <w:jc w:val="both"/>
        <w:rPr>
          <w:rFonts w:ascii="Montserrat" w:eastAsia="Arial" w:hAnsi="Montserrat" w:cs="Arial"/>
          <w:sz w:val="22"/>
          <w:szCs w:val="22"/>
        </w:rPr>
      </w:pPr>
    </w:p>
    <w:p w14:paraId="2E3D4AF1" w14:textId="1BB6A924" w:rsidR="000827FD" w:rsidRPr="00D61086" w:rsidRDefault="005B0274" w:rsidP="00617135">
      <w:pPr>
        <w:jc w:val="both"/>
        <w:rPr>
          <w:rFonts w:ascii="Montserrat" w:eastAsia="Arial" w:hAnsi="Montserrat" w:cs="Arial"/>
          <w:sz w:val="22"/>
          <w:szCs w:val="22"/>
        </w:rPr>
      </w:pPr>
      <w:r w:rsidRPr="00D61086">
        <w:rPr>
          <w:rFonts w:ascii="Montserrat" w:eastAsia="Arial" w:hAnsi="Montserrat" w:cs="Arial"/>
          <w:sz w:val="22"/>
          <w:szCs w:val="22"/>
        </w:rPr>
        <w:t xml:space="preserve">Ningua persona </w:t>
      </w:r>
      <w:r w:rsidR="000827FD" w:rsidRPr="00D61086">
        <w:rPr>
          <w:rFonts w:ascii="Montserrat" w:eastAsia="Arial" w:hAnsi="Montserrat" w:cs="Arial"/>
          <w:sz w:val="22"/>
          <w:szCs w:val="22"/>
        </w:rPr>
        <w:t>dice</w:t>
      </w:r>
      <w:r w:rsidRPr="00D61086">
        <w:rPr>
          <w:rFonts w:ascii="Montserrat" w:eastAsia="Arial" w:hAnsi="Montserrat" w:cs="Arial"/>
          <w:sz w:val="22"/>
          <w:szCs w:val="22"/>
        </w:rPr>
        <w:t>:</w:t>
      </w:r>
      <w:r w:rsidR="000827FD" w:rsidRPr="00D61086">
        <w:rPr>
          <w:rFonts w:ascii="Montserrat" w:eastAsia="Arial" w:hAnsi="Montserrat" w:cs="Arial"/>
          <w:sz w:val="22"/>
          <w:szCs w:val="22"/>
        </w:rPr>
        <w:t xml:space="preserve"> yo jugar, tú jugar, él jugar</w:t>
      </w:r>
      <w:r w:rsidRPr="00D61086">
        <w:rPr>
          <w:rFonts w:ascii="Montserrat" w:eastAsia="Arial" w:hAnsi="Montserrat" w:cs="Arial"/>
          <w:sz w:val="22"/>
          <w:szCs w:val="22"/>
        </w:rPr>
        <w:t>;</w:t>
      </w:r>
      <w:r w:rsidR="000827FD" w:rsidRPr="00D61086">
        <w:rPr>
          <w:rFonts w:ascii="Montserrat" w:eastAsia="Arial" w:hAnsi="Montserrat" w:cs="Arial"/>
          <w:sz w:val="22"/>
          <w:szCs w:val="22"/>
        </w:rPr>
        <w:t xml:space="preserve"> en el momento en que cambiamos el verbo por Yo juego, tú juegas o ella juega, el verbo está conjugado. </w:t>
      </w:r>
    </w:p>
    <w:p w14:paraId="0070C131" w14:textId="77777777" w:rsidR="000827FD" w:rsidRPr="00D61086" w:rsidRDefault="000827FD" w:rsidP="00617135">
      <w:pPr>
        <w:jc w:val="both"/>
        <w:rPr>
          <w:rFonts w:ascii="Montserrat" w:eastAsia="Arial" w:hAnsi="Montserrat" w:cs="Arial"/>
          <w:sz w:val="22"/>
          <w:szCs w:val="22"/>
        </w:rPr>
      </w:pPr>
    </w:p>
    <w:p w14:paraId="01B275B6" w14:textId="13C0830D" w:rsidR="000827FD" w:rsidRPr="00D61086" w:rsidRDefault="005B0274" w:rsidP="00617135">
      <w:pPr>
        <w:jc w:val="both"/>
        <w:rPr>
          <w:rFonts w:ascii="Montserrat" w:eastAsia="Arial" w:hAnsi="Montserrat" w:cs="Arial"/>
          <w:sz w:val="22"/>
          <w:szCs w:val="22"/>
        </w:rPr>
      </w:pPr>
      <w:r w:rsidRPr="00D61086">
        <w:rPr>
          <w:rFonts w:ascii="Montserrat" w:eastAsia="Arial" w:hAnsi="Montserrat" w:cs="Arial"/>
          <w:sz w:val="22"/>
          <w:szCs w:val="22"/>
        </w:rPr>
        <w:lastRenderedPageBreak/>
        <w:t>Sigue</w:t>
      </w:r>
      <w:r w:rsidR="000827FD" w:rsidRPr="00D61086">
        <w:rPr>
          <w:rFonts w:ascii="Montserrat" w:eastAsia="Arial" w:hAnsi="Montserrat" w:cs="Arial"/>
          <w:sz w:val="22"/>
          <w:szCs w:val="22"/>
        </w:rPr>
        <w:t xml:space="preserve"> revisando </w:t>
      </w:r>
      <w:r w:rsidRPr="00D61086">
        <w:rPr>
          <w:rFonts w:ascii="Montserrat" w:eastAsia="Arial" w:hAnsi="Montserrat" w:cs="Arial"/>
          <w:sz w:val="22"/>
          <w:szCs w:val="22"/>
        </w:rPr>
        <w:t>tu</w:t>
      </w:r>
      <w:r w:rsidR="000827FD" w:rsidRPr="00D61086">
        <w:rPr>
          <w:rFonts w:ascii="Montserrat" w:eastAsia="Arial" w:hAnsi="Montserrat" w:cs="Arial"/>
          <w:sz w:val="22"/>
          <w:szCs w:val="22"/>
        </w:rPr>
        <w:t xml:space="preserve"> libro, ahora v</w:t>
      </w:r>
      <w:r w:rsidRPr="00D61086">
        <w:rPr>
          <w:rFonts w:ascii="Montserrat" w:eastAsia="Arial" w:hAnsi="Montserrat" w:cs="Arial"/>
          <w:sz w:val="22"/>
          <w:szCs w:val="22"/>
        </w:rPr>
        <w:t>e</w:t>
      </w:r>
      <w:r w:rsidR="000827FD" w:rsidRPr="00D61086">
        <w:rPr>
          <w:rFonts w:ascii="Montserrat" w:eastAsia="Arial" w:hAnsi="Montserrat" w:cs="Arial"/>
          <w:sz w:val="22"/>
          <w:szCs w:val="22"/>
        </w:rPr>
        <w:t xml:space="preserve"> a las páginas 78 y 79. Ahí se presentan otros recursos que suelen aparecer en los instructivos. Se llaman clases de palabras, me refiero a los adjetivos y a los adverbios. </w:t>
      </w:r>
    </w:p>
    <w:p w14:paraId="76A91DC7" w14:textId="77777777" w:rsidR="000827FD" w:rsidRPr="00D61086" w:rsidRDefault="000827FD" w:rsidP="00D375BD">
      <w:pPr>
        <w:jc w:val="both"/>
        <w:rPr>
          <w:rFonts w:ascii="Montserrat" w:eastAsiaTheme="minorHAnsi" w:hAnsi="Montserrat" w:cstheme="minorBidi"/>
          <w:bCs/>
          <w:sz w:val="22"/>
          <w:szCs w:val="22"/>
        </w:rPr>
      </w:pPr>
    </w:p>
    <w:p w14:paraId="0EB81A83" w14:textId="7D10237E" w:rsidR="00AC3576" w:rsidRPr="00D61086" w:rsidRDefault="00D61086" w:rsidP="002B1162">
      <w:pPr>
        <w:jc w:val="center"/>
        <w:rPr>
          <w:rFonts w:ascii="Montserrat" w:eastAsiaTheme="minorHAnsi" w:hAnsi="Montserrat" w:cstheme="minorBidi"/>
          <w:bCs/>
          <w:sz w:val="22"/>
          <w:szCs w:val="22"/>
        </w:rPr>
      </w:pPr>
      <w:hyperlink r:id="rId17" w:anchor="page/78" w:history="1">
        <w:r w:rsidR="002B1162" w:rsidRPr="00D61086">
          <w:rPr>
            <w:rStyle w:val="Hipervnculo"/>
            <w:rFonts w:ascii="Montserrat" w:eastAsiaTheme="minorHAnsi" w:hAnsi="Montserrat" w:cstheme="minorBidi"/>
            <w:bCs/>
            <w:sz w:val="22"/>
            <w:szCs w:val="22"/>
          </w:rPr>
          <w:t>https://libros.conaliteg.gob.mx/20/P6ESA.htm?#page/78</w:t>
        </w:r>
      </w:hyperlink>
    </w:p>
    <w:p w14:paraId="22C5E1DE" w14:textId="5884F93C" w:rsidR="00AC3576" w:rsidRPr="00D61086" w:rsidRDefault="000827FD" w:rsidP="005B0274">
      <w:pPr>
        <w:jc w:val="center"/>
        <w:rPr>
          <w:rFonts w:ascii="Montserrat" w:eastAsiaTheme="minorHAnsi" w:hAnsi="Montserrat" w:cstheme="minorBidi"/>
          <w:bCs/>
          <w:sz w:val="22"/>
          <w:szCs w:val="22"/>
        </w:rPr>
      </w:pPr>
      <w:r w:rsidRPr="00D61086">
        <w:rPr>
          <w:rFonts w:ascii="Arial" w:eastAsia="Arial" w:hAnsi="Arial" w:cs="Arial"/>
          <w:color w:val="000000"/>
          <w:lang w:val="en-US"/>
        </w:rPr>
        <w:drawing>
          <wp:inline distT="0" distB="0" distL="0" distR="0" wp14:anchorId="3D9330FA" wp14:editId="52CAB56B">
            <wp:extent cx="1222887" cy="1921680"/>
            <wp:effectExtent l="0" t="0" r="0" b="0"/>
            <wp:docPr id="740996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222887" cy="1921680"/>
                    </a:xfrm>
                    <a:prstGeom prst="rect">
                      <a:avLst/>
                    </a:prstGeom>
                    <a:ln/>
                  </pic:spPr>
                </pic:pic>
              </a:graphicData>
            </a:graphic>
          </wp:inline>
        </w:drawing>
      </w:r>
      <w:r w:rsidRPr="00D61086">
        <w:rPr>
          <w:rFonts w:ascii="Arial" w:eastAsia="Arial" w:hAnsi="Arial" w:cs="Arial"/>
          <w:color w:val="000000"/>
          <w:lang w:val="en-US"/>
        </w:rPr>
        <w:drawing>
          <wp:inline distT="0" distB="0" distL="0" distR="0" wp14:anchorId="005A655E" wp14:editId="26EF7036">
            <wp:extent cx="1574921" cy="1188972"/>
            <wp:effectExtent l="0" t="0" r="0" b="0"/>
            <wp:docPr id="7409966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574921" cy="1188972"/>
                    </a:xfrm>
                    <a:prstGeom prst="rect">
                      <a:avLst/>
                    </a:prstGeom>
                    <a:ln/>
                  </pic:spPr>
                </pic:pic>
              </a:graphicData>
            </a:graphic>
          </wp:inline>
        </w:drawing>
      </w:r>
    </w:p>
    <w:p w14:paraId="635A6451" w14:textId="1DC7602E" w:rsidR="000827FD" w:rsidRPr="00D61086" w:rsidRDefault="000827FD" w:rsidP="00D375BD">
      <w:pPr>
        <w:jc w:val="both"/>
        <w:rPr>
          <w:rFonts w:ascii="Montserrat" w:eastAsiaTheme="minorHAnsi" w:hAnsi="Montserrat" w:cstheme="minorBidi"/>
          <w:bCs/>
          <w:sz w:val="22"/>
          <w:szCs w:val="22"/>
        </w:rPr>
      </w:pPr>
    </w:p>
    <w:p w14:paraId="5F2EA059" w14:textId="320FA817" w:rsidR="000827FD" w:rsidRPr="00D61086" w:rsidRDefault="005B0274" w:rsidP="005B0274">
      <w:pPr>
        <w:jc w:val="both"/>
        <w:rPr>
          <w:rFonts w:ascii="Montserrat" w:eastAsia="Arial" w:hAnsi="Montserrat" w:cs="Arial"/>
          <w:sz w:val="22"/>
          <w:szCs w:val="22"/>
        </w:rPr>
      </w:pPr>
      <w:r w:rsidRPr="00D61086">
        <w:rPr>
          <w:rFonts w:ascii="Montserrat" w:eastAsia="Arial" w:hAnsi="Montserrat" w:cs="Arial"/>
          <w:sz w:val="22"/>
          <w:szCs w:val="22"/>
        </w:rPr>
        <w:t>A</w:t>
      </w:r>
      <w:r w:rsidR="000827FD" w:rsidRPr="00D61086">
        <w:rPr>
          <w:rFonts w:ascii="Montserrat" w:eastAsia="Arial" w:hAnsi="Montserrat" w:cs="Arial"/>
          <w:sz w:val="22"/>
          <w:szCs w:val="22"/>
        </w:rPr>
        <w:t xml:space="preserve">ntes de </w:t>
      </w:r>
      <w:r w:rsidRPr="00D61086">
        <w:rPr>
          <w:rFonts w:ascii="Montserrat" w:eastAsia="Arial" w:hAnsi="Montserrat" w:cs="Arial"/>
          <w:sz w:val="22"/>
          <w:szCs w:val="22"/>
        </w:rPr>
        <w:t xml:space="preserve">completar </w:t>
      </w:r>
      <w:r w:rsidR="000827FD" w:rsidRPr="00D61086">
        <w:rPr>
          <w:rFonts w:ascii="Montserrat" w:eastAsia="Arial" w:hAnsi="Montserrat" w:cs="Arial"/>
          <w:sz w:val="22"/>
          <w:szCs w:val="22"/>
        </w:rPr>
        <w:t xml:space="preserve">los espacios que aparecen vacíos en el libro, </w:t>
      </w:r>
      <w:r w:rsidRPr="00D61086">
        <w:rPr>
          <w:rFonts w:ascii="Montserrat" w:eastAsia="Arial" w:hAnsi="Montserrat" w:cs="Arial"/>
          <w:sz w:val="22"/>
          <w:szCs w:val="22"/>
        </w:rPr>
        <w:t xml:space="preserve">es importante que tengas presente </w:t>
      </w:r>
      <w:r w:rsidR="000827FD" w:rsidRPr="00D61086">
        <w:rPr>
          <w:rFonts w:ascii="Montserrat" w:eastAsia="Arial" w:hAnsi="Montserrat" w:cs="Arial"/>
          <w:sz w:val="22"/>
          <w:szCs w:val="22"/>
        </w:rPr>
        <w:t>qué son los adjetivos y los adverbios.</w:t>
      </w:r>
      <w:r w:rsidRPr="00D61086">
        <w:rPr>
          <w:rFonts w:ascii="Montserrat" w:eastAsia="Arial" w:hAnsi="Montserrat" w:cs="Arial"/>
          <w:sz w:val="22"/>
          <w:szCs w:val="22"/>
        </w:rPr>
        <w:t xml:space="preserve"> Observa el siguiente cuadro.</w:t>
      </w:r>
    </w:p>
    <w:p w14:paraId="04C175A5" w14:textId="0CCADF83" w:rsidR="000827FD" w:rsidRPr="00D61086" w:rsidRDefault="000827FD" w:rsidP="00D375BD">
      <w:pPr>
        <w:jc w:val="both"/>
        <w:rPr>
          <w:rFonts w:ascii="Montserrat" w:eastAsiaTheme="minorHAnsi" w:hAnsi="Montserrat" w:cstheme="minorBidi"/>
          <w:bCs/>
          <w:sz w:val="22"/>
          <w:szCs w:val="22"/>
        </w:rPr>
      </w:pPr>
    </w:p>
    <w:p w14:paraId="7E08107B" w14:textId="77777777" w:rsidR="000827FD" w:rsidRPr="00D61086" w:rsidRDefault="000827FD" w:rsidP="000827FD">
      <w:pPr>
        <w:rPr>
          <w:rFonts w:ascii="Arial" w:eastAsia="Arial" w:hAnsi="Arial" w:cs="Arial"/>
          <w:color w:val="000000"/>
        </w:rPr>
      </w:pPr>
    </w:p>
    <w:tbl>
      <w:tblPr>
        <w:tblW w:w="4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2141"/>
      </w:tblGrid>
      <w:tr w:rsidR="000827FD" w:rsidRPr="00D61086" w14:paraId="59D7E344" w14:textId="77777777" w:rsidTr="005B0274">
        <w:trPr>
          <w:trHeight w:val="219"/>
          <w:jc w:val="center"/>
        </w:trPr>
        <w:tc>
          <w:tcPr>
            <w:tcW w:w="2140" w:type="dxa"/>
            <w:shd w:val="clear" w:color="auto" w:fill="DEEAF6" w:themeFill="accent1" w:themeFillTint="33"/>
          </w:tcPr>
          <w:p w14:paraId="166D3DEA" w14:textId="77777777" w:rsidR="000827FD" w:rsidRPr="00D61086" w:rsidRDefault="000827FD" w:rsidP="007748A7">
            <w:pPr>
              <w:rPr>
                <w:rFonts w:ascii="Arial" w:eastAsia="Arial" w:hAnsi="Arial" w:cs="Arial"/>
                <w:b/>
                <w:bCs/>
                <w:color w:val="000000"/>
              </w:rPr>
            </w:pPr>
            <w:r w:rsidRPr="00D61086">
              <w:rPr>
                <w:rFonts w:ascii="Arial" w:eastAsia="Arial" w:hAnsi="Arial" w:cs="Arial"/>
                <w:b/>
                <w:bCs/>
                <w:color w:val="000000"/>
              </w:rPr>
              <w:t>ADJETIVOS</w:t>
            </w:r>
          </w:p>
        </w:tc>
        <w:tc>
          <w:tcPr>
            <w:tcW w:w="2141" w:type="dxa"/>
            <w:shd w:val="clear" w:color="auto" w:fill="DEEAF6" w:themeFill="accent1" w:themeFillTint="33"/>
          </w:tcPr>
          <w:p w14:paraId="77ECFDF7" w14:textId="77777777" w:rsidR="000827FD" w:rsidRPr="00D61086" w:rsidRDefault="000827FD" w:rsidP="007748A7">
            <w:pPr>
              <w:rPr>
                <w:rFonts w:ascii="Arial" w:eastAsia="Arial" w:hAnsi="Arial" w:cs="Arial"/>
                <w:b/>
                <w:bCs/>
                <w:color w:val="000000"/>
              </w:rPr>
            </w:pPr>
            <w:r w:rsidRPr="00D61086">
              <w:rPr>
                <w:rFonts w:ascii="Arial" w:eastAsia="Arial" w:hAnsi="Arial" w:cs="Arial"/>
                <w:b/>
                <w:bCs/>
                <w:color w:val="000000"/>
              </w:rPr>
              <w:t xml:space="preserve">ADVERBIOS </w:t>
            </w:r>
          </w:p>
        </w:tc>
      </w:tr>
      <w:tr w:rsidR="000827FD" w:rsidRPr="00D61086" w14:paraId="676DCA12" w14:textId="77777777" w:rsidTr="005B0274">
        <w:trPr>
          <w:trHeight w:val="2284"/>
          <w:jc w:val="center"/>
        </w:trPr>
        <w:tc>
          <w:tcPr>
            <w:tcW w:w="2140" w:type="dxa"/>
          </w:tcPr>
          <w:p w14:paraId="4A368F54" w14:textId="2F85FD5D" w:rsidR="000827FD" w:rsidRPr="00D61086" w:rsidRDefault="000827FD" w:rsidP="005B0274">
            <w:pPr>
              <w:rPr>
                <w:rFonts w:ascii="Montserrat" w:eastAsia="Arial" w:hAnsi="Montserrat" w:cs="Arial"/>
                <w:sz w:val="22"/>
                <w:szCs w:val="22"/>
              </w:rPr>
            </w:pPr>
            <w:r w:rsidRPr="00D61086">
              <w:rPr>
                <w:rFonts w:ascii="Montserrat" w:eastAsia="Arial" w:hAnsi="Montserrat" w:cs="Arial"/>
                <w:sz w:val="22"/>
                <w:szCs w:val="22"/>
              </w:rPr>
              <w:t>Palabra</w:t>
            </w:r>
            <w:r w:rsidR="005B0274" w:rsidRPr="00D61086">
              <w:rPr>
                <w:rFonts w:ascii="Montserrat" w:eastAsia="Arial" w:hAnsi="Montserrat" w:cs="Arial"/>
                <w:sz w:val="22"/>
                <w:szCs w:val="22"/>
              </w:rPr>
              <w:t>s</w:t>
            </w:r>
            <w:r w:rsidRPr="00D61086">
              <w:rPr>
                <w:rFonts w:ascii="Montserrat" w:eastAsia="Arial" w:hAnsi="Montserrat" w:cs="Arial"/>
                <w:sz w:val="22"/>
                <w:szCs w:val="22"/>
              </w:rPr>
              <w:t xml:space="preserve"> que acompaña</w:t>
            </w:r>
            <w:r w:rsidR="005B0274" w:rsidRPr="00D61086">
              <w:rPr>
                <w:rFonts w:ascii="Montserrat" w:eastAsia="Arial" w:hAnsi="Montserrat" w:cs="Arial"/>
                <w:sz w:val="22"/>
                <w:szCs w:val="22"/>
              </w:rPr>
              <w:t>n</w:t>
            </w:r>
            <w:r w:rsidRPr="00D61086">
              <w:rPr>
                <w:rFonts w:ascii="Montserrat" w:eastAsia="Arial" w:hAnsi="Montserrat" w:cs="Arial"/>
                <w:sz w:val="22"/>
                <w:szCs w:val="22"/>
              </w:rPr>
              <w:t xml:space="preserve"> al sustantivo para expresar alguna cualidad de la persona o cosa nombrada, por ejemplo, grande, rojo, bonito.</w:t>
            </w:r>
          </w:p>
          <w:p w14:paraId="2A256B60" w14:textId="77777777" w:rsidR="000827FD" w:rsidRPr="00D61086" w:rsidRDefault="000827FD" w:rsidP="007748A7">
            <w:pPr>
              <w:rPr>
                <w:rFonts w:ascii="Montserrat" w:eastAsia="Arial" w:hAnsi="Montserrat" w:cs="Arial"/>
                <w:sz w:val="22"/>
                <w:szCs w:val="22"/>
              </w:rPr>
            </w:pPr>
          </w:p>
        </w:tc>
        <w:tc>
          <w:tcPr>
            <w:tcW w:w="2141" w:type="dxa"/>
          </w:tcPr>
          <w:p w14:paraId="7894FDE4" w14:textId="1D1B4D8A" w:rsidR="000827FD" w:rsidRPr="00D61086" w:rsidRDefault="000827FD" w:rsidP="005B0274">
            <w:pPr>
              <w:jc w:val="both"/>
              <w:rPr>
                <w:rFonts w:ascii="Montserrat" w:eastAsia="Arial" w:hAnsi="Montserrat" w:cs="Arial"/>
                <w:sz w:val="22"/>
                <w:szCs w:val="22"/>
              </w:rPr>
            </w:pPr>
            <w:r w:rsidRPr="00D61086">
              <w:rPr>
                <w:rFonts w:ascii="Montserrat" w:eastAsia="Arial" w:hAnsi="Montserrat" w:cs="Arial"/>
                <w:sz w:val="22"/>
                <w:szCs w:val="22"/>
              </w:rPr>
              <w:t>Palabra invariable cuya función consiste en complementar la significación del verbo, de un adjetivo, de otro</w:t>
            </w:r>
            <w:r w:rsidR="005B0274" w:rsidRPr="00D61086">
              <w:rPr>
                <w:rFonts w:ascii="Montserrat" w:eastAsia="Arial" w:hAnsi="Montserrat" w:cs="Arial"/>
                <w:sz w:val="22"/>
                <w:szCs w:val="22"/>
              </w:rPr>
              <w:t xml:space="preserve"> </w:t>
            </w:r>
            <w:r w:rsidRPr="00D61086">
              <w:rPr>
                <w:rFonts w:ascii="Montserrat" w:eastAsia="Arial" w:hAnsi="Montserrat" w:cs="Arial"/>
                <w:sz w:val="22"/>
                <w:szCs w:val="22"/>
              </w:rPr>
              <w:t>adverbio</w:t>
            </w:r>
            <w:r w:rsidR="005B0274" w:rsidRPr="00D61086">
              <w:rPr>
                <w:rFonts w:ascii="Montserrat" w:eastAsia="Arial" w:hAnsi="Montserrat" w:cs="Arial"/>
                <w:sz w:val="22"/>
                <w:szCs w:val="22"/>
              </w:rPr>
              <w:t xml:space="preserve"> </w:t>
            </w:r>
            <w:r w:rsidRPr="00D61086">
              <w:rPr>
                <w:rFonts w:ascii="Montserrat" w:eastAsia="Arial" w:hAnsi="Montserrat" w:cs="Arial"/>
                <w:sz w:val="22"/>
                <w:szCs w:val="22"/>
              </w:rPr>
              <w:t>y de ciertas secuencias</w:t>
            </w:r>
            <w:r w:rsidR="005B0274" w:rsidRPr="00D61086">
              <w:rPr>
                <w:rFonts w:ascii="Montserrat" w:eastAsia="Arial" w:hAnsi="Montserrat" w:cs="Arial"/>
                <w:sz w:val="22"/>
                <w:szCs w:val="22"/>
              </w:rPr>
              <w:t>, ejemplo:</w:t>
            </w:r>
            <w:r w:rsidRPr="00D61086">
              <w:rPr>
                <w:rFonts w:ascii="Montserrat" w:eastAsia="Arial" w:hAnsi="Montserrat" w:cs="Arial"/>
                <w:sz w:val="22"/>
                <w:szCs w:val="22"/>
              </w:rPr>
              <w:t xml:space="preserve"> Aquí, hoy, fácilmente, mucho,</w:t>
            </w:r>
            <w:r w:rsidR="005B0274" w:rsidRPr="00D61086">
              <w:rPr>
                <w:rFonts w:ascii="Montserrat" w:eastAsia="Arial" w:hAnsi="Montserrat" w:cs="Arial"/>
                <w:sz w:val="22"/>
                <w:szCs w:val="22"/>
              </w:rPr>
              <w:t xml:space="preserve"> </w:t>
            </w:r>
            <w:r w:rsidRPr="00D61086">
              <w:rPr>
                <w:rFonts w:ascii="Montserrat" w:eastAsia="Arial" w:hAnsi="Montserrat" w:cs="Arial"/>
                <w:sz w:val="22"/>
                <w:szCs w:val="22"/>
              </w:rPr>
              <w:t xml:space="preserve">primeramente. </w:t>
            </w:r>
          </w:p>
          <w:p w14:paraId="06DD00A1" w14:textId="77777777" w:rsidR="000827FD" w:rsidRPr="00D61086" w:rsidRDefault="000827FD" w:rsidP="007748A7">
            <w:pPr>
              <w:rPr>
                <w:rFonts w:ascii="Montserrat" w:eastAsia="Arial" w:hAnsi="Montserrat" w:cs="Arial"/>
                <w:sz w:val="22"/>
                <w:szCs w:val="22"/>
              </w:rPr>
            </w:pPr>
          </w:p>
        </w:tc>
      </w:tr>
    </w:tbl>
    <w:p w14:paraId="5DED4A47" w14:textId="73476DA4" w:rsidR="000827FD" w:rsidRPr="00D61086" w:rsidRDefault="000827FD" w:rsidP="00D375BD">
      <w:pPr>
        <w:jc w:val="both"/>
        <w:rPr>
          <w:rFonts w:ascii="Montserrat" w:eastAsiaTheme="minorHAnsi" w:hAnsi="Montserrat" w:cstheme="minorBidi"/>
          <w:bCs/>
          <w:sz w:val="22"/>
          <w:szCs w:val="22"/>
        </w:rPr>
      </w:pPr>
    </w:p>
    <w:p w14:paraId="35BF343B" w14:textId="77777777" w:rsidR="000827FD" w:rsidRPr="00D61086" w:rsidRDefault="000827FD" w:rsidP="000827FD">
      <w:pPr>
        <w:rPr>
          <w:rFonts w:ascii="Arial" w:eastAsia="Arial" w:hAnsi="Arial" w:cs="Arial"/>
          <w:color w:val="000000"/>
        </w:rPr>
      </w:pPr>
    </w:p>
    <w:p w14:paraId="625E9626" w14:textId="08F8B678" w:rsidR="000827FD" w:rsidRPr="00D61086" w:rsidRDefault="00374CD4" w:rsidP="00727212">
      <w:pPr>
        <w:jc w:val="both"/>
        <w:rPr>
          <w:rFonts w:ascii="Montserrat" w:eastAsia="Arial" w:hAnsi="Montserrat" w:cs="Arial"/>
          <w:sz w:val="22"/>
          <w:szCs w:val="22"/>
        </w:rPr>
      </w:pPr>
      <w:r w:rsidRPr="00D61086">
        <w:rPr>
          <w:rFonts w:ascii="Montserrat" w:eastAsia="Arial" w:hAnsi="Montserrat" w:cs="Arial"/>
          <w:sz w:val="22"/>
          <w:szCs w:val="22"/>
        </w:rPr>
        <w:t xml:space="preserve">Sigue </w:t>
      </w:r>
      <w:r w:rsidR="000827FD" w:rsidRPr="00D61086">
        <w:rPr>
          <w:rFonts w:ascii="Montserrat" w:eastAsia="Arial" w:hAnsi="Montserrat" w:cs="Arial"/>
          <w:sz w:val="22"/>
          <w:szCs w:val="22"/>
        </w:rPr>
        <w:t xml:space="preserve">con el libro. </w:t>
      </w:r>
    </w:p>
    <w:p w14:paraId="61B320A5" w14:textId="77777777" w:rsidR="000827FD" w:rsidRPr="00D61086" w:rsidRDefault="000827FD" w:rsidP="000827FD">
      <w:pPr>
        <w:rPr>
          <w:rFonts w:ascii="Arial" w:eastAsia="Arial" w:hAnsi="Arial" w:cs="Arial"/>
          <w:color w:val="000000"/>
        </w:rPr>
      </w:pPr>
    </w:p>
    <w:p w14:paraId="2FF848E9" w14:textId="77777777" w:rsidR="000827FD" w:rsidRPr="00D61086" w:rsidRDefault="000827FD" w:rsidP="00374CD4">
      <w:pPr>
        <w:jc w:val="center"/>
        <w:rPr>
          <w:rFonts w:ascii="Arial" w:eastAsia="Arial" w:hAnsi="Arial" w:cs="Arial"/>
          <w:color w:val="000000"/>
        </w:rPr>
      </w:pPr>
      <w:r w:rsidRPr="00D61086">
        <w:rPr>
          <w:rFonts w:ascii="Arial" w:eastAsia="Arial" w:hAnsi="Arial" w:cs="Arial"/>
          <w:color w:val="000000"/>
          <w:lang w:val="en-US"/>
        </w:rPr>
        <w:lastRenderedPageBreak/>
        <w:drawing>
          <wp:inline distT="0" distB="0" distL="0" distR="0" wp14:anchorId="549A1990" wp14:editId="36D382A1">
            <wp:extent cx="1222887" cy="1921680"/>
            <wp:effectExtent l="0" t="0" r="0" b="0"/>
            <wp:docPr id="7409966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222887" cy="1921680"/>
                    </a:xfrm>
                    <a:prstGeom prst="rect">
                      <a:avLst/>
                    </a:prstGeom>
                    <a:ln/>
                  </pic:spPr>
                </pic:pic>
              </a:graphicData>
            </a:graphic>
          </wp:inline>
        </w:drawing>
      </w:r>
      <w:r w:rsidRPr="00D61086">
        <w:rPr>
          <w:rFonts w:ascii="Arial" w:eastAsia="Arial" w:hAnsi="Arial" w:cs="Arial"/>
          <w:color w:val="000000"/>
          <w:lang w:val="en-US"/>
        </w:rPr>
        <w:drawing>
          <wp:inline distT="0" distB="0" distL="0" distR="0" wp14:anchorId="6B4721BE" wp14:editId="22E66C43">
            <wp:extent cx="1574921" cy="1188972"/>
            <wp:effectExtent l="0" t="0" r="0" b="0"/>
            <wp:docPr id="740996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574921" cy="1188972"/>
                    </a:xfrm>
                    <a:prstGeom prst="rect">
                      <a:avLst/>
                    </a:prstGeom>
                    <a:ln/>
                  </pic:spPr>
                </pic:pic>
              </a:graphicData>
            </a:graphic>
          </wp:inline>
        </w:drawing>
      </w:r>
    </w:p>
    <w:p w14:paraId="6311ECDB" w14:textId="77777777" w:rsidR="000827FD" w:rsidRPr="00D61086" w:rsidRDefault="000827FD" w:rsidP="000827FD">
      <w:pPr>
        <w:rPr>
          <w:rFonts w:ascii="Arial" w:eastAsia="Arial" w:hAnsi="Arial" w:cs="Arial"/>
          <w:color w:val="000000"/>
        </w:rPr>
      </w:pPr>
    </w:p>
    <w:p w14:paraId="46C078C7" w14:textId="05646898" w:rsidR="000827FD" w:rsidRPr="00D61086" w:rsidRDefault="000827FD" w:rsidP="00374CD4">
      <w:pPr>
        <w:pBdr>
          <w:top w:val="nil"/>
          <w:left w:val="nil"/>
          <w:bottom w:val="nil"/>
          <w:right w:val="nil"/>
          <w:between w:val="nil"/>
        </w:pBdr>
        <w:rPr>
          <w:rFonts w:ascii="Arial" w:eastAsia="Arial" w:hAnsi="Arial" w:cs="Arial"/>
          <w:color w:val="000000"/>
        </w:rPr>
      </w:pPr>
    </w:p>
    <w:p w14:paraId="49E054EF" w14:textId="77777777" w:rsidR="00326E1A" w:rsidRPr="00D61086" w:rsidRDefault="00326E1A" w:rsidP="00727212">
      <w:pPr>
        <w:jc w:val="both"/>
        <w:rPr>
          <w:rFonts w:ascii="Montserrat" w:eastAsia="Arial" w:hAnsi="Montserrat" w:cs="Arial"/>
          <w:b/>
          <w:bCs/>
          <w:sz w:val="22"/>
          <w:szCs w:val="22"/>
        </w:rPr>
      </w:pPr>
      <w:r w:rsidRPr="00D61086">
        <w:rPr>
          <w:rFonts w:ascii="Montserrat" w:eastAsia="Arial" w:hAnsi="Montserrat" w:cs="Arial"/>
          <w:b/>
          <w:bCs/>
          <w:sz w:val="22"/>
          <w:szCs w:val="22"/>
        </w:rPr>
        <w:t>Actividad 3</w:t>
      </w:r>
    </w:p>
    <w:p w14:paraId="7FDFC54E" w14:textId="77777777" w:rsidR="00326E1A" w:rsidRPr="00D61086" w:rsidRDefault="00326E1A" w:rsidP="00727212">
      <w:pPr>
        <w:jc w:val="both"/>
        <w:rPr>
          <w:rFonts w:ascii="Montserrat" w:eastAsia="Arial" w:hAnsi="Montserrat" w:cs="Arial"/>
          <w:sz w:val="22"/>
          <w:szCs w:val="22"/>
        </w:rPr>
      </w:pPr>
    </w:p>
    <w:p w14:paraId="60E64255" w14:textId="3B22F2D8" w:rsidR="000827FD" w:rsidRPr="00D61086" w:rsidRDefault="00374CD4" w:rsidP="00727212">
      <w:pPr>
        <w:jc w:val="both"/>
        <w:rPr>
          <w:rFonts w:ascii="Montserrat" w:eastAsia="Arial" w:hAnsi="Montserrat" w:cs="Arial"/>
          <w:sz w:val="22"/>
          <w:szCs w:val="22"/>
        </w:rPr>
      </w:pPr>
      <w:r w:rsidRPr="00D61086">
        <w:rPr>
          <w:rFonts w:ascii="Montserrat" w:eastAsia="Arial" w:hAnsi="Montserrat" w:cs="Arial"/>
          <w:sz w:val="22"/>
          <w:szCs w:val="22"/>
        </w:rPr>
        <w:t>R</w:t>
      </w:r>
      <w:r w:rsidR="000827FD" w:rsidRPr="00D61086">
        <w:rPr>
          <w:rFonts w:ascii="Montserrat" w:eastAsia="Arial" w:hAnsi="Montserrat" w:cs="Arial"/>
          <w:sz w:val="22"/>
          <w:szCs w:val="22"/>
        </w:rPr>
        <w:t xml:space="preserve">ealiza </w:t>
      </w:r>
      <w:r w:rsidR="00326E1A" w:rsidRPr="00D61086">
        <w:rPr>
          <w:rFonts w:ascii="Montserrat" w:eastAsia="Arial" w:hAnsi="Montserrat" w:cs="Arial"/>
          <w:sz w:val="22"/>
          <w:szCs w:val="22"/>
        </w:rPr>
        <w:t xml:space="preserve">el ejercicio que </w:t>
      </w:r>
      <w:r w:rsidRPr="00D61086">
        <w:rPr>
          <w:rFonts w:ascii="Montserrat" w:eastAsia="Arial" w:hAnsi="Montserrat" w:cs="Arial"/>
          <w:sz w:val="22"/>
          <w:szCs w:val="22"/>
        </w:rPr>
        <w:t>se encuentra en las páginas 78 y 79 de tu libro de texto.</w:t>
      </w:r>
    </w:p>
    <w:p w14:paraId="13203DD4" w14:textId="77777777" w:rsidR="00374CD4" w:rsidRPr="00D61086" w:rsidRDefault="00374CD4" w:rsidP="00727212">
      <w:pPr>
        <w:jc w:val="both"/>
        <w:rPr>
          <w:rFonts w:ascii="Montserrat" w:eastAsia="Arial" w:hAnsi="Montserrat" w:cs="Arial"/>
          <w:sz w:val="22"/>
          <w:szCs w:val="22"/>
        </w:rPr>
      </w:pPr>
    </w:p>
    <w:p w14:paraId="425E249E" w14:textId="0CB0A341" w:rsidR="000827FD" w:rsidRPr="00D61086" w:rsidRDefault="00727212" w:rsidP="00727212">
      <w:pPr>
        <w:jc w:val="both"/>
        <w:rPr>
          <w:rFonts w:ascii="Montserrat" w:eastAsia="Arial" w:hAnsi="Montserrat" w:cs="Arial"/>
          <w:sz w:val="22"/>
          <w:szCs w:val="22"/>
        </w:rPr>
      </w:pPr>
      <w:r w:rsidRPr="00D61086">
        <w:rPr>
          <w:rFonts w:ascii="Montserrat" w:eastAsia="Arial" w:hAnsi="Montserrat" w:cs="Arial"/>
          <w:sz w:val="22"/>
          <w:szCs w:val="22"/>
        </w:rPr>
        <w:t>¿C</w:t>
      </w:r>
      <w:r w:rsidR="000827FD" w:rsidRPr="00D61086">
        <w:rPr>
          <w:rFonts w:ascii="Montserrat" w:eastAsia="Arial" w:hAnsi="Montserrat" w:cs="Arial"/>
          <w:sz w:val="22"/>
          <w:szCs w:val="22"/>
        </w:rPr>
        <w:t xml:space="preserve">ómo va quedando </w:t>
      </w:r>
      <w:r w:rsidRPr="00D61086">
        <w:rPr>
          <w:rFonts w:ascii="Montserrat" w:eastAsia="Arial" w:hAnsi="Montserrat" w:cs="Arial"/>
          <w:sz w:val="22"/>
          <w:szCs w:val="22"/>
        </w:rPr>
        <w:t>tu</w:t>
      </w:r>
      <w:r w:rsidR="000827FD" w:rsidRPr="00D61086">
        <w:rPr>
          <w:rFonts w:ascii="Montserrat" w:eastAsia="Arial" w:hAnsi="Montserrat" w:cs="Arial"/>
          <w:sz w:val="22"/>
          <w:szCs w:val="22"/>
        </w:rPr>
        <w:t xml:space="preserve"> ejercicio</w:t>
      </w:r>
      <w:r w:rsidRPr="00D61086">
        <w:rPr>
          <w:rFonts w:ascii="Montserrat" w:eastAsia="Arial" w:hAnsi="Montserrat" w:cs="Arial"/>
          <w:sz w:val="22"/>
          <w:szCs w:val="22"/>
        </w:rPr>
        <w:t>?</w:t>
      </w:r>
    </w:p>
    <w:p w14:paraId="6F73B14D" w14:textId="77777777" w:rsidR="00727212" w:rsidRPr="00D61086" w:rsidRDefault="00727212" w:rsidP="00727212">
      <w:pPr>
        <w:jc w:val="both"/>
        <w:rPr>
          <w:rFonts w:ascii="Montserrat" w:eastAsia="Arial" w:hAnsi="Montserrat" w:cs="Arial"/>
          <w:sz w:val="22"/>
          <w:szCs w:val="22"/>
        </w:rPr>
      </w:pPr>
    </w:p>
    <w:p w14:paraId="30AF9C10" w14:textId="3951306F" w:rsidR="000827FD" w:rsidRPr="00D61086" w:rsidRDefault="00727212" w:rsidP="00727212">
      <w:pPr>
        <w:jc w:val="both"/>
        <w:rPr>
          <w:rFonts w:ascii="Montserrat" w:eastAsia="Arial" w:hAnsi="Montserrat" w:cs="Arial"/>
          <w:sz w:val="22"/>
          <w:szCs w:val="22"/>
        </w:rPr>
      </w:pPr>
      <w:r w:rsidRPr="00D61086">
        <w:rPr>
          <w:rFonts w:ascii="Montserrat" w:eastAsia="Arial" w:hAnsi="Montserrat" w:cs="Arial"/>
          <w:sz w:val="22"/>
          <w:szCs w:val="22"/>
        </w:rPr>
        <w:t>Por ejemplo, u</w:t>
      </w:r>
      <w:r w:rsidR="000827FD" w:rsidRPr="00D61086">
        <w:rPr>
          <w:rFonts w:ascii="Montserrat" w:eastAsia="Arial" w:hAnsi="Montserrat" w:cs="Arial"/>
          <w:sz w:val="22"/>
          <w:szCs w:val="22"/>
        </w:rPr>
        <w:t xml:space="preserve">na palabra que defina o dé características del bote para jugar “bote pateado” podría ser “pequeño”, pequeño es un adjetivo. </w:t>
      </w:r>
    </w:p>
    <w:p w14:paraId="6E715E05" w14:textId="0E8F3E9B" w:rsidR="000827FD" w:rsidRPr="00D61086" w:rsidRDefault="000827FD" w:rsidP="00727212">
      <w:pPr>
        <w:pBdr>
          <w:top w:val="nil"/>
          <w:left w:val="nil"/>
          <w:bottom w:val="nil"/>
          <w:right w:val="nil"/>
          <w:between w:val="nil"/>
        </w:pBdr>
        <w:jc w:val="both"/>
        <w:rPr>
          <w:rFonts w:ascii="Montserrat" w:eastAsia="Arial" w:hAnsi="Montserrat" w:cs="Arial"/>
          <w:sz w:val="22"/>
          <w:szCs w:val="22"/>
        </w:rPr>
      </w:pPr>
    </w:p>
    <w:p w14:paraId="0E30D7A3" w14:textId="34139D9F" w:rsidR="000827FD" w:rsidRPr="00D61086" w:rsidRDefault="00727212" w:rsidP="00727212">
      <w:pPr>
        <w:jc w:val="both"/>
        <w:rPr>
          <w:rFonts w:ascii="Montserrat" w:eastAsia="Arial" w:hAnsi="Montserrat" w:cs="Arial"/>
          <w:sz w:val="22"/>
          <w:szCs w:val="22"/>
        </w:rPr>
      </w:pPr>
      <w:r w:rsidRPr="00D61086">
        <w:rPr>
          <w:rFonts w:ascii="Montserrat" w:eastAsia="Arial" w:hAnsi="Montserrat" w:cs="Arial"/>
          <w:sz w:val="22"/>
          <w:szCs w:val="22"/>
        </w:rPr>
        <w:t xml:space="preserve">Lo que sigue </w:t>
      </w:r>
      <w:r w:rsidR="000827FD" w:rsidRPr="00D61086">
        <w:rPr>
          <w:rFonts w:ascii="Montserrat" w:eastAsia="Arial" w:hAnsi="Montserrat" w:cs="Arial"/>
          <w:sz w:val="22"/>
          <w:szCs w:val="22"/>
        </w:rPr>
        <w:t xml:space="preserve">es fácil de contestar, es una palabra que indique la distancia a la que se espera sea lanzado el bote; no </w:t>
      </w:r>
      <w:r w:rsidRPr="00D61086">
        <w:rPr>
          <w:rFonts w:ascii="Montserrat" w:eastAsia="Arial" w:hAnsi="Montserrat" w:cs="Arial"/>
          <w:sz w:val="22"/>
          <w:szCs w:val="22"/>
        </w:rPr>
        <w:t xml:space="preserve">debe ser tan cerca </w:t>
      </w:r>
      <w:r w:rsidR="000827FD" w:rsidRPr="00D61086">
        <w:rPr>
          <w:rFonts w:ascii="Montserrat" w:eastAsia="Arial" w:hAnsi="Montserrat" w:cs="Arial"/>
          <w:sz w:val="22"/>
          <w:szCs w:val="22"/>
        </w:rPr>
        <w:t xml:space="preserve">porque eso implicaría poco tiempo para </w:t>
      </w:r>
      <w:r w:rsidRPr="00D61086">
        <w:rPr>
          <w:rFonts w:ascii="Montserrat" w:eastAsia="Arial" w:hAnsi="Montserrat" w:cs="Arial"/>
          <w:sz w:val="22"/>
          <w:szCs w:val="22"/>
        </w:rPr>
        <w:t xml:space="preserve">que los niños y niñas se escondan, </w:t>
      </w:r>
      <w:r w:rsidR="000827FD" w:rsidRPr="00D61086">
        <w:rPr>
          <w:rFonts w:ascii="Montserrat" w:eastAsia="Arial" w:hAnsi="Montserrat" w:cs="Arial"/>
          <w:sz w:val="22"/>
          <w:szCs w:val="22"/>
        </w:rPr>
        <w:t xml:space="preserve">así que </w:t>
      </w:r>
      <w:r w:rsidRPr="00D61086">
        <w:rPr>
          <w:rFonts w:ascii="Montserrat" w:eastAsia="Arial" w:hAnsi="Montserrat" w:cs="Arial"/>
          <w:sz w:val="22"/>
          <w:szCs w:val="22"/>
        </w:rPr>
        <w:t xml:space="preserve">debes utilizar </w:t>
      </w:r>
      <w:r w:rsidR="000827FD" w:rsidRPr="00D61086">
        <w:rPr>
          <w:rFonts w:ascii="Montserrat" w:eastAsia="Arial" w:hAnsi="Montserrat" w:cs="Arial"/>
          <w:sz w:val="22"/>
          <w:szCs w:val="22"/>
        </w:rPr>
        <w:t>un adverbio, que es</w:t>
      </w:r>
      <w:r w:rsidRPr="00D61086">
        <w:rPr>
          <w:rFonts w:ascii="Montserrat" w:eastAsia="Arial" w:hAnsi="Montserrat" w:cs="Arial"/>
          <w:sz w:val="22"/>
          <w:szCs w:val="22"/>
        </w:rPr>
        <w:t>,</w:t>
      </w:r>
      <w:r w:rsidR="000827FD" w:rsidRPr="00D61086">
        <w:rPr>
          <w:rFonts w:ascii="Montserrat" w:eastAsia="Arial" w:hAnsi="Montserrat" w:cs="Arial"/>
          <w:sz w:val="22"/>
          <w:szCs w:val="22"/>
        </w:rPr>
        <w:t xml:space="preserve">“lejos”. </w:t>
      </w:r>
      <w:r w:rsidRPr="00D61086">
        <w:rPr>
          <w:rFonts w:ascii="Montserrat" w:eastAsia="Arial" w:hAnsi="Montserrat" w:cs="Arial"/>
          <w:sz w:val="22"/>
          <w:szCs w:val="22"/>
        </w:rPr>
        <w:t>Uno</w:t>
      </w:r>
      <w:r w:rsidR="000827FD" w:rsidRPr="00D61086">
        <w:rPr>
          <w:rFonts w:ascii="Montserrat" w:eastAsia="Arial" w:hAnsi="Montserrat" w:cs="Arial"/>
          <w:sz w:val="22"/>
          <w:szCs w:val="22"/>
        </w:rPr>
        <w:t xml:space="preserve"> más: </w:t>
      </w:r>
      <w:r w:rsidRPr="00D61086">
        <w:rPr>
          <w:rFonts w:ascii="Montserrat" w:eastAsia="Arial" w:hAnsi="Montserrat" w:cs="Arial"/>
          <w:sz w:val="22"/>
          <w:szCs w:val="22"/>
        </w:rPr>
        <w:t>e</w:t>
      </w:r>
      <w:r w:rsidR="000827FD" w:rsidRPr="00D61086">
        <w:rPr>
          <w:rFonts w:ascii="Montserrat" w:eastAsia="Arial" w:hAnsi="Montserrat" w:cs="Arial"/>
          <w:sz w:val="22"/>
          <w:szCs w:val="22"/>
        </w:rPr>
        <w:t>n el libro dice: “El buscador debe buscar a los participantes lo más... —aquí va la palabra que falta— y acaba con “posible”.</w:t>
      </w:r>
    </w:p>
    <w:p w14:paraId="02CD3866" w14:textId="77777777" w:rsidR="000827FD" w:rsidRPr="00D61086" w:rsidRDefault="000827FD" w:rsidP="00727212">
      <w:pPr>
        <w:jc w:val="both"/>
        <w:rPr>
          <w:rFonts w:ascii="Montserrat" w:eastAsia="Arial" w:hAnsi="Montserrat" w:cs="Arial"/>
          <w:sz w:val="22"/>
          <w:szCs w:val="22"/>
        </w:rPr>
      </w:pPr>
    </w:p>
    <w:p w14:paraId="2896FC24" w14:textId="448128C0" w:rsidR="000827FD" w:rsidRPr="00D61086" w:rsidRDefault="000827FD" w:rsidP="000827FD">
      <w:pPr>
        <w:rPr>
          <w:rFonts w:ascii="Montserrat" w:eastAsia="Arial" w:hAnsi="Montserrat" w:cs="Arial"/>
          <w:sz w:val="22"/>
          <w:szCs w:val="22"/>
        </w:rPr>
      </w:pPr>
      <w:r w:rsidRPr="00D61086">
        <w:rPr>
          <w:rFonts w:ascii="Montserrat" w:eastAsia="Arial" w:hAnsi="Montserrat" w:cs="Arial"/>
          <w:sz w:val="22"/>
          <w:szCs w:val="22"/>
        </w:rPr>
        <w:t>Es de nuevo un adverbio, esta vez de tiempo, podría</w:t>
      </w:r>
      <w:r w:rsidR="00727212" w:rsidRPr="00D61086">
        <w:rPr>
          <w:rFonts w:ascii="Montserrat" w:eastAsia="Arial" w:hAnsi="Montserrat" w:cs="Arial"/>
          <w:sz w:val="22"/>
          <w:szCs w:val="22"/>
        </w:rPr>
        <w:t>s</w:t>
      </w:r>
      <w:r w:rsidRPr="00D61086">
        <w:rPr>
          <w:rFonts w:ascii="Montserrat" w:eastAsia="Arial" w:hAnsi="Montserrat" w:cs="Arial"/>
          <w:sz w:val="22"/>
          <w:szCs w:val="22"/>
        </w:rPr>
        <w:t xml:space="preserve"> poner “rápidamente”, </w:t>
      </w:r>
      <w:r w:rsidR="00727212" w:rsidRPr="00D61086">
        <w:rPr>
          <w:rFonts w:ascii="Montserrat" w:eastAsia="Arial" w:hAnsi="Montserrat" w:cs="Arial"/>
          <w:sz w:val="22"/>
          <w:szCs w:val="22"/>
        </w:rPr>
        <w:t xml:space="preserve">o </w:t>
      </w:r>
      <w:r w:rsidRPr="00D61086">
        <w:rPr>
          <w:rFonts w:ascii="Montserrat" w:eastAsia="Arial" w:hAnsi="Montserrat" w:cs="Arial"/>
          <w:sz w:val="22"/>
          <w:szCs w:val="22"/>
        </w:rPr>
        <w:t>“pronto”</w:t>
      </w:r>
      <w:r w:rsidR="00727212" w:rsidRPr="00D61086">
        <w:rPr>
          <w:rFonts w:ascii="Montserrat" w:eastAsia="Arial" w:hAnsi="Montserrat" w:cs="Arial"/>
          <w:sz w:val="22"/>
          <w:szCs w:val="22"/>
        </w:rPr>
        <w:t>.</w:t>
      </w:r>
    </w:p>
    <w:p w14:paraId="4353B543" w14:textId="77777777" w:rsidR="000827FD" w:rsidRPr="00D61086" w:rsidRDefault="000827FD" w:rsidP="000827FD">
      <w:pPr>
        <w:rPr>
          <w:rFonts w:ascii="Montserrat" w:eastAsia="Arial" w:hAnsi="Montserrat" w:cs="Arial"/>
          <w:sz w:val="22"/>
          <w:szCs w:val="22"/>
        </w:rPr>
      </w:pPr>
    </w:p>
    <w:p w14:paraId="27E23F98" w14:textId="302DE09D" w:rsidR="000827FD" w:rsidRPr="00D61086" w:rsidRDefault="001A6050" w:rsidP="001A6050">
      <w:pPr>
        <w:jc w:val="both"/>
        <w:rPr>
          <w:rFonts w:ascii="Montserrat" w:eastAsia="Arial" w:hAnsi="Montserrat" w:cs="Arial"/>
          <w:sz w:val="22"/>
          <w:szCs w:val="22"/>
        </w:rPr>
      </w:pPr>
      <w:r w:rsidRPr="00D61086">
        <w:rPr>
          <w:rFonts w:ascii="Montserrat" w:eastAsia="Arial" w:hAnsi="Montserrat" w:cs="Arial"/>
          <w:sz w:val="22"/>
          <w:szCs w:val="22"/>
        </w:rPr>
        <w:t>Lo importante es que reconozcas</w:t>
      </w:r>
      <w:r w:rsidR="000827FD" w:rsidRPr="00D61086">
        <w:rPr>
          <w:rFonts w:ascii="Montserrat" w:eastAsia="Arial" w:hAnsi="Montserrat" w:cs="Arial"/>
          <w:sz w:val="22"/>
          <w:szCs w:val="22"/>
        </w:rPr>
        <w:t xml:space="preserve"> las palabras que seleccion</w:t>
      </w:r>
      <w:r w:rsidRPr="00D61086">
        <w:rPr>
          <w:rFonts w:ascii="Montserrat" w:eastAsia="Arial" w:hAnsi="Montserrat" w:cs="Arial"/>
          <w:sz w:val="22"/>
          <w:szCs w:val="22"/>
        </w:rPr>
        <w:t>aste</w:t>
      </w:r>
      <w:r w:rsidR="000827FD" w:rsidRPr="00D61086">
        <w:rPr>
          <w:rFonts w:ascii="Montserrat" w:eastAsia="Arial" w:hAnsi="Montserrat" w:cs="Arial"/>
          <w:sz w:val="22"/>
          <w:szCs w:val="22"/>
        </w:rPr>
        <w:t>, deberá</w:t>
      </w:r>
      <w:r w:rsidRPr="00D61086">
        <w:rPr>
          <w:rFonts w:ascii="Montserrat" w:eastAsia="Arial" w:hAnsi="Montserrat" w:cs="Arial"/>
          <w:sz w:val="22"/>
          <w:szCs w:val="22"/>
        </w:rPr>
        <w:t>s</w:t>
      </w:r>
      <w:r w:rsidR="000827FD" w:rsidRPr="00D61086">
        <w:rPr>
          <w:rFonts w:ascii="Montserrat" w:eastAsia="Arial" w:hAnsi="Montserrat" w:cs="Arial"/>
          <w:sz w:val="22"/>
          <w:szCs w:val="22"/>
        </w:rPr>
        <w:t xml:space="preserve"> </w:t>
      </w:r>
      <w:r w:rsidRPr="00D61086">
        <w:rPr>
          <w:rFonts w:ascii="Montserrat" w:eastAsia="Arial" w:hAnsi="Montserrat" w:cs="Arial"/>
          <w:sz w:val="22"/>
          <w:szCs w:val="22"/>
        </w:rPr>
        <w:t xml:space="preserve">identificar </w:t>
      </w:r>
      <w:r w:rsidR="000827FD" w:rsidRPr="00D61086">
        <w:rPr>
          <w:rFonts w:ascii="Montserrat" w:eastAsia="Arial" w:hAnsi="Montserrat" w:cs="Arial"/>
          <w:sz w:val="22"/>
          <w:szCs w:val="22"/>
        </w:rPr>
        <w:t>si es adjetivo o adverbio.</w:t>
      </w:r>
      <w:r w:rsidRPr="00D61086">
        <w:rPr>
          <w:rFonts w:ascii="Montserrat" w:eastAsia="Arial" w:hAnsi="Montserrat" w:cs="Arial"/>
          <w:sz w:val="22"/>
          <w:szCs w:val="22"/>
        </w:rPr>
        <w:t xml:space="preserve"> </w:t>
      </w:r>
    </w:p>
    <w:p w14:paraId="2DAE63EA" w14:textId="23C63B07" w:rsidR="000827FD" w:rsidRPr="00D61086" w:rsidRDefault="000827FD" w:rsidP="001A6050">
      <w:pPr>
        <w:jc w:val="both"/>
        <w:rPr>
          <w:rFonts w:ascii="Montserrat" w:eastAsia="Arial" w:hAnsi="Montserrat" w:cs="Arial"/>
          <w:sz w:val="22"/>
          <w:szCs w:val="22"/>
        </w:rPr>
      </w:pPr>
    </w:p>
    <w:p w14:paraId="3B2F1B86" w14:textId="018938B6" w:rsidR="000827FD" w:rsidRPr="00D61086" w:rsidRDefault="001A6050" w:rsidP="001A6050">
      <w:pPr>
        <w:jc w:val="both"/>
        <w:rPr>
          <w:rFonts w:ascii="Montserrat" w:eastAsia="Arial" w:hAnsi="Montserrat" w:cs="Arial"/>
          <w:sz w:val="22"/>
          <w:szCs w:val="22"/>
        </w:rPr>
      </w:pPr>
      <w:r w:rsidRPr="00D61086">
        <w:rPr>
          <w:rFonts w:ascii="Montserrat" w:eastAsia="Arial" w:hAnsi="Montserrat" w:cs="Arial"/>
          <w:sz w:val="22"/>
          <w:szCs w:val="22"/>
        </w:rPr>
        <w:t>Ten en cuenta que algunos adverbios terminan en “mente”, s</w:t>
      </w:r>
      <w:r w:rsidR="000827FD" w:rsidRPr="00D61086">
        <w:rPr>
          <w:rFonts w:ascii="Montserrat" w:eastAsia="Arial" w:hAnsi="Montserrat" w:cs="Arial"/>
          <w:sz w:val="22"/>
          <w:szCs w:val="22"/>
        </w:rPr>
        <w:t xml:space="preserve">i te encuentras con palabras con esa terminación y que te indiquen la condición en la que se realiza una acción entonces es un adverbio, salvo que sea un sustantivo como mente; este tipo de adverbios se forman a partir de un adjetivo, </w:t>
      </w:r>
      <w:r w:rsidRPr="00D61086">
        <w:rPr>
          <w:rFonts w:ascii="Montserrat" w:eastAsia="Arial" w:hAnsi="Montserrat" w:cs="Arial"/>
          <w:sz w:val="22"/>
          <w:szCs w:val="22"/>
        </w:rPr>
        <w:t xml:space="preserve">le </w:t>
      </w:r>
      <w:r w:rsidR="000827FD" w:rsidRPr="00D61086">
        <w:rPr>
          <w:rFonts w:ascii="Montserrat" w:eastAsia="Arial" w:hAnsi="Montserrat" w:cs="Arial"/>
          <w:sz w:val="22"/>
          <w:szCs w:val="22"/>
        </w:rPr>
        <w:t xml:space="preserve">pones al final la terminación -mente y ¡listo!, </w:t>
      </w:r>
      <w:r w:rsidRPr="00D61086">
        <w:rPr>
          <w:rFonts w:ascii="Montserrat" w:eastAsia="Arial" w:hAnsi="Montserrat" w:cs="Arial"/>
          <w:sz w:val="22"/>
          <w:szCs w:val="22"/>
        </w:rPr>
        <w:t xml:space="preserve">ya </w:t>
      </w:r>
      <w:r w:rsidR="000827FD" w:rsidRPr="00D61086">
        <w:rPr>
          <w:rFonts w:ascii="Montserrat" w:eastAsia="Arial" w:hAnsi="Montserrat" w:cs="Arial"/>
          <w:sz w:val="22"/>
          <w:szCs w:val="22"/>
        </w:rPr>
        <w:t>t</w:t>
      </w:r>
      <w:r w:rsidRPr="00D61086">
        <w:rPr>
          <w:rFonts w:ascii="Montserrat" w:eastAsia="Arial" w:hAnsi="Montserrat" w:cs="Arial"/>
          <w:sz w:val="22"/>
          <w:szCs w:val="22"/>
        </w:rPr>
        <w:t xml:space="preserve">ienes </w:t>
      </w:r>
      <w:r w:rsidR="000827FD" w:rsidRPr="00D61086">
        <w:rPr>
          <w:rFonts w:ascii="Montserrat" w:eastAsia="Arial" w:hAnsi="Montserrat" w:cs="Arial"/>
          <w:sz w:val="22"/>
          <w:szCs w:val="22"/>
        </w:rPr>
        <w:t xml:space="preserve">un adverbio. Por ejemplo, “fácil” se convierte en fácilmente, “pálido” en pálidamente, “feliz” en felizmente. </w:t>
      </w:r>
    </w:p>
    <w:p w14:paraId="193FBB80" w14:textId="77777777" w:rsidR="000827FD" w:rsidRPr="00D61086" w:rsidRDefault="000827FD" w:rsidP="000827FD">
      <w:pPr>
        <w:rPr>
          <w:rFonts w:ascii="Montserrat" w:eastAsia="Arial" w:hAnsi="Montserrat" w:cs="Arial"/>
          <w:sz w:val="22"/>
          <w:szCs w:val="22"/>
        </w:rPr>
      </w:pPr>
    </w:p>
    <w:p w14:paraId="1C918095" w14:textId="77777777" w:rsidR="001A6050" w:rsidRPr="00D61086" w:rsidRDefault="001A6050" w:rsidP="001A6050">
      <w:pPr>
        <w:jc w:val="both"/>
        <w:rPr>
          <w:rFonts w:ascii="Montserrat" w:eastAsia="Arial" w:hAnsi="Montserrat" w:cs="Arial"/>
          <w:sz w:val="22"/>
          <w:szCs w:val="22"/>
        </w:rPr>
      </w:pPr>
      <w:r w:rsidRPr="00D61086">
        <w:rPr>
          <w:rFonts w:ascii="Montserrat" w:eastAsia="Arial" w:hAnsi="Montserrat" w:cs="Arial"/>
          <w:sz w:val="22"/>
          <w:szCs w:val="22"/>
        </w:rPr>
        <w:t xml:space="preserve">Algo que debes considerar a la hora de elaborar tu instructivo es que debes registrar tantas instrucciones, como lo requiera el juego, lo importante es la precisión con la cual se deben escribir para que se entienda como llevar a cabo el juego y además se disfrute, no hay límite en el número de instrucciones. </w:t>
      </w:r>
    </w:p>
    <w:p w14:paraId="052EE544" w14:textId="77777777" w:rsidR="001A6050" w:rsidRPr="00D61086" w:rsidRDefault="001A6050" w:rsidP="001A6050">
      <w:pPr>
        <w:jc w:val="both"/>
        <w:rPr>
          <w:rFonts w:ascii="Montserrat" w:eastAsia="Arial" w:hAnsi="Montserrat" w:cs="Arial"/>
          <w:sz w:val="22"/>
          <w:szCs w:val="22"/>
        </w:rPr>
      </w:pPr>
    </w:p>
    <w:p w14:paraId="037FB046" w14:textId="4EA2BC51" w:rsidR="000827FD" w:rsidRPr="00D61086" w:rsidRDefault="001A6050" w:rsidP="001A6050">
      <w:pPr>
        <w:jc w:val="both"/>
        <w:rPr>
          <w:rFonts w:ascii="Montserrat" w:eastAsia="Arial" w:hAnsi="Montserrat" w:cs="Arial"/>
          <w:sz w:val="22"/>
          <w:szCs w:val="22"/>
        </w:rPr>
      </w:pPr>
      <w:r w:rsidRPr="00D61086">
        <w:rPr>
          <w:rFonts w:ascii="Montserrat" w:eastAsia="Arial" w:hAnsi="Montserrat" w:cs="Arial"/>
          <w:sz w:val="22"/>
          <w:szCs w:val="22"/>
        </w:rPr>
        <w:t xml:space="preserve">Cuida que las </w:t>
      </w:r>
      <w:r w:rsidR="000827FD" w:rsidRPr="00D61086">
        <w:rPr>
          <w:rFonts w:ascii="Montserrat" w:eastAsia="Arial" w:hAnsi="Montserrat" w:cs="Arial"/>
          <w:sz w:val="22"/>
          <w:szCs w:val="22"/>
        </w:rPr>
        <w:t xml:space="preserve">instrucciones </w:t>
      </w:r>
      <w:r w:rsidRPr="00D61086">
        <w:rPr>
          <w:rFonts w:ascii="Montserrat" w:eastAsia="Arial" w:hAnsi="Montserrat" w:cs="Arial"/>
          <w:sz w:val="22"/>
          <w:szCs w:val="22"/>
        </w:rPr>
        <w:t xml:space="preserve">que elabores, sean las que dan claridad y seguridad para ejecutar el juego, si pones demasiadas seguramente pueden ser muy repetitivas, lo cual puede aburrir al que las lea; por </w:t>
      </w:r>
      <w:r w:rsidR="000827FD" w:rsidRPr="00D61086">
        <w:rPr>
          <w:rFonts w:ascii="Montserrat" w:eastAsia="Arial" w:hAnsi="Montserrat" w:cs="Arial"/>
          <w:sz w:val="22"/>
          <w:szCs w:val="22"/>
        </w:rPr>
        <w:t>el contrario, si solo pones una o dos instrucciones puede ser que falten actividades o acciones que deben hacer los participantes</w:t>
      </w:r>
      <w:r w:rsidRPr="00D61086">
        <w:rPr>
          <w:rFonts w:ascii="Montserrat" w:eastAsia="Arial" w:hAnsi="Montserrat" w:cs="Arial"/>
          <w:sz w:val="22"/>
          <w:szCs w:val="22"/>
        </w:rPr>
        <w:t xml:space="preserve"> y entonces no </w:t>
      </w:r>
      <w:r w:rsidR="007D65C7" w:rsidRPr="00D61086">
        <w:rPr>
          <w:rFonts w:ascii="Montserrat" w:eastAsia="Arial" w:hAnsi="Montserrat" w:cs="Arial"/>
          <w:sz w:val="22"/>
          <w:szCs w:val="22"/>
        </w:rPr>
        <w:t>podrán realizar bien el juego.</w:t>
      </w:r>
      <w:r w:rsidR="000827FD" w:rsidRPr="00D61086">
        <w:rPr>
          <w:rFonts w:ascii="Montserrat" w:eastAsia="Arial" w:hAnsi="Montserrat" w:cs="Arial"/>
          <w:sz w:val="22"/>
          <w:szCs w:val="22"/>
        </w:rPr>
        <w:t xml:space="preserve"> </w:t>
      </w:r>
    </w:p>
    <w:p w14:paraId="16462358" w14:textId="1BC696B3" w:rsidR="000827FD" w:rsidRPr="00D61086" w:rsidRDefault="000827FD" w:rsidP="00D375BD">
      <w:pPr>
        <w:jc w:val="both"/>
        <w:rPr>
          <w:rFonts w:ascii="Montserrat" w:eastAsia="Arial" w:hAnsi="Montserrat" w:cs="Arial"/>
          <w:sz w:val="22"/>
          <w:szCs w:val="22"/>
        </w:rPr>
      </w:pPr>
    </w:p>
    <w:p w14:paraId="5C52E817" w14:textId="38291932" w:rsidR="002E593A" w:rsidRPr="00D61086" w:rsidRDefault="007D65C7" w:rsidP="008828C5">
      <w:pPr>
        <w:jc w:val="both"/>
        <w:rPr>
          <w:rFonts w:ascii="Montserrat" w:hAnsi="Montserrat" w:cs="Arial"/>
          <w:sz w:val="22"/>
          <w:szCs w:val="22"/>
          <w:lang w:val="es-ES_tradnl"/>
        </w:rPr>
      </w:pPr>
      <w:r w:rsidRPr="00D61086">
        <w:rPr>
          <w:rFonts w:ascii="Montserrat" w:hAnsi="Montserrat" w:cs="Arial"/>
          <w:sz w:val="22"/>
          <w:szCs w:val="22"/>
          <w:lang w:val="es-ES_tradnl"/>
        </w:rPr>
        <w:lastRenderedPageBreak/>
        <w:t>¿Qué te pareció el tema de los juegos y sus instrucciones?, ¿muy divertido, verdad?</w:t>
      </w:r>
    </w:p>
    <w:p w14:paraId="2384BEED" w14:textId="369D5F24" w:rsidR="00F26231" w:rsidRPr="00D61086" w:rsidRDefault="00F26231" w:rsidP="00D375BD">
      <w:pPr>
        <w:autoSpaceDE w:val="0"/>
        <w:autoSpaceDN w:val="0"/>
        <w:adjustRightInd w:val="0"/>
        <w:jc w:val="both"/>
        <w:rPr>
          <w:rFonts w:ascii="Montserrat" w:hAnsi="Montserrat" w:cs="Arial"/>
          <w:sz w:val="22"/>
          <w:szCs w:val="22"/>
        </w:rPr>
      </w:pPr>
    </w:p>
    <w:p w14:paraId="4E57C823" w14:textId="18A5BB50" w:rsidR="00F26231" w:rsidRPr="00D61086" w:rsidRDefault="00F26231" w:rsidP="00D375BD">
      <w:pPr>
        <w:autoSpaceDE w:val="0"/>
        <w:autoSpaceDN w:val="0"/>
        <w:adjustRightInd w:val="0"/>
        <w:jc w:val="both"/>
        <w:rPr>
          <w:rFonts w:ascii="Montserrat" w:hAnsi="Montserrat" w:cs="Arial"/>
          <w:sz w:val="22"/>
          <w:szCs w:val="22"/>
        </w:rPr>
      </w:pPr>
    </w:p>
    <w:p w14:paraId="6ECC25F3" w14:textId="77777777" w:rsidR="00D375BD" w:rsidRPr="00D61086" w:rsidRDefault="00D375BD" w:rsidP="00D375BD">
      <w:pPr>
        <w:autoSpaceDE w:val="0"/>
        <w:autoSpaceDN w:val="0"/>
        <w:adjustRightInd w:val="0"/>
        <w:jc w:val="both"/>
        <w:rPr>
          <w:rFonts w:ascii="Montserrat" w:eastAsiaTheme="minorHAnsi" w:hAnsi="Montserrat" w:cstheme="minorBidi"/>
          <w:bCs/>
          <w:sz w:val="22"/>
          <w:szCs w:val="22"/>
        </w:rPr>
      </w:pPr>
      <w:r w:rsidRPr="00D61086">
        <w:rPr>
          <w:rFonts w:ascii="Montserrat" w:eastAsiaTheme="minorHAnsi" w:hAnsi="Montserrat" w:cstheme="minorBidi"/>
          <w:b/>
          <w:sz w:val="28"/>
          <w:szCs w:val="28"/>
        </w:rPr>
        <w:t xml:space="preserve">El Reto de Hoy: </w:t>
      </w:r>
    </w:p>
    <w:p w14:paraId="28D8C082" w14:textId="77777777" w:rsidR="00D375BD" w:rsidRPr="00D61086" w:rsidRDefault="00D375BD" w:rsidP="00D375BD">
      <w:pPr>
        <w:autoSpaceDE w:val="0"/>
        <w:autoSpaceDN w:val="0"/>
        <w:adjustRightInd w:val="0"/>
        <w:jc w:val="both"/>
        <w:rPr>
          <w:rFonts w:ascii="Montserrat" w:eastAsia="Arial" w:hAnsi="Montserrat" w:cs="Arial"/>
          <w:color w:val="000000"/>
          <w:sz w:val="22"/>
          <w:szCs w:val="22"/>
        </w:rPr>
      </w:pPr>
    </w:p>
    <w:p w14:paraId="1E5DFDFD" w14:textId="1DB0E297" w:rsidR="00D375BD" w:rsidRPr="00D61086" w:rsidRDefault="00326E1A" w:rsidP="00D375BD">
      <w:pPr>
        <w:pBdr>
          <w:top w:val="nil"/>
          <w:left w:val="nil"/>
          <w:bottom w:val="nil"/>
          <w:right w:val="nil"/>
          <w:between w:val="nil"/>
        </w:pBdr>
        <w:jc w:val="both"/>
        <w:rPr>
          <w:rFonts w:ascii="Montserrat" w:eastAsia="Arial" w:hAnsi="Montserrat" w:cs="Arial"/>
          <w:color w:val="000000"/>
          <w:sz w:val="22"/>
          <w:szCs w:val="22"/>
        </w:rPr>
      </w:pPr>
      <w:r w:rsidRPr="00D61086">
        <w:rPr>
          <w:rFonts w:ascii="Montserrat" w:eastAsia="Arial" w:hAnsi="Montserrat" w:cs="Arial"/>
          <w:color w:val="000000"/>
          <w:sz w:val="22"/>
          <w:szCs w:val="22"/>
        </w:rPr>
        <w:t>C</w:t>
      </w:r>
      <w:r w:rsidR="008828C5" w:rsidRPr="00D61086">
        <w:rPr>
          <w:rFonts w:ascii="Montserrat" w:eastAsia="Arial" w:hAnsi="Montserrat" w:cs="Arial"/>
          <w:color w:val="000000"/>
          <w:sz w:val="22"/>
          <w:szCs w:val="22"/>
        </w:rPr>
        <w:t>omparte con alguien cercano l</w:t>
      </w:r>
      <w:r w:rsidRPr="00D61086">
        <w:rPr>
          <w:rFonts w:ascii="Montserrat" w:eastAsia="Arial" w:hAnsi="Montserrat" w:cs="Arial"/>
          <w:color w:val="000000"/>
          <w:sz w:val="22"/>
          <w:szCs w:val="22"/>
        </w:rPr>
        <w:t xml:space="preserve">os ejercicos que realizaste en tu libro y explícale la importancia de los verbos y adverbios, en qué son diferentes y para que sirven. </w:t>
      </w:r>
    </w:p>
    <w:p w14:paraId="16E5A6AF" w14:textId="77777777" w:rsidR="00D375BD" w:rsidRPr="00D61086" w:rsidRDefault="00D375BD" w:rsidP="00D375BD">
      <w:pPr>
        <w:autoSpaceDE w:val="0"/>
        <w:autoSpaceDN w:val="0"/>
        <w:adjustRightInd w:val="0"/>
        <w:jc w:val="both"/>
        <w:rPr>
          <w:rFonts w:ascii="Montserrat" w:hAnsi="Montserrat"/>
          <w:sz w:val="22"/>
          <w:szCs w:val="22"/>
        </w:rPr>
      </w:pPr>
    </w:p>
    <w:p w14:paraId="03383DE7" w14:textId="77777777" w:rsidR="00D375BD" w:rsidRPr="00D61086" w:rsidRDefault="00D375BD" w:rsidP="00D375BD">
      <w:pPr>
        <w:jc w:val="both"/>
        <w:rPr>
          <w:rStyle w:val="eop"/>
          <w:rFonts w:ascii="Montserrat" w:hAnsi="Montserrat"/>
          <w:color w:val="000000"/>
          <w:sz w:val="22"/>
          <w:szCs w:val="22"/>
        </w:rPr>
      </w:pPr>
      <w:r w:rsidRPr="00D6108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FAB6E7B" w14:textId="77777777" w:rsidR="00D375BD" w:rsidRPr="00D61086" w:rsidRDefault="00D375BD" w:rsidP="00D375BD">
      <w:pPr>
        <w:rPr>
          <w:rFonts w:ascii="Montserrat" w:eastAsiaTheme="minorHAnsi" w:hAnsi="Montserrat" w:cstheme="minorBidi"/>
          <w:bCs/>
          <w:sz w:val="22"/>
          <w:szCs w:val="22"/>
        </w:rPr>
      </w:pPr>
    </w:p>
    <w:p w14:paraId="0EBA3AEF" w14:textId="77777777" w:rsidR="005C02DE" w:rsidRPr="00D61086" w:rsidRDefault="005C02DE" w:rsidP="00D375BD">
      <w:pPr>
        <w:rPr>
          <w:rFonts w:ascii="Montserrat" w:eastAsiaTheme="minorHAnsi" w:hAnsi="Montserrat" w:cstheme="minorBidi"/>
          <w:bCs/>
          <w:sz w:val="22"/>
          <w:szCs w:val="22"/>
        </w:rPr>
      </w:pPr>
    </w:p>
    <w:p w14:paraId="19738991" w14:textId="77777777" w:rsidR="00D375BD" w:rsidRPr="00D61086" w:rsidRDefault="00D375BD" w:rsidP="00D375BD">
      <w:pPr>
        <w:autoSpaceDE w:val="0"/>
        <w:autoSpaceDN w:val="0"/>
        <w:adjustRightInd w:val="0"/>
        <w:jc w:val="center"/>
        <w:rPr>
          <w:rFonts w:ascii="Montserrat" w:eastAsiaTheme="minorHAnsi" w:hAnsi="Montserrat" w:cstheme="minorBidi"/>
          <w:b/>
          <w:sz w:val="24"/>
          <w:szCs w:val="24"/>
        </w:rPr>
      </w:pPr>
      <w:r w:rsidRPr="00D61086">
        <w:rPr>
          <w:rFonts w:ascii="Montserrat" w:eastAsiaTheme="minorHAnsi" w:hAnsi="Montserrat" w:cstheme="minorBidi"/>
          <w:b/>
          <w:sz w:val="24"/>
          <w:szCs w:val="24"/>
        </w:rPr>
        <w:t>¡Buen trabajo!</w:t>
      </w:r>
    </w:p>
    <w:p w14:paraId="00712FA2" w14:textId="77777777" w:rsidR="00D375BD" w:rsidRPr="00D61086"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D61086" w:rsidRDefault="00D375BD" w:rsidP="00D375BD">
      <w:pPr>
        <w:autoSpaceDE w:val="0"/>
        <w:autoSpaceDN w:val="0"/>
        <w:adjustRightInd w:val="0"/>
        <w:jc w:val="center"/>
        <w:rPr>
          <w:rFonts w:ascii="Montserrat" w:eastAsiaTheme="minorHAnsi" w:hAnsi="Montserrat" w:cstheme="minorBidi"/>
          <w:b/>
          <w:sz w:val="24"/>
          <w:szCs w:val="24"/>
        </w:rPr>
      </w:pPr>
      <w:r w:rsidRPr="00D61086">
        <w:rPr>
          <w:rFonts w:ascii="Montserrat" w:eastAsiaTheme="minorHAnsi" w:hAnsi="Montserrat" w:cstheme="minorBidi"/>
          <w:b/>
          <w:sz w:val="24"/>
          <w:szCs w:val="24"/>
        </w:rPr>
        <w:t>Gracias por tu esfuerzo.</w:t>
      </w:r>
    </w:p>
    <w:p w14:paraId="6FA510A2" w14:textId="77777777" w:rsidR="00D375BD" w:rsidRPr="00D61086" w:rsidRDefault="00D375BD"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D61086"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D61086" w:rsidRDefault="00D375BD" w:rsidP="00D375BD">
      <w:pPr>
        <w:autoSpaceDE w:val="0"/>
        <w:autoSpaceDN w:val="0"/>
        <w:adjustRightInd w:val="0"/>
        <w:jc w:val="both"/>
        <w:rPr>
          <w:rFonts w:ascii="Montserrat" w:eastAsiaTheme="minorHAnsi" w:hAnsi="Montserrat" w:cstheme="minorBidi"/>
          <w:b/>
          <w:sz w:val="28"/>
          <w:szCs w:val="28"/>
        </w:rPr>
      </w:pPr>
      <w:r w:rsidRPr="00D61086">
        <w:rPr>
          <w:rFonts w:ascii="Montserrat" w:eastAsiaTheme="minorHAnsi" w:hAnsi="Montserrat" w:cstheme="minorBidi"/>
          <w:b/>
          <w:sz w:val="28"/>
          <w:szCs w:val="28"/>
        </w:rPr>
        <w:t>Para saber más</w:t>
      </w:r>
      <w:r w:rsidR="002F7E78" w:rsidRPr="00D61086">
        <w:rPr>
          <w:rFonts w:ascii="Montserrat" w:eastAsiaTheme="minorHAnsi" w:hAnsi="Montserrat" w:cstheme="minorBidi"/>
          <w:b/>
          <w:sz w:val="28"/>
          <w:szCs w:val="28"/>
        </w:rPr>
        <w:t>:</w:t>
      </w:r>
      <w:r w:rsidR="001669CD" w:rsidRPr="00D61086">
        <w:rPr>
          <w:rFonts w:ascii="Montserrat" w:eastAsiaTheme="minorHAnsi" w:hAnsi="Montserrat" w:cstheme="minorBidi"/>
          <w:b/>
          <w:sz w:val="28"/>
          <w:szCs w:val="28"/>
        </w:rPr>
        <w:t xml:space="preserve"> </w:t>
      </w:r>
    </w:p>
    <w:p w14:paraId="1E9025C2" w14:textId="43DB1E64" w:rsidR="00D375BD" w:rsidRPr="00D61086" w:rsidRDefault="00D375BD" w:rsidP="002F7E78">
      <w:pPr>
        <w:rPr>
          <w:sz w:val="22"/>
          <w:szCs w:val="22"/>
        </w:rPr>
      </w:pPr>
      <w:r w:rsidRPr="00D61086">
        <w:rPr>
          <w:rFonts w:ascii="Montserrat" w:eastAsiaTheme="minorHAnsi" w:hAnsi="Montserrat" w:cstheme="minorBidi"/>
          <w:bCs/>
          <w:sz w:val="22"/>
          <w:szCs w:val="22"/>
        </w:rPr>
        <w:t>Lecturas</w:t>
      </w:r>
      <w:r w:rsidRPr="00D61086">
        <w:rPr>
          <w:sz w:val="22"/>
          <w:szCs w:val="22"/>
        </w:rPr>
        <w:t xml:space="preserve"> </w:t>
      </w:r>
    </w:p>
    <w:p w14:paraId="1B0544AB" w14:textId="77777777" w:rsidR="00D375BD" w:rsidRPr="00D61086" w:rsidRDefault="00D375BD" w:rsidP="00D375BD">
      <w:pPr>
        <w:rPr>
          <w:rFonts w:ascii="Montserrat" w:eastAsia="Montserrat" w:hAnsi="Montserrat" w:cs="Montserrat"/>
          <w:sz w:val="22"/>
          <w:szCs w:val="22"/>
        </w:rPr>
      </w:pPr>
    </w:p>
    <w:p w14:paraId="342808A6" w14:textId="77777777" w:rsidR="00D375BD" w:rsidRPr="00D61086" w:rsidRDefault="00D375BD" w:rsidP="00D375BD">
      <w:r w:rsidRPr="00D61086">
        <w:rPr>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D61086" w:rsidP="00D375BD">
      <w:pPr>
        <w:rPr>
          <w:rFonts w:ascii="Montserrat" w:eastAsia="Montserrat" w:hAnsi="Montserrat" w:cs="Montserrat"/>
          <w:color w:val="4472C4"/>
          <w:sz w:val="22"/>
          <w:szCs w:val="22"/>
          <w:u w:val="single"/>
        </w:rPr>
      </w:pPr>
      <w:hyperlink r:id="rId21" w:history="1">
        <w:r w:rsidR="00D375BD" w:rsidRPr="00D61086">
          <w:rPr>
            <w:rStyle w:val="Hipervnculo"/>
            <w:rFonts w:ascii="Montserrat" w:eastAsia="Montserrat" w:hAnsi="Montserrat" w:cs="Montserrat"/>
            <w:sz w:val="22"/>
            <w:szCs w:val="22"/>
          </w:rPr>
          <w:t>https://libros.conaliteg.gob.mx/20/P6ESA.htm</w:t>
        </w:r>
      </w:hyperlink>
      <w:bookmarkStart w:id="1" w:name="_GoBack"/>
      <w:bookmarkEnd w:id="1"/>
    </w:p>
    <w:p w14:paraId="06DF437A" w14:textId="77777777" w:rsidR="00D375BD" w:rsidRPr="00C0649E" w:rsidRDefault="00D375BD" w:rsidP="00D375BD">
      <w:pPr>
        <w:rPr>
          <w:sz w:val="22"/>
          <w:szCs w:val="22"/>
        </w:rPr>
      </w:pPr>
    </w:p>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061E" w16cex:dateUtc="2021-01-27T21:32:00Z"/>
  <w16cex:commentExtensible w16cex:durableId="23BC0651" w16cex:dateUtc="2021-01-27T21:33:00Z"/>
  <w16cex:commentExtensible w16cex:durableId="23BC0626" w16cex:dateUtc="2021-01-27T21:32:00Z"/>
  <w16cex:commentExtensible w16cex:durableId="23BC06A6" w16cex:dateUtc="2021-01-27T21:35:00Z"/>
  <w16cex:commentExtensible w16cex:durableId="23BC07CA" w16cex:dateUtc="2021-01-27T21:39:00Z"/>
  <w16cex:commentExtensible w16cex:durableId="23BC0808" w16cex:dateUtc="2021-01-27T21:40:00Z"/>
  <w16cex:commentExtensible w16cex:durableId="23BC0868" w16cex:dateUtc="2021-01-27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EE2AE2" w16cid:durableId="23BC061E"/>
  <w16cid:commentId w16cid:paraId="10FD9653" w16cid:durableId="23BC0651"/>
  <w16cid:commentId w16cid:paraId="2DF7977B" w16cid:durableId="23BC0626"/>
  <w16cid:commentId w16cid:paraId="1DEC102A" w16cid:durableId="23BC06A6"/>
  <w16cid:commentId w16cid:paraId="7D92E72D" w16cid:durableId="23BC07CA"/>
  <w16cid:commentId w16cid:paraId="00D145DC" w16cid:durableId="23BC0808"/>
  <w16cid:commentId w16cid:paraId="6F2EA15D" w16cid:durableId="23BC086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7414"/>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C956AB"/>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20F54"/>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590D51"/>
    <w:multiLevelType w:val="hybridMultilevel"/>
    <w:tmpl w:val="2D50D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0"/>
  </w:num>
  <w:num w:numId="3">
    <w:abstractNumId w:val="6"/>
  </w:num>
  <w:num w:numId="4">
    <w:abstractNumId w:val="7"/>
  </w:num>
  <w:num w:numId="5">
    <w:abstractNumId w:val="1"/>
  </w:num>
  <w:num w:numId="6">
    <w:abstractNumId w:val="3"/>
  </w:num>
  <w:num w:numId="7">
    <w:abstractNumId w:val="12"/>
  </w:num>
  <w:num w:numId="8">
    <w:abstractNumId w:val="8"/>
  </w:num>
  <w:num w:numId="9">
    <w:abstractNumId w:val="13"/>
  </w:num>
  <w:num w:numId="10">
    <w:abstractNumId w:val="9"/>
  </w:num>
  <w:num w:numId="11">
    <w:abstractNumId w:val="2"/>
  </w:num>
  <w:num w:numId="12">
    <w:abstractNumId w:val="0"/>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7FD"/>
    <w:rsid w:val="00082F70"/>
    <w:rsid w:val="000909E4"/>
    <w:rsid w:val="00097689"/>
    <w:rsid w:val="000A5BD4"/>
    <w:rsid w:val="000B00C4"/>
    <w:rsid w:val="000B5615"/>
    <w:rsid w:val="000C2B45"/>
    <w:rsid w:val="000C2BA5"/>
    <w:rsid w:val="000C4D10"/>
    <w:rsid w:val="000C4D11"/>
    <w:rsid w:val="000D6E76"/>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6760"/>
    <w:rsid w:val="001835D6"/>
    <w:rsid w:val="00185393"/>
    <w:rsid w:val="00196773"/>
    <w:rsid w:val="001A30CF"/>
    <w:rsid w:val="001A3B7B"/>
    <w:rsid w:val="001A3E54"/>
    <w:rsid w:val="001A4584"/>
    <w:rsid w:val="001A5F31"/>
    <w:rsid w:val="001A6050"/>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94A6F"/>
    <w:rsid w:val="002A1741"/>
    <w:rsid w:val="002A3F20"/>
    <w:rsid w:val="002A743F"/>
    <w:rsid w:val="002B0A30"/>
    <w:rsid w:val="002B1162"/>
    <w:rsid w:val="002B2827"/>
    <w:rsid w:val="002B5D8F"/>
    <w:rsid w:val="002B5FF5"/>
    <w:rsid w:val="002C357F"/>
    <w:rsid w:val="002C3AF0"/>
    <w:rsid w:val="002C4FBD"/>
    <w:rsid w:val="002C6E50"/>
    <w:rsid w:val="002D07CC"/>
    <w:rsid w:val="002D511F"/>
    <w:rsid w:val="002D5D3C"/>
    <w:rsid w:val="002D70E9"/>
    <w:rsid w:val="002E2962"/>
    <w:rsid w:val="002E5032"/>
    <w:rsid w:val="002E593A"/>
    <w:rsid w:val="002E6197"/>
    <w:rsid w:val="002F0C66"/>
    <w:rsid w:val="002F4ABD"/>
    <w:rsid w:val="002F7E78"/>
    <w:rsid w:val="003067D1"/>
    <w:rsid w:val="00307A53"/>
    <w:rsid w:val="00320268"/>
    <w:rsid w:val="00320FCE"/>
    <w:rsid w:val="00321489"/>
    <w:rsid w:val="00326E1A"/>
    <w:rsid w:val="00331770"/>
    <w:rsid w:val="00332CF0"/>
    <w:rsid w:val="00333D8A"/>
    <w:rsid w:val="003343C3"/>
    <w:rsid w:val="00340A90"/>
    <w:rsid w:val="00340B87"/>
    <w:rsid w:val="00343D0A"/>
    <w:rsid w:val="00350C98"/>
    <w:rsid w:val="00361C04"/>
    <w:rsid w:val="00362578"/>
    <w:rsid w:val="00362D7F"/>
    <w:rsid w:val="00367A74"/>
    <w:rsid w:val="00371109"/>
    <w:rsid w:val="00372933"/>
    <w:rsid w:val="00373EB5"/>
    <w:rsid w:val="00374CD4"/>
    <w:rsid w:val="00381A32"/>
    <w:rsid w:val="00381CE5"/>
    <w:rsid w:val="00383A97"/>
    <w:rsid w:val="00383C26"/>
    <w:rsid w:val="0038573F"/>
    <w:rsid w:val="003863C7"/>
    <w:rsid w:val="00386AF9"/>
    <w:rsid w:val="00386D4D"/>
    <w:rsid w:val="003879A2"/>
    <w:rsid w:val="003908BE"/>
    <w:rsid w:val="00395564"/>
    <w:rsid w:val="003A01CD"/>
    <w:rsid w:val="003A12FA"/>
    <w:rsid w:val="003A4232"/>
    <w:rsid w:val="003C1D58"/>
    <w:rsid w:val="003C2474"/>
    <w:rsid w:val="003C3325"/>
    <w:rsid w:val="003C3E12"/>
    <w:rsid w:val="003C5FF1"/>
    <w:rsid w:val="003D0124"/>
    <w:rsid w:val="003D38D0"/>
    <w:rsid w:val="003D7FEC"/>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6932"/>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5FE6"/>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2E66"/>
    <w:rsid w:val="00593985"/>
    <w:rsid w:val="00593A00"/>
    <w:rsid w:val="005A6A7E"/>
    <w:rsid w:val="005A79C2"/>
    <w:rsid w:val="005B0274"/>
    <w:rsid w:val="005B235B"/>
    <w:rsid w:val="005B47C8"/>
    <w:rsid w:val="005B4A1F"/>
    <w:rsid w:val="005B631F"/>
    <w:rsid w:val="005C02DE"/>
    <w:rsid w:val="005C4906"/>
    <w:rsid w:val="005C4A53"/>
    <w:rsid w:val="005D46C2"/>
    <w:rsid w:val="005D5DEC"/>
    <w:rsid w:val="005D7ABD"/>
    <w:rsid w:val="005E1417"/>
    <w:rsid w:val="005E7B08"/>
    <w:rsid w:val="0060078B"/>
    <w:rsid w:val="00604BE7"/>
    <w:rsid w:val="006062F4"/>
    <w:rsid w:val="00614132"/>
    <w:rsid w:val="00615B01"/>
    <w:rsid w:val="00617135"/>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1465"/>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27212"/>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B2939"/>
    <w:rsid w:val="007B68D1"/>
    <w:rsid w:val="007B696D"/>
    <w:rsid w:val="007B6EAC"/>
    <w:rsid w:val="007C61EF"/>
    <w:rsid w:val="007C657F"/>
    <w:rsid w:val="007D0364"/>
    <w:rsid w:val="007D1A0E"/>
    <w:rsid w:val="007D46E9"/>
    <w:rsid w:val="007D65C7"/>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5EE3"/>
    <w:rsid w:val="008A7E0E"/>
    <w:rsid w:val="008B3494"/>
    <w:rsid w:val="008B51C3"/>
    <w:rsid w:val="008C045A"/>
    <w:rsid w:val="008C1AA1"/>
    <w:rsid w:val="008C53AC"/>
    <w:rsid w:val="008D1E35"/>
    <w:rsid w:val="008E04FA"/>
    <w:rsid w:val="008E0562"/>
    <w:rsid w:val="008F30A7"/>
    <w:rsid w:val="008F38A4"/>
    <w:rsid w:val="008F38F1"/>
    <w:rsid w:val="00905BAE"/>
    <w:rsid w:val="00907FF3"/>
    <w:rsid w:val="00915CC7"/>
    <w:rsid w:val="00917235"/>
    <w:rsid w:val="00942AEA"/>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11A0"/>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300ED"/>
    <w:rsid w:val="00A312EB"/>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B56D1"/>
    <w:rsid w:val="00AC3576"/>
    <w:rsid w:val="00AC5511"/>
    <w:rsid w:val="00AC6E3A"/>
    <w:rsid w:val="00AD17D3"/>
    <w:rsid w:val="00AE3F0E"/>
    <w:rsid w:val="00AF757E"/>
    <w:rsid w:val="00B0050C"/>
    <w:rsid w:val="00B00A2B"/>
    <w:rsid w:val="00B0200A"/>
    <w:rsid w:val="00B03874"/>
    <w:rsid w:val="00B0398E"/>
    <w:rsid w:val="00B039F6"/>
    <w:rsid w:val="00B03FF7"/>
    <w:rsid w:val="00B04E42"/>
    <w:rsid w:val="00B05392"/>
    <w:rsid w:val="00B11C9D"/>
    <w:rsid w:val="00B21343"/>
    <w:rsid w:val="00B25BAE"/>
    <w:rsid w:val="00B319A7"/>
    <w:rsid w:val="00B328F8"/>
    <w:rsid w:val="00B33C9A"/>
    <w:rsid w:val="00B449B2"/>
    <w:rsid w:val="00B65C9F"/>
    <w:rsid w:val="00B731F0"/>
    <w:rsid w:val="00B773B4"/>
    <w:rsid w:val="00B77C40"/>
    <w:rsid w:val="00B850C0"/>
    <w:rsid w:val="00B86EE2"/>
    <w:rsid w:val="00B9019E"/>
    <w:rsid w:val="00B930AE"/>
    <w:rsid w:val="00B946C6"/>
    <w:rsid w:val="00BA0341"/>
    <w:rsid w:val="00BA270F"/>
    <w:rsid w:val="00BA3B7E"/>
    <w:rsid w:val="00BA3BE6"/>
    <w:rsid w:val="00BA59AF"/>
    <w:rsid w:val="00BA7C67"/>
    <w:rsid w:val="00BB4706"/>
    <w:rsid w:val="00BB5B87"/>
    <w:rsid w:val="00BD6F66"/>
    <w:rsid w:val="00BE3D0A"/>
    <w:rsid w:val="00BE5DBE"/>
    <w:rsid w:val="00BF4910"/>
    <w:rsid w:val="00BF5ECF"/>
    <w:rsid w:val="00C0305D"/>
    <w:rsid w:val="00C0649E"/>
    <w:rsid w:val="00C0679C"/>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3352"/>
    <w:rsid w:val="00D1380A"/>
    <w:rsid w:val="00D149E7"/>
    <w:rsid w:val="00D205B0"/>
    <w:rsid w:val="00D20FCC"/>
    <w:rsid w:val="00D22A62"/>
    <w:rsid w:val="00D258D0"/>
    <w:rsid w:val="00D2723A"/>
    <w:rsid w:val="00D27734"/>
    <w:rsid w:val="00D27AB8"/>
    <w:rsid w:val="00D32776"/>
    <w:rsid w:val="00D32923"/>
    <w:rsid w:val="00D341B4"/>
    <w:rsid w:val="00D375BD"/>
    <w:rsid w:val="00D4193C"/>
    <w:rsid w:val="00D43BC7"/>
    <w:rsid w:val="00D47470"/>
    <w:rsid w:val="00D507D2"/>
    <w:rsid w:val="00D50D43"/>
    <w:rsid w:val="00D5218A"/>
    <w:rsid w:val="00D526B3"/>
    <w:rsid w:val="00D53C11"/>
    <w:rsid w:val="00D55CC1"/>
    <w:rsid w:val="00D56E00"/>
    <w:rsid w:val="00D57A23"/>
    <w:rsid w:val="00D61086"/>
    <w:rsid w:val="00D72E35"/>
    <w:rsid w:val="00D7310B"/>
    <w:rsid w:val="00D73F99"/>
    <w:rsid w:val="00D7507B"/>
    <w:rsid w:val="00D77ADE"/>
    <w:rsid w:val="00D81C1F"/>
    <w:rsid w:val="00D94BC0"/>
    <w:rsid w:val="00D967F0"/>
    <w:rsid w:val="00DA4C2C"/>
    <w:rsid w:val="00DA4C98"/>
    <w:rsid w:val="00DA6076"/>
    <w:rsid w:val="00DA7BC5"/>
    <w:rsid w:val="00DB2DE7"/>
    <w:rsid w:val="00DB3BD7"/>
    <w:rsid w:val="00DB540A"/>
    <w:rsid w:val="00DB6E2D"/>
    <w:rsid w:val="00DC58F2"/>
    <w:rsid w:val="00DD0329"/>
    <w:rsid w:val="00DD5C1B"/>
    <w:rsid w:val="00DE0C35"/>
    <w:rsid w:val="00DE2E91"/>
    <w:rsid w:val="00DE5B4B"/>
    <w:rsid w:val="00DF13CB"/>
    <w:rsid w:val="00DF151B"/>
    <w:rsid w:val="00DF3523"/>
    <w:rsid w:val="00DF3A62"/>
    <w:rsid w:val="00DF4445"/>
    <w:rsid w:val="00DF5ADD"/>
    <w:rsid w:val="00DF7E49"/>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3137"/>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next w:val="Normal"/>
    <w:link w:val="Ttulo1Car"/>
    <w:uiPriority w:val="9"/>
    <w:qFormat/>
    <w:rsid w:val="002B11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0827FD"/>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character" w:customStyle="1" w:styleId="Ttulo3Car">
    <w:name w:val="Título 3 Car"/>
    <w:basedOn w:val="Fuentedeprrafopredeter"/>
    <w:link w:val="Ttulo3"/>
    <w:uiPriority w:val="9"/>
    <w:rsid w:val="000827FD"/>
    <w:rPr>
      <w:rFonts w:asciiTheme="majorHAnsi" w:eastAsiaTheme="majorEastAsia" w:hAnsiTheme="majorHAnsi" w:cstheme="majorBidi"/>
      <w:b/>
      <w:bCs/>
      <w:color w:val="5B9BD5" w:themeColor="accent1"/>
      <w:sz w:val="24"/>
      <w:szCs w:val="24"/>
      <w:lang w:val="es-MX" w:eastAsia="es-MX"/>
    </w:rPr>
  </w:style>
  <w:style w:type="character" w:customStyle="1" w:styleId="Ttulo1Car">
    <w:name w:val="Título 1 Car"/>
    <w:basedOn w:val="Fuentedeprrafopredeter"/>
    <w:link w:val="Ttulo1"/>
    <w:uiPriority w:val="9"/>
    <w:rsid w:val="002B1162"/>
    <w:rPr>
      <w:rFonts w:asciiTheme="majorHAnsi" w:eastAsiaTheme="majorEastAsia" w:hAnsiTheme="majorHAnsi" w:cstheme="majorBidi"/>
      <w:noProof/>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320818405">
      <w:bodyDiv w:val="1"/>
      <w:marLeft w:val="0"/>
      <w:marRight w:val="0"/>
      <w:marTop w:val="0"/>
      <w:marBottom w:val="0"/>
      <w:divBdr>
        <w:top w:val="none" w:sz="0" w:space="0" w:color="auto"/>
        <w:left w:val="none" w:sz="0" w:space="0" w:color="auto"/>
        <w:bottom w:val="none" w:sz="0" w:space="0" w:color="auto"/>
        <w:right w:val="none" w:sz="0" w:space="0" w:color="auto"/>
      </w:divBdr>
    </w:div>
    <w:div w:id="525488720">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14565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xlaj7DBa28"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ibros.conaliteg.gob.mx/20/P6ESA.htm" TargetMode="External"/><Relationship Id="rId7" Type="http://schemas.openxmlformats.org/officeDocument/2006/relationships/hyperlink" Target="https://youtu.be/IoqUFagQ5mM" TargetMode="External"/><Relationship Id="rId12" Type="http://schemas.openxmlformats.org/officeDocument/2006/relationships/image" Target="media/image3.png"/><Relationship Id="rId17" Type="http://schemas.openxmlformats.org/officeDocument/2006/relationships/hyperlink" Target="https://libros.conaliteg.gob.mx/20/P6ESA.htm?"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youtu.be/w-UxOVwmXxo" TargetMode="Externa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ibros.conaliteg.gob.mx/20/P6ESA.htm?#page/76" TargetMode="External"/><Relationship Id="rId14" Type="http://schemas.openxmlformats.org/officeDocument/2006/relationships/hyperlink" Target="https://libros.conaliteg.gob.mx/20/P6ESA.ht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88A71-CC33-4AB1-83DA-E655515A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2074</Words>
  <Characters>11826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2021-01-28T00:50:00Z</dcterms:created>
  <dcterms:modified xsi:type="dcterms:W3CDTF">2021-01-28T00:50:00Z</dcterms:modified>
</cp:coreProperties>
</file>