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7E7498BF" w:rsidR="006D6C27" w:rsidRPr="00143201" w:rsidRDefault="0048098D" w:rsidP="00755A8C">
      <w:pPr>
        <w:jc w:val="center"/>
        <w:rPr>
          <w:rFonts w:ascii="Montserrat" w:hAnsi="Montserrat"/>
          <w:b/>
          <w:position w:val="-1"/>
          <w:sz w:val="48"/>
          <w:szCs w:val="48"/>
        </w:rPr>
      </w:pPr>
      <w:bookmarkStart w:id="0" w:name="_Hlk57736994"/>
      <w:r>
        <w:rPr>
          <w:rFonts w:ascii="Montserrat" w:hAnsi="Montserrat"/>
          <w:b/>
          <w:position w:val="-1"/>
          <w:sz w:val="48"/>
          <w:szCs w:val="48"/>
        </w:rPr>
        <w:t>Jueves</w:t>
      </w:r>
      <w:r w:rsidR="009F243E" w:rsidRPr="00143201">
        <w:rPr>
          <w:rFonts w:ascii="Montserrat" w:hAnsi="Montserrat"/>
          <w:b/>
          <w:position w:val="-1"/>
          <w:sz w:val="48"/>
          <w:szCs w:val="48"/>
        </w:rPr>
        <w:t xml:space="preserve"> </w:t>
      </w:r>
    </w:p>
    <w:p w14:paraId="595EE05F" w14:textId="5A746B4B" w:rsidR="00610D67" w:rsidRPr="00143201" w:rsidRDefault="00D442C3" w:rsidP="00755A8C">
      <w:pPr>
        <w:jc w:val="center"/>
        <w:rPr>
          <w:rFonts w:ascii="Montserrat" w:hAnsi="Montserrat"/>
          <w:b/>
          <w:position w:val="-1"/>
          <w:sz w:val="56"/>
          <w:szCs w:val="56"/>
        </w:rPr>
      </w:pPr>
      <w:r>
        <w:rPr>
          <w:rFonts w:ascii="Montserrat" w:hAnsi="Montserrat"/>
          <w:b/>
          <w:position w:val="-1"/>
          <w:sz w:val="56"/>
          <w:szCs w:val="56"/>
        </w:rPr>
        <w:t>0</w:t>
      </w:r>
      <w:r w:rsidR="0048098D">
        <w:rPr>
          <w:rFonts w:ascii="Montserrat" w:hAnsi="Montserrat"/>
          <w:b/>
          <w:position w:val="-1"/>
          <w:sz w:val="56"/>
          <w:szCs w:val="56"/>
        </w:rPr>
        <w:t>6</w:t>
      </w:r>
    </w:p>
    <w:p w14:paraId="14D5E026" w14:textId="4741D538"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D442C3">
        <w:rPr>
          <w:rFonts w:ascii="Montserrat" w:hAnsi="Montserrat"/>
          <w:b/>
          <w:position w:val="-1"/>
          <w:sz w:val="48"/>
          <w:szCs w:val="48"/>
        </w:rPr>
        <w:t>Mayo</w:t>
      </w:r>
    </w:p>
    <w:p w14:paraId="14425FAB" w14:textId="77777777" w:rsidR="00C51211" w:rsidRPr="002C0DE6"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2C0DE6" w:rsidRDefault="00C51211" w:rsidP="006D5FDA">
      <w:pPr>
        <w:jc w:val="center"/>
        <w:rPr>
          <w:rFonts w:ascii="Montserrat" w:hAnsi="Montserrat"/>
          <w:b/>
          <w:position w:val="-1"/>
          <w:sz w:val="40"/>
          <w:szCs w:val="40"/>
        </w:rPr>
      </w:pPr>
    </w:p>
    <w:p w14:paraId="762A2EF6" w14:textId="1281094A" w:rsidR="003672B8" w:rsidRPr="0048098D" w:rsidRDefault="002C0DE6" w:rsidP="00926DB7">
      <w:pPr>
        <w:jc w:val="center"/>
        <w:rPr>
          <w:rFonts w:ascii="Montserrat" w:hAnsi="Montserrat"/>
          <w:bCs/>
          <w:i/>
          <w:iCs/>
          <w:position w:val="-1"/>
          <w:sz w:val="48"/>
          <w:szCs w:val="48"/>
        </w:rPr>
      </w:pPr>
      <w:r>
        <w:rPr>
          <w:rFonts w:ascii="Montserrat" w:hAnsi="Montserrat"/>
          <w:bCs/>
          <w:i/>
          <w:iCs/>
          <w:position w:val="-1"/>
          <w:sz w:val="48"/>
          <w:szCs w:val="48"/>
        </w:rPr>
        <w:t>Educación y Salud en el mundo</w:t>
      </w:r>
      <w:r w:rsidR="00DD7AF4" w:rsidRPr="0048098D">
        <w:rPr>
          <w:rFonts w:ascii="Montserrat" w:hAnsi="Montserrat"/>
          <w:bCs/>
          <w:i/>
          <w:iCs/>
          <w:position w:val="-1"/>
          <w:sz w:val="48"/>
          <w:szCs w:val="48"/>
        </w:rPr>
        <w:t xml:space="preserve"> </w:t>
      </w:r>
    </w:p>
    <w:p w14:paraId="1525E565" w14:textId="77777777" w:rsidR="00F346DE" w:rsidRDefault="00F346DE" w:rsidP="003118CD">
      <w:pPr>
        <w:jc w:val="both"/>
        <w:rPr>
          <w:rFonts w:ascii="Montserrat" w:hAnsi="Montserrat"/>
          <w:b/>
          <w:bCs/>
          <w:i/>
          <w:iCs/>
          <w:sz w:val="22"/>
          <w:szCs w:val="22"/>
        </w:rPr>
      </w:pPr>
    </w:p>
    <w:p w14:paraId="055B7315" w14:textId="77777777" w:rsidR="00F346DE" w:rsidRDefault="00F346DE" w:rsidP="003118CD">
      <w:pPr>
        <w:jc w:val="both"/>
        <w:rPr>
          <w:rFonts w:ascii="Montserrat" w:hAnsi="Montserrat"/>
          <w:b/>
          <w:bCs/>
          <w:i/>
          <w:iCs/>
          <w:sz w:val="22"/>
          <w:szCs w:val="22"/>
        </w:rPr>
      </w:pPr>
    </w:p>
    <w:p w14:paraId="0C0DE411" w14:textId="69DE0464" w:rsidR="00164B94"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96685A">
        <w:rPr>
          <w:rFonts w:ascii="Montserrat" w:hAnsi="Montserrat"/>
          <w:bCs/>
          <w:i/>
          <w:iCs/>
          <w:sz w:val="22"/>
          <w:szCs w:val="22"/>
        </w:rPr>
        <w:t xml:space="preserve"> </w:t>
      </w:r>
      <w:r w:rsidR="0048098D" w:rsidRPr="0048098D">
        <w:rPr>
          <w:rFonts w:ascii="Montserrat" w:hAnsi="Montserrat"/>
          <w:bCs/>
          <w:i/>
          <w:iCs/>
          <w:sz w:val="22"/>
          <w:szCs w:val="22"/>
        </w:rPr>
        <w:t>Reconoce diferencias socioeconómicas en el mundo, a partir de producto interno bruto (PIB) por habitante, empleo, escolaridad y salud.</w:t>
      </w:r>
    </w:p>
    <w:p w14:paraId="737A6A07" w14:textId="77777777" w:rsidR="0048098D" w:rsidRPr="00772BF6" w:rsidRDefault="0048098D" w:rsidP="003118CD">
      <w:pPr>
        <w:jc w:val="both"/>
        <w:rPr>
          <w:rFonts w:ascii="Montserrat" w:hAnsi="Montserrat"/>
          <w:bCs/>
          <w:i/>
          <w:iCs/>
          <w:sz w:val="22"/>
          <w:szCs w:val="22"/>
        </w:rPr>
      </w:pPr>
    </w:p>
    <w:p w14:paraId="0939A9B2" w14:textId="03F3170B"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48098D" w:rsidRPr="0048098D">
        <w:rPr>
          <w:rFonts w:ascii="Montserrat" w:hAnsi="Montserrat"/>
          <w:i/>
          <w:sz w:val="22"/>
          <w:szCs w:val="22"/>
        </w:rPr>
        <w:t>Distingue las diferencias socioeconómicas entre países representativos del mundo por escolaridad y salud.</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0EA2B107" w14:textId="2D5B0BB7" w:rsidR="0048098D" w:rsidRDefault="002C0DE6" w:rsidP="001814EA">
      <w:pPr>
        <w:autoSpaceDE w:val="0"/>
        <w:autoSpaceDN w:val="0"/>
        <w:adjustRightInd w:val="0"/>
        <w:jc w:val="both"/>
        <w:rPr>
          <w:rFonts w:ascii="Montserrat" w:hAnsi="Montserrat"/>
          <w:sz w:val="22"/>
          <w:szCs w:val="22"/>
        </w:rPr>
      </w:pPr>
      <w:r>
        <w:rPr>
          <w:rFonts w:ascii="Montserrat" w:hAnsi="Montserrat"/>
          <w:sz w:val="22"/>
          <w:szCs w:val="22"/>
        </w:rPr>
        <w:t>Aprenderas</w:t>
      </w:r>
      <w:r w:rsidR="00DA5FD2">
        <w:rPr>
          <w:rFonts w:ascii="Montserrat" w:hAnsi="Montserrat"/>
          <w:sz w:val="22"/>
          <w:szCs w:val="22"/>
        </w:rPr>
        <w:t xml:space="preserve"> a</w:t>
      </w:r>
      <w:r w:rsidR="001814EA">
        <w:rPr>
          <w:rFonts w:ascii="Montserrat" w:hAnsi="Montserrat"/>
          <w:sz w:val="22"/>
          <w:szCs w:val="22"/>
        </w:rPr>
        <w:t xml:space="preserve"> reconocer </w:t>
      </w:r>
      <w:r w:rsidR="001814EA" w:rsidRPr="001814EA">
        <w:rPr>
          <w:rFonts w:ascii="Montserrat" w:hAnsi="Montserrat"/>
          <w:sz w:val="22"/>
          <w:szCs w:val="22"/>
        </w:rPr>
        <w:t>diferencias socioeconómicas en el mundo, a partir del producto interno bruto (PIB) por habitante, empleo, escolaridad y salud</w:t>
      </w:r>
      <w:r w:rsidR="001814EA">
        <w:rPr>
          <w:rFonts w:ascii="Montserrat" w:hAnsi="Montserrat"/>
          <w:sz w:val="22"/>
          <w:szCs w:val="22"/>
        </w:rPr>
        <w:t>, todo ello centrándote en</w:t>
      </w:r>
      <w:r w:rsidR="00D442C3">
        <w:rPr>
          <w:rFonts w:ascii="Montserrat" w:hAnsi="Montserrat"/>
          <w:sz w:val="22"/>
          <w:szCs w:val="22"/>
        </w:rPr>
        <w:t xml:space="preserve"> c</w:t>
      </w:r>
      <w:r w:rsidR="00D442C3" w:rsidRPr="00D442C3">
        <w:rPr>
          <w:rFonts w:ascii="Montserrat" w:hAnsi="Montserrat"/>
          <w:sz w:val="22"/>
          <w:szCs w:val="22"/>
        </w:rPr>
        <w:t>ompara</w:t>
      </w:r>
      <w:r w:rsidR="00D442C3">
        <w:rPr>
          <w:rFonts w:ascii="Montserrat" w:hAnsi="Montserrat"/>
          <w:sz w:val="22"/>
          <w:szCs w:val="22"/>
        </w:rPr>
        <w:t>r</w:t>
      </w:r>
      <w:r w:rsidR="00D442C3" w:rsidRPr="00D442C3">
        <w:rPr>
          <w:rFonts w:ascii="Montserrat" w:hAnsi="Montserrat"/>
          <w:sz w:val="22"/>
          <w:szCs w:val="22"/>
        </w:rPr>
        <w:t xml:space="preserve"> diferencias </w:t>
      </w:r>
      <w:r w:rsidR="0048098D">
        <w:rPr>
          <w:rFonts w:ascii="Montserrat" w:hAnsi="Montserrat"/>
          <w:sz w:val="22"/>
          <w:szCs w:val="22"/>
        </w:rPr>
        <w:t xml:space="preserve">distinguir las diferencias </w:t>
      </w:r>
      <w:r w:rsidR="00D442C3" w:rsidRPr="00D442C3">
        <w:rPr>
          <w:rFonts w:ascii="Montserrat" w:hAnsi="Montserrat"/>
          <w:sz w:val="22"/>
          <w:szCs w:val="22"/>
        </w:rPr>
        <w:t>socioeconómicas entre países representativos</w:t>
      </w:r>
      <w:r w:rsidR="00DA5FD2">
        <w:rPr>
          <w:rFonts w:ascii="Montserrat" w:hAnsi="Montserrat"/>
          <w:sz w:val="22"/>
          <w:szCs w:val="22"/>
        </w:rPr>
        <w:t>.</w:t>
      </w:r>
    </w:p>
    <w:p w14:paraId="24E1D460" w14:textId="79E37943" w:rsidR="0048098D" w:rsidRDefault="0048098D" w:rsidP="001814EA">
      <w:pPr>
        <w:autoSpaceDE w:val="0"/>
        <w:autoSpaceDN w:val="0"/>
        <w:adjustRightInd w:val="0"/>
        <w:jc w:val="both"/>
        <w:rPr>
          <w:rFonts w:ascii="Montserrat" w:hAnsi="Montserrat"/>
          <w:sz w:val="22"/>
          <w:szCs w:val="22"/>
        </w:rPr>
      </w:pPr>
    </w:p>
    <w:p w14:paraId="26B00816" w14:textId="77777777" w:rsidR="0048098D" w:rsidRDefault="0048098D" w:rsidP="001814EA">
      <w:pPr>
        <w:autoSpaceDE w:val="0"/>
        <w:autoSpaceDN w:val="0"/>
        <w:adjustRightInd w:val="0"/>
        <w:jc w:val="both"/>
        <w:rPr>
          <w:rFonts w:ascii="Montserrat" w:hAnsi="Montserrat"/>
          <w:sz w:val="22"/>
          <w:szCs w:val="22"/>
        </w:rPr>
      </w:pPr>
    </w:p>
    <w:p w14:paraId="58E8A5DE" w14:textId="77777777" w:rsidR="0048098D" w:rsidRPr="00C51211" w:rsidRDefault="0048098D" w:rsidP="0048098D">
      <w:pPr>
        <w:jc w:val="both"/>
        <w:rPr>
          <w:rFonts w:ascii="Montserrat" w:hAnsi="Montserrat"/>
          <w:b/>
          <w:sz w:val="28"/>
          <w:szCs w:val="28"/>
        </w:rPr>
      </w:pPr>
      <w:r w:rsidRPr="00C51211">
        <w:rPr>
          <w:rFonts w:ascii="Montserrat" w:hAnsi="Montserrat"/>
          <w:b/>
          <w:sz w:val="28"/>
          <w:szCs w:val="28"/>
        </w:rPr>
        <w:t>¿Qué hacemos?</w:t>
      </w:r>
    </w:p>
    <w:p w14:paraId="7030121B" w14:textId="77777777" w:rsidR="0048098D" w:rsidRPr="001A50EC" w:rsidRDefault="0048098D" w:rsidP="0048098D">
      <w:pPr>
        <w:autoSpaceDE w:val="0"/>
        <w:autoSpaceDN w:val="0"/>
        <w:adjustRightInd w:val="0"/>
        <w:jc w:val="both"/>
        <w:rPr>
          <w:rFonts w:ascii="Montserrat" w:hAnsi="Montserrat"/>
          <w:sz w:val="22"/>
          <w:szCs w:val="22"/>
        </w:rPr>
      </w:pPr>
    </w:p>
    <w:p w14:paraId="6C010DE9" w14:textId="72BAD957" w:rsidR="0048098D" w:rsidRDefault="0048098D" w:rsidP="0048098D">
      <w:pPr>
        <w:autoSpaceDE w:val="0"/>
        <w:autoSpaceDN w:val="0"/>
        <w:adjustRightInd w:val="0"/>
        <w:jc w:val="both"/>
        <w:rPr>
          <w:rFonts w:ascii="Montserrat" w:hAnsi="Montserrat"/>
          <w:sz w:val="22"/>
          <w:szCs w:val="22"/>
        </w:rPr>
      </w:pPr>
      <w:r>
        <w:rPr>
          <w:rFonts w:ascii="Montserrat" w:hAnsi="Montserrat"/>
          <w:sz w:val="22"/>
          <w:szCs w:val="22"/>
        </w:rPr>
        <w:t xml:space="preserve">En esta sesión vas a reconocer </w:t>
      </w:r>
      <w:r w:rsidRPr="001814EA">
        <w:rPr>
          <w:rFonts w:ascii="Montserrat" w:hAnsi="Montserrat"/>
          <w:sz w:val="22"/>
          <w:szCs w:val="22"/>
        </w:rPr>
        <w:t>diferencias socioeconómicas en el mundo, a partir del producto interno bruto (PIB) por habitante, empleo, escolaridad y salud</w:t>
      </w:r>
      <w:r>
        <w:rPr>
          <w:rFonts w:ascii="Montserrat" w:hAnsi="Montserrat"/>
          <w:sz w:val="22"/>
          <w:szCs w:val="22"/>
        </w:rPr>
        <w:t xml:space="preserve">. </w:t>
      </w:r>
      <w:r w:rsidR="00194F0E">
        <w:rPr>
          <w:rFonts w:ascii="Montserrat" w:hAnsi="Montserrat"/>
          <w:sz w:val="22"/>
          <w:szCs w:val="22"/>
        </w:rPr>
        <w:t xml:space="preserve">Al respecto, quizá hayas escuchado </w:t>
      </w:r>
      <w:r w:rsidRPr="0048098D">
        <w:rPr>
          <w:rFonts w:ascii="Montserrat" w:hAnsi="Montserrat"/>
          <w:sz w:val="22"/>
          <w:szCs w:val="22"/>
        </w:rPr>
        <w:t>en las noticias que muchas niñas no asisten a la escuela.</w:t>
      </w:r>
    </w:p>
    <w:p w14:paraId="0530DCB7" w14:textId="77777777" w:rsidR="00194F0E" w:rsidRPr="0048098D" w:rsidRDefault="00194F0E" w:rsidP="0048098D">
      <w:pPr>
        <w:autoSpaceDE w:val="0"/>
        <w:autoSpaceDN w:val="0"/>
        <w:adjustRightInd w:val="0"/>
        <w:jc w:val="both"/>
        <w:rPr>
          <w:rFonts w:ascii="Montserrat" w:hAnsi="Montserrat"/>
          <w:sz w:val="22"/>
          <w:szCs w:val="22"/>
        </w:rPr>
      </w:pPr>
    </w:p>
    <w:p w14:paraId="7F339B8D" w14:textId="03841332" w:rsidR="0048098D" w:rsidRDefault="00194F0E" w:rsidP="0048098D">
      <w:pPr>
        <w:autoSpaceDE w:val="0"/>
        <w:autoSpaceDN w:val="0"/>
        <w:adjustRightInd w:val="0"/>
        <w:jc w:val="both"/>
        <w:rPr>
          <w:rFonts w:ascii="Montserrat" w:hAnsi="Montserrat"/>
          <w:sz w:val="22"/>
          <w:szCs w:val="22"/>
        </w:rPr>
      </w:pPr>
      <w:r>
        <w:rPr>
          <w:rFonts w:ascii="Montserrat" w:hAnsi="Montserrat"/>
          <w:sz w:val="22"/>
          <w:szCs w:val="22"/>
        </w:rPr>
        <w:t>E</w:t>
      </w:r>
      <w:r w:rsidR="0048098D" w:rsidRPr="0048098D">
        <w:rPr>
          <w:rFonts w:ascii="Montserrat" w:hAnsi="Montserrat"/>
          <w:sz w:val="22"/>
          <w:szCs w:val="22"/>
        </w:rPr>
        <w:t xml:space="preserve">l día de hoy </w:t>
      </w:r>
      <w:r>
        <w:rPr>
          <w:rFonts w:ascii="Montserrat" w:hAnsi="Montserrat"/>
          <w:sz w:val="22"/>
          <w:szCs w:val="22"/>
        </w:rPr>
        <w:t xml:space="preserve">se dará inicio </w:t>
      </w:r>
      <w:r w:rsidR="0048098D" w:rsidRPr="0048098D">
        <w:rPr>
          <w:rFonts w:ascii="Montserrat" w:hAnsi="Montserrat"/>
          <w:sz w:val="22"/>
          <w:szCs w:val="22"/>
        </w:rPr>
        <w:t xml:space="preserve">con la historia de </w:t>
      </w:r>
      <w:r w:rsidR="0048098D" w:rsidRPr="00194F0E">
        <w:rPr>
          <w:rFonts w:ascii="Montserrat" w:hAnsi="Montserrat"/>
          <w:b/>
          <w:bCs/>
          <w:sz w:val="22"/>
          <w:szCs w:val="22"/>
        </w:rPr>
        <w:t>Malala Yousafzai</w:t>
      </w:r>
      <w:r>
        <w:rPr>
          <w:rFonts w:ascii="Montserrat" w:hAnsi="Montserrat"/>
          <w:sz w:val="22"/>
          <w:szCs w:val="22"/>
        </w:rPr>
        <w:t>, lee con atención</w:t>
      </w:r>
      <w:r w:rsidR="003B6B17">
        <w:rPr>
          <w:rFonts w:ascii="Montserrat" w:hAnsi="Montserrat"/>
          <w:sz w:val="22"/>
          <w:szCs w:val="22"/>
        </w:rPr>
        <w:t>.</w:t>
      </w:r>
    </w:p>
    <w:p w14:paraId="364E38A2" w14:textId="71DF655B" w:rsidR="00194F0E" w:rsidRPr="00194F0E" w:rsidRDefault="00194F0E" w:rsidP="0048098D">
      <w:pPr>
        <w:autoSpaceDE w:val="0"/>
        <w:autoSpaceDN w:val="0"/>
        <w:adjustRightInd w:val="0"/>
        <w:jc w:val="both"/>
        <w:rPr>
          <w:rFonts w:ascii="Montserrat" w:hAnsi="Montserrat"/>
          <w:i/>
          <w:iCs/>
          <w:sz w:val="22"/>
          <w:szCs w:val="22"/>
        </w:rPr>
      </w:pPr>
    </w:p>
    <w:p w14:paraId="61B4756D" w14:textId="0D2B9FE5" w:rsidR="00194F0E" w:rsidRPr="00194F0E" w:rsidRDefault="00194F0E" w:rsidP="00194F0E">
      <w:pPr>
        <w:autoSpaceDE w:val="0"/>
        <w:autoSpaceDN w:val="0"/>
        <w:adjustRightInd w:val="0"/>
        <w:ind w:left="720"/>
        <w:jc w:val="both"/>
        <w:rPr>
          <w:rFonts w:ascii="Montserrat" w:hAnsi="Montserrat"/>
          <w:i/>
          <w:iCs/>
          <w:sz w:val="22"/>
          <w:szCs w:val="22"/>
        </w:rPr>
      </w:pPr>
      <w:r w:rsidRPr="00194F0E">
        <w:rPr>
          <w:rFonts w:ascii="Montserrat" w:hAnsi="Montserrat"/>
          <w:i/>
          <w:iCs/>
          <w:sz w:val="22"/>
          <w:szCs w:val="22"/>
        </w:rPr>
        <w:t xml:space="preserve">Había una vez una niña que adoraba ir a la escuela. Su nombre es Malala. Ella vivía en un valle en Pakistán, un país que se ubica en Asia. Un día un grupo de hombres armados tomaron el control del valle y atemorizaron a la población </w:t>
      </w:r>
      <w:r w:rsidRPr="00194F0E">
        <w:rPr>
          <w:rFonts w:ascii="Montserrat" w:hAnsi="Montserrat"/>
          <w:i/>
          <w:iCs/>
          <w:sz w:val="22"/>
          <w:szCs w:val="22"/>
        </w:rPr>
        <w:lastRenderedPageBreak/>
        <w:t>con sus armas; les prohibieron a las niñas ir a la escuela. Mucha gente no estaba de acuerdo, pero creía que lo más seguro era resguardar a sus hijas en casa.</w:t>
      </w:r>
    </w:p>
    <w:p w14:paraId="6309BA8D"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074698E7" w14:textId="58C9D122" w:rsidR="00194F0E" w:rsidRDefault="00194F0E" w:rsidP="00194F0E">
      <w:pPr>
        <w:autoSpaceDE w:val="0"/>
        <w:autoSpaceDN w:val="0"/>
        <w:adjustRightInd w:val="0"/>
        <w:ind w:left="720"/>
        <w:jc w:val="both"/>
        <w:rPr>
          <w:rFonts w:ascii="Montserrat" w:hAnsi="Montserrat"/>
          <w:i/>
          <w:iCs/>
          <w:sz w:val="22"/>
          <w:szCs w:val="22"/>
        </w:rPr>
      </w:pPr>
      <w:r w:rsidRPr="00194F0E">
        <w:rPr>
          <w:rFonts w:ascii="Montserrat" w:hAnsi="Montserrat"/>
          <w:i/>
          <w:iCs/>
          <w:sz w:val="22"/>
          <w:szCs w:val="22"/>
        </w:rPr>
        <w:t>Malala pensó que era muy injusto y empezó a quejarse de ello en internet. Amaba tanto ir a la escuela que un día hizo</w:t>
      </w:r>
      <w:r w:rsidR="002C0DE6">
        <w:rPr>
          <w:rFonts w:ascii="Montserrat" w:hAnsi="Montserrat"/>
          <w:i/>
          <w:iCs/>
          <w:sz w:val="22"/>
          <w:szCs w:val="22"/>
        </w:rPr>
        <w:t xml:space="preserve"> una declaración en televisión.</w:t>
      </w:r>
    </w:p>
    <w:p w14:paraId="2447C074" w14:textId="77777777" w:rsidR="003B6B17" w:rsidRPr="00194F0E" w:rsidRDefault="003B6B17" w:rsidP="00194F0E">
      <w:pPr>
        <w:autoSpaceDE w:val="0"/>
        <w:autoSpaceDN w:val="0"/>
        <w:adjustRightInd w:val="0"/>
        <w:ind w:left="720"/>
        <w:jc w:val="both"/>
        <w:rPr>
          <w:rFonts w:ascii="Montserrat" w:hAnsi="Montserrat"/>
          <w:i/>
          <w:iCs/>
          <w:sz w:val="22"/>
          <w:szCs w:val="22"/>
        </w:rPr>
      </w:pPr>
    </w:p>
    <w:p w14:paraId="3A649C0D" w14:textId="3EDCD142" w:rsidR="00194F0E" w:rsidRPr="00194F0E" w:rsidRDefault="00194F0E" w:rsidP="00194F0E">
      <w:pPr>
        <w:autoSpaceDE w:val="0"/>
        <w:autoSpaceDN w:val="0"/>
        <w:adjustRightInd w:val="0"/>
        <w:ind w:left="720"/>
        <w:jc w:val="both"/>
        <w:rPr>
          <w:rFonts w:ascii="Montserrat" w:hAnsi="Montserrat"/>
          <w:i/>
          <w:iCs/>
          <w:sz w:val="22"/>
          <w:szCs w:val="22"/>
        </w:rPr>
      </w:pPr>
      <w:r w:rsidRPr="00194F0E">
        <w:rPr>
          <w:rFonts w:ascii="Montserrat" w:hAnsi="Montserrat"/>
          <w:i/>
          <w:iCs/>
          <w:sz w:val="22"/>
          <w:szCs w:val="22"/>
        </w:rPr>
        <w:t>La educación les da poder a las mujeres. Los talibanes están cerrando las escuelas para niñas porque no quieren que las mujeres tengan poder.</w:t>
      </w:r>
    </w:p>
    <w:p w14:paraId="40C37929"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260BFCF4" w14:textId="6A201C0C" w:rsidR="00194F0E" w:rsidRPr="00194F0E" w:rsidRDefault="00194F0E" w:rsidP="00194F0E">
      <w:pPr>
        <w:autoSpaceDE w:val="0"/>
        <w:autoSpaceDN w:val="0"/>
        <w:adjustRightInd w:val="0"/>
        <w:ind w:left="720"/>
        <w:jc w:val="both"/>
        <w:rPr>
          <w:rFonts w:ascii="Montserrat" w:hAnsi="Montserrat"/>
          <w:i/>
          <w:iCs/>
          <w:sz w:val="22"/>
          <w:szCs w:val="22"/>
        </w:rPr>
      </w:pPr>
      <w:r w:rsidRPr="00194F0E">
        <w:rPr>
          <w:rFonts w:ascii="Montserrat" w:hAnsi="Montserrat"/>
          <w:i/>
          <w:iCs/>
          <w:sz w:val="22"/>
          <w:szCs w:val="22"/>
        </w:rPr>
        <w:t>Días después, Malala se subió al autobús escolar, de pronto, dos hombres parar</w:t>
      </w:r>
      <w:r w:rsidR="002C0DE6">
        <w:rPr>
          <w:rFonts w:ascii="Montserrat" w:hAnsi="Montserrat"/>
          <w:i/>
          <w:iCs/>
          <w:sz w:val="22"/>
          <w:szCs w:val="22"/>
        </w:rPr>
        <w:t>on el autobús y se subieron.</w:t>
      </w:r>
    </w:p>
    <w:p w14:paraId="34F3D510" w14:textId="0ADDDE52" w:rsidR="00194F0E" w:rsidRPr="00194F0E" w:rsidRDefault="00194F0E" w:rsidP="00194F0E">
      <w:pPr>
        <w:autoSpaceDE w:val="0"/>
        <w:autoSpaceDN w:val="0"/>
        <w:adjustRightInd w:val="0"/>
        <w:ind w:firstLine="720"/>
        <w:jc w:val="both"/>
        <w:rPr>
          <w:rFonts w:ascii="Montserrat" w:hAnsi="Montserrat"/>
          <w:i/>
          <w:iCs/>
          <w:sz w:val="22"/>
          <w:szCs w:val="22"/>
        </w:rPr>
      </w:pPr>
      <w:r w:rsidRPr="00194F0E">
        <w:rPr>
          <w:rFonts w:ascii="Montserrat" w:hAnsi="Montserrat"/>
          <w:i/>
          <w:iCs/>
          <w:sz w:val="22"/>
          <w:szCs w:val="22"/>
        </w:rPr>
        <w:t xml:space="preserve">¿Quién de ustedes es Malala? </w:t>
      </w:r>
    </w:p>
    <w:p w14:paraId="0941980A"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34726737" w14:textId="77777777" w:rsidR="00194F0E" w:rsidRPr="00194F0E" w:rsidRDefault="00194F0E" w:rsidP="00194F0E">
      <w:pPr>
        <w:autoSpaceDE w:val="0"/>
        <w:autoSpaceDN w:val="0"/>
        <w:adjustRightInd w:val="0"/>
        <w:ind w:firstLine="720"/>
        <w:jc w:val="both"/>
        <w:rPr>
          <w:rFonts w:ascii="Montserrat" w:hAnsi="Montserrat"/>
          <w:i/>
          <w:iCs/>
          <w:sz w:val="22"/>
          <w:szCs w:val="22"/>
        </w:rPr>
      </w:pPr>
      <w:r w:rsidRPr="00194F0E">
        <w:rPr>
          <w:rFonts w:ascii="Montserrat" w:hAnsi="Montserrat"/>
          <w:i/>
          <w:iCs/>
          <w:sz w:val="22"/>
          <w:szCs w:val="22"/>
        </w:rPr>
        <w:t>Cuando sus amigas voltearon a verla, los hombres le dispararon en la cabeza.</w:t>
      </w:r>
    </w:p>
    <w:p w14:paraId="23EE6992"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0C54CF8C" w14:textId="77777777" w:rsidR="00194F0E" w:rsidRPr="00194F0E" w:rsidRDefault="00194F0E" w:rsidP="002C0DE6">
      <w:pPr>
        <w:autoSpaceDE w:val="0"/>
        <w:autoSpaceDN w:val="0"/>
        <w:adjustRightInd w:val="0"/>
        <w:ind w:left="708" w:firstLine="12"/>
        <w:jc w:val="both"/>
        <w:rPr>
          <w:rFonts w:ascii="Montserrat" w:hAnsi="Montserrat"/>
          <w:i/>
          <w:iCs/>
          <w:sz w:val="22"/>
          <w:szCs w:val="22"/>
        </w:rPr>
      </w:pPr>
      <w:r w:rsidRPr="00194F0E">
        <w:rPr>
          <w:rFonts w:ascii="Montserrat" w:hAnsi="Montserrat"/>
          <w:i/>
          <w:iCs/>
          <w:sz w:val="22"/>
          <w:szCs w:val="22"/>
        </w:rPr>
        <w:t>Por fortuna, la llevaron de inmediato al hospital y no murió. Cuando se recuperó dijo:</w:t>
      </w:r>
    </w:p>
    <w:p w14:paraId="2CAAE89B"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33AA455F" w14:textId="1EEC43B9" w:rsidR="00194F0E" w:rsidRPr="00194F0E" w:rsidRDefault="00194F0E" w:rsidP="00194F0E">
      <w:pPr>
        <w:autoSpaceDE w:val="0"/>
        <w:autoSpaceDN w:val="0"/>
        <w:adjustRightInd w:val="0"/>
        <w:ind w:left="720"/>
        <w:jc w:val="both"/>
        <w:rPr>
          <w:rFonts w:ascii="Montserrat" w:hAnsi="Montserrat"/>
          <w:i/>
          <w:iCs/>
          <w:sz w:val="22"/>
          <w:szCs w:val="22"/>
        </w:rPr>
      </w:pPr>
      <w:r w:rsidRPr="00194F0E">
        <w:rPr>
          <w:rFonts w:ascii="Montserrat" w:hAnsi="Montserrat"/>
          <w:i/>
          <w:iCs/>
          <w:sz w:val="22"/>
          <w:szCs w:val="22"/>
        </w:rPr>
        <w:t>Creyeron que las balas nos silenciarían, pero fallaron, tomemos nuestros libros y nuestros lápices. Son nuestras armas más poderosas. Una niña, una maestra, un libro y un lápiz pueden cambiar el mundo.</w:t>
      </w:r>
    </w:p>
    <w:p w14:paraId="263416CB"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375B35F3" w14:textId="54F140A5" w:rsidR="00194F0E" w:rsidRPr="00194F0E" w:rsidRDefault="00194F0E" w:rsidP="00194F0E">
      <w:pPr>
        <w:autoSpaceDE w:val="0"/>
        <w:autoSpaceDN w:val="0"/>
        <w:adjustRightInd w:val="0"/>
        <w:ind w:firstLine="720"/>
        <w:jc w:val="both"/>
        <w:rPr>
          <w:rFonts w:ascii="Montserrat" w:hAnsi="Montserrat"/>
          <w:i/>
          <w:iCs/>
          <w:sz w:val="22"/>
          <w:szCs w:val="22"/>
        </w:rPr>
      </w:pPr>
      <w:r w:rsidRPr="00194F0E">
        <w:rPr>
          <w:rFonts w:ascii="Montserrat" w:hAnsi="Montserrat"/>
          <w:i/>
          <w:iCs/>
          <w:sz w:val="22"/>
          <w:szCs w:val="22"/>
        </w:rPr>
        <w:t>Malala es la persona más joven que ha recibido el Premio Nobel de la Paz.</w:t>
      </w:r>
    </w:p>
    <w:p w14:paraId="22405157" w14:textId="62A1BD01" w:rsidR="00194F0E" w:rsidRPr="009973E7" w:rsidRDefault="00194F0E" w:rsidP="0048098D">
      <w:pPr>
        <w:autoSpaceDE w:val="0"/>
        <w:autoSpaceDN w:val="0"/>
        <w:adjustRightInd w:val="0"/>
        <w:jc w:val="both"/>
        <w:rPr>
          <w:rFonts w:ascii="Montserrat" w:hAnsi="Montserrat"/>
          <w:sz w:val="22"/>
          <w:szCs w:val="22"/>
        </w:rPr>
      </w:pPr>
    </w:p>
    <w:p w14:paraId="71DCAB86" w14:textId="04F5D3A8" w:rsidR="009973E7" w:rsidRPr="009973E7" w:rsidRDefault="004C670E" w:rsidP="0048098D">
      <w:pPr>
        <w:autoSpaceDE w:val="0"/>
        <w:autoSpaceDN w:val="0"/>
        <w:adjustRightInd w:val="0"/>
        <w:jc w:val="both"/>
        <w:rPr>
          <w:rFonts w:ascii="Montserrat" w:hAnsi="Montserrat"/>
          <w:sz w:val="22"/>
          <w:szCs w:val="22"/>
        </w:rPr>
      </w:pPr>
      <w:r>
        <w:rPr>
          <w:rFonts w:ascii="Montserrat" w:hAnsi="Montserrat"/>
          <w:sz w:val="22"/>
          <w:szCs w:val="22"/>
        </w:rPr>
        <w:t>E</w:t>
      </w:r>
      <w:r w:rsidR="009973E7" w:rsidRPr="009973E7">
        <w:rPr>
          <w:rFonts w:ascii="Montserrat" w:hAnsi="Montserrat"/>
          <w:sz w:val="22"/>
          <w:szCs w:val="22"/>
        </w:rPr>
        <w:t xml:space="preserve">s una historia que </w:t>
      </w:r>
      <w:r>
        <w:rPr>
          <w:rFonts w:ascii="Montserrat" w:hAnsi="Montserrat"/>
          <w:sz w:val="22"/>
          <w:szCs w:val="22"/>
        </w:rPr>
        <w:t>provoca</w:t>
      </w:r>
      <w:r w:rsidR="009973E7" w:rsidRPr="009973E7">
        <w:rPr>
          <w:rFonts w:ascii="Montserrat" w:hAnsi="Montserrat"/>
          <w:sz w:val="22"/>
          <w:szCs w:val="22"/>
        </w:rPr>
        <w:t xml:space="preserve"> varias emociones, tristeza por la situación de Malala y otras niñas que no podían continuar estudiando, aunque les gustaba tanto; pero alegría porque al final, después de todo lo que pasó, logró estudiar y ayudar a otras niñas</w:t>
      </w:r>
      <w:r w:rsidR="005D17CF">
        <w:rPr>
          <w:rFonts w:ascii="Montserrat" w:hAnsi="Montserrat"/>
          <w:sz w:val="22"/>
          <w:szCs w:val="22"/>
        </w:rPr>
        <w:t>, a</w:t>
      </w:r>
      <w:r w:rsidR="009973E7" w:rsidRPr="009973E7">
        <w:rPr>
          <w:rFonts w:ascii="Montserrat" w:hAnsi="Montserrat"/>
          <w:sz w:val="22"/>
          <w:szCs w:val="22"/>
        </w:rPr>
        <w:t xml:space="preserve">demás, dejó un legado </w:t>
      </w:r>
      <w:r>
        <w:rPr>
          <w:rFonts w:ascii="Montserrat" w:hAnsi="Montserrat"/>
          <w:sz w:val="22"/>
          <w:szCs w:val="22"/>
        </w:rPr>
        <w:t>con esa</w:t>
      </w:r>
      <w:r w:rsidR="009973E7" w:rsidRPr="009973E7">
        <w:rPr>
          <w:rFonts w:ascii="Montserrat" w:hAnsi="Montserrat"/>
          <w:sz w:val="22"/>
          <w:szCs w:val="22"/>
        </w:rPr>
        <w:t xml:space="preserve"> frase que dice que con un lápiz pueden cambiar el mundo.</w:t>
      </w:r>
    </w:p>
    <w:p w14:paraId="5A01EA7B" w14:textId="77777777" w:rsidR="009973E7" w:rsidRPr="00194F0E" w:rsidRDefault="009973E7" w:rsidP="0048098D">
      <w:pPr>
        <w:autoSpaceDE w:val="0"/>
        <w:autoSpaceDN w:val="0"/>
        <w:adjustRightInd w:val="0"/>
        <w:jc w:val="both"/>
        <w:rPr>
          <w:rFonts w:ascii="Montserrat" w:hAnsi="Montserrat"/>
          <w:i/>
          <w:iCs/>
          <w:sz w:val="22"/>
          <w:szCs w:val="22"/>
        </w:rPr>
      </w:pPr>
    </w:p>
    <w:p w14:paraId="5797F75F" w14:textId="60F35F79" w:rsidR="0048098D" w:rsidRDefault="00F346DE" w:rsidP="003B6B17">
      <w:pPr>
        <w:autoSpaceDE w:val="0"/>
        <w:autoSpaceDN w:val="0"/>
        <w:adjustRightInd w:val="0"/>
        <w:jc w:val="center"/>
        <w:rPr>
          <w:rFonts w:ascii="Montserrat" w:hAnsi="Montserrat"/>
          <w:sz w:val="22"/>
          <w:szCs w:val="22"/>
        </w:rPr>
      </w:pPr>
      <w:r>
        <w:rPr>
          <w:lang w:val="en-US"/>
        </w:rPr>
        <w:drawing>
          <wp:inline distT="0" distB="0" distL="0" distR="0" wp14:anchorId="73A28FBA" wp14:editId="186F1F8F">
            <wp:extent cx="3168273" cy="175161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3994" cy="1760301"/>
                    </a:xfrm>
                    <a:prstGeom prst="rect">
                      <a:avLst/>
                    </a:prstGeom>
                  </pic:spPr>
                </pic:pic>
              </a:graphicData>
            </a:graphic>
          </wp:inline>
        </w:drawing>
      </w:r>
    </w:p>
    <w:p w14:paraId="39825FA3" w14:textId="383A5D72" w:rsidR="0048098D" w:rsidRDefault="0048098D" w:rsidP="001814EA">
      <w:pPr>
        <w:autoSpaceDE w:val="0"/>
        <w:autoSpaceDN w:val="0"/>
        <w:adjustRightInd w:val="0"/>
        <w:jc w:val="both"/>
        <w:rPr>
          <w:rFonts w:ascii="Montserrat" w:hAnsi="Montserrat"/>
          <w:sz w:val="22"/>
          <w:szCs w:val="22"/>
        </w:rPr>
      </w:pPr>
    </w:p>
    <w:p w14:paraId="321FB508" w14:textId="045E6365" w:rsidR="004C670E" w:rsidRDefault="004C670E" w:rsidP="001814EA">
      <w:pPr>
        <w:autoSpaceDE w:val="0"/>
        <w:autoSpaceDN w:val="0"/>
        <w:adjustRightInd w:val="0"/>
        <w:jc w:val="both"/>
        <w:rPr>
          <w:rFonts w:ascii="Montserrat" w:hAnsi="Montserrat"/>
          <w:sz w:val="22"/>
          <w:szCs w:val="22"/>
        </w:rPr>
      </w:pPr>
      <w:r>
        <w:rPr>
          <w:rFonts w:ascii="Montserrat" w:hAnsi="Montserrat"/>
          <w:sz w:val="22"/>
          <w:szCs w:val="22"/>
        </w:rPr>
        <w:t>L</w:t>
      </w:r>
      <w:r w:rsidRPr="004C670E">
        <w:rPr>
          <w:rFonts w:ascii="Montserrat" w:hAnsi="Montserrat"/>
          <w:sz w:val="22"/>
          <w:szCs w:val="22"/>
        </w:rPr>
        <w:t>a historia de Malala es solo un reflejo de la situación de viven muchas niñas y niños en el mundo, los cuales, por diversas circunstancias, no pueden acceder a una educación de calidad</w:t>
      </w:r>
      <w:r w:rsidR="00406911">
        <w:rPr>
          <w:rFonts w:ascii="Montserrat" w:hAnsi="Montserrat"/>
          <w:sz w:val="22"/>
          <w:szCs w:val="22"/>
        </w:rPr>
        <w:t>.</w:t>
      </w:r>
    </w:p>
    <w:p w14:paraId="331F7C3B" w14:textId="65C596DE" w:rsidR="00406911" w:rsidRDefault="00406911" w:rsidP="001814EA">
      <w:pPr>
        <w:autoSpaceDE w:val="0"/>
        <w:autoSpaceDN w:val="0"/>
        <w:adjustRightInd w:val="0"/>
        <w:jc w:val="both"/>
        <w:rPr>
          <w:rFonts w:ascii="Montserrat" w:hAnsi="Montserrat"/>
          <w:sz w:val="22"/>
          <w:szCs w:val="22"/>
        </w:rPr>
      </w:pPr>
      <w:r>
        <w:rPr>
          <w:rFonts w:ascii="Montserrat" w:hAnsi="Montserrat"/>
          <w:sz w:val="22"/>
          <w:szCs w:val="22"/>
        </w:rPr>
        <w:lastRenderedPageBreak/>
        <w:t>L</w:t>
      </w:r>
      <w:r w:rsidRPr="00406911">
        <w:rPr>
          <w:rFonts w:ascii="Montserrat" w:hAnsi="Montserrat"/>
          <w:sz w:val="22"/>
          <w:szCs w:val="22"/>
        </w:rPr>
        <w:t xml:space="preserve">a educación es un derecho, ya que es fundamental en el desarrollo de las personas, pues favorece la movilidad socioeconómica ascendente, lo que es clave para salir de la pobreza. En 2018 se calculó que </w:t>
      </w:r>
      <w:hyperlink r:id="rId9">
        <w:r w:rsidRPr="00406911">
          <w:rPr>
            <w:rFonts w:ascii="Montserrat" w:hAnsi="Montserrat"/>
            <w:sz w:val="22"/>
            <w:szCs w:val="22"/>
          </w:rPr>
          <w:t>alrededor de 260</w:t>
        </w:r>
        <w:r>
          <w:rPr>
            <w:rFonts w:ascii="Montserrat" w:hAnsi="Montserrat"/>
            <w:sz w:val="22"/>
            <w:szCs w:val="22"/>
          </w:rPr>
          <w:t xml:space="preserve"> </w:t>
        </w:r>
        <w:r w:rsidRPr="00406911">
          <w:rPr>
            <w:rFonts w:ascii="Montserrat" w:hAnsi="Montserrat"/>
            <w:sz w:val="22"/>
            <w:szCs w:val="22"/>
          </w:rPr>
          <w:t xml:space="preserve">millones de niñas y niños en el mundo no asistían a la escuela, </w:t>
        </w:r>
      </w:hyperlink>
      <w:r w:rsidRPr="00406911">
        <w:rPr>
          <w:rFonts w:ascii="Montserrat" w:hAnsi="Montserrat"/>
          <w:sz w:val="22"/>
          <w:szCs w:val="22"/>
        </w:rPr>
        <w:t>lo que representaba cerca de una quinta parte de la población mundial de ese grupo de edad</w:t>
      </w:r>
      <w:r w:rsidR="005D17CF">
        <w:rPr>
          <w:rFonts w:ascii="Montserrat" w:hAnsi="Montserrat"/>
          <w:sz w:val="22"/>
          <w:szCs w:val="22"/>
        </w:rPr>
        <w:t>.</w:t>
      </w:r>
    </w:p>
    <w:p w14:paraId="1343788C" w14:textId="21A019AC" w:rsidR="00406911" w:rsidRDefault="00406911" w:rsidP="001814EA">
      <w:pPr>
        <w:autoSpaceDE w:val="0"/>
        <w:autoSpaceDN w:val="0"/>
        <w:adjustRightInd w:val="0"/>
        <w:jc w:val="both"/>
        <w:rPr>
          <w:rFonts w:ascii="Montserrat" w:hAnsi="Montserrat"/>
          <w:sz w:val="22"/>
          <w:szCs w:val="22"/>
        </w:rPr>
      </w:pPr>
    </w:p>
    <w:p w14:paraId="45F72B8A" w14:textId="11FDDB54" w:rsidR="0048098D" w:rsidRDefault="00F346DE" w:rsidP="009973E7">
      <w:pPr>
        <w:autoSpaceDE w:val="0"/>
        <w:autoSpaceDN w:val="0"/>
        <w:adjustRightInd w:val="0"/>
        <w:jc w:val="center"/>
        <w:rPr>
          <w:rFonts w:ascii="Montserrat" w:hAnsi="Montserrat"/>
          <w:sz w:val="22"/>
          <w:szCs w:val="22"/>
        </w:rPr>
      </w:pPr>
      <w:r w:rsidRPr="00F346DE">
        <w:drawing>
          <wp:inline distT="0" distB="0" distL="0" distR="0" wp14:anchorId="52D3D565" wp14:editId="7E5D0835">
            <wp:extent cx="3312908" cy="1685342"/>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8693" cy="1688285"/>
                    </a:xfrm>
                    <a:prstGeom prst="rect">
                      <a:avLst/>
                    </a:prstGeom>
                  </pic:spPr>
                </pic:pic>
              </a:graphicData>
            </a:graphic>
          </wp:inline>
        </w:drawing>
      </w:r>
    </w:p>
    <w:p w14:paraId="6CAA8D9D" w14:textId="77777777" w:rsidR="0048098D" w:rsidRDefault="0048098D" w:rsidP="001814EA">
      <w:pPr>
        <w:autoSpaceDE w:val="0"/>
        <w:autoSpaceDN w:val="0"/>
        <w:adjustRightInd w:val="0"/>
        <w:jc w:val="both"/>
        <w:rPr>
          <w:rFonts w:ascii="Montserrat" w:hAnsi="Montserrat"/>
          <w:sz w:val="22"/>
          <w:szCs w:val="22"/>
        </w:rPr>
      </w:pPr>
    </w:p>
    <w:p w14:paraId="4F6A184F" w14:textId="3F60C49B" w:rsidR="0048098D" w:rsidRDefault="00406911" w:rsidP="001814EA">
      <w:pPr>
        <w:autoSpaceDE w:val="0"/>
        <w:autoSpaceDN w:val="0"/>
        <w:adjustRightInd w:val="0"/>
        <w:jc w:val="both"/>
        <w:rPr>
          <w:rFonts w:ascii="Montserrat" w:hAnsi="Montserrat"/>
          <w:sz w:val="22"/>
          <w:szCs w:val="22"/>
        </w:rPr>
      </w:pPr>
      <w:r>
        <w:rPr>
          <w:rFonts w:ascii="Montserrat" w:hAnsi="Montserrat"/>
          <w:sz w:val="22"/>
          <w:szCs w:val="22"/>
        </w:rPr>
        <w:t>S</w:t>
      </w:r>
      <w:r w:rsidRPr="00406911">
        <w:rPr>
          <w:rFonts w:ascii="Montserrat" w:hAnsi="Montserrat"/>
          <w:sz w:val="22"/>
          <w:szCs w:val="22"/>
        </w:rPr>
        <w:t>e calcula que aproximadamente la mitad de todos los niños, niñas y adolescentes de todo el mundo</w:t>
      </w:r>
      <w:r>
        <w:rPr>
          <w:rFonts w:ascii="Montserrat" w:hAnsi="Montserrat"/>
          <w:sz w:val="22"/>
          <w:szCs w:val="22"/>
        </w:rPr>
        <w:t xml:space="preserve"> </w:t>
      </w:r>
      <w:r w:rsidRPr="00406911">
        <w:rPr>
          <w:rFonts w:ascii="Montserrat" w:hAnsi="Montserrat"/>
          <w:sz w:val="22"/>
          <w:szCs w:val="22"/>
        </w:rPr>
        <w:t xml:space="preserve">que asisten a la escuela </w:t>
      </w:r>
      <w:hyperlink r:id="rId11">
        <w:r w:rsidRPr="00406911">
          <w:rPr>
            <w:rFonts w:ascii="Montserrat" w:hAnsi="Montserrat"/>
            <w:sz w:val="22"/>
            <w:szCs w:val="22"/>
          </w:rPr>
          <w:t>no están alcanzando los estándares mínimos de competencia</w:t>
        </w:r>
      </w:hyperlink>
      <w:r>
        <w:rPr>
          <w:rFonts w:ascii="Montserrat" w:hAnsi="Montserrat"/>
          <w:sz w:val="22"/>
          <w:szCs w:val="22"/>
        </w:rPr>
        <w:t xml:space="preserve"> </w:t>
      </w:r>
      <w:r w:rsidRPr="00406911">
        <w:rPr>
          <w:rFonts w:ascii="Montserrat" w:hAnsi="Montserrat"/>
          <w:sz w:val="22"/>
          <w:szCs w:val="22"/>
        </w:rPr>
        <w:t>en lectura y matemáticas, lo que los pone en desventaja con el resto del mundo.</w:t>
      </w:r>
    </w:p>
    <w:p w14:paraId="31C5B8BF" w14:textId="77777777" w:rsidR="0048098D" w:rsidRDefault="0048098D" w:rsidP="001814EA">
      <w:pPr>
        <w:autoSpaceDE w:val="0"/>
        <w:autoSpaceDN w:val="0"/>
        <w:adjustRightInd w:val="0"/>
        <w:jc w:val="both"/>
        <w:rPr>
          <w:rFonts w:ascii="Montserrat" w:hAnsi="Montserrat"/>
          <w:sz w:val="22"/>
          <w:szCs w:val="22"/>
        </w:rPr>
      </w:pPr>
    </w:p>
    <w:p w14:paraId="477AC2DA" w14:textId="5682E24E" w:rsidR="00406911" w:rsidRDefault="00406911" w:rsidP="001814EA">
      <w:pPr>
        <w:autoSpaceDE w:val="0"/>
        <w:autoSpaceDN w:val="0"/>
        <w:adjustRightInd w:val="0"/>
        <w:jc w:val="both"/>
        <w:rPr>
          <w:rFonts w:ascii="Montserrat" w:hAnsi="Montserrat"/>
          <w:sz w:val="22"/>
          <w:szCs w:val="22"/>
        </w:rPr>
      </w:pPr>
      <w:r>
        <w:rPr>
          <w:rFonts w:ascii="Montserrat" w:hAnsi="Montserrat"/>
          <w:sz w:val="22"/>
          <w:szCs w:val="22"/>
        </w:rPr>
        <w:t>A</w:t>
      </w:r>
      <w:r w:rsidRPr="00406911">
        <w:rPr>
          <w:rFonts w:ascii="Montserrat" w:hAnsi="Montserrat"/>
          <w:sz w:val="22"/>
          <w:szCs w:val="22"/>
        </w:rPr>
        <w:t>naliza algunos datos re</w:t>
      </w:r>
      <w:r w:rsidR="005D17CF">
        <w:rPr>
          <w:rFonts w:ascii="Montserrat" w:hAnsi="Montserrat"/>
          <w:sz w:val="22"/>
          <w:szCs w:val="22"/>
        </w:rPr>
        <w:t>lacionados con la escolaridad, e</w:t>
      </w:r>
      <w:r w:rsidRPr="00406911">
        <w:rPr>
          <w:rFonts w:ascii="Montserrat" w:hAnsi="Montserrat"/>
          <w:sz w:val="22"/>
          <w:szCs w:val="22"/>
        </w:rPr>
        <w:t xml:space="preserve">xisten muchas formas de medir el logro académico, una de ellas es utilizar instrumentos como pueden ser las evaluaciones internacionales como PISA, TIMSS, PIRLS Y PIACC, y también evaluaciones regionales como LLECE, PASEC y SACMEQ. Estas pruebas están determinando ciertos niveles de aprendizaje de los estudiantes en los que se evalúan aproximadamente 100 países en lectura, matemáticas y ciencias, entre otros. </w:t>
      </w:r>
    </w:p>
    <w:p w14:paraId="3BB82505" w14:textId="77777777" w:rsidR="00406911" w:rsidRDefault="00406911" w:rsidP="001814EA">
      <w:pPr>
        <w:autoSpaceDE w:val="0"/>
        <w:autoSpaceDN w:val="0"/>
        <w:adjustRightInd w:val="0"/>
        <w:jc w:val="both"/>
        <w:rPr>
          <w:rFonts w:ascii="Montserrat" w:hAnsi="Montserrat"/>
          <w:sz w:val="22"/>
          <w:szCs w:val="22"/>
        </w:rPr>
      </w:pPr>
    </w:p>
    <w:p w14:paraId="7D30D804" w14:textId="5B89582C" w:rsidR="0048098D" w:rsidRDefault="00406911" w:rsidP="001814EA">
      <w:pPr>
        <w:autoSpaceDE w:val="0"/>
        <w:autoSpaceDN w:val="0"/>
        <w:adjustRightInd w:val="0"/>
        <w:jc w:val="both"/>
        <w:rPr>
          <w:rFonts w:ascii="Montserrat" w:hAnsi="Montserrat"/>
          <w:sz w:val="22"/>
          <w:szCs w:val="22"/>
        </w:rPr>
      </w:pPr>
      <w:r>
        <w:rPr>
          <w:rFonts w:ascii="Montserrat" w:hAnsi="Montserrat"/>
          <w:sz w:val="22"/>
          <w:szCs w:val="22"/>
        </w:rPr>
        <w:t>R</w:t>
      </w:r>
      <w:r w:rsidRPr="00406911">
        <w:rPr>
          <w:rFonts w:ascii="Montserrat" w:hAnsi="Montserrat"/>
          <w:sz w:val="22"/>
          <w:szCs w:val="22"/>
        </w:rPr>
        <w:t>evisa una gráfica, en este caso ver</w:t>
      </w:r>
      <w:r>
        <w:rPr>
          <w:rFonts w:ascii="Montserrat" w:hAnsi="Montserrat"/>
          <w:sz w:val="22"/>
          <w:szCs w:val="22"/>
        </w:rPr>
        <w:t>á</w:t>
      </w:r>
      <w:r w:rsidRPr="00406911">
        <w:rPr>
          <w:rFonts w:ascii="Montserrat" w:hAnsi="Montserrat"/>
          <w:sz w:val="22"/>
          <w:szCs w:val="22"/>
        </w:rPr>
        <w:t>s la prueba de PISA, que es el Programa para la Evaluación Internacional de Alumnos</w:t>
      </w:r>
      <w:r>
        <w:rPr>
          <w:rFonts w:ascii="Montserrat" w:hAnsi="Montserrat"/>
          <w:sz w:val="22"/>
          <w:szCs w:val="22"/>
        </w:rPr>
        <w:t>.</w:t>
      </w:r>
    </w:p>
    <w:p w14:paraId="3F087FDA" w14:textId="77777777" w:rsidR="005D17CF" w:rsidRDefault="005D17CF" w:rsidP="001814EA">
      <w:pPr>
        <w:autoSpaceDE w:val="0"/>
        <w:autoSpaceDN w:val="0"/>
        <w:adjustRightInd w:val="0"/>
        <w:jc w:val="both"/>
        <w:rPr>
          <w:rFonts w:ascii="Montserrat" w:hAnsi="Montserrat"/>
          <w:sz w:val="22"/>
          <w:szCs w:val="22"/>
        </w:rPr>
      </w:pPr>
    </w:p>
    <w:p w14:paraId="7564D9F2" w14:textId="2AC8ED63" w:rsidR="0048098D" w:rsidRDefault="00F346DE" w:rsidP="00406911">
      <w:pPr>
        <w:autoSpaceDE w:val="0"/>
        <w:autoSpaceDN w:val="0"/>
        <w:adjustRightInd w:val="0"/>
        <w:jc w:val="center"/>
        <w:rPr>
          <w:rFonts w:ascii="Montserrat" w:hAnsi="Montserrat"/>
          <w:sz w:val="22"/>
          <w:szCs w:val="22"/>
        </w:rPr>
      </w:pPr>
      <w:r w:rsidRPr="00F346DE">
        <w:drawing>
          <wp:inline distT="0" distB="0" distL="0" distR="0" wp14:anchorId="7947B6AB" wp14:editId="1D40F252">
            <wp:extent cx="3448755" cy="2146853"/>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0869" cy="2154394"/>
                    </a:xfrm>
                    <a:prstGeom prst="rect">
                      <a:avLst/>
                    </a:prstGeom>
                  </pic:spPr>
                </pic:pic>
              </a:graphicData>
            </a:graphic>
          </wp:inline>
        </w:drawing>
      </w:r>
    </w:p>
    <w:p w14:paraId="2119109C" w14:textId="77777777" w:rsidR="00F346DE" w:rsidRDefault="00F346DE" w:rsidP="001814EA">
      <w:pPr>
        <w:autoSpaceDE w:val="0"/>
        <w:autoSpaceDN w:val="0"/>
        <w:adjustRightInd w:val="0"/>
        <w:jc w:val="both"/>
        <w:rPr>
          <w:rFonts w:ascii="Montserrat" w:hAnsi="Montserrat"/>
          <w:sz w:val="22"/>
          <w:szCs w:val="22"/>
        </w:rPr>
      </w:pPr>
    </w:p>
    <w:p w14:paraId="74E6645C" w14:textId="5F9CE564" w:rsidR="00167B5A" w:rsidRDefault="00167B5A" w:rsidP="001814EA">
      <w:pPr>
        <w:autoSpaceDE w:val="0"/>
        <w:autoSpaceDN w:val="0"/>
        <w:adjustRightInd w:val="0"/>
        <w:jc w:val="both"/>
        <w:rPr>
          <w:rFonts w:ascii="Montserrat" w:hAnsi="Montserrat"/>
          <w:sz w:val="22"/>
          <w:szCs w:val="22"/>
        </w:rPr>
      </w:pPr>
      <w:r w:rsidRPr="00167B5A">
        <w:rPr>
          <w:rFonts w:ascii="Montserrat" w:hAnsi="Montserrat"/>
          <w:sz w:val="22"/>
          <w:szCs w:val="22"/>
        </w:rPr>
        <w:lastRenderedPageBreak/>
        <w:t>P</w:t>
      </w:r>
      <w:r>
        <w:rPr>
          <w:rFonts w:ascii="Montserrat" w:hAnsi="Montserrat"/>
          <w:sz w:val="22"/>
          <w:szCs w:val="22"/>
        </w:rPr>
        <w:t>uedes</w:t>
      </w:r>
      <w:r w:rsidRPr="00167B5A">
        <w:rPr>
          <w:rFonts w:ascii="Montserrat" w:hAnsi="Montserrat"/>
          <w:sz w:val="22"/>
          <w:szCs w:val="22"/>
        </w:rPr>
        <w:t xml:space="preserve"> observar que destacan en las gráficas los países de: China, 555, Singapur, 549, Estonia, 523, Canadá, 520, Finlandia, 520, Irlanda, 518, Corea, 514, Polonia, 512, y en el caso de México, 420</w:t>
      </w:r>
    </w:p>
    <w:p w14:paraId="6BABF68B" w14:textId="77777777" w:rsidR="00167B5A" w:rsidRDefault="00167B5A" w:rsidP="001814EA">
      <w:pPr>
        <w:autoSpaceDE w:val="0"/>
        <w:autoSpaceDN w:val="0"/>
        <w:adjustRightInd w:val="0"/>
        <w:jc w:val="both"/>
        <w:rPr>
          <w:rFonts w:ascii="Montserrat" w:hAnsi="Montserrat"/>
          <w:sz w:val="22"/>
          <w:szCs w:val="22"/>
        </w:rPr>
      </w:pPr>
    </w:p>
    <w:p w14:paraId="434EEDA0" w14:textId="77777777" w:rsidR="00167B5A" w:rsidRDefault="00167B5A" w:rsidP="001814EA">
      <w:pPr>
        <w:autoSpaceDE w:val="0"/>
        <w:autoSpaceDN w:val="0"/>
        <w:adjustRightInd w:val="0"/>
        <w:jc w:val="both"/>
        <w:rPr>
          <w:rFonts w:ascii="Montserrat" w:hAnsi="Montserrat"/>
          <w:sz w:val="22"/>
          <w:szCs w:val="22"/>
        </w:rPr>
      </w:pPr>
      <w:r w:rsidRPr="00167B5A">
        <w:rPr>
          <w:rFonts w:ascii="Montserrat" w:hAnsi="Montserrat"/>
          <w:sz w:val="22"/>
          <w:szCs w:val="22"/>
        </w:rPr>
        <w:t xml:space="preserve">Estas evaluaciones dan un panorama de la situación en un periodo determinado y en un sector de la población, pero </w:t>
      </w:r>
      <w:r>
        <w:rPr>
          <w:rFonts w:ascii="Montserrat" w:hAnsi="Montserrat"/>
          <w:sz w:val="22"/>
          <w:szCs w:val="22"/>
        </w:rPr>
        <w:t xml:space="preserve">se </w:t>
      </w:r>
      <w:r w:rsidRPr="00167B5A">
        <w:rPr>
          <w:rFonts w:ascii="Montserrat" w:hAnsi="Montserrat"/>
          <w:sz w:val="22"/>
          <w:szCs w:val="22"/>
        </w:rPr>
        <w:t xml:space="preserve">debe considerar que hay muchos factores que intervienen, por lo que no es posible hacer comparación entre países. Otro indicador acerca de la escolaridad es el relacionado con la terminación de los estudios, de acuerdo con los niveles de primario, secundario y terciario. </w:t>
      </w:r>
    </w:p>
    <w:p w14:paraId="6281B29F" w14:textId="77777777" w:rsidR="00167B5A" w:rsidRDefault="00167B5A" w:rsidP="001814EA">
      <w:pPr>
        <w:autoSpaceDE w:val="0"/>
        <w:autoSpaceDN w:val="0"/>
        <w:adjustRightInd w:val="0"/>
        <w:jc w:val="both"/>
        <w:rPr>
          <w:rFonts w:ascii="Montserrat" w:hAnsi="Montserrat"/>
          <w:sz w:val="22"/>
          <w:szCs w:val="22"/>
        </w:rPr>
      </w:pPr>
    </w:p>
    <w:p w14:paraId="182F069E" w14:textId="36C7BBDF" w:rsidR="0048098D" w:rsidRDefault="00167B5A" w:rsidP="001814EA">
      <w:pPr>
        <w:autoSpaceDE w:val="0"/>
        <w:autoSpaceDN w:val="0"/>
        <w:adjustRightInd w:val="0"/>
        <w:jc w:val="both"/>
        <w:rPr>
          <w:rFonts w:ascii="Montserrat" w:hAnsi="Montserrat"/>
          <w:sz w:val="22"/>
          <w:szCs w:val="22"/>
        </w:rPr>
      </w:pPr>
      <w:r>
        <w:rPr>
          <w:rFonts w:ascii="Montserrat" w:hAnsi="Montserrat"/>
          <w:sz w:val="22"/>
          <w:szCs w:val="22"/>
        </w:rPr>
        <w:t>R</w:t>
      </w:r>
      <w:r w:rsidRPr="00167B5A">
        <w:rPr>
          <w:rFonts w:ascii="Montserrat" w:hAnsi="Montserrat"/>
          <w:sz w:val="22"/>
          <w:szCs w:val="22"/>
        </w:rPr>
        <w:t xml:space="preserve">evisa las siguientes gráficas para verlo con más detalle. En este caso se trata de China, </w:t>
      </w:r>
      <w:r>
        <w:rPr>
          <w:rFonts w:ascii="Montserrat" w:hAnsi="Montserrat"/>
          <w:sz w:val="22"/>
          <w:szCs w:val="22"/>
        </w:rPr>
        <w:t>puede</w:t>
      </w:r>
      <w:r w:rsidRPr="00167B5A">
        <w:rPr>
          <w:rFonts w:ascii="Montserrat" w:hAnsi="Montserrat"/>
          <w:sz w:val="22"/>
          <w:szCs w:val="22"/>
        </w:rPr>
        <w:t>s observar que a medida que disminuye la edad de la población es evidente que la</w:t>
      </w:r>
      <w:r>
        <w:rPr>
          <w:rFonts w:ascii="Montserrat" w:hAnsi="Montserrat"/>
          <w:sz w:val="22"/>
          <w:szCs w:val="22"/>
        </w:rPr>
        <w:t>s</w:t>
      </w:r>
      <w:r w:rsidRPr="00167B5A">
        <w:rPr>
          <w:rFonts w:ascii="Montserrat" w:hAnsi="Montserrat"/>
          <w:sz w:val="22"/>
          <w:szCs w:val="22"/>
        </w:rPr>
        <w:t xml:space="preserve"> personas tienen mayores niveles de escolaridad terminados, así como que las mujeres cada vez se han ido incorporando a la escuela, ya que en la población de entre 60 y 64 años es notorio que casi el 5% de las mujeres no tiene escolaridad, esto lo </w:t>
      </w:r>
      <w:r>
        <w:rPr>
          <w:rFonts w:ascii="Montserrat" w:hAnsi="Montserrat"/>
          <w:sz w:val="22"/>
          <w:szCs w:val="22"/>
        </w:rPr>
        <w:t>puedes identificar</w:t>
      </w:r>
      <w:r w:rsidRPr="00167B5A">
        <w:rPr>
          <w:rFonts w:ascii="Montserrat" w:hAnsi="Montserrat"/>
          <w:sz w:val="22"/>
          <w:szCs w:val="22"/>
        </w:rPr>
        <w:t xml:space="preserve"> </w:t>
      </w:r>
      <w:r>
        <w:rPr>
          <w:rFonts w:ascii="Montserrat" w:hAnsi="Montserrat"/>
          <w:sz w:val="22"/>
          <w:szCs w:val="22"/>
        </w:rPr>
        <w:t>con</w:t>
      </w:r>
      <w:r w:rsidRPr="00167B5A">
        <w:rPr>
          <w:rFonts w:ascii="Montserrat" w:hAnsi="Montserrat"/>
          <w:sz w:val="22"/>
          <w:szCs w:val="22"/>
        </w:rPr>
        <w:t xml:space="preserve"> color rojo; a diferencia de la población de </w:t>
      </w:r>
      <w:r w:rsidR="005D17CF">
        <w:rPr>
          <w:rFonts w:ascii="Montserrat" w:hAnsi="Montserrat"/>
          <w:sz w:val="22"/>
          <w:szCs w:val="22"/>
        </w:rPr>
        <w:t>entre 25 y 29 años que presenta.</w:t>
      </w:r>
    </w:p>
    <w:p w14:paraId="0F93EFCC" w14:textId="24F818C4" w:rsidR="0048098D" w:rsidRDefault="0048098D" w:rsidP="001814EA">
      <w:pPr>
        <w:autoSpaceDE w:val="0"/>
        <w:autoSpaceDN w:val="0"/>
        <w:adjustRightInd w:val="0"/>
        <w:jc w:val="both"/>
        <w:rPr>
          <w:rFonts w:ascii="Montserrat" w:hAnsi="Montserrat"/>
          <w:sz w:val="22"/>
          <w:szCs w:val="22"/>
        </w:rPr>
      </w:pPr>
    </w:p>
    <w:p w14:paraId="5CDACE93" w14:textId="0FB7BB4C" w:rsidR="004C13C9" w:rsidRDefault="00F346DE" w:rsidP="004C13C9">
      <w:pPr>
        <w:autoSpaceDE w:val="0"/>
        <w:autoSpaceDN w:val="0"/>
        <w:adjustRightInd w:val="0"/>
        <w:jc w:val="center"/>
        <w:rPr>
          <w:rFonts w:ascii="Montserrat" w:hAnsi="Montserrat"/>
          <w:sz w:val="22"/>
          <w:szCs w:val="22"/>
        </w:rPr>
      </w:pPr>
      <w:r w:rsidRPr="00F346DE">
        <w:drawing>
          <wp:inline distT="0" distB="0" distL="0" distR="0" wp14:anchorId="169909AF" wp14:editId="19B7A841">
            <wp:extent cx="4069583" cy="1850873"/>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5359" cy="1858048"/>
                    </a:xfrm>
                    <a:prstGeom prst="rect">
                      <a:avLst/>
                    </a:prstGeom>
                  </pic:spPr>
                </pic:pic>
              </a:graphicData>
            </a:graphic>
          </wp:inline>
        </w:drawing>
      </w:r>
    </w:p>
    <w:p w14:paraId="3F67C77C" w14:textId="0B5CB013" w:rsidR="00167B5A" w:rsidRDefault="00167B5A" w:rsidP="001814EA">
      <w:pPr>
        <w:autoSpaceDE w:val="0"/>
        <w:autoSpaceDN w:val="0"/>
        <w:adjustRightInd w:val="0"/>
        <w:jc w:val="both"/>
        <w:rPr>
          <w:rFonts w:ascii="Montserrat" w:hAnsi="Montserrat"/>
          <w:sz w:val="22"/>
          <w:szCs w:val="22"/>
        </w:rPr>
      </w:pPr>
    </w:p>
    <w:p w14:paraId="2594499A" w14:textId="7E5BA3CB" w:rsidR="00167B5A" w:rsidRDefault="004C13C9" w:rsidP="004C13C9">
      <w:pPr>
        <w:autoSpaceDE w:val="0"/>
        <w:autoSpaceDN w:val="0"/>
        <w:adjustRightInd w:val="0"/>
        <w:jc w:val="both"/>
        <w:rPr>
          <w:rFonts w:ascii="Montserrat" w:hAnsi="Montserrat"/>
          <w:sz w:val="22"/>
          <w:szCs w:val="22"/>
        </w:rPr>
      </w:pPr>
      <w:r>
        <w:rPr>
          <w:rFonts w:ascii="Montserrat" w:hAnsi="Montserrat"/>
          <w:sz w:val="22"/>
          <w:szCs w:val="22"/>
        </w:rPr>
        <w:t>Q</w:t>
      </w:r>
      <w:r w:rsidR="00167B5A" w:rsidRPr="004C13C9">
        <w:rPr>
          <w:rFonts w:ascii="Montserrat" w:hAnsi="Montserrat"/>
          <w:sz w:val="22"/>
          <w:szCs w:val="22"/>
        </w:rPr>
        <w:t>ué interesante ver cómo cada vez se tiene mayor escolaridad, especialmente entre las generaciones más jóvenes.</w:t>
      </w:r>
    </w:p>
    <w:p w14:paraId="1CA78C2C" w14:textId="77777777" w:rsidR="004C13C9" w:rsidRPr="004C13C9" w:rsidRDefault="004C13C9" w:rsidP="004C13C9">
      <w:pPr>
        <w:autoSpaceDE w:val="0"/>
        <w:autoSpaceDN w:val="0"/>
        <w:adjustRightInd w:val="0"/>
        <w:jc w:val="both"/>
        <w:rPr>
          <w:rFonts w:ascii="Montserrat" w:hAnsi="Montserrat"/>
          <w:sz w:val="22"/>
          <w:szCs w:val="22"/>
        </w:rPr>
      </w:pPr>
    </w:p>
    <w:p w14:paraId="06F5D9B1" w14:textId="14C31BDE" w:rsidR="004C13C9" w:rsidRDefault="004C13C9" w:rsidP="004C13C9">
      <w:pPr>
        <w:autoSpaceDE w:val="0"/>
        <w:autoSpaceDN w:val="0"/>
        <w:adjustRightInd w:val="0"/>
        <w:jc w:val="both"/>
        <w:rPr>
          <w:rFonts w:ascii="Montserrat" w:hAnsi="Montserrat"/>
          <w:sz w:val="22"/>
          <w:szCs w:val="22"/>
        </w:rPr>
      </w:pPr>
      <w:r>
        <w:rPr>
          <w:rFonts w:ascii="Montserrat" w:hAnsi="Montserrat"/>
          <w:sz w:val="22"/>
          <w:szCs w:val="22"/>
        </w:rPr>
        <w:t>L</w:t>
      </w:r>
      <w:r w:rsidR="00167B5A" w:rsidRPr="004C13C9">
        <w:rPr>
          <w:rFonts w:ascii="Montserrat" w:hAnsi="Montserrat"/>
          <w:sz w:val="22"/>
          <w:szCs w:val="22"/>
        </w:rPr>
        <w:t xml:space="preserve">a gráfica es del año 2000. Ahora </w:t>
      </w:r>
      <w:r>
        <w:rPr>
          <w:rFonts w:ascii="Montserrat" w:hAnsi="Montserrat"/>
          <w:sz w:val="22"/>
          <w:szCs w:val="22"/>
        </w:rPr>
        <w:t>observa</w:t>
      </w:r>
      <w:r w:rsidR="00167B5A" w:rsidRPr="004C13C9">
        <w:rPr>
          <w:rFonts w:ascii="Montserrat" w:hAnsi="Montserrat"/>
          <w:sz w:val="22"/>
          <w:szCs w:val="22"/>
        </w:rPr>
        <w:t xml:space="preserve"> la </w:t>
      </w:r>
      <w:r w:rsidR="005D17CF">
        <w:rPr>
          <w:rFonts w:ascii="Montserrat" w:hAnsi="Montserrat"/>
          <w:sz w:val="22"/>
          <w:szCs w:val="22"/>
        </w:rPr>
        <w:t>gráfica que corresponde a 2010 i</w:t>
      </w:r>
      <w:r>
        <w:rPr>
          <w:rFonts w:ascii="Montserrat" w:hAnsi="Montserrat"/>
          <w:sz w:val="22"/>
          <w:szCs w:val="22"/>
        </w:rPr>
        <w:t>dentifica</w:t>
      </w:r>
      <w:r w:rsidR="00167B5A" w:rsidRPr="004C13C9">
        <w:rPr>
          <w:rFonts w:ascii="Montserrat" w:hAnsi="Montserrat"/>
          <w:sz w:val="22"/>
          <w:szCs w:val="22"/>
        </w:rPr>
        <w:t xml:space="preserve"> cómo ha cambiado. </w:t>
      </w:r>
    </w:p>
    <w:p w14:paraId="2776587D" w14:textId="77777777" w:rsidR="004C13C9" w:rsidRDefault="004C13C9" w:rsidP="004C13C9">
      <w:pPr>
        <w:autoSpaceDE w:val="0"/>
        <w:autoSpaceDN w:val="0"/>
        <w:adjustRightInd w:val="0"/>
        <w:jc w:val="both"/>
        <w:rPr>
          <w:rFonts w:ascii="Montserrat" w:hAnsi="Montserrat"/>
          <w:sz w:val="22"/>
          <w:szCs w:val="22"/>
        </w:rPr>
      </w:pPr>
    </w:p>
    <w:p w14:paraId="24C50DA3" w14:textId="00035E37" w:rsidR="004C13C9" w:rsidRDefault="00F346DE" w:rsidP="004C13C9">
      <w:pPr>
        <w:autoSpaceDE w:val="0"/>
        <w:autoSpaceDN w:val="0"/>
        <w:adjustRightInd w:val="0"/>
        <w:jc w:val="center"/>
        <w:rPr>
          <w:rFonts w:ascii="Montserrat" w:hAnsi="Montserrat"/>
          <w:sz w:val="22"/>
          <w:szCs w:val="22"/>
        </w:rPr>
      </w:pPr>
      <w:r w:rsidRPr="00F346DE">
        <w:lastRenderedPageBreak/>
        <w:drawing>
          <wp:inline distT="0" distB="0" distL="0" distR="0" wp14:anchorId="1C42270B" wp14:editId="53E7D209">
            <wp:extent cx="3800034" cy="216631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6631" cy="2175772"/>
                    </a:xfrm>
                    <a:prstGeom prst="rect">
                      <a:avLst/>
                    </a:prstGeom>
                  </pic:spPr>
                </pic:pic>
              </a:graphicData>
            </a:graphic>
          </wp:inline>
        </w:drawing>
      </w:r>
    </w:p>
    <w:p w14:paraId="08693052" w14:textId="77777777" w:rsidR="004C13C9" w:rsidRDefault="004C13C9" w:rsidP="004C13C9">
      <w:pPr>
        <w:autoSpaceDE w:val="0"/>
        <w:autoSpaceDN w:val="0"/>
        <w:adjustRightInd w:val="0"/>
        <w:jc w:val="both"/>
        <w:rPr>
          <w:rFonts w:ascii="Montserrat" w:hAnsi="Montserrat"/>
          <w:sz w:val="22"/>
          <w:szCs w:val="22"/>
        </w:rPr>
      </w:pPr>
    </w:p>
    <w:p w14:paraId="44D84ED2" w14:textId="3A86E2C2" w:rsidR="00167B5A" w:rsidRPr="004C13C9" w:rsidRDefault="00167B5A" w:rsidP="004C13C9">
      <w:pPr>
        <w:autoSpaceDE w:val="0"/>
        <w:autoSpaceDN w:val="0"/>
        <w:adjustRightInd w:val="0"/>
        <w:jc w:val="both"/>
        <w:rPr>
          <w:rFonts w:ascii="Montserrat" w:hAnsi="Montserrat"/>
          <w:sz w:val="22"/>
          <w:szCs w:val="22"/>
        </w:rPr>
      </w:pPr>
      <w:r w:rsidRPr="004C13C9">
        <w:rPr>
          <w:rFonts w:ascii="Montserrat" w:hAnsi="Montserrat"/>
          <w:sz w:val="22"/>
          <w:szCs w:val="22"/>
        </w:rPr>
        <w:t>P</w:t>
      </w:r>
      <w:r w:rsidR="004C13C9">
        <w:rPr>
          <w:rFonts w:ascii="Montserrat" w:hAnsi="Montserrat"/>
          <w:sz w:val="22"/>
          <w:szCs w:val="22"/>
        </w:rPr>
        <w:t>uede</w:t>
      </w:r>
      <w:r w:rsidRPr="004C13C9">
        <w:rPr>
          <w:rFonts w:ascii="Montserrat" w:hAnsi="Montserrat"/>
          <w:sz w:val="22"/>
          <w:szCs w:val="22"/>
        </w:rPr>
        <w:t xml:space="preserve">s observar que el color rojo ha disminuido, lo que representa que la población, en este caso las mujeres, han tenido oportunidades para completar los distintos niveles educativos. </w:t>
      </w:r>
    </w:p>
    <w:p w14:paraId="6B1A5B12" w14:textId="77777777" w:rsidR="004C13C9" w:rsidRDefault="004C13C9" w:rsidP="004C13C9">
      <w:pPr>
        <w:autoSpaceDE w:val="0"/>
        <w:autoSpaceDN w:val="0"/>
        <w:adjustRightInd w:val="0"/>
        <w:jc w:val="both"/>
        <w:rPr>
          <w:rFonts w:ascii="Montserrat" w:hAnsi="Montserrat"/>
          <w:sz w:val="22"/>
          <w:szCs w:val="22"/>
        </w:rPr>
      </w:pPr>
    </w:p>
    <w:p w14:paraId="395498C5" w14:textId="17BB0A77" w:rsidR="00167B5A" w:rsidRDefault="00167B5A" w:rsidP="004C13C9">
      <w:pPr>
        <w:autoSpaceDE w:val="0"/>
        <w:autoSpaceDN w:val="0"/>
        <w:adjustRightInd w:val="0"/>
        <w:jc w:val="both"/>
        <w:rPr>
          <w:rFonts w:ascii="Montserrat" w:hAnsi="Montserrat"/>
          <w:sz w:val="22"/>
          <w:szCs w:val="22"/>
        </w:rPr>
      </w:pPr>
      <w:r w:rsidRPr="004C13C9">
        <w:rPr>
          <w:rFonts w:ascii="Montserrat" w:hAnsi="Montserrat"/>
          <w:sz w:val="22"/>
          <w:szCs w:val="22"/>
        </w:rPr>
        <w:t>¿</w:t>
      </w:r>
      <w:r w:rsidR="004C13C9">
        <w:rPr>
          <w:rFonts w:ascii="Montserrat" w:hAnsi="Montserrat"/>
          <w:sz w:val="22"/>
          <w:szCs w:val="22"/>
        </w:rPr>
        <w:t xml:space="preserve">Se tiene </w:t>
      </w:r>
      <w:r w:rsidRPr="004C13C9">
        <w:rPr>
          <w:rFonts w:ascii="Montserrat" w:hAnsi="Montserrat"/>
          <w:sz w:val="22"/>
          <w:szCs w:val="22"/>
        </w:rPr>
        <w:t>informaci</w:t>
      </w:r>
      <w:r w:rsidR="005D17CF">
        <w:rPr>
          <w:rFonts w:ascii="Montserrat" w:hAnsi="Montserrat"/>
          <w:sz w:val="22"/>
          <w:szCs w:val="22"/>
        </w:rPr>
        <w:t>ón de lo qué pasa en Pakistán? Q</w:t>
      </w:r>
      <w:r w:rsidRPr="004C13C9">
        <w:rPr>
          <w:rFonts w:ascii="Montserrat" w:hAnsi="Montserrat"/>
          <w:sz w:val="22"/>
          <w:szCs w:val="22"/>
        </w:rPr>
        <w:t xml:space="preserve">ue es el país de donde es la historia de Malala. </w:t>
      </w:r>
      <w:r w:rsidR="004C13C9">
        <w:rPr>
          <w:rFonts w:ascii="Montserrat" w:hAnsi="Montserrat"/>
          <w:sz w:val="22"/>
          <w:szCs w:val="22"/>
        </w:rPr>
        <w:t>¿Qué ha pasado en ese país?</w:t>
      </w:r>
    </w:p>
    <w:p w14:paraId="35C919A4" w14:textId="77777777" w:rsidR="004C13C9" w:rsidRPr="004C13C9" w:rsidRDefault="004C13C9" w:rsidP="004C13C9">
      <w:pPr>
        <w:autoSpaceDE w:val="0"/>
        <w:autoSpaceDN w:val="0"/>
        <w:adjustRightInd w:val="0"/>
        <w:jc w:val="both"/>
        <w:rPr>
          <w:rFonts w:ascii="Montserrat" w:hAnsi="Montserrat"/>
          <w:sz w:val="22"/>
          <w:szCs w:val="22"/>
        </w:rPr>
      </w:pPr>
    </w:p>
    <w:p w14:paraId="7D75862B" w14:textId="1BBF1335" w:rsidR="00167B5A" w:rsidRDefault="004C13C9" w:rsidP="004C13C9">
      <w:pPr>
        <w:autoSpaceDE w:val="0"/>
        <w:autoSpaceDN w:val="0"/>
        <w:adjustRightInd w:val="0"/>
        <w:jc w:val="both"/>
        <w:rPr>
          <w:rFonts w:ascii="Montserrat" w:hAnsi="Montserrat"/>
          <w:sz w:val="22"/>
          <w:szCs w:val="22"/>
        </w:rPr>
      </w:pPr>
      <w:r>
        <w:rPr>
          <w:rFonts w:ascii="Montserrat" w:hAnsi="Montserrat"/>
          <w:sz w:val="22"/>
          <w:szCs w:val="22"/>
        </w:rPr>
        <w:t>Revisa</w:t>
      </w:r>
      <w:r w:rsidR="00167B5A" w:rsidRPr="004C13C9">
        <w:rPr>
          <w:rFonts w:ascii="Montserrat" w:hAnsi="Montserrat"/>
          <w:sz w:val="22"/>
          <w:szCs w:val="22"/>
        </w:rPr>
        <w:t xml:space="preserve"> el caso de Pakistán, de acuerdo con la simbología que </w:t>
      </w:r>
      <w:r>
        <w:rPr>
          <w:rFonts w:ascii="Montserrat" w:hAnsi="Montserrat"/>
          <w:sz w:val="22"/>
          <w:szCs w:val="22"/>
        </w:rPr>
        <w:t>se identifica</w:t>
      </w:r>
      <w:r w:rsidR="005D17CF">
        <w:rPr>
          <w:rFonts w:ascii="Montserrat" w:hAnsi="Montserrat"/>
          <w:sz w:val="22"/>
          <w:szCs w:val="22"/>
        </w:rPr>
        <w:t xml:space="preserve"> en el caso de China, ¿Q</w:t>
      </w:r>
      <w:r w:rsidR="00167B5A" w:rsidRPr="004C13C9">
        <w:rPr>
          <w:rFonts w:ascii="Montserrat" w:hAnsi="Montserrat"/>
          <w:sz w:val="22"/>
          <w:szCs w:val="22"/>
        </w:rPr>
        <w:t>ué colores crees que destaquen en las gráficas?</w:t>
      </w:r>
    </w:p>
    <w:p w14:paraId="3505969D" w14:textId="77777777" w:rsidR="004C13C9" w:rsidRPr="004C13C9" w:rsidRDefault="004C13C9" w:rsidP="004C13C9">
      <w:pPr>
        <w:autoSpaceDE w:val="0"/>
        <w:autoSpaceDN w:val="0"/>
        <w:adjustRightInd w:val="0"/>
        <w:jc w:val="both"/>
        <w:rPr>
          <w:rFonts w:ascii="Montserrat" w:hAnsi="Montserrat"/>
          <w:sz w:val="22"/>
          <w:szCs w:val="22"/>
        </w:rPr>
      </w:pPr>
    </w:p>
    <w:p w14:paraId="20A92033" w14:textId="1F29EC56" w:rsidR="00167B5A" w:rsidRDefault="004C13C9" w:rsidP="004C13C9">
      <w:pPr>
        <w:autoSpaceDE w:val="0"/>
        <w:autoSpaceDN w:val="0"/>
        <w:adjustRightInd w:val="0"/>
        <w:jc w:val="both"/>
        <w:rPr>
          <w:rFonts w:ascii="Montserrat" w:hAnsi="Montserrat"/>
          <w:sz w:val="22"/>
          <w:szCs w:val="22"/>
        </w:rPr>
      </w:pPr>
      <w:r>
        <w:rPr>
          <w:rFonts w:ascii="Montserrat" w:hAnsi="Montserrat"/>
          <w:sz w:val="22"/>
          <w:szCs w:val="22"/>
        </w:rPr>
        <w:t>L</w:t>
      </w:r>
      <w:r w:rsidR="00167B5A" w:rsidRPr="004C13C9">
        <w:rPr>
          <w:rFonts w:ascii="Montserrat" w:hAnsi="Montserrat"/>
          <w:sz w:val="22"/>
          <w:szCs w:val="22"/>
        </w:rPr>
        <w:t xml:space="preserve">os rojos, como en las primeras gráficas de China, porque son las personas que no tienen acceso a la educación, y, como </w:t>
      </w:r>
      <w:r>
        <w:rPr>
          <w:rFonts w:ascii="Montserrat" w:hAnsi="Montserrat"/>
          <w:sz w:val="22"/>
          <w:szCs w:val="22"/>
        </w:rPr>
        <w:t>se observó</w:t>
      </w:r>
      <w:r w:rsidR="00167B5A" w:rsidRPr="004C13C9">
        <w:rPr>
          <w:rFonts w:ascii="Montserrat" w:hAnsi="Montserrat"/>
          <w:sz w:val="22"/>
          <w:szCs w:val="22"/>
        </w:rPr>
        <w:t xml:space="preserve"> en la historia de Malala, parece que tampoco tienen las mujeres acceso a la educación. </w:t>
      </w:r>
    </w:p>
    <w:p w14:paraId="265C7231" w14:textId="77777777" w:rsidR="004C13C9" w:rsidRPr="004C13C9" w:rsidRDefault="004C13C9" w:rsidP="004C13C9">
      <w:pPr>
        <w:autoSpaceDE w:val="0"/>
        <w:autoSpaceDN w:val="0"/>
        <w:adjustRightInd w:val="0"/>
        <w:jc w:val="both"/>
        <w:rPr>
          <w:rFonts w:ascii="Montserrat" w:hAnsi="Montserrat"/>
          <w:sz w:val="22"/>
          <w:szCs w:val="22"/>
        </w:rPr>
      </w:pPr>
    </w:p>
    <w:p w14:paraId="673093AE" w14:textId="230D4019" w:rsidR="004C13C9" w:rsidRDefault="004C13C9" w:rsidP="004C13C9">
      <w:pPr>
        <w:autoSpaceDE w:val="0"/>
        <w:autoSpaceDN w:val="0"/>
        <w:adjustRightInd w:val="0"/>
        <w:jc w:val="both"/>
        <w:rPr>
          <w:rFonts w:ascii="Montserrat" w:hAnsi="Montserrat"/>
          <w:sz w:val="22"/>
          <w:szCs w:val="22"/>
        </w:rPr>
      </w:pPr>
      <w:r>
        <w:rPr>
          <w:rFonts w:ascii="Montserrat" w:hAnsi="Montserrat"/>
          <w:sz w:val="22"/>
          <w:szCs w:val="22"/>
        </w:rPr>
        <w:t>Observa</w:t>
      </w:r>
      <w:r w:rsidR="00167B5A" w:rsidRPr="004C13C9">
        <w:rPr>
          <w:rFonts w:ascii="Montserrat" w:hAnsi="Montserrat"/>
          <w:sz w:val="22"/>
          <w:szCs w:val="22"/>
        </w:rPr>
        <w:t xml:space="preserve"> la siguiente gráfica. </w:t>
      </w:r>
    </w:p>
    <w:p w14:paraId="4E60CFDB" w14:textId="77777777" w:rsidR="004C13C9" w:rsidRDefault="004C13C9" w:rsidP="004C13C9">
      <w:pPr>
        <w:autoSpaceDE w:val="0"/>
        <w:autoSpaceDN w:val="0"/>
        <w:adjustRightInd w:val="0"/>
        <w:jc w:val="both"/>
        <w:rPr>
          <w:rFonts w:ascii="Montserrat" w:hAnsi="Montserrat"/>
          <w:sz w:val="22"/>
          <w:szCs w:val="22"/>
        </w:rPr>
      </w:pPr>
    </w:p>
    <w:p w14:paraId="51444347" w14:textId="0DE1249F" w:rsidR="004C13C9" w:rsidRDefault="00F346DE" w:rsidP="004C13C9">
      <w:pPr>
        <w:autoSpaceDE w:val="0"/>
        <w:autoSpaceDN w:val="0"/>
        <w:adjustRightInd w:val="0"/>
        <w:jc w:val="center"/>
        <w:rPr>
          <w:rFonts w:ascii="Montserrat" w:hAnsi="Montserrat"/>
          <w:sz w:val="22"/>
          <w:szCs w:val="22"/>
        </w:rPr>
      </w:pPr>
      <w:r w:rsidRPr="00F346DE">
        <w:drawing>
          <wp:inline distT="0" distB="0" distL="0" distR="0" wp14:anchorId="3593B29F" wp14:editId="37B74BBB">
            <wp:extent cx="3874046" cy="2054431"/>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8419" cy="2056750"/>
                    </a:xfrm>
                    <a:prstGeom prst="rect">
                      <a:avLst/>
                    </a:prstGeom>
                  </pic:spPr>
                </pic:pic>
              </a:graphicData>
            </a:graphic>
          </wp:inline>
        </w:drawing>
      </w:r>
    </w:p>
    <w:p w14:paraId="11469984" w14:textId="77777777" w:rsidR="00F346DE" w:rsidRDefault="00F346DE" w:rsidP="004C13C9">
      <w:pPr>
        <w:autoSpaceDE w:val="0"/>
        <w:autoSpaceDN w:val="0"/>
        <w:adjustRightInd w:val="0"/>
        <w:jc w:val="center"/>
        <w:rPr>
          <w:rFonts w:ascii="Montserrat" w:hAnsi="Montserrat"/>
          <w:sz w:val="22"/>
          <w:szCs w:val="22"/>
        </w:rPr>
      </w:pPr>
    </w:p>
    <w:p w14:paraId="6B05D5F4" w14:textId="682D9FBD" w:rsidR="004C13C9" w:rsidRDefault="004C13C9" w:rsidP="004C13C9">
      <w:pPr>
        <w:autoSpaceDE w:val="0"/>
        <w:autoSpaceDN w:val="0"/>
        <w:adjustRightInd w:val="0"/>
        <w:jc w:val="both"/>
        <w:rPr>
          <w:rFonts w:ascii="Montserrat" w:hAnsi="Montserrat"/>
          <w:sz w:val="22"/>
          <w:szCs w:val="22"/>
        </w:rPr>
      </w:pPr>
      <w:r>
        <w:rPr>
          <w:rFonts w:ascii="Montserrat" w:hAnsi="Montserrat"/>
          <w:sz w:val="22"/>
          <w:szCs w:val="22"/>
        </w:rPr>
        <w:t>Observa</w:t>
      </w:r>
      <w:r w:rsidR="00167B5A" w:rsidRPr="004C13C9">
        <w:rPr>
          <w:rFonts w:ascii="Montserrat" w:hAnsi="Montserrat"/>
          <w:sz w:val="22"/>
          <w:szCs w:val="22"/>
        </w:rPr>
        <w:t xml:space="preserve"> que lamentablemente predomina el color rojo pero es</w:t>
      </w:r>
      <w:r w:rsidR="005D17CF">
        <w:rPr>
          <w:rFonts w:ascii="Montserrat" w:hAnsi="Montserrat"/>
          <w:sz w:val="22"/>
          <w:szCs w:val="22"/>
        </w:rPr>
        <w:t xml:space="preserve">ta gráfica corresponde al 2000 </w:t>
      </w:r>
      <w:r w:rsidR="00167B5A" w:rsidRPr="004C13C9">
        <w:rPr>
          <w:rFonts w:ascii="Montserrat" w:hAnsi="Montserrat"/>
          <w:sz w:val="22"/>
          <w:szCs w:val="22"/>
        </w:rPr>
        <w:t xml:space="preserve">ahora </w:t>
      </w:r>
      <w:r>
        <w:rPr>
          <w:rFonts w:ascii="Montserrat" w:hAnsi="Montserrat"/>
          <w:sz w:val="22"/>
          <w:szCs w:val="22"/>
        </w:rPr>
        <w:t>observa</w:t>
      </w:r>
      <w:r w:rsidR="00167B5A" w:rsidRPr="004C13C9">
        <w:rPr>
          <w:rFonts w:ascii="Montserrat" w:hAnsi="Montserrat"/>
          <w:sz w:val="22"/>
          <w:szCs w:val="22"/>
        </w:rPr>
        <w:t xml:space="preserve"> otra gráfica del año 2010</w:t>
      </w:r>
      <w:r w:rsidR="005D17CF">
        <w:rPr>
          <w:rFonts w:ascii="Montserrat" w:hAnsi="Montserrat"/>
          <w:sz w:val="22"/>
          <w:szCs w:val="22"/>
        </w:rPr>
        <w:t xml:space="preserve"> o</w:t>
      </w:r>
      <w:r w:rsidR="00700415" w:rsidRPr="004C13C9">
        <w:rPr>
          <w:rFonts w:ascii="Montserrat" w:hAnsi="Montserrat"/>
          <w:sz w:val="22"/>
          <w:szCs w:val="22"/>
        </w:rPr>
        <w:t xml:space="preserve">bservar que, si bien todavía se ve el color rojo, también ha disminuido, lo que refleja que se han proporcionado mayores </w:t>
      </w:r>
      <w:r w:rsidR="00700415" w:rsidRPr="004C13C9">
        <w:rPr>
          <w:rFonts w:ascii="Montserrat" w:hAnsi="Montserrat"/>
          <w:sz w:val="22"/>
          <w:szCs w:val="22"/>
        </w:rPr>
        <w:lastRenderedPageBreak/>
        <w:t>oportunidades para que las mujeres puedan acceder a otros niveles educativos, también en Pakistán.</w:t>
      </w:r>
    </w:p>
    <w:p w14:paraId="152502AB" w14:textId="77777777" w:rsidR="004C13C9" w:rsidRDefault="004C13C9" w:rsidP="004C13C9">
      <w:pPr>
        <w:autoSpaceDE w:val="0"/>
        <w:autoSpaceDN w:val="0"/>
        <w:adjustRightInd w:val="0"/>
        <w:jc w:val="both"/>
        <w:rPr>
          <w:rFonts w:ascii="Montserrat" w:hAnsi="Montserrat"/>
          <w:sz w:val="22"/>
          <w:szCs w:val="22"/>
        </w:rPr>
      </w:pPr>
    </w:p>
    <w:p w14:paraId="1531FE01" w14:textId="782CC7F4" w:rsidR="004C13C9" w:rsidRDefault="00F346DE" w:rsidP="00700415">
      <w:pPr>
        <w:autoSpaceDE w:val="0"/>
        <w:autoSpaceDN w:val="0"/>
        <w:adjustRightInd w:val="0"/>
        <w:jc w:val="center"/>
        <w:rPr>
          <w:rFonts w:ascii="Montserrat" w:hAnsi="Montserrat"/>
          <w:sz w:val="22"/>
          <w:szCs w:val="22"/>
        </w:rPr>
      </w:pPr>
      <w:r w:rsidRPr="00F346DE">
        <w:drawing>
          <wp:inline distT="0" distB="0" distL="0" distR="0" wp14:anchorId="68FFD685" wp14:editId="405B331E">
            <wp:extent cx="3863247" cy="2238498"/>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70027" cy="2242427"/>
                    </a:xfrm>
                    <a:prstGeom prst="rect">
                      <a:avLst/>
                    </a:prstGeom>
                  </pic:spPr>
                </pic:pic>
              </a:graphicData>
            </a:graphic>
          </wp:inline>
        </w:drawing>
      </w:r>
    </w:p>
    <w:p w14:paraId="66DFA0BF" w14:textId="77777777" w:rsidR="004C13C9" w:rsidRDefault="004C13C9" w:rsidP="004C13C9">
      <w:pPr>
        <w:autoSpaceDE w:val="0"/>
        <w:autoSpaceDN w:val="0"/>
        <w:adjustRightInd w:val="0"/>
        <w:jc w:val="both"/>
        <w:rPr>
          <w:rFonts w:ascii="Montserrat" w:hAnsi="Montserrat"/>
          <w:sz w:val="22"/>
          <w:szCs w:val="22"/>
        </w:rPr>
      </w:pPr>
    </w:p>
    <w:p w14:paraId="49BE43BC" w14:textId="74568D33" w:rsidR="00167B5A" w:rsidRPr="004C13C9" w:rsidRDefault="00700415" w:rsidP="004C13C9">
      <w:pPr>
        <w:autoSpaceDE w:val="0"/>
        <w:autoSpaceDN w:val="0"/>
        <w:adjustRightInd w:val="0"/>
        <w:jc w:val="both"/>
        <w:rPr>
          <w:rFonts w:ascii="Montserrat" w:hAnsi="Montserrat"/>
          <w:sz w:val="22"/>
          <w:szCs w:val="22"/>
        </w:rPr>
      </w:pPr>
      <w:r>
        <w:rPr>
          <w:rFonts w:ascii="Montserrat" w:hAnsi="Montserrat"/>
          <w:sz w:val="22"/>
          <w:szCs w:val="22"/>
        </w:rPr>
        <w:t>Poco</w:t>
      </w:r>
      <w:r w:rsidR="00167B5A" w:rsidRPr="004C13C9">
        <w:rPr>
          <w:rFonts w:ascii="Montserrat" w:hAnsi="Montserrat"/>
          <w:sz w:val="22"/>
          <w:szCs w:val="22"/>
        </w:rPr>
        <w:t xml:space="preserve"> a poco se van reflejando en los datos las modificaciones que han realizado algunos países a través de las políticas educativas.</w:t>
      </w:r>
    </w:p>
    <w:p w14:paraId="7108B7F5" w14:textId="77777777" w:rsidR="00700415" w:rsidRDefault="00700415" w:rsidP="004C13C9">
      <w:pPr>
        <w:autoSpaceDE w:val="0"/>
        <w:autoSpaceDN w:val="0"/>
        <w:adjustRightInd w:val="0"/>
        <w:jc w:val="both"/>
        <w:rPr>
          <w:rFonts w:ascii="Montserrat" w:hAnsi="Montserrat"/>
          <w:sz w:val="22"/>
          <w:szCs w:val="22"/>
        </w:rPr>
      </w:pPr>
    </w:p>
    <w:p w14:paraId="233963CE" w14:textId="434450E9" w:rsidR="00167B5A" w:rsidRPr="004C13C9" w:rsidRDefault="00167B5A" w:rsidP="004C13C9">
      <w:pPr>
        <w:autoSpaceDE w:val="0"/>
        <w:autoSpaceDN w:val="0"/>
        <w:adjustRightInd w:val="0"/>
        <w:jc w:val="both"/>
        <w:rPr>
          <w:rFonts w:ascii="Montserrat" w:hAnsi="Montserrat"/>
          <w:sz w:val="22"/>
          <w:szCs w:val="22"/>
        </w:rPr>
      </w:pPr>
      <w:r w:rsidRPr="004C13C9">
        <w:rPr>
          <w:rFonts w:ascii="Montserrat" w:hAnsi="Montserrat"/>
          <w:sz w:val="22"/>
          <w:szCs w:val="22"/>
        </w:rPr>
        <w:t>¿</w:t>
      </w:r>
      <w:r w:rsidR="00700415">
        <w:rPr>
          <w:rFonts w:ascii="Montserrat" w:hAnsi="Montserrat"/>
          <w:sz w:val="22"/>
          <w:szCs w:val="22"/>
        </w:rPr>
        <w:t>Y</w:t>
      </w:r>
      <w:r w:rsidRPr="004C13C9">
        <w:rPr>
          <w:rFonts w:ascii="Montserrat" w:hAnsi="Montserrat"/>
          <w:sz w:val="22"/>
          <w:szCs w:val="22"/>
        </w:rPr>
        <w:t xml:space="preserve"> en el caso de </w:t>
      </w:r>
      <w:r w:rsidR="00700415">
        <w:rPr>
          <w:rFonts w:ascii="Montserrat" w:hAnsi="Montserrat"/>
          <w:sz w:val="22"/>
          <w:szCs w:val="22"/>
        </w:rPr>
        <w:t>México</w:t>
      </w:r>
      <w:r w:rsidRPr="004C13C9">
        <w:rPr>
          <w:rFonts w:ascii="Montserrat" w:hAnsi="Montserrat"/>
          <w:sz w:val="22"/>
          <w:szCs w:val="22"/>
        </w:rPr>
        <w:t xml:space="preserve">? </w:t>
      </w:r>
    </w:p>
    <w:p w14:paraId="4EB4A93C" w14:textId="35775C11" w:rsidR="00700415" w:rsidRDefault="00700415" w:rsidP="004C13C9">
      <w:pPr>
        <w:autoSpaceDE w:val="0"/>
        <w:autoSpaceDN w:val="0"/>
        <w:adjustRightInd w:val="0"/>
        <w:jc w:val="both"/>
        <w:rPr>
          <w:rFonts w:ascii="Montserrat" w:hAnsi="Montserrat"/>
          <w:sz w:val="22"/>
          <w:szCs w:val="22"/>
        </w:rPr>
      </w:pPr>
      <w:r>
        <w:rPr>
          <w:rFonts w:ascii="Montserrat" w:hAnsi="Montserrat"/>
          <w:sz w:val="22"/>
          <w:szCs w:val="22"/>
        </w:rPr>
        <w:t>R</w:t>
      </w:r>
      <w:r w:rsidRPr="004C13C9">
        <w:rPr>
          <w:rFonts w:ascii="Montserrat" w:hAnsi="Montserrat"/>
          <w:sz w:val="22"/>
          <w:szCs w:val="22"/>
        </w:rPr>
        <w:t>evis</w:t>
      </w:r>
      <w:r>
        <w:rPr>
          <w:rFonts w:ascii="Montserrat" w:hAnsi="Montserrat"/>
          <w:sz w:val="22"/>
          <w:szCs w:val="22"/>
        </w:rPr>
        <w:t>a</w:t>
      </w:r>
      <w:r w:rsidRPr="004C13C9">
        <w:rPr>
          <w:rFonts w:ascii="Montserrat" w:hAnsi="Montserrat"/>
          <w:sz w:val="22"/>
          <w:szCs w:val="22"/>
        </w:rPr>
        <w:t xml:space="preserve"> qué ha pasado con el tiempo en 2010</w:t>
      </w:r>
      <w:r w:rsidR="005D17CF">
        <w:rPr>
          <w:rFonts w:ascii="Montserrat" w:hAnsi="Montserrat"/>
          <w:sz w:val="22"/>
          <w:szCs w:val="22"/>
        </w:rPr>
        <w:t xml:space="preserve"> c</w:t>
      </w:r>
      <w:r w:rsidRPr="004C13C9">
        <w:rPr>
          <w:rFonts w:ascii="Montserrat" w:hAnsi="Montserrat"/>
          <w:sz w:val="22"/>
          <w:szCs w:val="22"/>
        </w:rPr>
        <w:t xml:space="preserve">omo </w:t>
      </w:r>
      <w:r>
        <w:rPr>
          <w:rFonts w:ascii="Montserrat" w:hAnsi="Montserrat"/>
          <w:sz w:val="22"/>
          <w:szCs w:val="22"/>
        </w:rPr>
        <w:t>puede</w:t>
      </w:r>
      <w:r w:rsidRPr="004C13C9">
        <w:rPr>
          <w:rFonts w:ascii="Montserrat" w:hAnsi="Montserrat"/>
          <w:sz w:val="22"/>
          <w:szCs w:val="22"/>
        </w:rPr>
        <w:t>s observar, la proporción de mujeres que acceden y pueden completar el nivel superior, indicado con el color azul, ha aumentado en México</w:t>
      </w:r>
      <w:r>
        <w:rPr>
          <w:rFonts w:ascii="Montserrat" w:hAnsi="Montserrat"/>
          <w:sz w:val="22"/>
          <w:szCs w:val="22"/>
        </w:rPr>
        <w:t>. En</w:t>
      </w:r>
      <w:r w:rsidRPr="004C13C9">
        <w:rPr>
          <w:rFonts w:ascii="Montserrat" w:hAnsi="Montserrat"/>
          <w:sz w:val="22"/>
          <w:szCs w:val="22"/>
        </w:rPr>
        <w:t xml:space="preserve"> </w:t>
      </w:r>
      <w:r>
        <w:rPr>
          <w:rFonts w:ascii="Montserrat" w:hAnsi="Montserrat"/>
          <w:sz w:val="22"/>
          <w:szCs w:val="22"/>
        </w:rPr>
        <w:t>México</w:t>
      </w:r>
      <w:r w:rsidRPr="004C13C9">
        <w:rPr>
          <w:rFonts w:ascii="Montserrat" w:hAnsi="Montserrat"/>
          <w:sz w:val="22"/>
          <w:szCs w:val="22"/>
        </w:rPr>
        <w:t xml:space="preserve"> todavía </w:t>
      </w:r>
      <w:r>
        <w:rPr>
          <w:rFonts w:ascii="Montserrat" w:hAnsi="Montserrat"/>
          <w:sz w:val="22"/>
          <w:szCs w:val="22"/>
        </w:rPr>
        <w:t>se identifica</w:t>
      </w:r>
      <w:r w:rsidRPr="004C13C9">
        <w:rPr>
          <w:rFonts w:ascii="Montserrat" w:hAnsi="Montserrat"/>
          <w:sz w:val="22"/>
          <w:szCs w:val="22"/>
        </w:rPr>
        <w:t xml:space="preserve"> una proporción de mujeres que no tuvieron acceso a la educación, sobre todo la población mayor de 45 años, sin embargo, también </w:t>
      </w:r>
      <w:r>
        <w:rPr>
          <w:rFonts w:ascii="Montserrat" w:hAnsi="Montserrat"/>
          <w:sz w:val="22"/>
          <w:szCs w:val="22"/>
        </w:rPr>
        <w:t>puede</w:t>
      </w:r>
      <w:r w:rsidRPr="004C13C9">
        <w:rPr>
          <w:rFonts w:ascii="Montserrat" w:hAnsi="Montserrat"/>
          <w:sz w:val="22"/>
          <w:szCs w:val="22"/>
        </w:rPr>
        <w:t xml:space="preserve">s observar que ya hay una mayor proporción de mujeres que han completado el nivel medio superior que en la gráfica se observa con el color verde claro. </w:t>
      </w:r>
    </w:p>
    <w:p w14:paraId="754E175B" w14:textId="06F78A30" w:rsidR="00700415" w:rsidRDefault="00F346DE" w:rsidP="00700415">
      <w:pPr>
        <w:autoSpaceDE w:val="0"/>
        <w:autoSpaceDN w:val="0"/>
        <w:adjustRightInd w:val="0"/>
        <w:jc w:val="center"/>
        <w:rPr>
          <w:rFonts w:ascii="Montserrat" w:hAnsi="Montserrat"/>
          <w:sz w:val="22"/>
          <w:szCs w:val="22"/>
        </w:rPr>
      </w:pPr>
      <w:r w:rsidRPr="00F346DE">
        <w:drawing>
          <wp:inline distT="0" distB="0" distL="0" distR="0" wp14:anchorId="617D0976" wp14:editId="47A6471F">
            <wp:extent cx="3924866" cy="2226623"/>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2910" cy="2231187"/>
                    </a:xfrm>
                    <a:prstGeom prst="rect">
                      <a:avLst/>
                    </a:prstGeom>
                  </pic:spPr>
                </pic:pic>
              </a:graphicData>
            </a:graphic>
          </wp:inline>
        </w:drawing>
      </w:r>
    </w:p>
    <w:p w14:paraId="07300E42" w14:textId="77777777" w:rsidR="00F346DE" w:rsidRDefault="00F346DE" w:rsidP="004C13C9">
      <w:pPr>
        <w:autoSpaceDE w:val="0"/>
        <w:autoSpaceDN w:val="0"/>
        <w:adjustRightInd w:val="0"/>
        <w:jc w:val="both"/>
        <w:rPr>
          <w:rFonts w:ascii="Montserrat" w:hAnsi="Montserrat"/>
          <w:sz w:val="22"/>
          <w:szCs w:val="22"/>
        </w:rPr>
      </w:pPr>
    </w:p>
    <w:p w14:paraId="5A39549F" w14:textId="51035065" w:rsidR="00167B5A" w:rsidRDefault="00167B5A" w:rsidP="004C13C9">
      <w:pPr>
        <w:autoSpaceDE w:val="0"/>
        <w:autoSpaceDN w:val="0"/>
        <w:adjustRightInd w:val="0"/>
        <w:jc w:val="both"/>
        <w:rPr>
          <w:rFonts w:ascii="Montserrat" w:hAnsi="Montserrat"/>
          <w:sz w:val="22"/>
          <w:szCs w:val="22"/>
        </w:rPr>
      </w:pPr>
      <w:r w:rsidRPr="004C13C9">
        <w:rPr>
          <w:rFonts w:ascii="Montserrat" w:hAnsi="Montserrat"/>
          <w:sz w:val="22"/>
          <w:szCs w:val="22"/>
        </w:rPr>
        <w:t>¿</w:t>
      </w:r>
      <w:r w:rsidR="00CD0DF6">
        <w:rPr>
          <w:rFonts w:ascii="Montserrat" w:hAnsi="Montserrat"/>
          <w:sz w:val="22"/>
          <w:szCs w:val="22"/>
        </w:rPr>
        <w:t>H</w:t>
      </w:r>
      <w:r w:rsidRPr="004C13C9">
        <w:rPr>
          <w:rFonts w:ascii="Montserrat" w:hAnsi="Montserrat"/>
          <w:sz w:val="22"/>
          <w:szCs w:val="22"/>
        </w:rPr>
        <w:t xml:space="preserve">ay algún país que tenga menos color rojo y más azul, que es el del nivel medio superior? </w:t>
      </w:r>
    </w:p>
    <w:p w14:paraId="78803B25" w14:textId="6A69F240" w:rsidR="00CD0DF6" w:rsidRDefault="00CD0DF6" w:rsidP="004C13C9">
      <w:pPr>
        <w:autoSpaceDE w:val="0"/>
        <w:autoSpaceDN w:val="0"/>
        <w:adjustRightInd w:val="0"/>
        <w:jc w:val="both"/>
        <w:rPr>
          <w:rFonts w:ascii="Montserrat" w:hAnsi="Montserrat"/>
          <w:sz w:val="22"/>
          <w:szCs w:val="22"/>
        </w:rPr>
      </w:pPr>
    </w:p>
    <w:p w14:paraId="6470477A" w14:textId="183B1238" w:rsidR="00167B5A" w:rsidRPr="004C13C9" w:rsidRDefault="00167B5A" w:rsidP="004C13C9">
      <w:pPr>
        <w:autoSpaceDE w:val="0"/>
        <w:autoSpaceDN w:val="0"/>
        <w:adjustRightInd w:val="0"/>
        <w:jc w:val="both"/>
        <w:rPr>
          <w:rFonts w:ascii="Montserrat" w:hAnsi="Montserrat"/>
          <w:sz w:val="22"/>
          <w:szCs w:val="22"/>
        </w:rPr>
      </w:pPr>
      <w:r w:rsidRPr="004C13C9">
        <w:rPr>
          <w:rFonts w:ascii="Montserrat" w:hAnsi="Montserrat"/>
          <w:sz w:val="22"/>
          <w:szCs w:val="22"/>
        </w:rPr>
        <w:t xml:space="preserve">Para terminar, con este indicador, </w:t>
      </w:r>
      <w:r w:rsidR="00CD0DF6">
        <w:rPr>
          <w:rFonts w:ascii="Montserrat" w:hAnsi="Montserrat"/>
          <w:sz w:val="22"/>
          <w:szCs w:val="22"/>
        </w:rPr>
        <w:t>observa</w:t>
      </w:r>
      <w:r w:rsidRPr="004C13C9">
        <w:rPr>
          <w:rFonts w:ascii="Montserrat" w:hAnsi="Montserrat"/>
          <w:sz w:val="22"/>
          <w:szCs w:val="22"/>
        </w:rPr>
        <w:t xml:space="preserve"> el siguiente caso, se trata de</w:t>
      </w:r>
      <w:r w:rsidR="00CD0DF6">
        <w:rPr>
          <w:rFonts w:ascii="Montserrat" w:hAnsi="Montserrat"/>
          <w:sz w:val="22"/>
          <w:szCs w:val="22"/>
        </w:rPr>
        <w:t xml:space="preserve"> Canadá. </w:t>
      </w:r>
    </w:p>
    <w:p w14:paraId="23E50739" w14:textId="77777777" w:rsidR="00CD0DF6" w:rsidRDefault="00CD0DF6" w:rsidP="004C13C9">
      <w:pPr>
        <w:autoSpaceDE w:val="0"/>
        <w:autoSpaceDN w:val="0"/>
        <w:adjustRightInd w:val="0"/>
        <w:jc w:val="both"/>
        <w:rPr>
          <w:rFonts w:ascii="Montserrat" w:hAnsi="Montserrat"/>
          <w:sz w:val="22"/>
          <w:szCs w:val="22"/>
        </w:rPr>
      </w:pPr>
    </w:p>
    <w:p w14:paraId="1827D44D" w14:textId="30EA2D37" w:rsidR="00CD0DF6" w:rsidRDefault="00F346DE" w:rsidP="00CD0DF6">
      <w:pPr>
        <w:autoSpaceDE w:val="0"/>
        <w:autoSpaceDN w:val="0"/>
        <w:adjustRightInd w:val="0"/>
        <w:jc w:val="center"/>
        <w:rPr>
          <w:rFonts w:ascii="Montserrat" w:hAnsi="Montserrat"/>
          <w:sz w:val="22"/>
          <w:szCs w:val="22"/>
        </w:rPr>
      </w:pPr>
      <w:r w:rsidRPr="00F346DE">
        <w:drawing>
          <wp:inline distT="0" distB="0" distL="0" distR="0" wp14:anchorId="22D5770A" wp14:editId="6C4D2CE3">
            <wp:extent cx="3958831" cy="2093078"/>
            <wp:effectExtent l="0" t="0" r="381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6995" cy="2097395"/>
                    </a:xfrm>
                    <a:prstGeom prst="rect">
                      <a:avLst/>
                    </a:prstGeom>
                  </pic:spPr>
                </pic:pic>
              </a:graphicData>
            </a:graphic>
          </wp:inline>
        </w:drawing>
      </w:r>
    </w:p>
    <w:p w14:paraId="15B5769C" w14:textId="77777777" w:rsidR="00CD0DF6" w:rsidRDefault="00CD0DF6" w:rsidP="004C13C9">
      <w:pPr>
        <w:autoSpaceDE w:val="0"/>
        <w:autoSpaceDN w:val="0"/>
        <w:adjustRightInd w:val="0"/>
        <w:jc w:val="both"/>
        <w:rPr>
          <w:rFonts w:ascii="Montserrat" w:hAnsi="Montserrat"/>
          <w:sz w:val="22"/>
          <w:szCs w:val="22"/>
        </w:rPr>
      </w:pPr>
    </w:p>
    <w:p w14:paraId="2817F6A9" w14:textId="3E421186" w:rsidR="0048098D" w:rsidRDefault="00CD0DF6" w:rsidP="00CD0DF6">
      <w:pPr>
        <w:autoSpaceDE w:val="0"/>
        <w:autoSpaceDN w:val="0"/>
        <w:adjustRightInd w:val="0"/>
        <w:jc w:val="both"/>
        <w:rPr>
          <w:rFonts w:ascii="Montserrat" w:hAnsi="Montserrat"/>
          <w:sz w:val="22"/>
          <w:szCs w:val="22"/>
        </w:rPr>
      </w:pPr>
      <w:r>
        <w:rPr>
          <w:rFonts w:ascii="Montserrat" w:hAnsi="Montserrat"/>
          <w:sz w:val="22"/>
          <w:szCs w:val="22"/>
        </w:rPr>
        <w:t>E</w:t>
      </w:r>
      <w:r w:rsidR="00167B5A" w:rsidRPr="004C13C9">
        <w:rPr>
          <w:rFonts w:ascii="Montserrat" w:hAnsi="Montserrat"/>
          <w:sz w:val="22"/>
          <w:szCs w:val="22"/>
        </w:rPr>
        <w:t>n las gráficas, como p</w:t>
      </w:r>
      <w:r>
        <w:rPr>
          <w:rFonts w:ascii="Montserrat" w:hAnsi="Montserrat"/>
          <w:sz w:val="22"/>
          <w:szCs w:val="22"/>
        </w:rPr>
        <w:t>uede</w:t>
      </w:r>
      <w:r w:rsidR="00167B5A" w:rsidRPr="004C13C9">
        <w:rPr>
          <w:rFonts w:ascii="Montserrat" w:hAnsi="Montserrat"/>
          <w:sz w:val="22"/>
          <w:szCs w:val="22"/>
        </w:rPr>
        <w:t>s observar, se representan las oportunidades de acceso de la población a la educación, lo que les permite completar niveles superiores, como p</w:t>
      </w:r>
      <w:r>
        <w:rPr>
          <w:rFonts w:ascii="Montserrat" w:hAnsi="Montserrat"/>
          <w:sz w:val="22"/>
          <w:szCs w:val="22"/>
        </w:rPr>
        <w:t>uedes</w:t>
      </w:r>
      <w:r w:rsidR="00167B5A" w:rsidRPr="004C13C9">
        <w:rPr>
          <w:rFonts w:ascii="Montserrat" w:hAnsi="Montserrat"/>
          <w:sz w:val="22"/>
          <w:szCs w:val="22"/>
        </w:rPr>
        <w:t xml:space="preserve"> identificar con el color azul</w:t>
      </w:r>
      <w:r>
        <w:rPr>
          <w:rFonts w:ascii="Montserrat" w:hAnsi="Montserrat"/>
          <w:sz w:val="22"/>
          <w:szCs w:val="22"/>
        </w:rPr>
        <w:t xml:space="preserve">. </w:t>
      </w:r>
    </w:p>
    <w:p w14:paraId="54531989" w14:textId="77777777" w:rsidR="0048098D" w:rsidRDefault="0048098D" w:rsidP="001814EA">
      <w:pPr>
        <w:autoSpaceDE w:val="0"/>
        <w:autoSpaceDN w:val="0"/>
        <w:adjustRightInd w:val="0"/>
        <w:jc w:val="both"/>
        <w:rPr>
          <w:rFonts w:ascii="Montserrat" w:hAnsi="Montserrat"/>
          <w:sz w:val="22"/>
          <w:szCs w:val="22"/>
        </w:rPr>
      </w:pPr>
    </w:p>
    <w:p w14:paraId="4E315D79" w14:textId="645C71BA" w:rsidR="00CD0DF6" w:rsidRPr="00CD0DF6" w:rsidRDefault="00CD0DF6" w:rsidP="00CD0DF6">
      <w:pPr>
        <w:autoSpaceDE w:val="0"/>
        <w:autoSpaceDN w:val="0"/>
        <w:adjustRightInd w:val="0"/>
        <w:jc w:val="both"/>
        <w:rPr>
          <w:rFonts w:ascii="Montserrat" w:hAnsi="Montserrat"/>
          <w:sz w:val="22"/>
          <w:szCs w:val="22"/>
        </w:rPr>
      </w:pPr>
      <w:r>
        <w:rPr>
          <w:rFonts w:ascii="Montserrat" w:hAnsi="Montserrat"/>
          <w:sz w:val="22"/>
          <w:szCs w:val="22"/>
        </w:rPr>
        <w:t xml:space="preserve">¿Y </w:t>
      </w:r>
      <w:r w:rsidRPr="00CD0DF6">
        <w:rPr>
          <w:rFonts w:ascii="Montserrat" w:hAnsi="Montserrat"/>
          <w:sz w:val="22"/>
          <w:szCs w:val="22"/>
        </w:rPr>
        <w:t xml:space="preserve">las niñas y niños que no pueden asistir a la escuela </w:t>
      </w:r>
      <w:r>
        <w:rPr>
          <w:rFonts w:ascii="Montserrat" w:hAnsi="Montserrat"/>
          <w:sz w:val="22"/>
          <w:szCs w:val="22"/>
        </w:rPr>
        <w:t>por falta de recursos</w:t>
      </w:r>
      <w:r w:rsidR="005D17CF">
        <w:rPr>
          <w:rFonts w:ascii="Montserrat" w:hAnsi="Montserrat"/>
          <w:sz w:val="22"/>
          <w:szCs w:val="22"/>
        </w:rPr>
        <w:t>, ¿Q</w:t>
      </w:r>
      <w:r w:rsidRPr="00CD0DF6">
        <w:rPr>
          <w:rFonts w:ascii="Montserrat" w:hAnsi="Montserrat"/>
          <w:sz w:val="22"/>
          <w:szCs w:val="22"/>
        </w:rPr>
        <w:t>ué puede</w:t>
      </w:r>
      <w:r w:rsidR="005D17CF">
        <w:rPr>
          <w:rFonts w:ascii="Montserrat" w:hAnsi="Montserrat"/>
          <w:sz w:val="22"/>
          <w:szCs w:val="22"/>
        </w:rPr>
        <w:t>n hacer? ¿D</w:t>
      </w:r>
      <w:r w:rsidRPr="00CD0DF6">
        <w:rPr>
          <w:rFonts w:ascii="Montserrat" w:hAnsi="Montserrat"/>
          <w:sz w:val="22"/>
          <w:szCs w:val="22"/>
        </w:rPr>
        <w:t>e quién es la responsabilidad?</w:t>
      </w:r>
    </w:p>
    <w:p w14:paraId="32683C99" w14:textId="77777777" w:rsidR="00CD0DF6" w:rsidRDefault="00CD0DF6" w:rsidP="00CD0DF6">
      <w:pPr>
        <w:autoSpaceDE w:val="0"/>
        <w:autoSpaceDN w:val="0"/>
        <w:adjustRightInd w:val="0"/>
        <w:jc w:val="both"/>
        <w:rPr>
          <w:rFonts w:ascii="Montserrat" w:hAnsi="Montserrat"/>
          <w:sz w:val="22"/>
          <w:szCs w:val="22"/>
        </w:rPr>
      </w:pPr>
      <w:r>
        <w:rPr>
          <w:rFonts w:ascii="Montserrat" w:hAnsi="Montserrat"/>
          <w:sz w:val="22"/>
          <w:szCs w:val="22"/>
        </w:rPr>
        <w:t xml:space="preserve">Ese dato </w:t>
      </w:r>
      <w:r w:rsidRPr="00CD0DF6">
        <w:rPr>
          <w:rFonts w:ascii="Montserrat" w:hAnsi="Montserrat"/>
          <w:sz w:val="22"/>
          <w:szCs w:val="22"/>
        </w:rPr>
        <w:t xml:space="preserve">tiene que ver con otro indicador que se refiere a la inversión de cada país en la educación. Como </w:t>
      </w:r>
      <w:r>
        <w:rPr>
          <w:rFonts w:ascii="Montserrat" w:hAnsi="Montserrat"/>
          <w:sz w:val="22"/>
          <w:szCs w:val="22"/>
        </w:rPr>
        <w:t>has</w:t>
      </w:r>
      <w:r w:rsidRPr="00CD0DF6">
        <w:rPr>
          <w:rFonts w:ascii="Montserrat" w:hAnsi="Montserrat"/>
          <w:sz w:val="22"/>
          <w:szCs w:val="22"/>
        </w:rPr>
        <w:t xml:space="preserve"> </w:t>
      </w:r>
      <w:r>
        <w:rPr>
          <w:rFonts w:ascii="Montserrat" w:hAnsi="Montserrat"/>
          <w:sz w:val="22"/>
          <w:szCs w:val="22"/>
        </w:rPr>
        <w:t>estudiado</w:t>
      </w:r>
      <w:r w:rsidRPr="00CD0DF6">
        <w:rPr>
          <w:rFonts w:ascii="Montserrat" w:hAnsi="Montserrat"/>
          <w:sz w:val="22"/>
          <w:szCs w:val="22"/>
        </w:rPr>
        <w:t xml:space="preserve"> anteriormente, toda la riqueza de un país se puede medir a través del PIB, y este PIB se utiliza para invertir en servicios que mejoran la calidad de vida de la población como la educación. </w:t>
      </w:r>
    </w:p>
    <w:p w14:paraId="0EC45635" w14:textId="77777777" w:rsidR="00CD0DF6" w:rsidRDefault="00CD0DF6" w:rsidP="00CD0DF6">
      <w:pPr>
        <w:autoSpaceDE w:val="0"/>
        <w:autoSpaceDN w:val="0"/>
        <w:adjustRightInd w:val="0"/>
        <w:jc w:val="both"/>
        <w:rPr>
          <w:rFonts w:ascii="Montserrat" w:hAnsi="Montserrat"/>
          <w:sz w:val="22"/>
          <w:szCs w:val="22"/>
        </w:rPr>
      </w:pPr>
    </w:p>
    <w:p w14:paraId="64E647D3" w14:textId="77777777" w:rsidR="00CD0DF6" w:rsidRDefault="00CD0DF6" w:rsidP="00CD0DF6">
      <w:pPr>
        <w:autoSpaceDE w:val="0"/>
        <w:autoSpaceDN w:val="0"/>
        <w:adjustRightInd w:val="0"/>
        <w:jc w:val="both"/>
        <w:rPr>
          <w:rFonts w:ascii="Montserrat" w:hAnsi="Montserrat"/>
          <w:sz w:val="22"/>
          <w:szCs w:val="22"/>
        </w:rPr>
      </w:pPr>
      <w:r>
        <w:rPr>
          <w:rFonts w:ascii="Montserrat" w:hAnsi="Montserrat"/>
          <w:sz w:val="22"/>
          <w:szCs w:val="22"/>
        </w:rPr>
        <w:t>R</w:t>
      </w:r>
      <w:r w:rsidRPr="00CD0DF6">
        <w:rPr>
          <w:rFonts w:ascii="Montserrat" w:hAnsi="Montserrat"/>
          <w:sz w:val="22"/>
          <w:szCs w:val="22"/>
        </w:rPr>
        <w:t>evisa las gráficas para hacer una comparación sobre la inversión de los países respecto a la escolaridad de su población</w:t>
      </w:r>
      <w:r>
        <w:rPr>
          <w:rFonts w:ascii="Montserrat" w:hAnsi="Montserrat"/>
          <w:sz w:val="22"/>
          <w:szCs w:val="22"/>
        </w:rPr>
        <w:t>.</w:t>
      </w:r>
    </w:p>
    <w:p w14:paraId="497B0876" w14:textId="77777777" w:rsidR="00CD0DF6" w:rsidRDefault="00CD0DF6" w:rsidP="00CD0DF6">
      <w:pPr>
        <w:autoSpaceDE w:val="0"/>
        <w:autoSpaceDN w:val="0"/>
        <w:adjustRightInd w:val="0"/>
        <w:jc w:val="both"/>
        <w:rPr>
          <w:rFonts w:ascii="Montserrat" w:hAnsi="Montserrat"/>
          <w:sz w:val="22"/>
          <w:szCs w:val="22"/>
        </w:rPr>
      </w:pPr>
    </w:p>
    <w:p w14:paraId="79B1BB4A" w14:textId="618B0D69" w:rsidR="00CD0DF6" w:rsidRDefault="00CD0DF6" w:rsidP="00CD0DF6">
      <w:pPr>
        <w:autoSpaceDE w:val="0"/>
        <w:autoSpaceDN w:val="0"/>
        <w:adjustRightInd w:val="0"/>
        <w:jc w:val="center"/>
        <w:rPr>
          <w:rFonts w:ascii="Montserrat" w:hAnsi="Montserrat"/>
          <w:sz w:val="22"/>
          <w:szCs w:val="22"/>
        </w:rPr>
      </w:pPr>
      <w:r w:rsidRPr="00CD0DF6">
        <w:rPr>
          <w:rFonts w:ascii="Montserrat" w:hAnsi="Montserrat"/>
          <w:sz w:val="22"/>
          <w:szCs w:val="22"/>
          <w:lang w:val="en-US"/>
        </w:rPr>
        <w:drawing>
          <wp:inline distT="0" distB="0" distL="0" distR="0" wp14:anchorId="2E8E71AD" wp14:editId="455010BF">
            <wp:extent cx="5572800" cy="1972800"/>
            <wp:effectExtent l="0" t="0" r="8890" b="889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BCD2EA8" w14:textId="77777777" w:rsidR="00CD0DF6" w:rsidRDefault="00CD0DF6" w:rsidP="00CD0DF6">
      <w:pPr>
        <w:autoSpaceDE w:val="0"/>
        <w:autoSpaceDN w:val="0"/>
        <w:adjustRightInd w:val="0"/>
        <w:jc w:val="both"/>
        <w:rPr>
          <w:rFonts w:ascii="Montserrat" w:hAnsi="Montserrat"/>
          <w:sz w:val="22"/>
          <w:szCs w:val="22"/>
        </w:rPr>
      </w:pPr>
    </w:p>
    <w:p w14:paraId="56DBC445" w14:textId="40AF2404" w:rsid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Como p</w:t>
      </w:r>
      <w:r>
        <w:rPr>
          <w:rFonts w:ascii="Montserrat" w:hAnsi="Montserrat"/>
          <w:sz w:val="22"/>
          <w:szCs w:val="22"/>
        </w:rPr>
        <w:t>uede</w:t>
      </w:r>
      <w:r w:rsidRPr="00CD0DF6">
        <w:rPr>
          <w:rFonts w:ascii="Montserrat" w:hAnsi="Montserrat"/>
          <w:sz w:val="22"/>
          <w:szCs w:val="22"/>
        </w:rPr>
        <w:t xml:space="preserve">s observar en la gráfica, los países que tienen mayor inversión son algunos que </w:t>
      </w:r>
      <w:r w:rsidR="00BE16D9">
        <w:rPr>
          <w:rFonts w:ascii="Montserrat" w:hAnsi="Montserrat"/>
          <w:sz w:val="22"/>
          <w:szCs w:val="22"/>
        </w:rPr>
        <w:t>se han</w:t>
      </w:r>
      <w:r w:rsidRPr="00CD0DF6">
        <w:rPr>
          <w:rFonts w:ascii="Montserrat" w:hAnsi="Montserrat"/>
          <w:sz w:val="22"/>
          <w:szCs w:val="22"/>
        </w:rPr>
        <w:t xml:space="preserve"> identificado </w:t>
      </w:r>
      <w:r w:rsidR="00BE16D9">
        <w:rPr>
          <w:rFonts w:ascii="Montserrat" w:hAnsi="Montserrat"/>
          <w:sz w:val="22"/>
          <w:szCs w:val="22"/>
        </w:rPr>
        <w:t xml:space="preserve">con </w:t>
      </w:r>
      <w:r w:rsidRPr="00CD0DF6">
        <w:rPr>
          <w:rFonts w:ascii="Montserrat" w:hAnsi="Montserrat"/>
          <w:sz w:val="22"/>
          <w:szCs w:val="22"/>
        </w:rPr>
        <w:t xml:space="preserve">los mayores niveles terminados de escolaridad, por ejemplo, Canadá, Finlandia y Australia, que son países que tienen mayor inversión del PIB en educación. </w:t>
      </w:r>
    </w:p>
    <w:p w14:paraId="1A05838D" w14:textId="77777777" w:rsidR="00220191" w:rsidRPr="00CD0DF6" w:rsidRDefault="00220191" w:rsidP="00CD0DF6">
      <w:pPr>
        <w:autoSpaceDE w:val="0"/>
        <w:autoSpaceDN w:val="0"/>
        <w:adjustRightInd w:val="0"/>
        <w:jc w:val="both"/>
        <w:rPr>
          <w:rFonts w:ascii="Montserrat" w:hAnsi="Montserrat"/>
          <w:sz w:val="22"/>
          <w:szCs w:val="22"/>
        </w:rPr>
      </w:pPr>
    </w:p>
    <w:p w14:paraId="6227ACEC" w14:textId="364747B6" w:rsidR="00220191"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lastRenderedPageBreak/>
        <w:t>Otro aspecto son las políticas, como h</w:t>
      </w:r>
      <w:r w:rsidR="00220191">
        <w:rPr>
          <w:rFonts w:ascii="Montserrat" w:hAnsi="Montserrat"/>
          <w:sz w:val="22"/>
          <w:szCs w:val="22"/>
        </w:rPr>
        <w:t>a</w:t>
      </w:r>
      <w:r w:rsidRPr="00CD0DF6">
        <w:rPr>
          <w:rFonts w:ascii="Montserrat" w:hAnsi="Montserrat"/>
          <w:sz w:val="22"/>
          <w:szCs w:val="22"/>
        </w:rPr>
        <w:t xml:space="preserve">s </w:t>
      </w:r>
      <w:r w:rsidR="00220191">
        <w:rPr>
          <w:rFonts w:ascii="Montserrat" w:hAnsi="Montserrat"/>
          <w:sz w:val="22"/>
          <w:szCs w:val="22"/>
        </w:rPr>
        <w:t>observado</w:t>
      </w:r>
      <w:r w:rsidRPr="00CD0DF6">
        <w:rPr>
          <w:rFonts w:ascii="Montserrat" w:hAnsi="Montserrat"/>
          <w:sz w:val="22"/>
          <w:szCs w:val="22"/>
        </w:rPr>
        <w:t xml:space="preserve"> algunos países como China y Corea del Sur han logrado modificar sus condiciones económicas gracias a las políticas que dieron impulso a la educación, lo que p</w:t>
      </w:r>
      <w:r w:rsidR="00220191">
        <w:rPr>
          <w:rFonts w:ascii="Montserrat" w:hAnsi="Montserrat"/>
          <w:sz w:val="22"/>
          <w:szCs w:val="22"/>
        </w:rPr>
        <w:t>uede</w:t>
      </w:r>
      <w:r w:rsidRPr="00CD0DF6">
        <w:rPr>
          <w:rFonts w:ascii="Montserrat" w:hAnsi="Montserrat"/>
          <w:sz w:val="22"/>
          <w:szCs w:val="22"/>
        </w:rPr>
        <w:t xml:space="preserve"> ver</w:t>
      </w:r>
      <w:r w:rsidR="00220191">
        <w:rPr>
          <w:rFonts w:ascii="Montserrat" w:hAnsi="Montserrat"/>
          <w:sz w:val="22"/>
          <w:szCs w:val="22"/>
        </w:rPr>
        <w:t>se</w:t>
      </w:r>
      <w:r w:rsidRPr="00CD0DF6">
        <w:rPr>
          <w:rFonts w:ascii="Montserrat" w:hAnsi="Montserrat"/>
          <w:sz w:val="22"/>
          <w:szCs w:val="22"/>
        </w:rPr>
        <w:t xml:space="preserve"> reflejado en los niveles de escolaridad que </w:t>
      </w:r>
      <w:r w:rsidR="00220191">
        <w:rPr>
          <w:rFonts w:ascii="Montserrat" w:hAnsi="Montserrat"/>
          <w:sz w:val="22"/>
          <w:szCs w:val="22"/>
        </w:rPr>
        <w:t xml:space="preserve">se </w:t>
      </w:r>
      <w:r w:rsidRPr="00CD0DF6">
        <w:rPr>
          <w:rFonts w:ascii="Montserrat" w:hAnsi="Montserrat"/>
          <w:sz w:val="22"/>
          <w:szCs w:val="22"/>
        </w:rPr>
        <w:t>identifica</w:t>
      </w:r>
      <w:r w:rsidR="00220191">
        <w:rPr>
          <w:rFonts w:ascii="Montserrat" w:hAnsi="Montserrat"/>
          <w:sz w:val="22"/>
          <w:szCs w:val="22"/>
        </w:rPr>
        <w:t>ron</w:t>
      </w:r>
      <w:r w:rsidRPr="00CD0DF6">
        <w:rPr>
          <w:rFonts w:ascii="Montserrat" w:hAnsi="Montserrat"/>
          <w:sz w:val="22"/>
          <w:szCs w:val="22"/>
        </w:rPr>
        <w:t xml:space="preserve"> en las gráficas y en los resultados de PISA</w:t>
      </w:r>
      <w:r w:rsidR="00220191">
        <w:rPr>
          <w:rFonts w:ascii="Montserrat" w:hAnsi="Montserrat"/>
          <w:sz w:val="22"/>
          <w:szCs w:val="22"/>
        </w:rPr>
        <w:t>.</w:t>
      </w:r>
    </w:p>
    <w:p w14:paraId="6796E88E" w14:textId="77777777" w:rsidR="00220191" w:rsidRDefault="00220191" w:rsidP="00CD0DF6">
      <w:pPr>
        <w:autoSpaceDE w:val="0"/>
        <w:autoSpaceDN w:val="0"/>
        <w:adjustRightInd w:val="0"/>
        <w:jc w:val="both"/>
        <w:rPr>
          <w:rFonts w:ascii="Montserrat" w:hAnsi="Montserrat"/>
          <w:sz w:val="22"/>
          <w:szCs w:val="22"/>
        </w:rPr>
      </w:pPr>
    </w:p>
    <w:p w14:paraId="3EE8D31D" w14:textId="4EC531E2" w:rsidR="00220191" w:rsidRDefault="00F346DE" w:rsidP="00220191">
      <w:pPr>
        <w:autoSpaceDE w:val="0"/>
        <w:autoSpaceDN w:val="0"/>
        <w:adjustRightInd w:val="0"/>
        <w:jc w:val="center"/>
        <w:rPr>
          <w:rFonts w:ascii="Montserrat" w:hAnsi="Montserrat"/>
          <w:sz w:val="22"/>
          <w:szCs w:val="22"/>
        </w:rPr>
      </w:pPr>
      <w:r w:rsidRPr="00F346DE">
        <w:drawing>
          <wp:inline distT="0" distB="0" distL="0" distR="0" wp14:anchorId="7E1798B8" wp14:editId="4FAEA56A">
            <wp:extent cx="3133200" cy="14166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3411" cy="1421287"/>
                    </a:xfrm>
                    <a:prstGeom prst="rect">
                      <a:avLst/>
                    </a:prstGeom>
                  </pic:spPr>
                </pic:pic>
              </a:graphicData>
            </a:graphic>
          </wp:inline>
        </w:drawing>
      </w:r>
    </w:p>
    <w:p w14:paraId="31C89BA7" w14:textId="77777777" w:rsidR="00220191" w:rsidRDefault="00220191" w:rsidP="00CD0DF6">
      <w:pPr>
        <w:autoSpaceDE w:val="0"/>
        <w:autoSpaceDN w:val="0"/>
        <w:adjustRightInd w:val="0"/>
        <w:jc w:val="both"/>
        <w:rPr>
          <w:rFonts w:ascii="Montserrat" w:hAnsi="Montserrat"/>
          <w:sz w:val="22"/>
          <w:szCs w:val="22"/>
        </w:rPr>
      </w:pPr>
    </w:p>
    <w:p w14:paraId="14F3C7D0" w14:textId="7145F146"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El acceso a la educación es un derecho, por lo que los países han buscado distintas opciones para proporcionar oportunidades y que todas las niñas y todos los niños continúen sus estudios y evitar el abandono escolar.</w:t>
      </w:r>
    </w:p>
    <w:p w14:paraId="1DF94377" w14:textId="77777777" w:rsidR="00F83684" w:rsidRDefault="00F83684" w:rsidP="00CD0DF6">
      <w:pPr>
        <w:autoSpaceDE w:val="0"/>
        <w:autoSpaceDN w:val="0"/>
        <w:adjustRightInd w:val="0"/>
        <w:jc w:val="both"/>
        <w:rPr>
          <w:rFonts w:ascii="Montserrat" w:hAnsi="Montserrat"/>
          <w:sz w:val="22"/>
          <w:szCs w:val="22"/>
        </w:rPr>
      </w:pPr>
    </w:p>
    <w:p w14:paraId="6745422A" w14:textId="6ABBC0F9" w:rsidR="00CD0DF6" w:rsidRDefault="00F83684" w:rsidP="00CD0DF6">
      <w:pPr>
        <w:autoSpaceDE w:val="0"/>
        <w:autoSpaceDN w:val="0"/>
        <w:adjustRightInd w:val="0"/>
        <w:jc w:val="both"/>
        <w:rPr>
          <w:rFonts w:ascii="Montserrat" w:hAnsi="Montserrat"/>
          <w:sz w:val="22"/>
          <w:szCs w:val="22"/>
        </w:rPr>
      </w:pPr>
      <w:r>
        <w:rPr>
          <w:rFonts w:ascii="Montserrat" w:hAnsi="Montserrat"/>
          <w:sz w:val="22"/>
          <w:szCs w:val="22"/>
        </w:rPr>
        <w:t xml:space="preserve">Un problema que se ha presentado en esta pandemia por COVID-19, ha sido </w:t>
      </w:r>
      <w:r w:rsidR="00CD0DF6" w:rsidRPr="00CD0DF6">
        <w:rPr>
          <w:rFonts w:ascii="Montserrat" w:hAnsi="Montserrat"/>
          <w:sz w:val="22"/>
          <w:szCs w:val="22"/>
        </w:rPr>
        <w:t>incorporar a la escuela a todas las niñas y los niños</w:t>
      </w:r>
      <w:r>
        <w:rPr>
          <w:rFonts w:ascii="Montserrat" w:hAnsi="Montserrat"/>
          <w:sz w:val="22"/>
          <w:szCs w:val="22"/>
        </w:rPr>
        <w:t xml:space="preserve">. </w:t>
      </w:r>
    </w:p>
    <w:p w14:paraId="3FE70101" w14:textId="77777777" w:rsidR="00F83684" w:rsidRPr="00CD0DF6" w:rsidRDefault="00F83684" w:rsidP="00CD0DF6">
      <w:pPr>
        <w:autoSpaceDE w:val="0"/>
        <w:autoSpaceDN w:val="0"/>
        <w:adjustRightInd w:val="0"/>
        <w:jc w:val="both"/>
        <w:rPr>
          <w:rFonts w:ascii="Montserrat" w:hAnsi="Montserrat"/>
          <w:sz w:val="22"/>
          <w:szCs w:val="22"/>
        </w:rPr>
      </w:pPr>
    </w:p>
    <w:p w14:paraId="670829A9" w14:textId="6DCB7345" w:rsidR="00CD0DF6" w:rsidRPr="00CD0DF6" w:rsidRDefault="00F83684" w:rsidP="00CD0DF6">
      <w:pPr>
        <w:autoSpaceDE w:val="0"/>
        <w:autoSpaceDN w:val="0"/>
        <w:adjustRightInd w:val="0"/>
        <w:jc w:val="both"/>
        <w:rPr>
          <w:rFonts w:ascii="Montserrat" w:hAnsi="Montserrat"/>
          <w:sz w:val="22"/>
          <w:szCs w:val="22"/>
        </w:rPr>
      </w:pPr>
      <w:r>
        <w:rPr>
          <w:rFonts w:ascii="Montserrat" w:hAnsi="Montserrat"/>
          <w:sz w:val="22"/>
          <w:szCs w:val="22"/>
        </w:rPr>
        <w:t>E</w:t>
      </w:r>
      <w:r w:rsidR="00CD0DF6" w:rsidRPr="00CD0DF6">
        <w:rPr>
          <w:rFonts w:ascii="Montserrat" w:hAnsi="Montserrat"/>
          <w:sz w:val="22"/>
          <w:szCs w:val="22"/>
        </w:rPr>
        <w:t xml:space="preserve">l cierre temporal de las escuelas afectó a un gran porcentaje de los estudiantes del mundo, ya que la escuela además del servicio educativo proporciona otros como la provisión de alimentos para sus alumnos. Por ello, muchos países han implementado diversas estrategias para continuar proporcionando el servicio de alimentación y para llevar la educación a </w:t>
      </w:r>
      <w:r>
        <w:rPr>
          <w:rFonts w:ascii="Montserrat" w:hAnsi="Montserrat"/>
          <w:sz w:val="22"/>
          <w:szCs w:val="22"/>
        </w:rPr>
        <w:t>los hogares</w:t>
      </w:r>
      <w:r w:rsidR="00CD0DF6" w:rsidRPr="00CD0DF6">
        <w:rPr>
          <w:rFonts w:ascii="Montserrat" w:hAnsi="Montserrat"/>
          <w:sz w:val="22"/>
          <w:szCs w:val="22"/>
        </w:rPr>
        <w:t xml:space="preserve"> a través de diversos medios. </w:t>
      </w:r>
    </w:p>
    <w:p w14:paraId="1D3484DB" w14:textId="77777777" w:rsidR="00F83684" w:rsidRDefault="00F83684" w:rsidP="00CD0DF6">
      <w:pPr>
        <w:autoSpaceDE w:val="0"/>
        <w:autoSpaceDN w:val="0"/>
        <w:adjustRightInd w:val="0"/>
        <w:jc w:val="both"/>
        <w:rPr>
          <w:rFonts w:ascii="Montserrat" w:hAnsi="Montserrat"/>
          <w:sz w:val="22"/>
          <w:szCs w:val="22"/>
        </w:rPr>
      </w:pPr>
    </w:p>
    <w:p w14:paraId="7FAA69AC" w14:textId="77777777" w:rsidR="006B2C09"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Muchos países han elaborado programas para atender la emergencia y otros han fortalecido programas existentes de educación a distancia, con los que ya contaban</w:t>
      </w:r>
      <w:r w:rsidR="000021D3">
        <w:rPr>
          <w:rFonts w:ascii="Montserrat" w:hAnsi="Montserrat"/>
          <w:sz w:val="22"/>
          <w:szCs w:val="22"/>
        </w:rPr>
        <w:t>, como Aprende en</w:t>
      </w:r>
      <w:r w:rsidR="006B2C09">
        <w:rPr>
          <w:rFonts w:ascii="Montserrat" w:hAnsi="Montserrat"/>
          <w:sz w:val="22"/>
          <w:szCs w:val="22"/>
        </w:rPr>
        <w:t xml:space="preserve"> </w:t>
      </w:r>
      <w:r w:rsidR="000021D3">
        <w:rPr>
          <w:rFonts w:ascii="Montserrat" w:hAnsi="Montserrat"/>
          <w:sz w:val="22"/>
          <w:szCs w:val="22"/>
        </w:rPr>
        <w:t>Casa</w:t>
      </w:r>
      <w:r w:rsidRPr="00CD0DF6">
        <w:rPr>
          <w:rFonts w:ascii="Montserrat" w:hAnsi="Montserrat"/>
          <w:sz w:val="22"/>
          <w:szCs w:val="22"/>
        </w:rPr>
        <w:t xml:space="preserve">. </w:t>
      </w:r>
    </w:p>
    <w:p w14:paraId="1AB96A4B" w14:textId="77777777" w:rsidR="006B2C09" w:rsidRDefault="006B2C09" w:rsidP="00CD0DF6">
      <w:pPr>
        <w:autoSpaceDE w:val="0"/>
        <w:autoSpaceDN w:val="0"/>
        <w:adjustRightInd w:val="0"/>
        <w:jc w:val="both"/>
        <w:rPr>
          <w:rFonts w:ascii="Montserrat" w:hAnsi="Montserrat"/>
          <w:sz w:val="22"/>
          <w:szCs w:val="22"/>
        </w:rPr>
      </w:pPr>
    </w:p>
    <w:p w14:paraId="2799BF17" w14:textId="24954BD1" w:rsidR="00CD0DF6" w:rsidRDefault="006B2C09" w:rsidP="00CD0DF6">
      <w:pPr>
        <w:autoSpaceDE w:val="0"/>
        <w:autoSpaceDN w:val="0"/>
        <w:adjustRightInd w:val="0"/>
        <w:jc w:val="both"/>
        <w:rPr>
          <w:rFonts w:ascii="Montserrat" w:hAnsi="Montserrat"/>
          <w:sz w:val="22"/>
          <w:szCs w:val="22"/>
        </w:rPr>
      </w:pPr>
      <w:r>
        <w:rPr>
          <w:rFonts w:ascii="Montserrat" w:hAnsi="Montserrat"/>
          <w:sz w:val="22"/>
          <w:szCs w:val="22"/>
        </w:rPr>
        <w:t>Se pueden</w:t>
      </w:r>
      <w:r w:rsidR="00CD0DF6" w:rsidRPr="00CD0DF6">
        <w:rPr>
          <w:rFonts w:ascii="Montserrat" w:hAnsi="Montserrat"/>
          <w:sz w:val="22"/>
          <w:szCs w:val="22"/>
        </w:rPr>
        <w:t xml:space="preserve"> mencionar algunos casos de ciertos países</w:t>
      </w:r>
      <w:r>
        <w:rPr>
          <w:rFonts w:ascii="Montserrat" w:hAnsi="Montserrat"/>
          <w:sz w:val="22"/>
          <w:szCs w:val="22"/>
        </w:rPr>
        <w:t xml:space="preserve"> </w:t>
      </w:r>
      <w:r w:rsidR="00CD0DF6" w:rsidRPr="00CD0DF6">
        <w:rPr>
          <w:rFonts w:ascii="Montserrat" w:hAnsi="Montserrat"/>
          <w:sz w:val="22"/>
          <w:szCs w:val="22"/>
        </w:rPr>
        <w:t>que han utilizado internet, televisión, radio y plataformas digitales como:</w:t>
      </w:r>
      <w:r>
        <w:rPr>
          <w:rFonts w:ascii="Montserrat" w:hAnsi="Montserrat"/>
          <w:sz w:val="22"/>
          <w:szCs w:val="22"/>
        </w:rPr>
        <w:t xml:space="preserve"> </w:t>
      </w:r>
      <w:r w:rsidR="00CD0DF6" w:rsidRPr="00CD0DF6">
        <w:rPr>
          <w:rFonts w:ascii="Montserrat" w:hAnsi="Montserrat"/>
          <w:sz w:val="22"/>
          <w:szCs w:val="22"/>
        </w:rPr>
        <w:t>Arabia Saudita, Argentina,</w:t>
      </w:r>
      <w:r>
        <w:rPr>
          <w:rFonts w:ascii="Montserrat" w:hAnsi="Montserrat"/>
          <w:sz w:val="22"/>
          <w:szCs w:val="22"/>
        </w:rPr>
        <w:t xml:space="preserve"> </w:t>
      </w:r>
      <w:r w:rsidR="00CD0DF6" w:rsidRPr="00CD0DF6">
        <w:rPr>
          <w:rFonts w:ascii="Montserrat" w:hAnsi="Montserrat"/>
          <w:sz w:val="22"/>
          <w:szCs w:val="22"/>
        </w:rPr>
        <w:t>Croacia, China, Chipre, Egipto, Emiratos Árabes Unidos, Estados Unidos, Francia, Grecia, Italia, Japón, México, Portugal República de Corea,</w:t>
      </w:r>
      <w:r>
        <w:rPr>
          <w:rFonts w:ascii="Montserrat" w:hAnsi="Montserrat"/>
          <w:sz w:val="22"/>
          <w:szCs w:val="22"/>
        </w:rPr>
        <w:t xml:space="preserve"> </w:t>
      </w:r>
      <w:r w:rsidR="00CD0DF6" w:rsidRPr="00CD0DF6">
        <w:rPr>
          <w:rFonts w:ascii="Montserrat" w:hAnsi="Montserrat"/>
          <w:sz w:val="22"/>
          <w:szCs w:val="22"/>
        </w:rPr>
        <w:t>Costa Rica, España,</w:t>
      </w:r>
      <w:r>
        <w:rPr>
          <w:rFonts w:ascii="Montserrat" w:hAnsi="Montserrat"/>
          <w:sz w:val="22"/>
          <w:szCs w:val="22"/>
        </w:rPr>
        <w:t xml:space="preserve"> </w:t>
      </w:r>
      <w:r w:rsidR="00CD0DF6" w:rsidRPr="00CD0DF6">
        <w:rPr>
          <w:rFonts w:ascii="Montserrat" w:hAnsi="Montserrat"/>
          <w:sz w:val="22"/>
          <w:szCs w:val="22"/>
        </w:rPr>
        <w:t>República Islámica</w:t>
      </w:r>
      <w:r>
        <w:rPr>
          <w:rFonts w:ascii="Montserrat" w:hAnsi="Montserrat"/>
          <w:sz w:val="22"/>
          <w:szCs w:val="22"/>
        </w:rPr>
        <w:t xml:space="preserve"> </w:t>
      </w:r>
      <w:r w:rsidR="00CD0DF6" w:rsidRPr="00CD0DF6">
        <w:rPr>
          <w:rFonts w:ascii="Montserrat" w:hAnsi="Montserrat"/>
          <w:sz w:val="22"/>
          <w:szCs w:val="22"/>
        </w:rPr>
        <w:t>de</w:t>
      </w:r>
      <w:r>
        <w:rPr>
          <w:rFonts w:ascii="Montserrat" w:hAnsi="Montserrat"/>
          <w:sz w:val="22"/>
          <w:szCs w:val="22"/>
        </w:rPr>
        <w:t xml:space="preserve"> </w:t>
      </w:r>
      <w:r w:rsidR="00CD0DF6" w:rsidRPr="00CD0DF6">
        <w:rPr>
          <w:rFonts w:ascii="Montserrat" w:hAnsi="Montserrat"/>
          <w:sz w:val="22"/>
          <w:szCs w:val="22"/>
        </w:rPr>
        <w:t>Irán, República de Corea,</w:t>
      </w:r>
      <w:r>
        <w:rPr>
          <w:rFonts w:ascii="Montserrat" w:hAnsi="Montserrat"/>
          <w:sz w:val="22"/>
          <w:szCs w:val="22"/>
        </w:rPr>
        <w:t xml:space="preserve"> </w:t>
      </w:r>
      <w:r w:rsidR="00CD0DF6" w:rsidRPr="00CD0DF6">
        <w:rPr>
          <w:rFonts w:ascii="Montserrat" w:hAnsi="Montserrat"/>
          <w:sz w:val="22"/>
          <w:szCs w:val="22"/>
        </w:rPr>
        <w:t>Ruanda, Senegal, Perú, Tailandia y Vietnam, entre otros. Además, se está tratando de mantener la comunicación entre maestros, alumnos y padres de familia.</w:t>
      </w:r>
    </w:p>
    <w:p w14:paraId="0E8A6779" w14:textId="6EB03890" w:rsidR="006B2C09" w:rsidRDefault="006B2C09" w:rsidP="00CD0DF6">
      <w:pPr>
        <w:autoSpaceDE w:val="0"/>
        <w:autoSpaceDN w:val="0"/>
        <w:adjustRightInd w:val="0"/>
        <w:jc w:val="both"/>
        <w:rPr>
          <w:rFonts w:ascii="Montserrat" w:hAnsi="Montserrat"/>
          <w:sz w:val="22"/>
          <w:szCs w:val="22"/>
        </w:rPr>
      </w:pPr>
    </w:p>
    <w:p w14:paraId="70AF6022" w14:textId="497E48B9" w:rsidR="00CD0DF6" w:rsidRDefault="006B2C09" w:rsidP="00CD0DF6">
      <w:pPr>
        <w:autoSpaceDE w:val="0"/>
        <w:autoSpaceDN w:val="0"/>
        <w:adjustRightInd w:val="0"/>
        <w:jc w:val="both"/>
        <w:rPr>
          <w:rFonts w:ascii="Montserrat" w:hAnsi="Montserrat"/>
          <w:sz w:val="22"/>
          <w:szCs w:val="22"/>
        </w:rPr>
      </w:pPr>
      <w:r>
        <w:rPr>
          <w:rFonts w:ascii="Montserrat" w:hAnsi="Montserrat"/>
          <w:sz w:val="22"/>
          <w:szCs w:val="22"/>
        </w:rPr>
        <w:t>Q</w:t>
      </w:r>
      <w:r w:rsidR="00CD0DF6" w:rsidRPr="00CD0DF6">
        <w:rPr>
          <w:rFonts w:ascii="Montserrat" w:hAnsi="Montserrat"/>
          <w:sz w:val="22"/>
          <w:szCs w:val="22"/>
        </w:rPr>
        <w:t xml:space="preserve">ué importante es conocer las estrategias que han implementado algunos países. </w:t>
      </w:r>
      <w:r>
        <w:rPr>
          <w:rFonts w:ascii="Montserrat" w:hAnsi="Montserrat"/>
          <w:sz w:val="22"/>
          <w:szCs w:val="22"/>
        </w:rPr>
        <w:t>L</w:t>
      </w:r>
      <w:r w:rsidR="00CD0DF6" w:rsidRPr="00CD0DF6">
        <w:rPr>
          <w:rFonts w:ascii="Montserrat" w:hAnsi="Montserrat"/>
          <w:sz w:val="22"/>
          <w:szCs w:val="22"/>
        </w:rPr>
        <w:t xml:space="preserve">a implementación de estrategias para que las niñas y los niños continúen con su educación es fundamental para el desarrollo de las personas y el desarrollo de los países, ya que, por lo general, hay una correlación entre la escolaridad y capacitación de la población con el desarrollo económico y la calidad de vida. </w:t>
      </w:r>
    </w:p>
    <w:p w14:paraId="0CB8B1AF" w14:textId="77777777" w:rsidR="006B2C09" w:rsidRPr="00CD0DF6" w:rsidRDefault="006B2C09" w:rsidP="00CD0DF6">
      <w:pPr>
        <w:autoSpaceDE w:val="0"/>
        <w:autoSpaceDN w:val="0"/>
        <w:adjustRightInd w:val="0"/>
        <w:jc w:val="both"/>
        <w:rPr>
          <w:rFonts w:ascii="Montserrat" w:hAnsi="Montserrat"/>
          <w:sz w:val="22"/>
          <w:szCs w:val="22"/>
        </w:rPr>
      </w:pPr>
    </w:p>
    <w:p w14:paraId="56178946" w14:textId="77777777" w:rsidR="006B2C09"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lastRenderedPageBreak/>
        <w:t xml:space="preserve">La salud es importante, </w:t>
      </w:r>
      <w:r w:rsidR="006B2C09">
        <w:rPr>
          <w:rFonts w:ascii="Montserrat" w:hAnsi="Montserrat"/>
          <w:sz w:val="22"/>
          <w:szCs w:val="22"/>
        </w:rPr>
        <w:t xml:space="preserve">y también forma parte del tema de hoy: </w:t>
      </w:r>
      <w:r w:rsidRPr="00CD0DF6">
        <w:rPr>
          <w:rFonts w:ascii="Montserrat" w:hAnsi="Montserrat"/>
          <w:sz w:val="22"/>
          <w:szCs w:val="22"/>
        </w:rPr>
        <w:t>Educación y Salud en el mundo</w:t>
      </w:r>
      <w:r w:rsidR="006B2C09">
        <w:rPr>
          <w:rFonts w:ascii="Montserrat" w:hAnsi="Montserrat"/>
          <w:sz w:val="22"/>
          <w:szCs w:val="22"/>
        </w:rPr>
        <w:t xml:space="preserve">. </w:t>
      </w:r>
    </w:p>
    <w:p w14:paraId="1B79D974" w14:textId="77777777" w:rsidR="006B2C09" w:rsidRDefault="006B2C09" w:rsidP="00CD0DF6">
      <w:pPr>
        <w:autoSpaceDE w:val="0"/>
        <w:autoSpaceDN w:val="0"/>
        <w:adjustRightInd w:val="0"/>
        <w:jc w:val="both"/>
        <w:rPr>
          <w:rFonts w:ascii="Montserrat" w:hAnsi="Montserrat"/>
          <w:sz w:val="22"/>
          <w:szCs w:val="22"/>
        </w:rPr>
      </w:pPr>
    </w:p>
    <w:p w14:paraId="197A3DEB" w14:textId="47D84D76" w:rsidR="00550547" w:rsidRDefault="006B2C09" w:rsidP="00CD0DF6">
      <w:pPr>
        <w:autoSpaceDE w:val="0"/>
        <w:autoSpaceDN w:val="0"/>
        <w:adjustRightInd w:val="0"/>
        <w:jc w:val="both"/>
        <w:rPr>
          <w:rFonts w:ascii="Montserrat" w:hAnsi="Montserrat"/>
          <w:sz w:val="22"/>
          <w:szCs w:val="22"/>
        </w:rPr>
      </w:pPr>
      <w:r>
        <w:rPr>
          <w:rFonts w:ascii="Montserrat" w:hAnsi="Montserrat"/>
          <w:sz w:val="22"/>
          <w:szCs w:val="22"/>
        </w:rPr>
        <w:t>Existe</w:t>
      </w:r>
      <w:r w:rsidR="00CD0DF6" w:rsidRPr="00CD0DF6">
        <w:rPr>
          <w:rFonts w:ascii="Montserrat" w:hAnsi="Montserrat"/>
          <w:sz w:val="22"/>
          <w:szCs w:val="22"/>
        </w:rPr>
        <w:t xml:space="preserve"> una relación entre la escolaridad y la salud. </w:t>
      </w:r>
      <w:r w:rsidR="00550547">
        <w:rPr>
          <w:rFonts w:ascii="Montserrat" w:hAnsi="Montserrat"/>
          <w:sz w:val="22"/>
          <w:szCs w:val="22"/>
        </w:rPr>
        <w:t xml:space="preserve">Se ha observado que </w:t>
      </w:r>
      <w:r w:rsidR="00CD0DF6" w:rsidRPr="00CD0DF6">
        <w:rPr>
          <w:rFonts w:ascii="Montserrat" w:hAnsi="Montserrat"/>
          <w:sz w:val="22"/>
          <w:szCs w:val="22"/>
        </w:rPr>
        <w:t xml:space="preserve">las familias en las que las madres han recibido educación, incluso que tienen solo educación primaria, sus hijos tienen más probabilidades de sobrevivir que los hijos de madres sin educación. Al respecto, </w:t>
      </w:r>
      <w:r w:rsidR="00550547">
        <w:rPr>
          <w:rFonts w:ascii="Montserrat" w:hAnsi="Montserrat"/>
          <w:sz w:val="22"/>
          <w:szCs w:val="22"/>
        </w:rPr>
        <w:t>continúa</w:t>
      </w:r>
      <w:r w:rsidR="00CD0DF6" w:rsidRPr="00CD0DF6">
        <w:rPr>
          <w:rFonts w:ascii="Montserrat" w:hAnsi="Montserrat"/>
          <w:sz w:val="22"/>
          <w:szCs w:val="22"/>
        </w:rPr>
        <w:t xml:space="preserve"> con </w:t>
      </w:r>
      <w:r w:rsidR="00550547">
        <w:rPr>
          <w:rFonts w:ascii="Montserrat" w:hAnsi="Montserrat"/>
          <w:sz w:val="22"/>
          <w:szCs w:val="22"/>
        </w:rPr>
        <w:t>este otro</w:t>
      </w:r>
      <w:r w:rsidR="005D17CF">
        <w:rPr>
          <w:rFonts w:ascii="Montserrat" w:hAnsi="Montserrat"/>
          <w:sz w:val="22"/>
          <w:szCs w:val="22"/>
        </w:rPr>
        <w:t xml:space="preserve"> aspecto que es la salud, p</w:t>
      </w:r>
      <w:r w:rsidR="00CD0DF6" w:rsidRPr="00CD0DF6">
        <w:rPr>
          <w:rFonts w:ascii="Montserrat" w:hAnsi="Montserrat"/>
          <w:sz w:val="22"/>
          <w:szCs w:val="22"/>
        </w:rPr>
        <w:t xml:space="preserve">ara eso </w:t>
      </w:r>
      <w:r w:rsidR="00550547">
        <w:rPr>
          <w:rFonts w:ascii="Montserrat" w:hAnsi="Montserrat"/>
          <w:sz w:val="22"/>
          <w:szCs w:val="22"/>
        </w:rPr>
        <w:t xml:space="preserve">disponte </w:t>
      </w:r>
      <w:r w:rsidR="00CD0DF6" w:rsidRPr="00CD0DF6">
        <w:rPr>
          <w:rFonts w:ascii="Montserrat" w:hAnsi="Montserrat"/>
          <w:sz w:val="22"/>
          <w:szCs w:val="22"/>
        </w:rPr>
        <w:t xml:space="preserve">a conocer lo que ha manifestado una de las organizaciones internacionales más reconocidas relacionadas con la salud. </w:t>
      </w:r>
    </w:p>
    <w:p w14:paraId="779BCF76" w14:textId="77777777" w:rsidR="00550547" w:rsidRDefault="00550547" w:rsidP="00CD0DF6">
      <w:pPr>
        <w:autoSpaceDE w:val="0"/>
        <w:autoSpaceDN w:val="0"/>
        <w:adjustRightInd w:val="0"/>
        <w:jc w:val="both"/>
        <w:rPr>
          <w:rFonts w:ascii="Montserrat" w:hAnsi="Montserrat"/>
          <w:sz w:val="22"/>
          <w:szCs w:val="22"/>
        </w:rPr>
      </w:pPr>
    </w:p>
    <w:p w14:paraId="34588F7C" w14:textId="1947A7B1" w:rsidR="00CD0DF6" w:rsidRDefault="00CD0DF6" w:rsidP="00CD0DF6">
      <w:pPr>
        <w:autoSpaceDE w:val="0"/>
        <w:autoSpaceDN w:val="0"/>
        <w:adjustRightInd w:val="0"/>
        <w:jc w:val="both"/>
        <w:rPr>
          <w:rFonts w:ascii="Montserrat" w:hAnsi="Montserrat"/>
          <w:sz w:val="22"/>
          <w:szCs w:val="22"/>
        </w:rPr>
      </w:pPr>
      <w:r w:rsidRPr="00550547">
        <w:rPr>
          <w:rFonts w:ascii="Montserrat" w:hAnsi="Montserrat"/>
          <w:i/>
          <w:iCs/>
          <w:sz w:val="22"/>
          <w:szCs w:val="22"/>
        </w:rPr>
        <w:t>Garantizar una cobertura sanitaria universal sin empobrecimiento forma la base para lograr los objetivos sanitarios así expuestos en los Objetivos de Desarrollo Sosteni</w:t>
      </w:r>
      <w:r w:rsidR="005D17CF">
        <w:rPr>
          <w:rFonts w:ascii="Montserrat" w:hAnsi="Montserrat"/>
          <w:i/>
          <w:iCs/>
          <w:sz w:val="22"/>
          <w:szCs w:val="22"/>
        </w:rPr>
        <w:t xml:space="preserve">ble </w:t>
      </w:r>
      <w:r w:rsidRPr="00550547">
        <w:rPr>
          <w:rFonts w:ascii="Montserrat" w:hAnsi="Montserrat"/>
          <w:i/>
          <w:iCs/>
          <w:sz w:val="22"/>
          <w:szCs w:val="22"/>
        </w:rPr>
        <w:t>ODS</w:t>
      </w:r>
      <w:r w:rsidR="005D17CF">
        <w:rPr>
          <w:rFonts w:ascii="Montserrat" w:hAnsi="Montserrat"/>
          <w:i/>
          <w:iCs/>
          <w:sz w:val="22"/>
          <w:szCs w:val="22"/>
        </w:rPr>
        <w:t xml:space="preserve">. </w:t>
      </w:r>
      <w:r w:rsidRPr="00550547">
        <w:rPr>
          <w:rFonts w:ascii="Montserrat" w:hAnsi="Montserrat"/>
          <w:i/>
          <w:iCs/>
          <w:sz w:val="22"/>
          <w:szCs w:val="22"/>
        </w:rPr>
        <w:t>La Salud para todos' debe ser el centro de gravedad de los esfuerzos para lograr todos los ODS, porque cuando las personas están sanas, sus familias, comun</w:t>
      </w:r>
      <w:r w:rsidR="005D17CF">
        <w:rPr>
          <w:rFonts w:ascii="Montserrat" w:hAnsi="Montserrat"/>
          <w:i/>
          <w:iCs/>
          <w:sz w:val="22"/>
          <w:szCs w:val="22"/>
        </w:rPr>
        <w:t>idades y países se benefician, p</w:t>
      </w:r>
      <w:r w:rsidRPr="00550547">
        <w:rPr>
          <w:rFonts w:ascii="Montserrat" w:hAnsi="Montserrat"/>
          <w:i/>
          <w:iCs/>
          <w:sz w:val="22"/>
          <w:szCs w:val="22"/>
        </w:rPr>
        <w:t>ero aún tenemos un largo camino por recorrer. Alrededor d</w:t>
      </w:r>
      <w:r w:rsidR="005D17CF">
        <w:rPr>
          <w:rFonts w:ascii="Montserrat" w:hAnsi="Montserrat"/>
          <w:i/>
          <w:iCs/>
          <w:sz w:val="22"/>
          <w:szCs w:val="22"/>
        </w:rPr>
        <w:t xml:space="preserve">e 400 millones de personas </w:t>
      </w:r>
      <w:r w:rsidRPr="00550547">
        <w:rPr>
          <w:rFonts w:ascii="Montserrat" w:hAnsi="Montserrat"/>
          <w:i/>
          <w:iCs/>
          <w:sz w:val="22"/>
          <w:szCs w:val="22"/>
        </w:rPr>
        <w:t>uno de cada d</w:t>
      </w:r>
      <w:r w:rsidR="005D17CF">
        <w:rPr>
          <w:rFonts w:ascii="Montserrat" w:hAnsi="Montserrat"/>
          <w:i/>
          <w:iCs/>
          <w:sz w:val="22"/>
          <w:szCs w:val="22"/>
        </w:rPr>
        <w:t xml:space="preserve">iecisiete ciudadanos del mundo </w:t>
      </w:r>
      <w:r w:rsidRPr="00550547">
        <w:rPr>
          <w:rFonts w:ascii="Montserrat" w:hAnsi="Montserrat"/>
          <w:i/>
          <w:iCs/>
          <w:sz w:val="22"/>
          <w:szCs w:val="22"/>
        </w:rPr>
        <w:t>no tienen acceso a servicios sanitarios esenciale</w:t>
      </w:r>
      <w:r w:rsidRPr="00CD0DF6">
        <w:rPr>
          <w:rFonts w:ascii="Montserrat" w:hAnsi="Montserrat"/>
          <w:sz w:val="22"/>
          <w:szCs w:val="22"/>
        </w:rPr>
        <w:t xml:space="preserve">s”. </w:t>
      </w:r>
    </w:p>
    <w:p w14:paraId="27EB78E7" w14:textId="77777777" w:rsidR="00550547" w:rsidRPr="00CD0DF6" w:rsidRDefault="00550547" w:rsidP="00CD0DF6">
      <w:pPr>
        <w:autoSpaceDE w:val="0"/>
        <w:autoSpaceDN w:val="0"/>
        <w:adjustRightInd w:val="0"/>
        <w:jc w:val="both"/>
        <w:rPr>
          <w:rFonts w:ascii="Montserrat" w:hAnsi="Montserrat"/>
          <w:sz w:val="22"/>
          <w:szCs w:val="22"/>
        </w:rPr>
      </w:pPr>
    </w:p>
    <w:p w14:paraId="44856688" w14:textId="1884A3C9"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 xml:space="preserve">De acuerdo con las palabras que acabas de leer, el acceso a los servicios de salud es fundamental para el bienestar de las personas y el desarrollo de las comunidades. </w:t>
      </w:r>
    </w:p>
    <w:p w14:paraId="1ECDD961" w14:textId="77777777" w:rsidR="00550547" w:rsidRDefault="00550547" w:rsidP="00CD0DF6">
      <w:pPr>
        <w:autoSpaceDE w:val="0"/>
        <w:autoSpaceDN w:val="0"/>
        <w:adjustRightInd w:val="0"/>
        <w:jc w:val="both"/>
        <w:rPr>
          <w:rFonts w:ascii="Montserrat" w:hAnsi="Montserrat"/>
          <w:sz w:val="22"/>
          <w:szCs w:val="22"/>
        </w:rPr>
      </w:pPr>
    </w:p>
    <w:p w14:paraId="635752D0" w14:textId="77777777" w:rsidR="00550547" w:rsidRDefault="00550547" w:rsidP="00CD0DF6">
      <w:pPr>
        <w:autoSpaceDE w:val="0"/>
        <w:autoSpaceDN w:val="0"/>
        <w:adjustRightInd w:val="0"/>
        <w:jc w:val="both"/>
        <w:rPr>
          <w:rFonts w:ascii="Montserrat" w:hAnsi="Montserrat"/>
          <w:sz w:val="22"/>
          <w:szCs w:val="22"/>
        </w:rPr>
      </w:pPr>
      <w:r>
        <w:rPr>
          <w:rFonts w:ascii="Montserrat" w:hAnsi="Montserrat"/>
          <w:sz w:val="22"/>
          <w:szCs w:val="22"/>
        </w:rPr>
        <w:t xml:space="preserve">Para </w:t>
      </w:r>
      <w:r w:rsidR="00CD0DF6" w:rsidRPr="00CD0DF6">
        <w:rPr>
          <w:rFonts w:ascii="Montserrat" w:hAnsi="Montserrat"/>
          <w:sz w:val="22"/>
          <w:szCs w:val="22"/>
        </w:rPr>
        <w:t xml:space="preserve">conocer lo relacionado con la salud también </w:t>
      </w:r>
      <w:r>
        <w:rPr>
          <w:rFonts w:ascii="Montserrat" w:hAnsi="Montserrat"/>
          <w:sz w:val="22"/>
          <w:szCs w:val="22"/>
        </w:rPr>
        <w:t xml:space="preserve">vas </w:t>
      </w:r>
      <w:r w:rsidR="00CD0DF6" w:rsidRPr="00CD0DF6">
        <w:rPr>
          <w:rFonts w:ascii="Montserrat" w:hAnsi="Montserrat"/>
          <w:sz w:val="22"/>
          <w:szCs w:val="22"/>
        </w:rPr>
        <w:t>a analizar gráficas</w:t>
      </w:r>
      <w:r>
        <w:rPr>
          <w:rFonts w:ascii="Montserrat" w:hAnsi="Montserrat"/>
          <w:sz w:val="22"/>
          <w:szCs w:val="22"/>
        </w:rPr>
        <w:t xml:space="preserve">. Vas </w:t>
      </w:r>
      <w:r w:rsidR="00CD0DF6" w:rsidRPr="00CD0DF6">
        <w:rPr>
          <w:rFonts w:ascii="Montserrat" w:hAnsi="Montserrat"/>
          <w:sz w:val="22"/>
          <w:szCs w:val="22"/>
        </w:rPr>
        <w:t xml:space="preserve">a conocer algunos indicadores como la inversión del PIB en salud de algunos países y la esperanza de vida. Se debe asegurar que todas las personas reciban los servicios de salud sin tener que poner en riesgo su patrimonio, sobre todo considerando las poblaciones más pobres. </w:t>
      </w:r>
    </w:p>
    <w:p w14:paraId="29BA7F87" w14:textId="77777777" w:rsidR="00550547" w:rsidRDefault="00550547" w:rsidP="00CD0DF6">
      <w:pPr>
        <w:autoSpaceDE w:val="0"/>
        <w:autoSpaceDN w:val="0"/>
        <w:adjustRightInd w:val="0"/>
        <w:jc w:val="both"/>
        <w:rPr>
          <w:rFonts w:ascii="Montserrat" w:hAnsi="Montserrat"/>
          <w:sz w:val="22"/>
          <w:szCs w:val="22"/>
        </w:rPr>
      </w:pPr>
    </w:p>
    <w:p w14:paraId="483DA453" w14:textId="7FC5D688" w:rsid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En un informe de 2013 se señala que había aproximadamente 400 millones de personas que carecían de acceso a los servicios sanitarios esenciales. ¿Quiénes crees que sean las personas que se encuentren en mayor desventaja?</w:t>
      </w:r>
    </w:p>
    <w:p w14:paraId="63C4095A" w14:textId="72A7BBE7" w:rsidR="00550547" w:rsidRDefault="00550547" w:rsidP="00CD0DF6">
      <w:pPr>
        <w:autoSpaceDE w:val="0"/>
        <w:autoSpaceDN w:val="0"/>
        <w:adjustRightInd w:val="0"/>
        <w:jc w:val="both"/>
        <w:rPr>
          <w:rFonts w:ascii="Montserrat" w:hAnsi="Montserrat"/>
          <w:sz w:val="22"/>
          <w:szCs w:val="22"/>
        </w:rPr>
      </w:pPr>
    </w:p>
    <w:p w14:paraId="27E07093" w14:textId="0CB7DBAE" w:rsidR="00550547" w:rsidRDefault="0027474F" w:rsidP="0027474F">
      <w:pPr>
        <w:autoSpaceDE w:val="0"/>
        <w:autoSpaceDN w:val="0"/>
        <w:adjustRightInd w:val="0"/>
        <w:jc w:val="center"/>
        <w:rPr>
          <w:rFonts w:ascii="Montserrat" w:hAnsi="Montserrat"/>
          <w:sz w:val="22"/>
          <w:szCs w:val="22"/>
        </w:rPr>
      </w:pPr>
      <w:r>
        <w:rPr>
          <w:rFonts w:ascii="Montserrat" w:hAnsi="Montserrat"/>
          <w:sz w:val="22"/>
          <w:szCs w:val="22"/>
          <w:lang w:val="en-US"/>
        </w:rPr>
        <w:drawing>
          <wp:inline distT="0" distB="0" distL="0" distR="0" wp14:anchorId="27E43E38" wp14:editId="1B0429E7">
            <wp:extent cx="3784757" cy="163830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1292" cy="1658443"/>
                    </a:xfrm>
                    <a:prstGeom prst="rect">
                      <a:avLst/>
                    </a:prstGeom>
                    <a:noFill/>
                    <a:ln>
                      <a:noFill/>
                    </a:ln>
                  </pic:spPr>
                </pic:pic>
              </a:graphicData>
            </a:graphic>
          </wp:inline>
        </w:drawing>
      </w:r>
    </w:p>
    <w:p w14:paraId="33AE649D" w14:textId="4456ABBC" w:rsidR="00550547" w:rsidRDefault="00550547" w:rsidP="00CD0DF6">
      <w:pPr>
        <w:autoSpaceDE w:val="0"/>
        <w:autoSpaceDN w:val="0"/>
        <w:adjustRightInd w:val="0"/>
        <w:jc w:val="both"/>
        <w:rPr>
          <w:rFonts w:ascii="Montserrat" w:hAnsi="Montserrat"/>
          <w:sz w:val="22"/>
          <w:szCs w:val="22"/>
        </w:rPr>
      </w:pPr>
    </w:p>
    <w:p w14:paraId="4C6FB6E6" w14:textId="3A999D47" w:rsidR="00CD0DF6" w:rsidRDefault="0027474F" w:rsidP="00CD0DF6">
      <w:pPr>
        <w:autoSpaceDE w:val="0"/>
        <w:autoSpaceDN w:val="0"/>
        <w:adjustRightInd w:val="0"/>
        <w:jc w:val="both"/>
        <w:rPr>
          <w:rFonts w:ascii="Montserrat" w:hAnsi="Montserrat"/>
          <w:sz w:val="22"/>
          <w:szCs w:val="22"/>
        </w:rPr>
      </w:pPr>
      <w:r>
        <w:rPr>
          <w:rFonts w:ascii="Montserrat" w:hAnsi="Montserrat"/>
          <w:sz w:val="22"/>
          <w:szCs w:val="22"/>
        </w:rPr>
        <w:t>P</w:t>
      </w:r>
      <w:r w:rsidR="00CD0DF6" w:rsidRPr="00CD0DF6">
        <w:rPr>
          <w:rFonts w:ascii="Montserrat" w:hAnsi="Montserrat"/>
          <w:sz w:val="22"/>
          <w:szCs w:val="22"/>
        </w:rPr>
        <w:t xml:space="preserve">odrían ser las personas más pobres, las niñas, </w:t>
      </w:r>
      <w:r>
        <w:rPr>
          <w:rFonts w:ascii="Montserrat" w:hAnsi="Montserrat"/>
          <w:sz w:val="22"/>
          <w:szCs w:val="22"/>
        </w:rPr>
        <w:t xml:space="preserve">los </w:t>
      </w:r>
      <w:r w:rsidR="00CD0DF6" w:rsidRPr="00CD0DF6">
        <w:rPr>
          <w:rFonts w:ascii="Montserrat" w:hAnsi="Montserrat"/>
          <w:sz w:val="22"/>
          <w:szCs w:val="22"/>
        </w:rPr>
        <w:t xml:space="preserve">niños y </w:t>
      </w:r>
      <w:r>
        <w:rPr>
          <w:rFonts w:ascii="Montserrat" w:hAnsi="Montserrat"/>
          <w:sz w:val="22"/>
          <w:szCs w:val="22"/>
        </w:rPr>
        <w:t xml:space="preserve">las </w:t>
      </w:r>
      <w:r w:rsidR="005D17CF">
        <w:rPr>
          <w:rFonts w:ascii="Montserrat" w:hAnsi="Montserrat"/>
          <w:sz w:val="22"/>
          <w:szCs w:val="22"/>
        </w:rPr>
        <w:t>mujeres, t</w:t>
      </w:r>
      <w:r w:rsidR="00CD0DF6" w:rsidRPr="00CD0DF6">
        <w:rPr>
          <w:rFonts w:ascii="Montserrat" w:hAnsi="Montserrat"/>
          <w:sz w:val="22"/>
          <w:szCs w:val="22"/>
        </w:rPr>
        <w:t>ambién hay que considerar a los habitantes de las zonas rura</w:t>
      </w:r>
      <w:r w:rsidR="005D17CF">
        <w:rPr>
          <w:rFonts w:ascii="Montserrat" w:hAnsi="Montserrat"/>
          <w:sz w:val="22"/>
          <w:szCs w:val="22"/>
        </w:rPr>
        <w:t>les y los grupos minoritarios, l</w:t>
      </w:r>
      <w:r w:rsidR="00CD0DF6" w:rsidRPr="00CD0DF6">
        <w:rPr>
          <w:rFonts w:ascii="Montserrat" w:hAnsi="Montserrat"/>
          <w:sz w:val="22"/>
          <w:szCs w:val="22"/>
        </w:rPr>
        <w:t xml:space="preserve">a falta de servicios sanitarios gratuitos de calidad incrementa la pobreza. </w:t>
      </w:r>
    </w:p>
    <w:p w14:paraId="7A2EC751" w14:textId="77777777" w:rsidR="0027474F" w:rsidRPr="00CD0DF6" w:rsidRDefault="0027474F" w:rsidP="00CD0DF6">
      <w:pPr>
        <w:autoSpaceDE w:val="0"/>
        <w:autoSpaceDN w:val="0"/>
        <w:adjustRightInd w:val="0"/>
        <w:jc w:val="both"/>
        <w:rPr>
          <w:rFonts w:ascii="Montserrat" w:hAnsi="Montserrat"/>
          <w:sz w:val="22"/>
          <w:szCs w:val="22"/>
        </w:rPr>
      </w:pPr>
    </w:p>
    <w:p w14:paraId="64818B17" w14:textId="77777777" w:rsidR="0027474F" w:rsidRDefault="0027474F" w:rsidP="00CD0DF6">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Lo importante es que </w:t>
      </w:r>
      <w:r w:rsidR="00CD0DF6" w:rsidRPr="00CD0DF6">
        <w:rPr>
          <w:rFonts w:ascii="Montserrat" w:hAnsi="Montserrat"/>
          <w:sz w:val="22"/>
          <w:szCs w:val="22"/>
        </w:rPr>
        <w:t xml:space="preserve">todas las personas reciban los servicios sanitarios que necesitan, pero sin que pasen por problemas para pagarlos. </w:t>
      </w:r>
    </w:p>
    <w:p w14:paraId="1F6BDA04" w14:textId="77777777" w:rsidR="0027474F" w:rsidRDefault="0027474F" w:rsidP="00CD0DF6">
      <w:pPr>
        <w:autoSpaceDE w:val="0"/>
        <w:autoSpaceDN w:val="0"/>
        <w:adjustRightInd w:val="0"/>
        <w:jc w:val="both"/>
        <w:rPr>
          <w:rFonts w:ascii="Montserrat" w:hAnsi="Montserrat"/>
          <w:sz w:val="22"/>
          <w:szCs w:val="22"/>
        </w:rPr>
      </w:pPr>
    </w:p>
    <w:p w14:paraId="5DE9B438" w14:textId="7C911BB0" w:rsidR="0027474F" w:rsidRDefault="00F346DE" w:rsidP="0027474F">
      <w:pPr>
        <w:autoSpaceDE w:val="0"/>
        <w:autoSpaceDN w:val="0"/>
        <w:adjustRightInd w:val="0"/>
        <w:jc w:val="center"/>
        <w:rPr>
          <w:rFonts w:ascii="Montserrat" w:hAnsi="Montserrat"/>
          <w:sz w:val="22"/>
          <w:szCs w:val="22"/>
        </w:rPr>
      </w:pPr>
      <w:r w:rsidRPr="00F346DE">
        <w:drawing>
          <wp:inline distT="0" distB="0" distL="0" distR="0" wp14:anchorId="65E01E81" wp14:editId="519D3FE6">
            <wp:extent cx="3633486" cy="2013795"/>
            <wp:effectExtent l="0" t="0" r="508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1592" cy="2018287"/>
                    </a:xfrm>
                    <a:prstGeom prst="rect">
                      <a:avLst/>
                    </a:prstGeom>
                  </pic:spPr>
                </pic:pic>
              </a:graphicData>
            </a:graphic>
          </wp:inline>
        </w:drawing>
      </w:r>
    </w:p>
    <w:p w14:paraId="3049DE3B" w14:textId="77777777" w:rsidR="0027474F" w:rsidRDefault="0027474F" w:rsidP="00CD0DF6">
      <w:pPr>
        <w:autoSpaceDE w:val="0"/>
        <w:autoSpaceDN w:val="0"/>
        <w:adjustRightInd w:val="0"/>
        <w:jc w:val="both"/>
        <w:rPr>
          <w:rFonts w:ascii="Montserrat" w:hAnsi="Montserrat"/>
          <w:sz w:val="22"/>
          <w:szCs w:val="22"/>
        </w:rPr>
      </w:pPr>
    </w:p>
    <w:p w14:paraId="4A5A70DC" w14:textId="7A026255"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Para que una comunidad o un país pueda alcanzar la cobertura sanitaria universal se de</w:t>
      </w:r>
      <w:r w:rsidR="005D17CF">
        <w:rPr>
          <w:rFonts w:ascii="Montserrat" w:hAnsi="Montserrat"/>
          <w:sz w:val="22"/>
          <w:szCs w:val="22"/>
        </w:rPr>
        <w:t>ben cumplir varios requisitos: T</w:t>
      </w:r>
      <w:r w:rsidRPr="00CD0DF6">
        <w:rPr>
          <w:rFonts w:ascii="Montserrat" w:hAnsi="Montserrat"/>
          <w:sz w:val="22"/>
          <w:szCs w:val="22"/>
        </w:rPr>
        <w:t>ener un sistema de salud só</w:t>
      </w:r>
      <w:r w:rsidR="005D17CF">
        <w:rPr>
          <w:rFonts w:ascii="Montserrat" w:hAnsi="Montserrat"/>
          <w:sz w:val="22"/>
          <w:szCs w:val="22"/>
        </w:rPr>
        <w:t xml:space="preserve">lido, </w:t>
      </w:r>
      <w:r w:rsidRPr="00CD0DF6">
        <w:rPr>
          <w:rFonts w:ascii="Montserrat" w:hAnsi="Montserrat"/>
          <w:sz w:val="22"/>
          <w:szCs w:val="22"/>
        </w:rPr>
        <w:t>contar con un sistema de financia</w:t>
      </w:r>
      <w:r w:rsidR="005D17CF">
        <w:rPr>
          <w:rFonts w:ascii="Montserrat" w:hAnsi="Montserrat"/>
          <w:sz w:val="22"/>
          <w:szCs w:val="22"/>
        </w:rPr>
        <w:t xml:space="preserve">ción de los servicios de salud, </w:t>
      </w:r>
      <w:r w:rsidRPr="00CD0DF6">
        <w:rPr>
          <w:rFonts w:ascii="Montserrat" w:hAnsi="Montserrat"/>
          <w:sz w:val="22"/>
          <w:szCs w:val="22"/>
        </w:rPr>
        <w:t>acceso a medicamentos y tecnologías esenciales; así como personal sanitario bien capacitado</w:t>
      </w:r>
      <w:r w:rsidR="0027474F">
        <w:rPr>
          <w:rFonts w:ascii="Montserrat" w:hAnsi="Montserrat"/>
          <w:sz w:val="22"/>
          <w:szCs w:val="22"/>
        </w:rPr>
        <w:t>.</w:t>
      </w:r>
    </w:p>
    <w:p w14:paraId="7244D3D8" w14:textId="77777777" w:rsidR="00FC57A3" w:rsidRDefault="00FC57A3" w:rsidP="00CD0DF6">
      <w:pPr>
        <w:autoSpaceDE w:val="0"/>
        <w:autoSpaceDN w:val="0"/>
        <w:adjustRightInd w:val="0"/>
        <w:jc w:val="both"/>
        <w:rPr>
          <w:rFonts w:ascii="Montserrat" w:hAnsi="Montserrat"/>
          <w:sz w:val="22"/>
          <w:szCs w:val="22"/>
        </w:rPr>
      </w:pPr>
    </w:p>
    <w:p w14:paraId="0AA88D27" w14:textId="70BCCBFA" w:rsidR="00CD0DF6" w:rsidRDefault="00FC57A3" w:rsidP="00CD0DF6">
      <w:pPr>
        <w:autoSpaceDE w:val="0"/>
        <w:autoSpaceDN w:val="0"/>
        <w:adjustRightInd w:val="0"/>
        <w:jc w:val="both"/>
        <w:rPr>
          <w:rFonts w:ascii="Montserrat" w:hAnsi="Montserrat"/>
          <w:sz w:val="22"/>
          <w:szCs w:val="22"/>
        </w:rPr>
      </w:pPr>
      <w:r>
        <w:rPr>
          <w:rFonts w:ascii="Montserrat" w:hAnsi="Montserrat"/>
          <w:sz w:val="22"/>
          <w:szCs w:val="22"/>
        </w:rPr>
        <w:t>L</w:t>
      </w:r>
      <w:r w:rsidR="00CD0DF6" w:rsidRPr="00CD0DF6">
        <w:rPr>
          <w:rFonts w:ascii="Montserrat" w:hAnsi="Montserrat"/>
          <w:sz w:val="22"/>
          <w:szCs w:val="22"/>
        </w:rPr>
        <w:t>os servicios sanitarios cuestan dinero pues, de alguna manera, hay que pagar a los médicos, las enfermeras, las medicinas y los hospitales, y muchas personas no tienen acceso a los servicios gratuitos.</w:t>
      </w:r>
    </w:p>
    <w:p w14:paraId="15EA2C23" w14:textId="77777777" w:rsidR="00A13A4A" w:rsidRPr="00CD0DF6" w:rsidRDefault="00A13A4A" w:rsidP="00CD0DF6">
      <w:pPr>
        <w:autoSpaceDE w:val="0"/>
        <w:autoSpaceDN w:val="0"/>
        <w:adjustRightInd w:val="0"/>
        <w:jc w:val="both"/>
        <w:rPr>
          <w:rFonts w:ascii="Montserrat" w:hAnsi="Montserrat"/>
          <w:sz w:val="22"/>
          <w:szCs w:val="22"/>
        </w:rPr>
      </w:pPr>
    </w:p>
    <w:p w14:paraId="22E1CDFD" w14:textId="77777777" w:rsidR="00FC57A3" w:rsidRDefault="00FC57A3" w:rsidP="00CD0DF6">
      <w:pPr>
        <w:autoSpaceDE w:val="0"/>
        <w:autoSpaceDN w:val="0"/>
        <w:adjustRightInd w:val="0"/>
        <w:jc w:val="both"/>
        <w:rPr>
          <w:rFonts w:ascii="Montserrat" w:hAnsi="Montserrat"/>
          <w:sz w:val="22"/>
          <w:szCs w:val="22"/>
        </w:rPr>
      </w:pPr>
      <w:r>
        <w:rPr>
          <w:rFonts w:ascii="Montserrat" w:hAnsi="Montserrat"/>
          <w:sz w:val="22"/>
          <w:szCs w:val="22"/>
        </w:rPr>
        <w:t>E</w:t>
      </w:r>
      <w:r w:rsidR="00CD0DF6" w:rsidRPr="00CD0DF6">
        <w:rPr>
          <w:rFonts w:ascii="Montserrat" w:hAnsi="Montserrat"/>
          <w:sz w:val="22"/>
          <w:szCs w:val="22"/>
        </w:rPr>
        <w:t>n algunos lugares las familias han tenido que gastar hasta el 40% del ingreso en la atención sanitaria. En un estudio se menciona que los desembolsos sanitarios situaron a 100</w:t>
      </w:r>
      <w:r>
        <w:rPr>
          <w:rFonts w:ascii="Montserrat" w:hAnsi="Montserrat"/>
          <w:sz w:val="22"/>
          <w:szCs w:val="22"/>
        </w:rPr>
        <w:t xml:space="preserve"> </w:t>
      </w:r>
      <w:r w:rsidR="00CD0DF6" w:rsidRPr="00CD0DF6">
        <w:rPr>
          <w:rFonts w:ascii="Montserrat" w:hAnsi="Montserrat"/>
          <w:sz w:val="22"/>
          <w:szCs w:val="22"/>
        </w:rPr>
        <w:t>000 familias de Kenia y Senegal por debajo del umbral de la pobreza en sólo un año. La misma suerte corrieron cerca de 290</w:t>
      </w:r>
      <w:r>
        <w:rPr>
          <w:rFonts w:ascii="Montserrat" w:hAnsi="Montserrat"/>
          <w:sz w:val="22"/>
          <w:szCs w:val="22"/>
        </w:rPr>
        <w:t xml:space="preserve"> </w:t>
      </w:r>
      <w:r w:rsidR="00CD0DF6" w:rsidRPr="00CD0DF6">
        <w:rPr>
          <w:rFonts w:ascii="Montserrat" w:hAnsi="Montserrat"/>
          <w:sz w:val="22"/>
          <w:szCs w:val="22"/>
        </w:rPr>
        <w:t>000 familias en Sudáfrica</w:t>
      </w:r>
      <w:r>
        <w:rPr>
          <w:rFonts w:ascii="Montserrat" w:hAnsi="Montserrat"/>
          <w:sz w:val="22"/>
          <w:szCs w:val="22"/>
        </w:rPr>
        <w:t xml:space="preserve">. </w:t>
      </w:r>
    </w:p>
    <w:p w14:paraId="0BCE55DD" w14:textId="77777777" w:rsidR="00FC57A3" w:rsidRDefault="00FC57A3" w:rsidP="00CD0DF6">
      <w:pPr>
        <w:autoSpaceDE w:val="0"/>
        <w:autoSpaceDN w:val="0"/>
        <w:adjustRightInd w:val="0"/>
        <w:jc w:val="both"/>
        <w:rPr>
          <w:rFonts w:ascii="Montserrat" w:hAnsi="Montserrat"/>
          <w:sz w:val="22"/>
          <w:szCs w:val="22"/>
        </w:rPr>
      </w:pPr>
    </w:p>
    <w:p w14:paraId="4BEA3C45" w14:textId="15919AD4" w:rsidR="00FC57A3" w:rsidRDefault="00F346DE" w:rsidP="00FC57A3">
      <w:pPr>
        <w:autoSpaceDE w:val="0"/>
        <w:autoSpaceDN w:val="0"/>
        <w:adjustRightInd w:val="0"/>
        <w:jc w:val="center"/>
        <w:rPr>
          <w:rFonts w:ascii="Montserrat" w:hAnsi="Montserrat"/>
          <w:sz w:val="22"/>
          <w:szCs w:val="22"/>
        </w:rPr>
      </w:pPr>
      <w:r w:rsidRPr="00F346DE">
        <w:drawing>
          <wp:inline distT="0" distB="0" distL="0" distR="0" wp14:anchorId="0DED65D9" wp14:editId="30EF9861">
            <wp:extent cx="3265338" cy="1427804"/>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4847" cy="1431962"/>
                    </a:xfrm>
                    <a:prstGeom prst="rect">
                      <a:avLst/>
                    </a:prstGeom>
                  </pic:spPr>
                </pic:pic>
              </a:graphicData>
            </a:graphic>
          </wp:inline>
        </w:drawing>
      </w:r>
    </w:p>
    <w:p w14:paraId="336F453E" w14:textId="77777777" w:rsidR="00FC57A3" w:rsidRDefault="00FC57A3" w:rsidP="00CD0DF6">
      <w:pPr>
        <w:autoSpaceDE w:val="0"/>
        <w:autoSpaceDN w:val="0"/>
        <w:adjustRightInd w:val="0"/>
        <w:jc w:val="both"/>
        <w:rPr>
          <w:rFonts w:ascii="Montserrat" w:hAnsi="Montserrat"/>
          <w:sz w:val="22"/>
          <w:szCs w:val="22"/>
        </w:rPr>
      </w:pPr>
    </w:p>
    <w:p w14:paraId="0F1E0FFF" w14:textId="77777777" w:rsidR="00FC57A3" w:rsidRDefault="00FC57A3" w:rsidP="00CD0DF6">
      <w:pPr>
        <w:autoSpaceDE w:val="0"/>
        <w:autoSpaceDN w:val="0"/>
        <w:adjustRightInd w:val="0"/>
        <w:jc w:val="both"/>
        <w:rPr>
          <w:rFonts w:ascii="Montserrat" w:hAnsi="Montserrat"/>
          <w:sz w:val="22"/>
          <w:szCs w:val="22"/>
        </w:rPr>
      </w:pPr>
      <w:r>
        <w:rPr>
          <w:rFonts w:ascii="Montserrat" w:hAnsi="Montserrat"/>
          <w:sz w:val="22"/>
          <w:szCs w:val="22"/>
        </w:rPr>
        <w:t>S</w:t>
      </w:r>
      <w:r w:rsidR="00CD0DF6" w:rsidRPr="00CD0DF6">
        <w:rPr>
          <w:rFonts w:ascii="Montserrat" w:hAnsi="Montserrat"/>
          <w:sz w:val="22"/>
          <w:szCs w:val="22"/>
        </w:rPr>
        <w:t>i se logra</w:t>
      </w:r>
      <w:r>
        <w:rPr>
          <w:rFonts w:ascii="Montserrat" w:hAnsi="Montserrat"/>
          <w:sz w:val="22"/>
          <w:szCs w:val="22"/>
        </w:rPr>
        <w:t>ra</w:t>
      </w:r>
      <w:r w:rsidR="00CD0DF6" w:rsidRPr="00CD0DF6">
        <w:rPr>
          <w:rFonts w:ascii="Montserrat" w:hAnsi="Montserrat"/>
          <w:sz w:val="22"/>
          <w:szCs w:val="22"/>
        </w:rPr>
        <w:t xml:space="preserve"> la cobertura sanitaria</w:t>
      </w:r>
      <w:r>
        <w:rPr>
          <w:rFonts w:ascii="Montserrat" w:hAnsi="Montserrat"/>
          <w:sz w:val="22"/>
          <w:szCs w:val="22"/>
        </w:rPr>
        <w:t xml:space="preserve">, </w:t>
      </w:r>
      <w:r w:rsidR="00CD0DF6" w:rsidRPr="00CD0DF6">
        <w:rPr>
          <w:rFonts w:ascii="Montserrat" w:hAnsi="Montserrat"/>
          <w:sz w:val="22"/>
          <w:szCs w:val="22"/>
        </w:rPr>
        <w:t>muchas familias se podr</w:t>
      </w:r>
      <w:r>
        <w:rPr>
          <w:rFonts w:ascii="Montserrat" w:hAnsi="Montserrat"/>
          <w:sz w:val="22"/>
          <w:szCs w:val="22"/>
        </w:rPr>
        <w:t xml:space="preserve">ían </w:t>
      </w:r>
      <w:r w:rsidR="00CD0DF6" w:rsidRPr="00CD0DF6">
        <w:rPr>
          <w:rFonts w:ascii="Montserrat" w:hAnsi="Montserrat"/>
          <w:sz w:val="22"/>
          <w:szCs w:val="22"/>
        </w:rPr>
        <w:t>ver beneficiadas.</w:t>
      </w:r>
      <w:r>
        <w:rPr>
          <w:rFonts w:ascii="Montserrat" w:hAnsi="Montserrat"/>
          <w:sz w:val="22"/>
          <w:szCs w:val="22"/>
        </w:rPr>
        <w:t xml:space="preserve"> L</w:t>
      </w:r>
      <w:r w:rsidR="00CD0DF6" w:rsidRPr="00CD0DF6">
        <w:rPr>
          <w:rFonts w:ascii="Montserrat" w:hAnsi="Montserrat"/>
          <w:sz w:val="22"/>
          <w:szCs w:val="22"/>
        </w:rPr>
        <w:t>o que además se ver</w:t>
      </w:r>
      <w:r>
        <w:rPr>
          <w:rFonts w:ascii="Montserrat" w:hAnsi="Montserrat"/>
          <w:sz w:val="22"/>
          <w:szCs w:val="22"/>
        </w:rPr>
        <w:t xml:space="preserve">ía </w:t>
      </w:r>
      <w:r w:rsidR="00CD0DF6" w:rsidRPr="00CD0DF6">
        <w:rPr>
          <w:rFonts w:ascii="Montserrat" w:hAnsi="Montserrat"/>
          <w:sz w:val="22"/>
          <w:szCs w:val="22"/>
        </w:rPr>
        <w:t>reflejado en la calidad de vida, ya que podr</w:t>
      </w:r>
      <w:r>
        <w:rPr>
          <w:rFonts w:ascii="Montserrat" w:hAnsi="Montserrat"/>
          <w:sz w:val="22"/>
          <w:szCs w:val="22"/>
        </w:rPr>
        <w:t>ía d</w:t>
      </w:r>
      <w:r w:rsidR="00CD0DF6" w:rsidRPr="00CD0DF6">
        <w:rPr>
          <w:rFonts w:ascii="Montserrat" w:hAnsi="Montserrat"/>
          <w:sz w:val="22"/>
          <w:szCs w:val="22"/>
        </w:rPr>
        <w:t>isminuir la mortalidad materna e infantil, al recibir la atención adecuada por parte del personal capacitado, así como vacunas, medicamentos, y tratamientos, información para prevenir enfermedades y para mantener la salud</w:t>
      </w:r>
      <w:r>
        <w:rPr>
          <w:rFonts w:ascii="Montserrat" w:hAnsi="Montserrat"/>
          <w:sz w:val="22"/>
          <w:szCs w:val="22"/>
        </w:rPr>
        <w:t xml:space="preserve">. </w:t>
      </w:r>
    </w:p>
    <w:p w14:paraId="4EF870AD" w14:textId="77777777" w:rsidR="00FC57A3" w:rsidRDefault="00FC57A3" w:rsidP="00CD0DF6">
      <w:pPr>
        <w:autoSpaceDE w:val="0"/>
        <w:autoSpaceDN w:val="0"/>
        <w:adjustRightInd w:val="0"/>
        <w:jc w:val="both"/>
        <w:rPr>
          <w:rFonts w:ascii="Montserrat" w:hAnsi="Montserrat"/>
          <w:sz w:val="22"/>
          <w:szCs w:val="22"/>
        </w:rPr>
      </w:pPr>
    </w:p>
    <w:p w14:paraId="37245B4E" w14:textId="15005852" w:rsidR="00FC57A3" w:rsidRDefault="00F346DE" w:rsidP="00FC57A3">
      <w:pPr>
        <w:autoSpaceDE w:val="0"/>
        <w:autoSpaceDN w:val="0"/>
        <w:adjustRightInd w:val="0"/>
        <w:jc w:val="center"/>
        <w:rPr>
          <w:rFonts w:ascii="Montserrat" w:hAnsi="Montserrat"/>
          <w:sz w:val="22"/>
          <w:szCs w:val="22"/>
        </w:rPr>
      </w:pPr>
      <w:r w:rsidRPr="00F346DE">
        <w:lastRenderedPageBreak/>
        <w:drawing>
          <wp:inline distT="0" distB="0" distL="0" distR="0" wp14:anchorId="4948FDA8" wp14:editId="6A56DCBF">
            <wp:extent cx="3168843" cy="1765373"/>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80765" cy="1772015"/>
                    </a:xfrm>
                    <a:prstGeom prst="rect">
                      <a:avLst/>
                    </a:prstGeom>
                  </pic:spPr>
                </pic:pic>
              </a:graphicData>
            </a:graphic>
          </wp:inline>
        </w:drawing>
      </w:r>
    </w:p>
    <w:p w14:paraId="1FE93CE0" w14:textId="77777777" w:rsidR="00FC57A3" w:rsidRDefault="00FC57A3" w:rsidP="00CD0DF6">
      <w:pPr>
        <w:autoSpaceDE w:val="0"/>
        <w:autoSpaceDN w:val="0"/>
        <w:adjustRightInd w:val="0"/>
        <w:jc w:val="both"/>
        <w:rPr>
          <w:rFonts w:ascii="Montserrat" w:hAnsi="Montserrat"/>
          <w:sz w:val="22"/>
          <w:szCs w:val="22"/>
        </w:rPr>
      </w:pPr>
    </w:p>
    <w:p w14:paraId="52E2FA21" w14:textId="6D20F618" w:rsidR="00FC57A3"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 xml:space="preserve">El acceso a los servicios sanitarios permite a las personas ser más productivas y contribuir más activamente al bienestar </w:t>
      </w:r>
      <w:r w:rsidR="00A13A4A">
        <w:rPr>
          <w:rFonts w:ascii="Montserrat" w:hAnsi="Montserrat"/>
          <w:sz w:val="22"/>
          <w:szCs w:val="22"/>
        </w:rPr>
        <w:t>de sus familias y comunidades, a</w:t>
      </w:r>
      <w:r w:rsidRPr="00CD0DF6">
        <w:rPr>
          <w:rFonts w:ascii="Montserrat" w:hAnsi="Montserrat"/>
          <w:sz w:val="22"/>
          <w:szCs w:val="22"/>
        </w:rPr>
        <w:t xml:space="preserve">demás, asegura que los niños y niñas puedan asistir a la escuela y aprender. </w:t>
      </w:r>
    </w:p>
    <w:p w14:paraId="7C59791D" w14:textId="77777777" w:rsidR="00ED1EDA" w:rsidRDefault="00ED1EDA" w:rsidP="00CD0DF6">
      <w:pPr>
        <w:autoSpaceDE w:val="0"/>
        <w:autoSpaceDN w:val="0"/>
        <w:adjustRightInd w:val="0"/>
        <w:jc w:val="both"/>
        <w:rPr>
          <w:rFonts w:ascii="Montserrat" w:hAnsi="Montserrat"/>
          <w:sz w:val="22"/>
          <w:szCs w:val="22"/>
        </w:rPr>
      </w:pPr>
    </w:p>
    <w:p w14:paraId="5A571616" w14:textId="12127FFD" w:rsidR="00FC57A3" w:rsidRDefault="00F346DE" w:rsidP="00FC57A3">
      <w:pPr>
        <w:autoSpaceDE w:val="0"/>
        <w:autoSpaceDN w:val="0"/>
        <w:adjustRightInd w:val="0"/>
        <w:jc w:val="center"/>
        <w:rPr>
          <w:rFonts w:ascii="Montserrat" w:hAnsi="Montserrat"/>
          <w:sz w:val="22"/>
          <w:szCs w:val="22"/>
        </w:rPr>
      </w:pPr>
      <w:r w:rsidRPr="00F346DE">
        <w:drawing>
          <wp:inline distT="0" distB="0" distL="0" distR="0" wp14:anchorId="6AC4DA75" wp14:editId="3F722D0F">
            <wp:extent cx="2912135" cy="1453526"/>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3559" cy="1459228"/>
                    </a:xfrm>
                    <a:prstGeom prst="rect">
                      <a:avLst/>
                    </a:prstGeom>
                  </pic:spPr>
                </pic:pic>
              </a:graphicData>
            </a:graphic>
          </wp:inline>
        </w:drawing>
      </w:r>
    </w:p>
    <w:p w14:paraId="5E199C2E" w14:textId="77777777" w:rsidR="00F346DE" w:rsidRDefault="00F346DE" w:rsidP="00CD0DF6">
      <w:pPr>
        <w:autoSpaceDE w:val="0"/>
        <w:autoSpaceDN w:val="0"/>
        <w:adjustRightInd w:val="0"/>
        <w:jc w:val="both"/>
        <w:rPr>
          <w:rFonts w:ascii="Montserrat" w:hAnsi="Montserrat"/>
          <w:sz w:val="22"/>
          <w:szCs w:val="22"/>
        </w:rPr>
      </w:pPr>
    </w:p>
    <w:p w14:paraId="7B26B79C" w14:textId="1A377F41" w:rsidR="00ED1EDA" w:rsidRDefault="00ED1EDA" w:rsidP="00CD0DF6">
      <w:pPr>
        <w:autoSpaceDE w:val="0"/>
        <w:autoSpaceDN w:val="0"/>
        <w:adjustRightInd w:val="0"/>
        <w:jc w:val="both"/>
        <w:rPr>
          <w:rFonts w:ascii="Montserrat" w:hAnsi="Montserrat"/>
          <w:sz w:val="22"/>
          <w:szCs w:val="22"/>
        </w:rPr>
      </w:pPr>
      <w:r>
        <w:rPr>
          <w:rFonts w:ascii="Montserrat" w:hAnsi="Montserrat"/>
          <w:sz w:val="22"/>
          <w:szCs w:val="22"/>
        </w:rPr>
        <w:t>R</w:t>
      </w:r>
      <w:r w:rsidR="00CD0DF6" w:rsidRPr="00CD0DF6">
        <w:rPr>
          <w:rFonts w:ascii="Montserrat" w:hAnsi="Montserrat"/>
          <w:sz w:val="22"/>
          <w:szCs w:val="22"/>
        </w:rPr>
        <w:t xml:space="preserve">evisa </w:t>
      </w:r>
      <w:r>
        <w:rPr>
          <w:rFonts w:ascii="Montserrat" w:hAnsi="Montserrat"/>
          <w:sz w:val="22"/>
          <w:szCs w:val="22"/>
        </w:rPr>
        <w:t>la</w:t>
      </w:r>
      <w:r w:rsidR="00CD0DF6" w:rsidRPr="00CD0DF6">
        <w:rPr>
          <w:rFonts w:ascii="Montserrat" w:hAnsi="Montserrat"/>
          <w:sz w:val="22"/>
          <w:szCs w:val="22"/>
        </w:rPr>
        <w:t xml:space="preserve"> gráfica </w:t>
      </w:r>
      <w:r>
        <w:rPr>
          <w:rFonts w:ascii="Montserrat" w:hAnsi="Montserrat"/>
          <w:sz w:val="22"/>
          <w:szCs w:val="22"/>
        </w:rPr>
        <w:t xml:space="preserve">siguiente </w:t>
      </w:r>
      <w:r w:rsidR="00CD0DF6" w:rsidRPr="00CD0DF6">
        <w:rPr>
          <w:rFonts w:ascii="Montserrat" w:hAnsi="Montserrat"/>
          <w:sz w:val="22"/>
          <w:szCs w:val="22"/>
        </w:rPr>
        <w:t>para conocer los datos acerca del gasto en salud del PIB</w:t>
      </w:r>
      <w:r>
        <w:rPr>
          <w:rFonts w:ascii="Montserrat" w:hAnsi="Montserrat"/>
          <w:sz w:val="22"/>
          <w:szCs w:val="22"/>
        </w:rPr>
        <w:t>, en algunos países.</w:t>
      </w:r>
    </w:p>
    <w:p w14:paraId="2D680F39" w14:textId="2E3482AD" w:rsidR="00ED1EDA" w:rsidRDefault="00ED1EDA" w:rsidP="00CD0DF6">
      <w:pPr>
        <w:autoSpaceDE w:val="0"/>
        <w:autoSpaceDN w:val="0"/>
        <w:adjustRightInd w:val="0"/>
        <w:jc w:val="both"/>
        <w:rPr>
          <w:rFonts w:ascii="Montserrat" w:hAnsi="Montserrat"/>
          <w:sz w:val="22"/>
          <w:szCs w:val="22"/>
        </w:rPr>
      </w:pPr>
    </w:p>
    <w:p w14:paraId="2F86009D" w14:textId="4077458D" w:rsidR="00ED1EDA" w:rsidRDefault="00ED1EDA" w:rsidP="00ED1EDA">
      <w:pPr>
        <w:autoSpaceDE w:val="0"/>
        <w:autoSpaceDN w:val="0"/>
        <w:adjustRightInd w:val="0"/>
        <w:jc w:val="center"/>
        <w:rPr>
          <w:rFonts w:ascii="Montserrat" w:hAnsi="Montserrat"/>
          <w:sz w:val="22"/>
          <w:szCs w:val="22"/>
        </w:rPr>
      </w:pPr>
      <w:bookmarkStart w:id="1" w:name="_GoBack"/>
      <w:r>
        <w:rPr>
          <w:rFonts w:ascii="Montserrat" w:hAnsi="Montserrat"/>
          <w:sz w:val="22"/>
          <w:szCs w:val="22"/>
          <w:lang w:val="en-US"/>
        </w:rPr>
        <w:drawing>
          <wp:inline distT="0" distB="0" distL="0" distR="0" wp14:anchorId="7B54F957" wp14:editId="72950707">
            <wp:extent cx="4181475" cy="1896089"/>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0173" cy="1922706"/>
                    </a:xfrm>
                    <a:prstGeom prst="rect">
                      <a:avLst/>
                    </a:prstGeom>
                    <a:noFill/>
                    <a:ln>
                      <a:noFill/>
                    </a:ln>
                  </pic:spPr>
                </pic:pic>
              </a:graphicData>
            </a:graphic>
          </wp:inline>
        </w:drawing>
      </w:r>
      <w:bookmarkEnd w:id="1"/>
    </w:p>
    <w:p w14:paraId="2425950A" w14:textId="50D35947" w:rsidR="00ED1EDA" w:rsidRDefault="00ED1EDA" w:rsidP="00CD0DF6">
      <w:pPr>
        <w:autoSpaceDE w:val="0"/>
        <w:autoSpaceDN w:val="0"/>
        <w:adjustRightInd w:val="0"/>
        <w:jc w:val="both"/>
        <w:rPr>
          <w:rFonts w:ascii="Montserrat" w:hAnsi="Montserrat"/>
          <w:sz w:val="22"/>
          <w:szCs w:val="22"/>
        </w:rPr>
      </w:pPr>
    </w:p>
    <w:p w14:paraId="717E73DA" w14:textId="312C58C3" w:rsid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 xml:space="preserve">El título </w:t>
      </w:r>
      <w:r w:rsidR="00A13A4A">
        <w:rPr>
          <w:rFonts w:ascii="Montserrat" w:hAnsi="Montserrat"/>
          <w:sz w:val="22"/>
          <w:szCs w:val="22"/>
        </w:rPr>
        <w:t>dice Gastos en salud PIB 2020 e</w:t>
      </w:r>
      <w:r w:rsidRPr="00CD0DF6">
        <w:rPr>
          <w:rFonts w:ascii="Montserrat" w:hAnsi="Montserrat"/>
          <w:sz w:val="22"/>
          <w:szCs w:val="22"/>
        </w:rPr>
        <w:t>mpezando de izquierda a derech</w:t>
      </w:r>
      <w:r w:rsidR="00ED1EDA">
        <w:rPr>
          <w:rFonts w:ascii="Montserrat" w:hAnsi="Montserrat"/>
          <w:sz w:val="22"/>
          <w:szCs w:val="22"/>
        </w:rPr>
        <w:t>a</w:t>
      </w:r>
      <w:r w:rsidRPr="00CD0DF6">
        <w:rPr>
          <w:rFonts w:ascii="Montserrat" w:hAnsi="Montserrat"/>
          <w:sz w:val="22"/>
          <w:szCs w:val="22"/>
        </w:rPr>
        <w:t xml:space="preserve"> </w:t>
      </w:r>
      <w:r w:rsidR="00ED1EDA">
        <w:rPr>
          <w:rFonts w:ascii="Montserrat" w:hAnsi="Montserrat"/>
          <w:sz w:val="22"/>
          <w:szCs w:val="22"/>
        </w:rPr>
        <w:t>puedes identificar</w:t>
      </w:r>
      <w:r w:rsidRPr="00CD0DF6">
        <w:rPr>
          <w:rFonts w:ascii="Montserrat" w:hAnsi="Montserrat"/>
          <w:sz w:val="22"/>
          <w:szCs w:val="22"/>
        </w:rPr>
        <w:t xml:space="preserve"> a Estados Unidos con 14.3%, Alemania con 9.9%, Japón con 9.8%, Francia con 9.3%, Reino Unido con 7.9%, Canadá con 7.6%, Italia con 6.4%, España con 6.3%, Costa Rica con 5.5%, Chile con 5.4%, Colombia con 5.3%, Corea del Sur con 4.8%, Brasil con 3.9%, China con 2.8% y México con 2.5%</w:t>
      </w:r>
      <w:r w:rsidR="00ED1EDA">
        <w:rPr>
          <w:rFonts w:ascii="Montserrat" w:hAnsi="Montserrat"/>
          <w:sz w:val="22"/>
          <w:szCs w:val="22"/>
        </w:rPr>
        <w:t xml:space="preserve"> </w:t>
      </w:r>
    </w:p>
    <w:p w14:paraId="784CB763" w14:textId="77777777" w:rsidR="00ED1EDA" w:rsidRPr="00CD0DF6" w:rsidRDefault="00ED1EDA" w:rsidP="00CD0DF6">
      <w:pPr>
        <w:autoSpaceDE w:val="0"/>
        <w:autoSpaceDN w:val="0"/>
        <w:adjustRightInd w:val="0"/>
        <w:jc w:val="both"/>
        <w:rPr>
          <w:rFonts w:ascii="Montserrat" w:hAnsi="Montserrat"/>
          <w:sz w:val="22"/>
          <w:szCs w:val="22"/>
        </w:rPr>
      </w:pPr>
    </w:p>
    <w:p w14:paraId="1B2F6E34" w14:textId="2FA8927A"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lastRenderedPageBreak/>
        <w:t xml:space="preserve">De acuerdo con la Organización Panamericana de la Salud, los países con mayores mejoras en cuanto a la cobertura universal presentan un gasto en salud del 6% de su PIB. </w:t>
      </w:r>
      <w:r w:rsidR="00ED1EDA">
        <w:rPr>
          <w:rFonts w:ascii="Montserrat" w:hAnsi="Montserrat"/>
          <w:sz w:val="22"/>
          <w:szCs w:val="22"/>
        </w:rPr>
        <w:t>O</w:t>
      </w:r>
      <w:r w:rsidRPr="00CD0DF6">
        <w:rPr>
          <w:rFonts w:ascii="Montserrat" w:hAnsi="Montserrat"/>
          <w:sz w:val="22"/>
          <w:szCs w:val="22"/>
        </w:rPr>
        <w:t>bserva el siguiente video.</w:t>
      </w:r>
    </w:p>
    <w:p w14:paraId="05A38C0C" w14:textId="0D32EAEE" w:rsidR="00CD0DF6" w:rsidRDefault="00CD0DF6" w:rsidP="00CD0DF6">
      <w:pPr>
        <w:autoSpaceDE w:val="0"/>
        <w:autoSpaceDN w:val="0"/>
        <w:adjustRightInd w:val="0"/>
        <w:jc w:val="both"/>
        <w:rPr>
          <w:rFonts w:ascii="Montserrat" w:hAnsi="Montserrat"/>
          <w:sz w:val="22"/>
          <w:szCs w:val="22"/>
        </w:rPr>
      </w:pPr>
    </w:p>
    <w:p w14:paraId="261610E9" w14:textId="55803E32" w:rsidR="00A13A4A" w:rsidRPr="00A13A4A" w:rsidRDefault="00ED1EDA" w:rsidP="003D15ED">
      <w:pPr>
        <w:pStyle w:val="Prrafodelista"/>
        <w:numPr>
          <w:ilvl w:val="0"/>
          <w:numId w:val="10"/>
        </w:numPr>
        <w:autoSpaceDE w:val="0"/>
        <w:autoSpaceDN w:val="0"/>
        <w:adjustRightInd w:val="0"/>
        <w:ind w:left="708"/>
        <w:jc w:val="both"/>
        <w:rPr>
          <w:rFonts w:ascii="Montserrat" w:hAnsi="Montserrat"/>
          <w:sz w:val="22"/>
          <w:szCs w:val="22"/>
        </w:rPr>
      </w:pPr>
      <w:r w:rsidRPr="00A13A4A">
        <w:rPr>
          <w:rFonts w:ascii="Montserrat" w:hAnsi="Montserrat"/>
          <w:b/>
          <w:bCs/>
          <w:sz w:val="22"/>
          <w:szCs w:val="22"/>
        </w:rPr>
        <w:t>Video 1</w:t>
      </w:r>
    </w:p>
    <w:p w14:paraId="756B69D3" w14:textId="5DA88C2A" w:rsidR="00ED1EDA" w:rsidRPr="00A13A4A" w:rsidRDefault="00905558" w:rsidP="00A13A4A">
      <w:pPr>
        <w:pStyle w:val="Prrafodelista"/>
        <w:autoSpaceDE w:val="0"/>
        <w:autoSpaceDN w:val="0"/>
        <w:adjustRightInd w:val="0"/>
        <w:ind w:left="708"/>
        <w:jc w:val="both"/>
        <w:rPr>
          <w:rFonts w:ascii="Montserrat" w:hAnsi="Montserrat"/>
          <w:color w:val="2E74B5" w:themeColor="accent5" w:themeShade="BF"/>
          <w:sz w:val="22"/>
          <w:szCs w:val="22"/>
        </w:rPr>
      </w:pPr>
      <w:hyperlink r:id="rId27">
        <w:r w:rsidR="00ED1EDA" w:rsidRPr="00A13A4A">
          <w:rPr>
            <w:rFonts w:ascii="Montserrat" w:hAnsi="Montserrat"/>
            <w:color w:val="2E74B5" w:themeColor="accent5" w:themeShade="BF"/>
            <w:sz w:val="22"/>
            <w:szCs w:val="22"/>
          </w:rPr>
          <w:t>https://www.youtube.com/watch?v=G7Tk-wFOCrY&amp;list=PL_W2CEvi5ZV82gI2vi88GcOUb5DFK8HQI&amp;index=4</w:t>
        </w:r>
      </w:hyperlink>
    </w:p>
    <w:p w14:paraId="6D55AA07" w14:textId="77777777" w:rsidR="00ED1EDA" w:rsidRPr="00CD0DF6" w:rsidRDefault="00ED1EDA" w:rsidP="00CD0DF6">
      <w:pPr>
        <w:autoSpaceDE w:val="0"/>
        <w:autoSpaceDN w:val="0"/>
        <w:adjustRightInd w:val="0"/>
        <w:jc w:val="both"/>
        <w:rPr>
          <w:rFonts w:ascii="Montserrat" w:hAnsi="Montserrat"/>
          <w:sz w:val="22"/>
          <w:szCs w:val="22"/>
        </w:rPr>
      </w:pPr>
    </w:p>
    <w:p w14:paraId="6E4062F3" w14:textId="64B83D41"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 xml:space="preserve">Como </w:t>
      </w:r>
      <w:r w:rsidR="00ED1EDA">
        <w:rPr>
          <w:rFonts w:ascii="Montserrat" w:hAnsi="Montserrat"/>
          <w:sz w:val="22"/>
          <w:szCs w:val="22"/>
        </w:rPr>
        <w:t>te pudiste dar cuenta</w:t>
      </w:r>
      <w:r w:rsidRPr="00CD0DF6">
        <w:rPr>
          <w:rFonts w:ascii="Montserrat" w:hAnsi="Montserrat"/>
          <w:sz w:val="22"/>
          <w:szCs w:val="22"/>
        </w:rPr>
        <w:t xml:space="preserve"> las condiciones de salud son un reflejo de las condiciones económicas de la población, por lo que para poder mejorar la salud es indispensable que se atiendan otros aspectos, todo ello forma parte de la calidad de vida</w:t>
      </w:r>
      <w:r w:rsidR="00ED1EDA">
        <w:rPr>
          <w:rFonts w:ascii="Montserrat" w:hAnsi="Montserrat"/>
          <w:sz w:val="22"/>
          <w:szCs w:val="22"/>
        </w:rPr>
        <w:t xml:space="preserve">. </w:t>
      </w:r>
    </w:p>
    <w:p w14:paraId="11FF0C45" w14:textId="77777777" w:rsidR="00084748" w:rsidRDefault="00084748" w:rsidP="00CD0DF6">
      <w:pPr>
        <w:autoSpaceDE w:val="0"/>
        <w:autoSpaceDN w:val="0"/>
        <w:adjustRightInd w:val="0"/>
        <w:jc w:val="both"/>
        <w:rPr>
          <w:rFonts w:ascii="Montserrat" w:hAnsi="Montserrat"/>
          <w:sz w:val="22"/>
          <w:szCs w:val="22"/>
        </w:rPr>
      </w:pPr>
    </w:p>
    <w:p w14:paraId="248B0179" w14:textId="77777777" w:rsidR="00084748" w:rsidRDefault="00084748" w:rsidP="00CD0DF6">
      <w:pPr>
        <w:autoSpaceDE w:val="0"/>
        <w:autoSpaceDN w:val="0"/>
        <w:adjustRightInd w:val="0"/>
        <w:jc w:val="both"/>
        <w:rPr>
          <w:rFonts w:ascii="Montserrat" w:hAnsi="Montserrat"/>
          <w:sz w:val="22"/>
          <w:szCs w:val="22"/>
        </w:rPr>
      </w:pPr>
      <w:r>
        <w:rPr>
          <w:rFonts w:ascii="Montserrat" w:hAnsi="Montserrat"/>
          <w:sz w:val="22"/>
          <w:szCs w:val="22"/>
        </w:rPr>
        <w:t xml:space="preserve">Que importante es </w:t>
      </w:r>
      <w:r w:rsidR="00CD0DF6" w:rsidRPr="00CD0DF6">
        <w:rPr>
          <w:rFonts w:ascii="Montserrat" w:hAnsi="Montserrat"/>
          <w:sz w:val="22"/>
          <w:szCs w:val="22"/>
        </w:rPr>
        <w:t xml:space="preserve">contar con servicios médicos gratuitos para que todas las personas tengan acceso a la salud. </w:t>
      </w:r>
    </w:p>
    <w:p w14:paraId="1AFD44E9" w14:textId="77777777" w:rsidR="00084748" w:rsidRDefault="00084748" w:rsidP="00CD0DF6">
      <w:pPr>
        <w:autoSpaceDE w:val="0"/>
        <w:autoSpaceDN w:val="0"/>
        <w:adjustRightInd w:val="0"/>
        <w:jc w:val="both"/>
        <w:rPr>
          <w:rFonts w:ascii="Montserrat" w:hAnsi="Montserrat"/>
          <w:sz w:val="22"/>
          <w:szCs w:val="22"/>
        </w:rPr>
      </w:pPr>
    </w:p>
    <w:p w14:paraId="37210621" w14:textId="03C440F9"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w:t>
      </w:r>
      <w:r w:rsidR="00084748">
        <w:rPr>
          <w:rFonts w:ascii="Montserrat" w:hAnsi="Montserrat"/>
          <w:sz w:val="22"/>
          <w:szCs w:val="22"/>
        </w:rPr>
        <w:t>S</w:t>
      </w:r>
      <w:r w:rsidRPr="00CD0DF6">
        <w:rPr>
          <w:rFonts w:ascii="Montserrat" w:hAnsi="Montserrat"/>
          <w:sz w:val="22"/>
          <w:szCs w:val="22"/>
        </w:rPr>
        <w:t>i un país no gasta en educación o en salud su PIB, podrá hacer algo la población para cuidar su salud?</w:t>
      </w:r>
    </w:p>
    <w:p w14:paraId="75BAB71A" w14:textId="77777777" w:rsidR="00084748" w:rsidRDefault="00084748" w:rsidP="00CD0DF6">
      <w:pPr>
        <w:autoSpaceDE w:val="0"/>
        <w:autoSpaceDN w:val="0"/>
        <w:adjustRightInd w:val="0"/>
        <w:jc w:val="both"/>
        <w:rPr>
          <w:rFonts w:ascii="Montserrat" w:hAnsi="Montserrat"/>
          <w:sz w:val="22"/>
          <w:szCs w:val="22"/>
        </w:rPr>
      </w:pPr>
    </w:p>
    <w:p w14:paraId="08F4F197" w14:textId="45CDF9C0" w:rsidR="00CD0DF6" w:rsidRDefault="00084748" w:rsidP="00CD0DF6">
      <w:pPr>
        <w:autoSpaceDE w:val="0"/>
        <w:autoSpaceDN w:val="0"/>
        <w:adjustRightInd w:val="0"/>
        <w:jc w:val="both"/>
        <w:rPr>
          <w:rFonts w:ascii="Montserrat" w:hAnsi="Montserrat"/>
          <w:sz w:val="22"/>
          <w:szCs w:val="22"/>
        </w:rPr>
      </w:pPr>
      <w:r>
        <w:rPr>
          <w:rFonts w:ascii="Montserrat" w:hAnsi="Montserrat"/>
          <w:sz w:val="22"/>
          <w:szCs w:val="22"/>
        </w:rPr>
        <w:t>E</w:t>
      </w:r>
      <w:r w:rsidR="00CD0DF6" w:rsidRPr="00CD0DF6">
        <w:rPr>
          <w:rFonts w:ascii="Montserrat" w:hAnsi="Montserrat"/>
          <w:sz w:val="22"/>
          <w:szCs w:val="22"/>
        </w:rPr>
        <w:t>n ocasiones la comunidad se organiza y logra grandes cosas. Este caso sucedió en un país de Sudamérica, se trata de una comunidad indígena que ante la situación que se está viviendo relacionada con la pandemia, en la que estaba aumentando el número de contagios y fallecimientos en l</w:t>
      </w:r>
      <w:r w:rsidR="00A13A4A">
        <w:rPr>
          <w:rFonts w:ascii="Montserrat" w:hAnsi="Montserrat"/>
          <w:sz w:val="22"/>
          <w:szCs w:val="22"/>
        </w:rPr>
        <w:t xml:space="preserve">a comunidad debido al COVID-19 </w:t>
      </w:r>
      <w:r w:rsidR="00CD0DF6" w:rsidRPr="00CD0DF6">
        <w:rPr>
          <w:rFonts w:ascii="Montserrat" w:hAnsi="Montserrat"/>
          <w:sz w:val="22"/>
          <w:szCs w:val="22"/>
        </w:rPr>
        <w:t>y al ver que el gobierno del país no actuaba, decidiero</w:t>
      </w:r>
      <w:r w:rsidR="00A13A4A">
        <w:rPr>
          <w:rFonts w:ascii="Montserrat" w:hAnsi="Montserrat"/>
          <w:sz w:val="22"/>
          <w:szCs w:val="22"/>
        </w:rPr>
        <w:t>n cerrar el paso a sus aldeas, a</w:t>
      </w:r>
      <w:r w:rsidR="00CD0DF6" w:rsidRPr="00CD0DF6">
        <w:rPr>
          <w:rFonts w:ascii="Montserrat" w:hAnsi="Montserrat"/>
          <w:sz w:val="22"/>
          <w:szCs w:val="22"/>
        </w:rPr>
        <w:t xml:space="preserve">nte esto, compraron las vacunas, para asegurar a su población, y lograron vacunar a todos en la comunidad y evitar contagios y más fallecimientos. </w:t>
      </w:r>
    </w:p>
    <w:p w14:paraId="1EFC8041" w14:textId="1EA49A21" w:rsidR="0048098D" w:rsidRDefault="00084748" w:rsidP="00CD0DF6">
      <w:pPr>
        <w:autoSpaceDE w:val="0"/>
        <w:autoSpaceDN w:val="0"/>
        <w:adjustRightInd w:val="0"/>
        <w:jc w:val="both"/>
        <w:rPr>
          <w:rFonts w:ascii="Montserrat" w:hAnsi="Montserrat"/>
          <w:sz w:val="22"/>
          <w:szCs w:val="22"/>
        </w:rPr>
      </w:pPr>
      <w:r>
        <w:rPr>
          <w:rFonts w:ascii="Montserrat" w:hAnsi="Montserrat"/>
          <w:sz w:val="22"/>
          <w:szCs w:val="22"/>
        </w:rPr>
        <w:t xml:space="preserve">Como pudiste darte cuenta hay una relación muy importante entre la </w:t>
      </w:r>
      <w:r w:rsidR="00CD0DF6" w:rsidRPr="00CD0DF6">
        <w:rPr>
          <w:rFonts w:ascii="Montserrat" w:hAnsi="Montserrat"/>
          <w:sz w:val="22"/>
          <w:szCs w:val="22"/>
        </w:rPr>
        <w:t>escolaridad y la salud</w:t>
      </w:r>
      <w:r>
        <w:rPr>
          <w:rFonts w:ascii="Montserrat" w:hAnsi="Montserrat"/>
          <w:sz w:val="22"/>
          <w:szCs w:val="22"/>
        </w:rPr>
        <w:t xml:space="preserve">. </w:t>
      </w:r>
    </w:p>
    <w:p w14:paraId="06E5E3B6" w14:textId="77777777" w:rsidR="0048098D" w:rsidRDefault="0048098D" w:rsidP="001814EA">
      <w:pPr>
        <w:autoSpaceDE w:val="0"/>
        <w:autoSpaceDN w:val="0"/>
        <w:adjustRightInd w:val="0"/>
        <w:jc w:val="both"/>
        <w:rPr>
          <w:rFonts w:ascii="Montserrat" w:hAnsi="Montserrat"/>
          <w:sz w:val="22"/>
          <w:szCs w:val="22"/>
        </w:rPr>
      </w:pPr>
    </w:p>
    <w:p w14:paraId="67452DEF" w14:textId="77777777" w:rsidR="0048098D" w:rsidRDefault="0048098D" w:rsidP="001814EA">
      <w:pPr>
        <w:autoSpaceDE w:val="0"/>
        <w:autoSpaceDN w:val="0"/>
        <w:adjustRightInd w:val="0"/>
        <w:jc w:val="both"/>
        <w:rPr>
          <w:rFonts w:ascii="Montserrat" w:hAnsi="Montserrat"/>
          <w:sz w:val="22"/>
          <w:szCs w:val="22"/>
        </w:rPr>
      </w:pPr>
    </w:p>
    <w:p w14:paraId="4297C274" w14:textId="77777777" w:rsidR="004E2E00" w:rsidRPr="00C51211" w:rsidRDefault="004E2E00" w:rsidP="004E2E00">
      <w:pPr>
        <w:jc w:val="both"/>
        <w:rPr>
          <w:rFonts w:ascii="Montserrat" w:hAnsi="Montserrat"/>
          <w:b/>
          <w:sz w:val="28"/>
          <w:szCs w:val="28"/>
        </w:rPr>
      </w:pPr>
      <w:r w:rsidRPr="00C51211">
        <w:rPr>
          <w:rFonts w:ascii="Montserrat" w:hAnsi="Montserrat"/>
          <w:b/>
          <w:sz w:val="28"/>
          <w:szCs w:val="28"/>
        </w:rPr>
        <w:t>El Reto de Hoy:</w:t>
      </w:r>
    </w:p>
    <w:p w14:paraId="530BB84D" w14:textId="77777777" w:rsidR="004E2E00" w:rsidRDefault="004E2E00" w:rsidP="004E2E00">
      <w:pPr>
        <w:jc w:val="both"/>
        <w:rPr>
          <w:rFonts w:ascii="Montserrat" w:hAnsi="Montserrat"/>
          <w:sz w:val="22"/>
          <w:szCs w:val="22"/>
        </w:rPr>
      </w:pPr>
    </w:p>
    <w:p w14:paraId="2045C9DD" w14:textId="3CCADA28" w:rsidR="004E2E00" w:rsidRPr="004E2E00" w:rsidRDefault="00E75942" w:rsidP="004E2E00">
      <w:pPr>
        <w:jc w:val="both"/>
        <w:rPr>
          <w:rFonts w:ascii="Montserrat" w:hAnsi="Montserrat"/>
          <w:sz w:val="22"/>
          <w:szCs w:val="22"/>
        </w:rPr>
      </w:pPr>
      <w:r>
        <w:rPr>
          <w:rFonts w:ascii="Montserrat" w:hAnsi="Montserrat"/>
          <w:sz w:val="22"/>
          <w:szCs w:val="22"/>
        </w:rPr>
        <w:t>R</w:t>
      </w:r>
      <w:r w:rsidR="004E2E00">
        <w:rPr>
          <w:rFonts w:ascii="Montserrat" w:hAnsi="Montserrat"/>
          <w:sz w:val="22"/>
          <w:szCs w:val="22"/>
        </w:rPr>
        <w:t xml:space="preserve">eflexiona </w:t>
      </w:r>
      <w:r w:rsidR="004E2E00" w:rsidRPr="00B7434E">
        <w:rPr>
          <w:rFonts w:ascii="Montserrat" w:hAnsi="Montserrat"/>
          <w:sz w:val="22"/>
          <w:szCs w:val="22"/>
        </w:rPr>
        <w:t>acerca de</w:t>
      </w:r>
      <w:r w:rsidR="004E2E00">
        <w:rPr>
          <w:rFonts w:ascii="Montserrat" w:hAnsi="Montserrat"/>
          <w:sz w:val="22"/>
          <w:szCs w:val="22"/>
        </w:rPr>
        <w:t xml:space="preserve"> la</w:t>
      </w:r>
      <w:r w:rsidR="00084748">
        <w:rPr>
          <w:rFonts w:ascii="Montserrat" w:hAnsi="Montserrat"/>
          <w:sz w:val="22"/>
          <w:szCs w:val="22"/>
        </w:rPr>
        <w:t xml:space="preserve"> importancia que tienen la educación y la salud en el mundo y respecto de la relación que existe entre ambas</w:t>
      </w:r>
      <w:r w:rsidR="004E2E00" w:rsidRPr="004E2E00">
        <w:rPr>
          <w:rFonts w:ascii="Montserrat" w:hAnsi="Montserrat"/>
          <w:sz w:val="22"/>
          <w:szCs w:val="22"/>
        </w:rPr>
        <w:t xml:space="preserve">. </w:t>
      </w:r>
      <w:r w:rsidR="004E2E00">
        <w:rPr>
          <w:rFonts w:ascii="Montserrat" w:hAnsi="Montserrat"/>
          <w:sz w:val="22"/>
          <w:szCs w:val="22"/>
        </w:rPr>
        <w:t>P</w:t>
      </w:r>
      <w:r w:rsidR="004E2E00" w:rsidRPr="004E2E00">
        <w:rPr>
          <w:rFonts w:ascii="Montserrat" w:hAnsi="Montserrat"/>
          <w:sz w:val="22"/>
          <w:szCs w:val="22"/>
        </w:rPr>
        <w:t>lati</w:t>
      </w:r>
      <w:r w:rsidR="004E2E00">
        <w:rPr>
          <w:rFonts w:ascii="Montserrat" w:hAnsi="Montserrat"/>
          <w:sz w:val="22"/>
          <w:szCs w:val="22"/>
        </w:rPr>
        <w:t xml:space="preserve">ca sobre </w:t>
      </w:r>
      <w:r>
        <w:rPr>
          <w:rFonts w:ascii="Montserrat" w:hAnsi="Montserrat"/>
          <w:sz w:val="22"/>
          <w:szCs w:val="22"/>
        </w:rPr>
        <w:t>este</w:t>
      </w:r>
      <w:r w:rsidR="004E2E00">
        <w:rPr>
          <w:rFonts w:ascii="Montserrat" w:hAnsi="Montserrat"/>
          <w:sz w:val="22"/>
          <w:szCs w:val="22"/>
        </w:rPr>
        <w:t xml:space="preserve"> tema con tus familiares. Pregunta sobre </w:t>
      </w:r>
      <w:r w:rsidR="00084748">
        <w:rPr>
          <w:rFonts w:ascii="Montserrat" w:hAnsi="Montserrat"/>
          <w:sz w:val="22"/>
          <w:szCs w:val="22"/>
        </w:rPr>
        <w:t>los servicios de salud que hay en tu comunidad y los servicios educativos que existen.</w:t>
      </w:r>
      <w:r>
        <w:rPr>
          <w:rFonts w:ascii="Montserrat" w:hAnsi="Montserrat"/>
          <w:sz w:val="22"/>
          <w:szCs w:val="22"/>
        </w:rPr>
        <w:t xml:space="preserve"> Registra sus respuestas en tu cuaderno.</w:t>
      </w:r>
    </w:p>
    <w:p w14:paraId="305DDACF" w14:textId="77777777" w:rsidR="004E2E00" w:rsidRPr="004E2E00" w:rsidRDefault="004E2E00" w:rsidP="004E2E00">
      <w:pPr>
        <w:autoSpaceDE w:val="0"/>
        <w:autoSpaceDN w:val="0"/>
        <w:adjustRightInd w:val="0"/>
        <w:jc w:val="both"/>
        <w:rPr>
          <w:rFonts w:ascii="Montserrat" w:hAnsi="Montserrat"/>
          <w:sz w:val="22"/>
          <w:szCs w:val="22"/>
        </w:rPr>
      </w:pPr>
    </w:p>
    <w:p w14:paraId="73C4E60A" w14:textId="09F30DB3" w:rsidR="00493AB2" w:rsidRPr="007F709B" w:rsidRDefault="00493AB2" w:rsidP="00493AB2">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3395960" w14:textId="60AC8BE0" w:rsidR="00554B89" w:rsidRPr="00493AB2"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567EFCB8" w14:textId="77777777" w:rsidR="00C51211" w:rsidRPr="001A50EC"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E75942" w:rsidRDefault="003672B8" w:rsidP="001C6C45">
      <w:pPr>
        <w:pBdr>
          <w:top w:val="nil"/>
          <w:left w:val="nil"/>
          <w:bottom w:val="nil"/>
          <w:right w:val="nil"/>
          <w:between w:val="nil"/>
        </w:pBdr>
        <w:jc w:val="center"/>
        <w:rPr>
          <w:rFonts w:ascii="Montserrat" w:hAnsi="Montserrat"/>
          <w:b/>
          <w:bCs/>
          <w:sz w:val="24"/>
          <w:szCs w:val="24"/>
        </w:rPr>
      </w:pPr>
      <w:r w:rsidRPr="00E75942">
        <w:rPr>
          <w:rFonts w:ascii="Montserrat" w:hAnsi="Montserrat"/>
          <w:b/>
          <w:bCs/>
          <w:sz w:val="24"/>
          <w:szCs w:val="24"/>
        </w:rPr>
        <w:t>¡Buen trabajo!</w:t>
      </w:r>
    </w:p>
    <w:p w14:paraId="20F7A52F" w14:textId="77777777" w:rsidR="003672B8" w:rsidRPr="00E75942"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E75942" w:rsidRDefault="003672B8" w:rsidP="001C6C45">
      <w:pPr>
        <w:jc w:val="center"/>
        <w:rPr>
          <w:rFonts w:ascii="Montserrat" w:hAnsi="Montserrat"/>
          <w:b/>
          <w:bCs/>
          <w:sz w:val="24"/>
          <w:szCs w:val="24"/>
        </w:rPr>
      </w:pPr>
      <w:r w:rsidRPr="00E75942">
        <w:rPr>
          <w:rFonts w:ascii="Montserrat" w:hAnsi="Montserrat"/>
          <w:b/>
          <w:bCs/>
          <w:sz w:val="24"/>
          <w:szCs w:val="24"/>
        </w:rPr>
        <w:t>Gracias por tu esfuerzo.</w:t>
      </w:r>
    </w:p>
    <w:p w14:paraId="4D165BE1" w14:textId="4E3EC4AF" w:rsidR="00863288" w:rsidRPr="00E75942" w:rsidRDefault="00863288" w:rsidP="001C6C45">
      <w:pPr>
        <w:rPr>
          <w:rFonts w:ascii="Montserrat" w:hAnsi="Montserrat"/>
          <w:b/>
          <w:position w:val="-1"/>
          <w:sz w:val="24"/>
          <w:szCs w:val="24"/>
        </w:rPr>
      </w:pPr>
      <w:bookmarkStart w:id="2" w:name="_Hlk58523439"/>
      <w:bookmarkStart w:id="3" w:name="_Hlk58333526"/>
    </w:p>
    <w:p w14:paraId="590C5CFE" w14:textId="77777777" w:rsidR="00C51211" w:rsidRDefault="00C51211"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5968AB73" w:rsidR="00C51211" w:rsidRPr="00A13A4A" w:rsidRDefault="00C51211" w:rsidP="001C6C45">
      <w:pPr>
        <w:tabs>
          <w:tab w:val="left" w:pos="3402"/>
        </w:tabs>
        <w:jc w:val="both"/>
        <w:rPr>
          <w:rFonts w:ascii="Montserrat" w:hAnsi="Montserrat"/>
          <w:bCs/>
          <w:sz w:val="22"/>
          <w:szCs w:val="22"/>
        </w:rPr>
      </w:pPr>
      <w:r w:rsidRPr="00A13A4A">
        <w:rPr>
          <w:rFonts w:ascii="Montserrat" w:hAnsi="Montserrat"/>
          <w:bCs/>
          <w:sz w:val="22"/>
          <w:szCs w:val="22"/>
        </w:rPr>
        <w:lastRenderedPageBreak/>
        <w:t xml:space="preserve">Lecturas </w:t>
      </w:r>
    </w:p>
    <w:p w14:paraId="1F8630CC" w14:textId="3CCBAD9D" w:rsidR="00E0617E" w:rsidRDefault="00E0617E" w:rsidP="001C6C45">
      <w:pPr>
        <w:tabs>
          <w:tab w:val="left" w:pos="3402"/>
        </w:tabs>
        <w:jc w:val="both"/>
        <w:rPr>
          <w:rFonts w:ascii="Montserrat" w:hAnsi="Montserrat"/>
          <w:bCs/>
          <w:sz w:val="22"/>
          <w:szCs w:val="22"/>
        </w:rPr>
      </w:pPr>
    </w:p>
    <w:bookmarkEnd w:id="0"/>
    <w:bookmarkEnd w:id="2"/>
    <w:bookmarkEnd w:id="3"/>
    <w:bookmarkEnd w:id="4"/>
    <w:p w14:paraId="38D947D8" w14:textId="77777777" w:rsidR="00E0617E" w:rsidRPr="00C01CE0" w:rsidRDefault="00E0617E" w:rsidP="00E75942">
      <w:pPr>
        <w:ind w:right="48"/>
        <w:jc w:val="both"/>
        <w:rPr>
          <w:rFonts w:ascii="Montserrat" w:eastAsia="Montserrat" w:hAnsi="Montserrat" w:cs="Montserrat"/>
          <w:sz w:val="28"/>
          <w:szCs w:val="28"/>
        </w:rPr>
      </w:pPr>
      <w:r w:rsidRPr="00C01CE0">
        <w:rPr>
          <w:lang w:val="en-US"/>
        </w:rPr>
        <w:drawing>
          <wp:inline distT="0" distB="0" distL="0" distR="0" wp14:anchorId="338F59C1" wp14:editId="4F648C4C">
            <wp:extent cx="2125980" cy="2908693"/>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48755" cy="2939853"/>
                    </a:xfrm>
                    <a:prstGeom prst="rect">
                      <a:avLst/>
                    </a:prstGeom>
                  </pic:spPr>
                </pic:pic>
              </a:graphicData>
            </a:graphic>
          </wp:inline>
        </w:drawing>
      </w:r>
    </w:p>
    <w:p w14:paraId="38948C38" w14:textId="550F839A" w:rsidR="006E1835" w:rsidRPr="00E75942" w:rsidRDefault="00905558" w:rsidP="00E75942">
      <w:pPr>
        <w:ind w:right="48"/>
        <w:jc w:val="both"/>
        <w:rPr>
          <w:rFonts w:ascii="Montserrat" w:eastAsia="Montserrat" w:hAnsi="Montserrat" w:cs="Montserrat"/>
          <w:color w:val="0563C1"/>
          <w:sz w:val="22"/>
          <w:szCs w:val="22"/>
          <w:u w:val="single"/>
        </w:rPr>
      </w:pPr>
      <w:hyperlink r:id="rId29">
        <w:r w:rsidR="00E0617E" w:rsidRPr="00E75942">
          <w:rPr>
            <w:rFonts w:ascii="Montserrat" w:eastAsia="Montserrat" w:hAnsi="Montserrat" w:cs="Montserrat"/>
            <w:color w:val="0563C1"/>
            <w:sz w:val="22"/>
            <w:szCs w:val="22"/>
            <w:u w:val="single"/>
          </w:rPr>
          <w:t>https://libros.conaliteg.gob.mx/20/P6GEA.htm</w:t>
        </w:r>
      </w:hyperlink>
    </w:p>
    <w:p w14:paraId="4F389126" w14:textId="48252F5A" w:rsidR="004E2E00" w:rsidRDefault="004E2E00" w:rsidP="00281823">
      <w:pPr>
        <w:ind w:right="48"/>
        <w:jc w:val="center"/>
        <w:rPr>
          <w:rFonts w:ascii="Montserrat" w:eastAsia="Montserrat" w:hAnsi="Montserrat" w:cs="Montserrat"/>
          <w:color w:val="0563C1"/>
          <w:u w:val="single"/>
        </w:rPr>
      </w:pPr>
    </w:p>
    <w:p w14:paraId="559673A6" w14:textId="4AE0387E" w:rsidR="004E2E00" w:rsidRDefault="004E2E00" w:rsidP="00E75942">
      <w:pPr>
        <w:ind w:right="48"/>
        <w:jc w:val="both"/>
        <w:rPr>
          <w:rFonts w:ascii="Montserrat" w:eastAsia="Montserrat" w:hAnsi="Montserrat" w:cs="Montserrat"/>
          <w:color w:val="000000"/>
        </w:rPr>
      </w:pPr>
      <w:r>
        <w:rPr>
          <w:lang w:val="en-US"/>
        </w:rPr>
        <w:drawing>
          <wp:inline distT="0" distB="0" distL="0" distR="0" wp14:anchorId="149C4D44" wp14:editId="002948F3">
            <wp:extent cx="2162175" cy="280273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9934" cy="2812792"/>
                    </a:xfrm>
                    <a:prstGeom prst="rect">
                      <a:avLst/>
                    </a:prstGeom>
                    <a:noFill/>
                    <a:ln>
                      <a:noFill/>
                    </a:ln>
                  </pic:spPr>
                </pic:pic>
              </a:graphicData>
            </a:graphic>
          </wp:inline>
        </w:drawing>
      </w:r>
    </w:p>
    <w:p w14:paraId="16E405AE" w14:textId="16DED6CF" w:rsidR="004E2E00" w:rsidRPr="00E75942" w:rsidRDefault="00905558" w:rsidP="00E75942">
      <w:pPr>
        <w:ind w:right="48"/>
        <w:jc w:val="both"/>
        <w:rPr>
          <w:rFonts w:ascii="Montserrat" w:eastAsia="Montserrat" w:hAnsi="Montserrat" w:cs="Montserrat"/>
          <w:color w:val="000000"/>
          <w:sz w:val="22"/>
          <w:szCs w:val="22"/>
        </w:rPr>
      </w:pPr>
      <w:hyperlink r:id="rId31" w:anchor="page/1" w:history="1">
        <w:r w:rsidR="004E2E00" w:rsidRPr="00E75942">
          <w:rPr>
            <w:rStyle w:val="Hipervnculo"/>
            <w:rFonts w:ascii="Montserrat" w:eastAsia="Montserrat" w:hAnsi="Montserrat" w:cs="Montserrat"/>
            <w:sz w:val="22"/>
            <w:szCs w:val="22"/>
          </w:rPr>
          <w:t>https://libros.conaliteg.gob.mx/P5AGA.htm?#page/1</w:t>
        </w:r>
      </w:hyperlink>
    </w:p>
    <w:sectPr w:rsidR="004E2E00" w:rsidRPr="00E75942"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0CE04" w14:textId="77777777" w:rsidR="00905558" w:rsidRDefault="00905558" w:rsidP="008319C1">
      <w:r>
        <w:separator/>
      </w:r>
    </w:p>
  </w:endnote>
  <w:endnote w:type="continuationSeparator" w:id="0">
    <w:p w14:paraId="7FF101C1" w14:textId="77777777" w:rsidR="00905558" w:rsidRDefault="0090555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95FFD" w14:textId="77777777" w:rsidR="00905558" w:rsidRDefault="00905558" w:rsidP="008319C1">
      <w:r>
        <w:separator/>
      </w:r>
    </w:p>
  </w:footnote>
  <w:footnote w:type="continuationSeparator" w:id="0">
    <w:p w14:paraId="7E808F3F" w14:textId="77777777" w:rsidR="00905558" w:rsidRDefault="0090555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1C9A"/>
    <w:multiLevelType w:val="multilevel"/>
    <w:tmpl w:val="F0D4B5B4"/>
    <w:lvl w:ilvl="0">
      <w:start w:val="76"/>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0C6BEF"/>
    <w:multiLevelType w:val="multilevel"/>
    <w:tmpl w:val="FF3E77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36713D4"/>
    <w:multiLevelType w:val="hybridMultilevel"/>
    <w:tmpl w:val="E164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7"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num w:numId="1">
    <w:abstractNumId w:val="6"/>
  </w:num>
  <w:num w:numId="2">
    <w:abstractNumId w:val="8"/>
  </w:num>
  <w:num w:numId="3">
    <w:abstractNumId w:val="7"/>
  </w:num>
  <w:num w:numId="4">
    <w:abstractNumId w:val="1"/>
  </w:num>
  <w:num w:numId="5">
    <w:abstractNumId w:val="9"/>
  </w:num>
  <w:num w:numId="6">
    <w:abstractNumId w:val="2"/>
  </w:num>
  <w:num w:numId="7">
    <w:abstractNumId w:val="3"/>
  </w:num>
  <w:num w:numId="8">
    <w:abstractNumId w:val="4"/>
  </w:num>
  <w:num w:numId="9">
    <w:abstractNumId w:val="0"/>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1D3"/>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748"/>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67B5A"/>
    <w:rsid w:val="001702F5"/>
    <w:rsid w:val="00170472"/>
    <w:rsid w:val="001707EE"/>
    <w:rsid w:val="00170CFA"/>
    <w:rsid w:val="001721D1"/>
    <w:rsid w:val="0017327C"/>
    <w:rsid w:val="00173305"/>
    <w:rsid w:val="00173347"/>
    <w:rsid w:val="0017343B"/>
    <w:rsid w:val="00173671"/>
    <w:rsid w:val="001736BE"/>
    <w:rsid w:val="00174009"/>
    <w:rsid w:val="0017402D"/>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4F0E"/>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0191"/>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74F"/>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0DE6"/>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17"/>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3D49"/>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911"/>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5E69"/>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8D"/>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AB2"/>
    <w:rsid w:val="00493B2D"/>
    <w:rsid w:val="00493CA9"/>
    <w:rsid w:val="00494172"/>
    <w:rsid w:val="004945F5"/>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3C9"/>
    <w:rsid w:val="004C18BE"/>
    <w:rsid w:val="004C1D7C"/>
    <w:rsid w:val="004C223F"/>
    <w:rsid w:val="004C2B60"/>
    <w:rsid w:val="004C302D"/>
    <w:rsid w:val="004C3E98"/>
    <w:rsid w:val="004C4D7E"/>
    <w:rsid w:val="004C5326"/>
    <w:rsid w:val="004C579F"/>
    <w:rsid w:val="004C57E2"/>
    <w:rsid w:val="004C639D"/>
    <w:rsid w:val="004C670E"/>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547"/>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17CF"/>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2C09"/>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415"/>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0C05"/>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49D"/>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558"/>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3E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A4A"/>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569"/>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6D9"/>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0DF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327B"/>
    <w:rsid w:val="00DE35B4"/>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5942"/>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EDA"/>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46DE"/>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684"/>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33B"/>
    <w:rsid w:val="00FC196F"/>
    <w:rsid w:val="00FC3221"/>
    <w:rsid w:val="00FC3317"/>
    <w:rsid w:val="00FC33C3"/>
    <w:rsid w:val="00FC356A"/>
    <w:rsid w:val="00FC39AE"/>
    <w:rsid w:val="00FC3F1B"/>
    <w:rsid w:val="00FC4165"/>
    <w:rsid w:val="00FC4300"/>
    <w:rsid w:val="00FC439A"/>
    <w:rsid w:val="00FC4948"/>
    <w:rsid w:val="00FC49A1"/>
    <w:rsid w:val="00FC4C00"/>
    <w:rsid w:val="00FC57A3"/>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qFormat/>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99"/>
    <w:qFormat/>
    <w:rsid w:val="00807B7F"/>
    <w:pPr>
      <w:spacing w:after="160" w:line="259" w:lineRule="auto"/>
      <w:ind w:left="720"/>
      <w:contextualSpacing/>
    </w:pPr>
    <w:rPr>
      <w:rFonts w:asciiTheme="minorHAnsi" w:eastAsia="Calibri" w:hAnsiTheme="minorHAnsi" w:cs="Calibri"/>
      <w:noProof w:val="0"/>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libros.conaliteg.gob.mx/20/P6G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stats.un.org/sdgs/report/2019/goal-04/"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hyperlink" Target="https://libros.conaliteg.gob.mx/P5AGA.htm?" TargetMode="External"/><Relationship Id="rId4" Type="http://schemas.openxmlformats.org/officeDocument/2006/relationships/settings" Target="settings.xml"/><Relationship Id="rId9" Type="http://schemas.openxmlformats.org/officeDocument/2006/relationships/hyperlink" Target="http://uis.unesco.org/en/topic/out-school-children-and-youth"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youtube.com/watch?v=G7Tk-wFOCrY&amp;list=PL_W2CEvi5ZV82gI2vi88GcOUb5DFK8HQI&amp;index=4" TargetMode="External"/><Relationship Id="rId30" Type="http://schemas.openxmlformats.org/officeDocument/2006/relationships/image" Target="media/image18.jpe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213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 PIB EN EDUCACIÓN</a:t>
            </a:r>
          </a:p>
        </c:rich>
      </c:tx>
      <c:overlay val="0"/>
      <c:spPr>
        <a:noFill/>
        <a:ln>
          <a:noFill/>
        </a:ln>
        <a:effectLst/>
      </c:spPr>
      <c:txPr>
        <a:bodyPr rot="0" spcFirstLastPara="1" vertOverflow="ellipsis" vert="horz" wrap="square" anchor="ctr" anchorCtr="1"/>
        <a:lstStyle/>
        <a:p>
          <a:pPr>
            <a:defRPr lang="es-ES" sz="213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stacked"/>
        <c:varyColors val="0"/>
        <c:ser>
          <c:idx val="0"/>
          <c:order val="0"/>
          <c:tx>
            <c:strRef>
              <c:f>Hoja1!$B$1</c:f>
              <c:strCache>
                <c:ptCount val="1"/>
                <c:pt idx="0">
                  <c:v>Serie 1</c:v>
                </c:pt>
              </c:strCache>
            </c:strRef>
          </c:tx>
          <c:spPr>
            <a:gradFill rotWithShape="1">
              <a:gsLst>
                <a:gs pos="0">
                  <a:schemeClr val="accent6">
                    <a:tint val="98000"/>
                    <a:lumMod val="114000"/>
                  </a:schemeClr>
                </a:gs>
                <a:gs pos="100000">
                  <a:schemeClr val="accent6">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c:spPr>
          <c:invertIfNegative val="0"/>
          <c:cat>
            <c:strRef>
              <c:f>Hoja1!$A$2:$A$8</c:f>
              <c:strCache>
                <c:ptCount val="7"/>
                <c:pt idx="0">
                  <c:v>Finlandia</c:v>
                </c:pt>
                <c:pt idx="1">
                  <c:v>Suiza</c:v>
                </c:pt>
                <c:pt idx="2">
                  <c:v>Canadá</c:v>
                </c:pt>
                <c:pt idx="3">
                  <c:v>Pakistán</c:v>
                </c:pt>
                <c:pt idx="4">
                  <c:v>Australia</c:v>
                </c:pt>
                <c:pt idx="5">
                  <c:v>México</c:v>
                </c:pt>
                <c:pt idx="6">
                  <c:v>Argentina</c:v>
                </c:pt>
              </c:strCache>
            </c:strRef>
          </c:cat>
          <c:val>
            <c:numRef>
              <c:f>Hoja1!$B$2:$B$8</c:f>
              <c:numCache>
                <c:formatCode>General</c:formatCode>
                <c:ptCount val="7"/>
                <c:pt idx="0">
                  <c:v>6.9</c:v>
                </c:pt>
                <c:pt idx="1">
                  <c:v>7.67</c:v>
                </c:pt>
                <c:pt idx="2">
                  <c:v>5.27</c:v>
                </c:pt>
                <c:pt idx="3">
                  <c:v>2.9</c:v>
                </c:pt>
                <c:pt idx="4">
                  <c:v>5.27</c:v>
                </c:pt>
                <c:pt idx="5">
                  <c:v>4.67</c:v>
                </c:pt>
                <c:pt idx="6">
                  <c:v>5.46</c:v>
                </c:pt>
              </c:numCache>
            </c:numRef>
          </c:val>
          <c:extLst>
            <c:ext xmlns:c16="http://schemas.microsoft.com/office/drawing/2014/chart" uri="{C3380CC4-5D6E-409C-BE32-E72D297353CC}">
              <c16:uniqueId val="{00000000-799B-44DA-8BAD-BC0194F73F1D}"/>
            </c:ext>
          </c:extLst>
        </c:ser>
        <c:dLbls>
          <c:showLegendKey val="0"/>
          <c:showVal val="0"/>
          <c:showCatName val="0"/>
          <c:showSerName val="0"/>
          <c:showPercent val="0"/>
          <c:showBubbleSize val="0"/>
        </c:dLbls>
        <c:gapWidth val="150"/>
        <c:overlap val="100"/>
        <c:axId val="583716479"/>
        <c:axId val="583702335"/>
      </c:barChart>
      <c:catAx>
        <c:axId val="5837164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195" b="0" i="0" u="none" strike="noStrike" kern="1200" baseline="0">
                <a:solidFill>
                  <a:schemeClr val="lt1">
                    <a:lumMod val="85000"/>
                  </a:schemeClr>
                </a:solidFill>
                <a:latin typeface="+mn-lt"/>
                <a:ea typeface="+mn-ea"/>
                <a:cs typeface="+mn-cs"/>
              </a:defRPr>
            </a:pPr>
            <a:endParaRPr lang="en-US"/>
          </a:p>
        </c:txPr>
        <c:crossAx val="583702335"/>
        <c:crosses val="autoZero"/>
        <c:auto val="1"/>
        <c:lblAlgn val="ctr"/>
        <c:lblOffset val="100"/>
        <c:noMultiLvlLbl val="0"/>
      </c:catAx>
      <c:valAx>
        <c:axId val="583702335"/>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195" b="0" i="0" u="none" strike="noStrike" kern="1200" baseline="0">
                <a:solidFill>
                  <a:schemeClr val="lt1">
                    <a:lumMod val="85000"/>
                  </a:schemeClr>
                </a:solidFill>
                <a:latin typeface="+mn-lt"/>
                <a:ea typeface="+mn-ea"/>
                <a:cs typeface="+mn-cs"/>
              </a:defRPr>
            </a:pPr>
            <a:endParaRPr lang="en-US"/>
          </a:p>
        </c:txPr>
        <c:crossAx val="583716479"/>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lang="es-ES" sz="1195" b="0" i="0" u="none" strike="noStrike" kern="1200" baseline="0">
                <a:solidFill>
                  <a:schemeClr val="lt1">
                    <a:lumMod val="8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lang="es-E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1195" b="1" kern="1200" cap="all"/>
  </cs:axisTitle>
  <cs:categoryAxis>
    <cs:lnRef idx="0"/>
    <cs:fillRef idx="0"/>
    <cs:effectRef idx="0"/>
    <cs:fontRef idx="minor">
      <a:schemeClr val="lt1">
        <a:lumMod val="85000"/>
      </a:schemeClr>
    </cs:fontRef>
    <cs:defRPr sz="1195"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330" kern="1200"/>
  </cs:chartArea>
  <cs:dataLabel>
    <cs:lnRef idx="0"/>
    <cs:fillRef idx="0"/>
    <cs:effectRef idx="0"/>
    <cs:fontRef idx="minor">
      <a:schemeClr val="lt1">
        <a:lumMod val="85000"/>
      </a:schemeClr>
    </cs:fontRef>
    <cs:defRPr sz="1195" kern="1200"/>
  </cs:dataLabel>
  <cs:dataLabelCallout>
    <cs:lnRef idx="0"/>
    <cs:fillRef idx="0"/>
    <cs:effectRef idx="0"/>
    <cs:fontRef idx="minor">
      <a:schemeClr val="dk1">
        <a:lumMod val="65000"/>
        <a:lumOff val="35000"/>
      </a:schemeClr>
    </cs:fontRef>
    <cs:spPr>
      <a:solidFill>
        <a:schemeClr val="lt1"/>
      </a:solidFill>
    </cs:spPr>
    <cs:defRPr sz="1195"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1195"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1195"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defRPr sz="1195"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213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1195"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1195"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E3347-029B-4C75-B295-B18C02476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2557</Words>
  <Characters>14580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2021-04-11T05:33:00Z</dcterms:created>
  <dcterms:modified xsi:type="dcterms:W3CDTF">2021-04-11T05:33:00Z</dcterms:modified>
</cp:coreProperties>
</file>