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F5D0E3" w14:textId="767EFF1D" w:rsidR="006D6C27" w:rsidRPr="00143201" w:rsidRDefault="00B22A2E" w:rsidP="00755A8C">
      <w:pPr>
        <w:jc w:val="center"/>
        <w:rPr>
          <w:rFonts w:ascii="Montserrat" w:hAnsi="Montserrat"/>
          <w:b/>
          <w:position w:val="-1"/>
          <w:sz w:val="48"/>
          <w:szCs w:val="48"/>
        </w:rPr>
      </w:pPr>
      <w:bookmarkStart w:id="0" w:name="_Hlk63154326"/>
      <w:bookmarkStart w:id="1" w:name="_Hlk57736994"/>
      <w:bookmarkEnd w:id="0"/>
      <w:r>
        <w:rPr>
          <w:rFonts w:ascii="Montserrat" w:hAnsi="Montserrat"/>
          <w:b/>
          <w:position w:val="-1"/>
          <w:sz w:val="48"/>
          <w:szCs w:val="48"/>
        </w:rPr>
        <w:t>Jueves</w:t>
      </w:r>
    </w:p>
    <w:p w14:paraId="595EE05F" w14:textId="4B801DAC" w:rsidR="00610D67" w:rsidRPr="00143201" w:rsidRDefault="00EC05FF" w:rsidP="00755A8C">
      <w:pPr>
        <w:jc w:val="center"/>
        <w:rPr>
          <w:rFonts w:ascii="Montserrat" w:hAnsi="Montserrat"/>
          <w:b/>
          <w:position w:val="-1"/>
          <w:sz w:val="56"/>
          <w:szCs w:val="56"/>
        </w:rPr>
      </w:pPr>
      <w:r>
        <w:rPr>
          <w:rFonts w:ascii="Montserrat" w:hAnsi="Montserrat"/>
          <w:b/>
          <w:position w:val="-1"/>
          <w:sz w:val="56"/>
          <w:szCs w:val="56"/>
        </w:rPr>
        <w:t>10</w:t>
      </w:r>
    </w:p>
    <w:p w14:paraId="14D5E026" w14:textId="047E0C84"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EC05FF">
        <w:rPr>
          <w:rFonts w:ascii="Montserrat" w:hAnsi="Montserrat"/>
          <w:b/>
          <w:position w:val="-1"/>
          <w:sz w:val="48"/>
          <w:szCs w:val="48"/>
        </w:rPr>
        <w:t>Junio</w:t>
      </w:r>
    </w:p>
    <w:p w14:paraId="14425FAB" w14:textId="77777777" w:rsidR="00C51211" w:rsidRPr="00DF6ADF" w:rsidRDefault="00C51211"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725FEAFB" w:rsidR="00926DB7" w:rsidRDefault="00FB05D2" w:rsidP="006D5FDA">
      <w:pPr>
        <w:jc w:val="center"/>
        <w:rPr>
          <w:rFonts w:ascii="Montserrat" w:hAnsi="Montserrat"/>
          <w:b/>
          <w:position w:val="-1"/>
          <w:sz w:val="52"/>
          <w:szCs w:val="52"/>
        </w:rPr>
      </w:pPr>
      <w:r>
        <w:rPr>
          <w:rFonts w:ascii="Montserrat" w:hAnsi="Montserrat"/>
          <w:b/>
          <w:position w:val="-1"/>
          <w:sz w:val="52"/>
          <w:szCs w:val="52"/>
        </w:rPr>
        <w:t>Ciencias Naturales</w:t>
      </w:r>
    </w:p>
    <w:p w14:paraId="64C691E6" w14:textId="77777777" w:rsidR="00C51211" w:rsidRPr="00DF6ADF" w:rsidRDefault="00C51211" w:rsidP="006D5FDA">
      <w:pPr>
        <w:jc w:val="center"/>
        <w:rPr>
          <w:rFonts w:ascii="Montserrat" w:hAnsi="Montserrat"/>
          <w:b/>
          <w:position w:val="-1"/>
          <w:sz w:val="40"/>
          <w:szCs w:val="40"/>
        </w:rPr>
      </w:pPr>
    </w:p>
    <w:p w14:paraId="12DCE194" w14:textId="56928F50" w:rsidR="00070B1F" w:rsidRDefault="00EC05FF" w:rsidP="00926DB7">
      <w:pPr>
        <w:jc w:val="center"/>
        <w:rPr>
          <w:rFonts w:ascii="Montserrat" w:hAnsi="Montserrat"/>
          <w:i/>
          <w:iCs/>
          <w:position w:val="-1"/>
          <w:sz w:val="48"/>
          <w:szCs w:val="48"/>
        </w:rPr>
      </w:pPr>
      <w:r w:rsidRPr="00EC05FF">
        <w:rPr>
          <w:rFonts w:ascii="Montserrat" w:hAnsi="Montserrat"/>
          <w:i/>
          <w:iCs/>
          <w:position w:val="-1"/>
          <w:sz w:val="48"/>
          <w:szCs w:val="48"/>
        </w:rPr>
        <w:t>Fuentes alternativas de energía: Sol y viento</w:t>
      </w:r>
    </w:p>
    <w:p w14:paraId="6C5C7A07" w14:textId="77777777" w:rsidR="001B0268" w:rsidRDefault="001B0268" w:rsidP="003118CD">
      <w:pPr>
        <w:jc w:val="both"/>
        <w:rPr>
          <w:rFonts w:ascii="Montserrat" w:hAnsi="Montserrat"/>
          <w:b/>
          <w:bCs/>
          <w:i/>
          <w:iCs/>
          <w:sz w:val="22"/>
          <w:szCs w:val="22"/>
        </w:rPr>
      </w:pPr>
    </w:p>
    <w:p w14:paraId="60F3EE2C" w14:textId="77777777" w:rsidR="001B0268" w:rsidRDefault="001B0268" w:rsidP="003118CD">
      <w:pPr>
        <w:jc w:val="both"/>
        <w:rPr>
          <w:rFonts w:ascii="Montserrat" w:hAnsi="Montserrat"/>
          <w:b/>
          <w:bCs/>
          <w:i/>
          <w:iCs/>
          <w:sz w:val="22"/>
          <w:szCs w:val="22"/>
        </w:rPr>
      </w:pPr>
    </w:p>
    <w:p w14:paraId="1EBEDEF5" w14:textId="32C23EE7" w:rsidR="00CF01FD" w:rsidRDefault="003672B8" w:rsidP="003118CD">
      <w:pPr>
        <w:jc w:val="both"/>
        <w:rPr>
          <w:rFonts w:ascii="Montserrat" w:hAnsi="Montserrat"/>
          <w:bCs/>
          <w:i/>
          <w:iCs/>
          <w:sz w:val="22"/>
          <w:szCs w:val="22"/>
        </w:rPr>
      </w:pPr>
      <w:r w:rsidRPr="00D46C69">
        <w:rPr>
          <w:rFonts w:ascii="Montserrat" w:hAnsi="Montserrat"/>
          <w:b/>
          <w:bCs/>
          <w:i/>
          <w:iCs/>
          <w:sz w:val="22"/>
          <w:szCs w:val="22"/>
        </w:rPr>
        <w:t>Aprendizaj</w:t>
      </w:r>
      <w:r w:rsidR="00C71753">
        <w:rPr>
          <w:rFonts w:ascii="Montserrat" w:hAnsi="Montserrat"/>
          <w:b/>
          <w:bCs/>
          <w:i/>
          <w:iCs/>
          <w:sz w:val="22"/>
          <w:szCs w:val="22"/>
        </w:rPr>
        <w:t>e esperad</w:t>
      </w:r>
      <w:r w:rsidR="006C1331">
        <w:rPr>
          <w:rFonts w:ascii="Montserrat" w:hAnsi="Montserrat"/>
          <w:b/>
          <w:bCs/>
          <w:i/>
          <w:iCs/>
          <w:sz w:val="22"/>
          <w:szCs w:val="22"/>
        </w:rPr>
        <w:t>o:</w:t>
      </w:r>
      <w:r w:rsidRPr="00DC42D1">
        <w:rPr>
          <w:rFonts w:ascii="Montserrat" w:hAnsi="Montserrat"/>
          <w:bCs/>
          <w:i/>
          <w:iCs/>
          <w:sz w:val="22"/>
          <w:szCs w:val="22"/>
        </w:rPr>
        <w:t xml:space="preserve"> </w:t>
      </w:r>
      <w:r w:rsidR="00EC05FF" w:rsidRPr="00EC05FF">
        <w:rPr>
          <w:rFonts w:ascii="Montserrat" w:hAnsi="Montserrat"/>
          <w:bCs/>
          <w:i/>
          <w:iCs/>
          <w:sz w:val="22"/>
          <w:szCs w:val="22"/>
        </w:rPr>
        <w:t>Argumenta las implicaciones del aprovechamiento de fuentes alternativas de energía en las actividades humanas y su importancia para el cuidado del ambiente.</w:t>
      </w:r>
      <w:r w:rsidR="006C1331" w:rsidRPr="006C1331">
        <w:rPr>
          <w:rFonts w:ascii="Montserrat" w:hAnsi="Montserrat"/>
          <w:bCs/>
          <w:i/>
          <w:iCs/>
          <w:sz w:val="22"/>
          <w:szCs w:val="22"/>
        </w:rPr>
        <w:t xml:space="preserve"> </w:t>
      </w:r>
    </w:p>
    <w:p w14:paraId="0C0DE411" w14:textId="77777777" w:rsidR="00164B94" w:rsidRPr="00314B55" w:rsidRDefault="00164B94" w:rsidP="003118CD">
      <w:pPr>
        <w:jc w:val="both"/>
        <w:rPr>
          <w:rFonts w:ascii="Montserrat" w:hAnsi="Montserrat"/>
          <w:bCs/>
          <w:i/>
          <w:iCs/>
          <w:sz w:val="22"/>
          <w:szCs w:val="22"/>
        </w:rPr>
      </w:pPr>
    </w:p>
    <w:p w14:paraId="0939A9B2" w14:textId="0679FB2B" w:rsidR="00FB05D2" w:rsidRDefault="003672B8" w:rsidP="003118CD">
      <w:pPr>
        <w:jc w:val="both"/>
        <w:rPr>
          <w:rFonts w:ascii="Montserrat" w:hAnsi="Montserrat"/>
          <w:i/>
          <w:sz w:val="22"/>
          <w:szCs w:val="22"/>
        </w:rPr>
      </w:pPr>
      <w:r w:rsidRPr="00D46C69">
        <w:rPr>
          <w:rFonts w:ascii="Montserrat" w:hAnsi="Montserrat"/>
          <w:b/>
          <w:bCs/>
          <w:i/>
          <w:iCs/>
          <w:sz w:val="22"/>
          <w:szCs w:val="22"/>
        </w:rPr>
        <w:t>Énfasis:</w:t>
      </w:r>
      <w:r w:rsidRPr="00D46C69">
        <w:rPr>
          <w:rFonts w:ascii="Montserrat" w:hAnsi="Montserrat"/>
          <w:sz w:val="22"/>
          <w:szCs w:val="22"/>
        </w:rPr>
        <w:t xml:space="preserve"> </w:t>
      </w:r>
      <w:r w:rsidR="00EC05FF" w:rsidRPr="00EC05FF">
        <w:rPr>
          <w:rFonts w:ascii="Montserrat" w:hAnsi="Montserrat"/>
          <w:i/>
          <w:sz w:val="22"/>
          <w:szCs w:val="22"/>
        </w:rPr>
        <w:t xml:space="preserve">Analiza fuentes alternativas de energía (ventajas y desventajas): el Sol y el viento. </w:t>
      </w:r>
    </w:p>
    <w:p w14:paraId="07CC2CDA" w14:textId="19CAB5EE" w:rsidR="00164B94" w:rsidRPr="001D2C2C" w:rsidRDefault="00164B94" w:rsidP="003118CD">
      <w:pPr>
        <w:jc w:val="both"/>
        <w:rPr>
          <w:rFonts w:ascii="Montserrat" w:hAnsi="Montserrat"/>
          <w:i/>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109E9E43" w14:textId="67FF1664" w:rsidR="00D613C2" w:rsidRDefault="00EC05FF" w:rsidP="00D613C2">
      <w:pPr>
        <w:autoSpaceDE w:val="0"/>
        <w:autoSpaceDN w:val="0"/>
        <w:adjustRightInd w:val="0"/>
        <w:jc w:val="both"/>
        <w:rPr>
          <w:rFonts w:ascii="Montserrat" w:hAnsi="Montserrat"/>
          <w:sz w:val="22"/>
          <w:szCs w:val="22"/>
        </w:rPr>
      </w:pPr>
      <w:r>
        <w:rPr>
          <w:rFonts w:ascii="Montserrat" w:hAnsi="Montserrat"/>
          <w:sz w:val="22"/>
          <w:szCs w:val="22"/>
        </w:rPr>
        <w:t xml:space="preserve">Argumentarás </w:t>
      </w:r>
      <w:r w:rsidRPr="00EC05FF">
        <w:rPr>
          <w:rFonts w:ascii="Montserrat" w:hAnsi="Montserrat"/>
          <w:sz w:val="22"/>
          <w:szCs w:val="22"/>
        </w:rPr>
        <w:t>las implicaciones del aprovechamiento de fuentes alternativas de energía en las actividades humanas y su importancia para el cuidado del ambiente</w:t>
      </w:r>
      <w:r>
        <w:rPr>
          <w:rFonts w:ascii="Montserrat" w:hAnsi="Montserrat"/>
          <w:sz w:val="22"/>
          <w:szCs w:val="22"/>
        </w:rPr>
        <w:t xml:space="preserve">, así también, analizarás </w:t>
      </w:r>
      <w:r w:rsidR="00DF6ADF">
        <w:rPr>
          <w:rFonts w:ascii="Montserrat" w:hAnsi="Montserrat"/>
          <w:sz w:val="22"/>
          <w:szCs w:val="22"/>
        </w:rPr>
        <w:t xml:space="preserve">estas </w:t>
      </w:r>
      <w:r w:rsidRPr="00EC05FF">
        <w:rPr>
          <w:rFonts w:ascii="Montserrat" w:hAnsi="Montserrat"/>
          <w:sz w:val="22"/>
          <w:szCs w:val="22"/>
        </w:rPr>
        <w:t xml:space="preserve">fuentes alternativas de energía (ventajas y desventajas): el Sol y el viento. </w:t>
      </w:r>
      <w:r w:rsidR="00583C6F">
        <w:rPr>
          <w:rFonts w:ascii="Montserrat" w:hAnsi="Montserrat"/>
          <w:sz w:val="22"/>
          <w:szCs w:val="22"/>
        </w:rPr>
        <w:t>Ten a la mano</w:t>
      </w:r>
      <w:r w:rsidR="006C1331">
        <w:rPr>
          <w:rFonts w:ascii="Montserrat" w:hAnsi="Montserrat"/>
          <w:sz w:val="22"/>
          <w:szCs w:val="22"/>
        </w:rPr>
        <w:t xml:space="preserve"> </w:t>
      </w:r>
      <w:r w:rsidR="00133F95">
        <w:rPr>
          <w:rFonts w:ascii="Montserrat" w:hAnsi="Montserrat"/>
          <w:sz w:val="22"/>
          <w:szCs w:val="22"/>
        </w:rPr>
        <w:t xml:space="preserve">tu cuaderno de notas y tu lápiz, así como </w:t>
      </w:r>
      <w:r w:rsidR="00D613C2">
        <w:rPr>
          <w:rFonts w:ascii="Montserrat" w:hAnsi="Montserrat"/>
          <w:sz w:val="22"/>
          <w:szCs w:val="22"/>
        </w:rPr>
        <w:t xml:space="preserve">tu </w:t>
      </w:r>
      <w:r w:rsidR="00D613C2" w:rsidRPr="00D613C2">
        <w:rPr>
          <w:rFonts w:ascii="Montserrat" w:hAnsi="Montserrat"/>
          <w:sz w:val="22"/>
          <w:szCs w:val="22"/>
        </w:rPr>
        <w:t xml:space="preserve">libro de texto de Ciencias Naturales, </w:t>
      </w:r>
      <w:r w:rsidR="00133F95">
        <w:rPr>
          <w:rFonts w:ascii="Montserrat" w:hAnsi="Montserrat"/>
          <w:sz w:val="22"/>
          <w:szCs w:val="22"/>
        </w:rPr>
        <w:t>en la página 1</w:t>
      </w:r>
      <w:r>
        <w:rPr>
          <w:rFonts w:ascii="Montserrat" w:hAnsi="Montserrat"/>
          <w:sz w:val="22"/>
          <w:szCs w:val="22"/>
        </w:rPr>
        <w:t>36</w:t>
      </w:r>
      <w:r w:rsidR="00133F95">
        <w:rPr>
          <w:rFonts w:ascii="Montserrat" w:hAnsi="Montserrat"/>
          <w:sz w:val="22"/>
          <w:szCs w:val="22"/>
        </w:rPr>
        <w:t>.</w:t>
      </w:r>
    </w:p>
    <w:p w14:paraId="2BB4C7B3" w14:textId="792F3FA5" w:rsidR="005C3ABE" w:rsidRDefault="005C3ABE" w:rsidP="00D613C2">
      <w:pPr>
        <w:autoSpaceDE w:val="0"/>
        <w:autoSpaceDN w:val="0"/>
        <w:adjustRightInd w:val="0"/>
        <w:jc w:val="both"/>
        <w:rPr>
          <w:rFonts w:ascii="Montserrat" w:hAnsi="Montserrat"/>
          <w:sz w:val="22"/>
          <w:szCs w:val="22"/>
        </w:rPr>
      </w:pPr>
    </w:p>
    <w:p w14:paraId="31557BB0" w14:textId="77777777" w:rsidR="001128F9" w:rsidRPr="001A50EC" w:rsidRDefault="001128F9" w:rsidP="001128F9">
      <w:pPr>
        <w:autoSpaceDE w:val="0"/>
        <w:autoSpaceDN w:val="0"/>
        <w:adjustRightInd w:val="0"/>
        <w:rPr>
          <w:rFonts w:ascii="Montserrat" w:hAnsi="Montserrat"/>
          <w:sz w:val="22"/>
          <w:szCs w:val="22"/>
        </w:rPr>
      </w:pPr>
    </w:p>
    <w:p w14:paraId="3776EF25" w14:textId="77777777" w:rsidR="001128F9" w:rsidRPr="00C51211" w:rsidRDefault="001128F9" w:rsidP="001128F9">
      <w:pPr>
        <w:jc w:val="both"/>
        <w:rPr>
          <w:rFonts w:ascii="Montserrat" w:hAnsi="Montserrat"/>
          <w:b/>
          <w:sz w:val="28"/>
          <w:szCs w:val="28"/>
        </w:rPr>
      </w:pPr>
      <w:r w:rsidRPr="00C51211">
        <w:rPr>
          <w:rFonts w:ascii="Montserrat" w:hAnsi="Montserrat"/>
          <w:b/>
          <w:sz w:val="28"/>
          <w:szCs w:val="28"/>
        </w:rPr>
        <w:t>¿Qué hacemos?</w:t>
      </w:r>
    </w:p>
    <w:p w14:paraId="59746AFD" w14:textId="77777777" w:rsidR="00B22A2E" w:rsidRDefault="00B22A2E" w:rsidP="00B22A2E">
      <w:pPr>
        <w:autoSpaceDE w:val="0"/>
        <w:autoSpaceDN w:val="0"/>
        <w:adjustRightInd w:val="0"/>
        <w:jc w:val="both"/>
        <w:rPr>
          <w:rFonts w:ascii="Montserrat" w:hAnsi="Montserrat"/>
          <w:sz w:val="22"/>
          <w:szCs w:val="22"/>
        </w:rPr>
      </w:pPr>
    </w:p>
    <w:p w14:paraId="1CECB6F0" w14:textId="6D4FB932" w:rsidR="00EC05FF" w:rsidRDefault="00EC05FF" w:rsidP="00EC05FF">
      <w:pPr>
        <w:autoSpaceDE w:val="0"/>
        <w:autoSpaceDN w:val="0"/>
        <w:adjustRightInd w:val="0"/>
        <w:jc w:val="both"/>
        <w:rPr>
          <w:rFonts w:ascii="Montserrat" w:hAnsi="Montserrat"/>
          <w:sz w:val="22"/>
          <w:szCs w:val="22"/>
        </w:rPr>
      </w:pPr>
      <w:r>
        <w:rPr>
          <w:rFonts w:ascii="Montserrat" w:hAnsi="Montserrat"/>
          <w:sz w:val="22"/>
          <w:szCs w:val="22"/>
        </w:rPr>
        <w:t>Analiza</w:t>
      </w:r>
      <w:r w:rsidR="008C5851">
        <w:rPr>
          <w:rFonts w:ascii="Montserrat" w:hAnsi="Montserrat"/>
          <w:sz w:val="22"/>
          <w:szCs w:val="22"/>
        </w:rPr>
        <w:t>rás</w:t>
      </w:r>
      <w:r>
        <w:rPr>
          <w:rFonts w:ascii="Montserrat" w:hAnsi="Montserrat"/>
          <w:sz w:val="22"/>
          <w:szCs w:val="22"/>
        </w:rPr>
        <w:t xml:space="preserve"> la importancia del </w:t>
      </w:r>
      <w:r w:rsidRPr="00EC05FF">
        <w:rPr>
          <w:rFonts w:ascii="Montserrat" w:hAnsi="Montserrat"/>
          <w:sz w:val="22"/>
          <w:szCs w:val="22"/>
        </w:rPr>
        <w:t xml:space="preserve">Sol, el movimiento del mar o del viento, el fuego, los rayos, el calor de la Tierra, las corrientes de agua. </w:t>
      </w:r>
    </w:p>
    <w:p w14:paraId="7BB86058" w14:textId="77777777" w:rsidR="00EC05FF" w:rsidRDefault="00EC05FF" w:rsidP="00EC05FF">
      <w:pPr>
        <w:autoSpaceDE w:val="0"/>
        <w:autoSpaceDN w:val="0"/>
        <w:adjustRightInd w:val="0"/>
        <w:jc w:val="both"/>
        <w:rPr>
          <w:rFonts w:ascii="Montserrat" w:hAnsi="Montserrat"/>
          <w:sz w:val="22"/>
          <w:szCs w:val="22"/>
        </w:rPr>
      </w:pPr>
    </w:p>
    <w:p w14:paraId="3881F0F5" w14:textId="64F3EC7D" w:rsidR="00EC05F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lastRenderedPageBreak/>
        <w:t>Los fenómenos naturales han sido desde siempre las fuentes de energía que nos han permitido</w:t>
      </w:r>
      <w:r>
        <w:rPr>
          <w:rFonts w:ascii="Montserrat" w:hAnsi="Montserrat"/>
          <w:sz w:val="22"/>
          <w:szCs w:val="22"/>
        </w:rPr>
        <w:t xml:space="preserve"> c</w:t>
      </w:r>
      <w:r w:rsidRPr="00EC05FF">
        <w:rPr>
          <w:rFonts w:ascii="Montserrat" w:hAnsi="Montserrat"/>
          <w:sz w:val="22"/>
          <w:szCs w:val="22"/>
        </w:rPr>
        <w:t>ocinar los alimentos</w:t>
      </w:r>
      <w:r>
        <w:rPr>
          <w:rFonts w:ascii="Montserrat" w:hAnsi="Montserrat"/>
          <w:sz w:val="22"/>
          <w:szCs w:val="22"/>
        </w:rPr>
        <w:t>, e</w:t>
      </w:r>
      <w:r w:rsidRPr="00EC05FF">
        <w:rPr>
          <w:rFonts w:ascii="Montserrat" w:hAnsi="Montserrat"/>
          <w:sz w:val="22"/>
          <w:szCs w:val="22"/>
        </w:rPr>
        <w:t>xplorar los océanos</w:t>
      </w:r>
      <w:r>
        <w:rPr>
          <w:rFonts w:ascii="Montserrat" w:hAnsi="Montserrat"/>
          <w:sz w:val="22"/>
          <w:szCs w:val="22"/>
        </w:rPr>
        <w:t xml:space="preserve"> y h</w:t>
      </w:r>
      <w:r w:rsidRPr="00EC05FF">
        <w:rPr>
          <w:rFonts w:ascii="Montserrat" w:hAnsi="Montserrat"/>
          <w:sz w:val="22"/>
          <w:szCs w:val="22"/>
        </w:rPr>
        <w:t>acer funcionar las maquinarias.</w:t>
      </w:r>
      <w:r w:rsidR="00583C6F">
        <w:rPr>
          <w:rFonts w:ascii="Montserrat" w:hAnsi="Montserrat"/>
          <w:sz w:val="22"/>
          <w:szCs w:val="22"/>
        </w:rPr>
        <w:t xml:space="preserve"> </w:t>
      </w:r>
    </w:p>
    <w:p w14:paraId="6D600AB2" w14:textId="77777777" w:rsidR="00EC05FF" w:rsidRDefault="00EC05FF" w:rsidP="00EC05FF">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EC05FF" w14:paraId="062A6D37" w14:textId="77777777" w:rsidTr="00EC05FF">
        <w:tc>
          <w:tcPr>
            <w:tcW w:w="4697" w:type="dxa"/>
          </w:tcPr>
          <w:p w14:paraId="566FF652" w14:textId="465F4889" w:rsidR="00EC05FF" w:rsidRDefault="00EC05FF" w:rsidP="00EC05FF">
            <w:pPr>
              <w:autoSpaceDE w:val="0"/>
              <w:autoSpaceDN w:val="0"/>
              <w:adjustRightInd w:val="0"/>
              <w:jc w:val="center"/>
              <w:rPr>
                <w:rFonts w:ascii="Montserrat" w:hAnsi="Montserrat"/>
                <w:sz w:val="22"/>
                <w:szCs w:val="22"/>
              </w:rPr>
            </w:pPr>
            <w:r>
              <w:rPr>
                <w:lang w:val="en-US"/>
              </w:rPr>
              <w:drawing>
                <wp:inline distT="0" distB="0" distL="0" distR="0" wp14:anchorId="1899585A" wp14:editId="168809C9">
                  <wp:extent cx="2180888" cy="155257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192069" cy="1560534"/>
                          </a:xfrm>
                          <a:prstGeom prst="rect">
                            <a:avLst/>
                          </a:prstGeom>
                        </pic:spPr>
                      </pic:pic>
                    </a:graphicData>
                  </a:graphic>
                </wp:inline>
              </w:drawing>
            </w:r>
          </w:p>
          <w:p w14:paraId="1930D1C6" w14:textId="7E2E6F47" w:rsidR="00EC05FF" w:rsidRDefault="00EC05FF" w:rsidP="00EC05FF">
            <w:pPr>
              <w:autoSpaceDE w:val="0"/>
              <w:autoSpaceDN w:val="0"/>
              <w:adjustRightInd w:val="0"/>
              <w:jc w:val="center"/>
              <w:rPr>
                <w:rFonts w:ascii="Montserrat" w:hAnsi="Montserrat"/>
                <w:sz w:val="22"/>
                <w:szCs w:val="22"/>
              </w:rPr>
            </w:pPr>
          </w:p>
        </w:tc>
        <w:tc>
          <w:tcPr>
            <w:tcW w:w="4697" w:type="dxa"/>
          </w:tcPr>
          <w:p w14:paraId="00EC594C" w14:textId="5D81C76D" w:rsidR="00EC05FF" w:rsidRDefault="00EC05FF" w:rsidP="00EC05FF">
            <w:pPr>
              <w:autoSpaceDE w:val="0"/>
              <w:autoSpaceDN w:val="0"/>
              <w:adjustRightInd w:val="0"/>
              <w:jc w:val="center"/>
              <w:rPr>
                <w:rFonts w:ascii="Montserrat" w:hAnsi="Montserrat"/>
                <w:sz w:val="22"/>
                <w:szCs w:val="22"/>
              </w:rPr>
            </w:pPr>
            <w:r>
              <w:rPr>
                <w:lang w:val="en-US"/>
              </w:rPr>
              <w:drawing>
                <wp:inline distT="0" distB="0" distL="0" distR="0" wp14:anchorId="56CC969C" wp14:editId="781D03F4">
                  <wp:extent cx="2209573" cy="1552575"/>
                  <wp:effectExtent l="0" t="0" r="63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227927" cy="1565472"/>
                          </a:xfrm>
                          <a:prstGeom prst="rect">
                            <a:avLst/>
                          </a:prstGeom>
                        </pic:spPr>
                      </pic:pic>
                    </a:graphicData>
                  </a:graphic>
                </wp:inline>
              </w:drawing>
            </w:r>
          </w:p>
        </w:tc>
      </w:tr>
      <w:tr w:rsidR="00EC05FF" w14:paraId="6AC64936" w14:textId="77777777" w:rsidTr="00EC05FF">
        <w:tc>
          <w:tcPr>
            <w:tcW w:w="4697" w:type="dxa"/>
          </w:tcPr>
          <w:p w14:paraId="3FE4C4D0" w14:textId="77777777" w:rsidR="00EC05FF" w:rsidRDefault="00EC05FF" w:rsidP="00EC05FF">
            <w:pPr>
              <w:autoSpaceDE w:val="0"/>
              <w:autoSpaceDN w:val="0"/>
              <w:adjustRightInd w:val="0"/>
              <w:jc w:val="center"/>
              <w:rPr>
                <w:rFonts w:ascii="Montserrat" w:hAnsi="Montserrat"/>
                <w:sz w:val="22"/>
                <w:szCs w:val="22"/>
              </w:rPr>
            </w:pPr>
            <w:r>
              <w:rPr>
                <w:lang w:val="en-US"/>
              </w:rPr>
              <w:drawing>
                <wp:inline distT="0" distB="0" distL="0" distR="0" wp14:anchorId="25A75F28" wp14:editId="08284A5B">
                  <wp:extent cx="2174875" cy="150495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184980" cy="1511942"/>
                          </a:xfrm>
                          <a:prstGeom prst="rect">
                            <a:avLst/>
                          </a:prstGeom>
                        </pic:spPr>
                      </pic:pic>
                    </a:graphicData>
                  </a:graphic>
                </wp:inline>
              </w:drawing>
            </w:r>
          </w:p>
          <w:p w14:paraId="24AC77BA" w14:textId="204987A0" w:rsidR="00EC05FF" w:rsidRDefault="00EC05FF" w:rsidP="00EC05FF">
            <w:pPr>
              <w:autoSpaceDE w:val="0"/>
              <w:autoSpaceDN w:val="0"/>
              <w:adjustRightInd w:val="0"/>
              <w:jc w:val="center"/>
              <w:rPr>
                <w:rFonts w:ascii="Montserrat" w:hAnsi="Montserrat"/>
                <w:sz w:val="22"/>
                <w:szCs w:val="22"/>
              </w:rPr>
            </w:pPr>
          </w:p>
        </w:tc>
        <w:tc>
          <w:tcPr>
            <w:tcW w:w="4697" w:type="dxa"/>
          </w:tcPr>
          <w:p w14:paraId="0779E802" w14:textId="3A37C779" w:rsidR="00EC05FF" w:rsidRDefault="00EC05FF" w:rsidP="00EC05FF">
            <w:pPr>
              <w:autoSpaceDE w:val="0"/>
              <w:autoSpaceDN w:val="0"/>
              <w:adjustRightInd w:val="0"/>
              <w:jc w:val="center"/>
              <w:rPr>
                <w:rFonts w:ascii="Montserrat" w:hAnsi="Montserrat"/>
                <w:sz w:val="22"/>
                <w:szCs w:val="22"/>
              </w:rPr>
            </w:pPr>
            <w:r>
              <w:rPr>
                <w:lang w:val="en-US"/>
              </w:rPr>
              <w:drawing>
                <wp:inline distT="0" distB="0" distL="0" distR="0" wp14:anchorId="08EC4022" wp14:editId="26E8CE54">
                  <wp:extent cx="2218808" cy="15240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232138" cy="1533156"/>
                          </a:xfrm>
                          <a:prstGeom prst="rect">
                            <a:avLst/>
                          </a:prstGeom>
                        </pic:spPr>
                      </pic:pic>
                    </a:graphicData>
                  </a:graphic>
                </wp:inline>
              </w:drawing>
            </w:r>
          </w:p>
        </w:tc>
      </w:tr>
      <w:tr w:rsidR="00EC05FF" w14:paraId="64A29581" w14:textId="77777777" w:rsidTr="00EC05FF">
        <w:tc>
          <w:tcPr>
            <w:tcW w:w="4697" w:type="dxa"/>
          </w:tcPr>
          <w:p w14:paraId="6F3179B8" w14:textId="77777777" w:rsidR="00EC05FF" w:rsidRDefault="00EC05FF" w:rsidP="00EC05FF">
            <w:pPr>
              <w:autoSpaceDE w:val="0"/>
              <w:autoSpaceDN w:val="0"/>
              <w:adjustRightInd w:val="0"/>
              <w:jc w:val="center"/>
            </w:pPr>
            <w:r>
              <w:rPr>
                <w:lang w:val="en-US"/>
              </w:rPr>
              <w:drawing>
                <wp:inline distT="0" distB="0" distL="0" distR="0" wp14:anchorId="33547905" wp14:editId="4AB38331">
                  <wp:extent cx="2191385" cy="1495425"/>
                  <wp:effectExtent l="0" t="0" r="0"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197582" cy="1499654"/>
                          </a:xfrm>
                          <a:prstGeom prst="rect">
                            <a:avLst/>
                          </a:prstGeom>
                        </pic:spPr>
                      </pic:pic>
                    </a:graphicData>
                  </a:graphic>
                </wp:inline>
              </w:drawing>
            </w:r>
          </w:p>
          <w:p w14:paraId="55D9C4A2" w14:textId="3042011D" w:rsidR="00EC05FF" w:rsidRDefault="00EC05FF" w:rsidP="00EC05FF">
            <w:pPr>
              <w:autoSpaceDE w:val="0"/>
              <w:autoSpaceDN w:val="0"/>
              <w:adjustRightInd w:val="0"/>
              <w:jc w:val="center"/>
            </w:pPr>
          </w:p>
        </w:tc>
        <w:tc>
          <w:tcPr>
            <w:tcW w:w="4697" w:type="dxa"/>
          </w:tcPr>
          <w:p w14:paraId="1E595870" w14:textId="5D5987F8" w:rsidR="00EC05FF" w:rsidRDefault="00EC05FF" w:rsidP="00EC05FF">
            <w:pPr>
              <w:autoSpaceDE w:val="0"/>
              <w:autoSpaceDN w:val="0"/>
              <w:adjustRightInd w:val="0"/>
              <w:jc w:val="center"/>
            </w:pPr>
            <w:r>
              <w:rPr>
                <w:lang w:val="en-US"/>
              </w:rPr>
              <w:drawing>
                <wp:inline distT="0" distB="0" distL="0" distR="0" wp14:anchorId="4EC213CD" wp14:editId="2BCE9BF6">
                  <wp:extent cx="2181225" cy="1510030"/>
                  <wp:effectExtent l="0" t="0" r="952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200986" cy="1523710"/>
                          </a:xfrm>
                          <a:prstGeom prst="rect">
                            <a:avLst/>
                          </a:prstGeom>
                        </pic:spPr>
                      </pic:pic>
                    </a:graphicData>
                  </a:graphic>
                </wp:inline>
              </w:drawing>
            </w:r>
          </w:p>
        </w:tc>
      </w:tr>
      <w:tr w:rsidR="00EC05FF" w14:paraId="3E1C3197" w14:textId="77777777" w:rsidTr="00EC05FF">
        <w:tc>
          <w:tcPr>
            <w:tcW w:w="4697" w:type="dxa"/>
          </w:tcPr>
          <w:p w14:paraId="2D4B57C0" w14:textId="51D16FC1" w:rsidR="00EC05FF" w:rsidRDefault="00EC05FF" w:rsidP="00EC05FF">
            <w:pPr>
              <w:autoSpaceDE w:val="0"/>
              <w:autoSpaceDN w:val="0"/>
              <w:adjustRightInd w:val="0"/>
              <w:jc w:val="center"/>
            </w:pPr>
            <w:r>
              <w:rPr>
                <w:lang w:val="en-US"/>
              </w:rPr>
              <w:drawing>
                <wp:inline distT="0" distB="0" distL="0" distR="0" wp14:anchorId="6AB91BF0" wp14:editId="21E5C80D">
                  <wp:extent cx="2219325" cy="1666853"/>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225461" cy="1671462"/>
                          </a:xfrm>
                          <a:prstGeom prst="rect">
                            <a:avLst/>
                          </a:prstGeom>
                        </pic:spPr>
                      </pic:pic>
                    </a:graphicData>
                  </a:graphic>
                </wp:inline>
              </w:drawing>
            </w:r>
          </w:p>
        </w:tc>
        <w:tc>
          <w:tcPr>
            <w:tcW w:w="4697" w:type="dxa"/>
          </w:tcPr>
          <w:p w14:paraId="3E723306" w14:textId="4E554BB7" w:rsidR="00EC05FF" w:rsidRDefault="00EC05FF" w:rsidP="00EC05FF">
            <w:pPr>
              <w:autoSpaceDE w:val="0"/>
              <w:autoSpaceDN w:val="0"/>
              <w:adjustRightInd w:val="0"/>
              <w:jc w:val="center"/>
            </w:pPr>
            <w:r>
              <w:rPr>
                <w:lang w:val="en-US"/>
              </w:rPr>
              <w:drawing>
                <wp:inline distT="0" distB="0" distL="0" distR="0" wp14:anchorId="39467D9A" wp14:editId="35FE9772">
                  <wp:extent cx="2286000" cy="1666221"/>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310744" cy="1684257"/>
                          </a:xfrm>
                          <a:prstGeom prst="rect">
                            <a:avLst/>
                          </a:prstGeom>
                        </pic:spPr>
                      </pic:pic>
                    </a:graphicData>
                  </a:graphic>
                </wp:inline>
              </w:drawing>
            </w:r>
          </w:p>
        </w:tc>
      </w:tr>
    </w:tbl>
    <w:p w14:paraId="70C2F39A" w14:textId="77777777" w:rsidR="00DF6ADF" w:rsidRDefault="00DF6ADF" w:rsidP="00EC05FF">
      <w:pPr>
        <w:autoSpaceDE w:val="0"/>
        <w:autoSpaceDN w:val="0"/>
        <w:adjustRightInd w:val="0"/>
        <w:jc w:val="both"/>
        <w:rPr>
          <w:rFonts w:ascii="Montserrat" w:hAnsi="Montserrat"/>
          <w:sz w:val="22"/>
          <w:szCs w:val="22"/>
        </w:rPr>
      </w:pPr>
    </w:p>
    <w:p w14:paraId="1921E40F" w14:textId="6A419376" w:rsidR="00EC05FF" w:rsidRPr="00EC05FF" w:rsidRDefault="00DF6ADF" w:rsidP="00EC05FF">
      <w:pPr>
        <w:autoSpaceDE w:val="0"/>
        <w:autoSpaceDN w:val="0"/>
        <w:adjustRightInd w:val="0"/>
        <w:jc w:val="both"/>
        <w:rPr>
          <w:rFonts w:ascii="Montserrat" w:hAnsi="Montserrat"/>
          <w:sz w:val="22"/>
          <w:szCs w:val="22"/>
        </w:rPr>
      </w:pPr>
      <w:r>
        <w:rPr>
          <w:rFonts w:ascii="Montserrat" w:hAnsi="Montserrat"/>
          <w:sz w:val="22"/>
          <w:szCs w:val="22"/>
        </w:rPr>
        <w:lastRenderedPageBreak/>
        <w:t>E</w:t>
      </w:r>
      <w:r w:rsidR="00EC05FF" w:rsidRPr="00EC05FF">
        <w:rPr>
          <w:rFonts w:ascii="Montserrat" w:hAnsi="Montserrat"/>
          <w:sz w:val="22"/>
          <w:szCs w:val="22"/>
        </w:rPr>
        <w:t xml:space="preserve">l descubrimiento de la corriente eléctrica ha impulsado la tecnología, hoy en día, no </w:t>
      </w:r>
      <w:r w:rsidR="00EC05FF">
        <w:rPr>
          <w:rFonts w:ascii="Montserrat" w:hAnsi="Montserrat"/>
          <w:sz w:val="22"/>
          <w:szCs w:val="22"/>
        </w:rPr>
        <w:t xml:space="preserve">se </w:t>
      </w:r>
      <w:r w:rsidR="00EC05FF" w:rsidRPr="00EC05FF">
        <w:rPr>
          <w:rFonts w:ascii="Montserrat" w:hAnsi="Montserrat"/>
          <w:sz w:val="22"/>
          <w:szCs w:val="22"/>
        </w:rPr>
        <w:t>p</w:t>
      </w:r>
      <w:r w:rsidR="00EC05FF">
        <w:rPr>
          <w:rFonts w:ascii="Montserrat" w:hAnsi="Montserrat"/>
          <w:sz w:val="22"/>
          <w:szCs w:val="22"/>
        </w:rPr>
        <w:t xml:space="preserve">uede </w:t>
      </w:r>
      <w:r w:rsidR="00EC05FF" w:rsidRPr="00EC05FF">
        <w:rPr>
          <w:rFonts w:ascii="Montserrat" w:hAnsi="Montserrat"/>
          <w:sz w:val="22"/>
          <w:szCs w:val="22"/>
        </w:rPr>
        <w:t>imaginar un día sin electricidad</w:t>
      </w:r>
      <w:r w:rsidR="00583C6F">
        <w:rPr>
          <w:rFonts w:ascii="Montserrat" w:hAnsi="Montserrat"/>
          <w:sz w:val="22"/>
          <w:szCs w:val="22"/>
        </w:rPr>
        <w:t>. E</w:t>
      </w:r>
      <w:r w:rsidR="00EC05FF" w:rsidRPr="00EC05FF">
        <w:rPr>
          <w:rFonts w:ascii="Montserrat" w:hAnsi="Montserrat"/>
          <w:sz w:val="22"/>
          <w:szCs w:val="22"/>
        </w:rPr>
        <w:t>xisten formas de generar electricidad, utilizando fuentes distintas a los combustibles fósiles</w:t>
      </w:r>
      <w:r w:rsidR="00EC05FF">
        <w:rPr>
          <w:rFonts w:ascii="Montserrat" w:hAnsi="Montserrat"/>
          <w:sz w:val="22"/>
          <w:szCs w:val="22"/>
        </w:rPr>
        <w:t>. S</w:t>
      </w:r>
      <w:r w:rsidR="00EC05FF" w:rsidRPr="00EC05FF">
        <w:rPr>
          <w:rFonts w:ascii="Montserrat" w:hAnsi="Montserrat"/>
          <w:sz w:val="22"/>
          <w:szCs w:val="22"/>
        </w:rPr>
        <w:t>on fuentes de energía renovables cuya generación no implica la emisión de gases de efecto invernadero.</w:t>
      </w:r>
      <w:r w:rsidR="00583C6F">
        <w:rPr>
          <w:rFonts w:ascii="Montserrat" w:hAnsi="Montserrat"/>
          <w:sz w:val="22"/>
          <w:szCs w:val="22"/>
        </w:rPr>
        <w:t xml:space="preserve"> </w:t>
      </w:r>
    </w:p>
    <w:p w14:paraId="4436DF6D" w14:textId="77777777" w:rsidR="00EC05FF" w:rsidRPr="00EC05FF" w:rsidRDefault="00EC05FF" w:rsidP="00EC05FF">
      <w:pPr>
        <w:autoSpaceDE w:val="0"/>
        <w:autoSpaceDN w:val="0"/>
        <w:adjustRightInd w:val="0"/>
        <w:jc w:val="both"/>
        <w:rPr>
          <w:rFonts w:ascii="Montserrat" w:hAnsi="Montserrat"/>
          <w:sz w:val="22"/>
          <w:szCs w:val="22"/>
        </w:rPr>
      </w:pPr>
    </w:p>
    <w:p w14:paraId="0826397C" w14:textId="0AB37B69" w:rsidR="00EC05FF" w:rsidRPr="00EC05FF" w:rsidRDefault="00EC05FF" w:rsidP="00EC05FF">
      <w:pPr>
        <w:autoSpaceDE w:val="0"/>
        <w:autoSpaceDN w:val="0"/>
        <w:adjustRightInd w:val="0"/>
        <w:jc w:val="both"/>
        <w:rPr>
          <w:rFonts w:ascii="Montserrat" w:hAnsi="Montserrat"/>
          <w:sz w:val="22"/>
          <w:szCs w:val="22"/>
        </w:rPr>
      </w:pPr>
      <w:r>
        <w:rPr>
          <w:rFonts w:ascii="Montserrat" w:hAnsi="Montserrat"/>
          <w:sz w:val="22"/>
          <w:szCs w:val="22"/>
        </w:rPr>
        <w:t xml:space="preserve">Observa </w:t>
      </w:r>
      <w:r w:rsidRPr="00EC05FF">
        <w:rPr>
          <w:rFonts w:ascii="Montserrat" w:hAnsi="Montserrat"/>
          <w:sz w:val="22"/>
          <w:szCs w:val="22"/>
        </w:rPr>
        <w:t xml:space="preserve">qué dice un estudiante cuando </w:t>
      </w:r>
      <w:r>
        <w:rPr>
          <w:rFonts w:ascii="Montserrat" w:hAnsi="Montserrat"/>
          <w:sz w:val="22"/>
          <w:szCs w:val="22"/>
        </w:rPr>
        <w:t xml:space="preserve">se </w:t>
      </w:r>
      <w:r w:rsidR="00DF6ADF">
        <w:rPr>
          <w:rFonts w:ascii="Montserrat" w:hAnsi="Montserrat"/>
          <w:sz w:val="22"/>
          <w:szCs w:val="22"/>
        </w:rPr>
        <w:t xml:space="preserve">le pregunta, </w:t>
      </w:r>
      <w:r w:rsidRPr="00EC05FF">
        <w:rPr>
          <w:rFonts w:ascii="Montserrat" w:hAnsi="Montserrat"/>
          <w:sz w:val="22"/>
          <w:szCs w:val="22"/>
        </w:rPr>
        <w:t>¿Qué son las fuentes de energía renovables?</w:t>
      </w:r>
    </w:p>
    <w:p w14:paraId="3D77F834" w14:textId="5437E6EE" w:rsidR="00EC05FF" w:rsidRDefault="00EC05FF" w:rsidP="00EC05FF">
      <w:pPr>
        <w:autoSpaceDE w:val="0"/>
        <w:autoSpaceDN w:val="0"/>
        <w:adjustRightInd w:val="0"/>
        <w:jc w:val="both"/>
        <w:rPr>
          <w:rFonts w:ascii="Montserrat" w:hAnsi="Montserrat"/>
          <w:sz w:val="22"/>
          <w:szCs w:val="22"/>
        </w:rPr>
      </w:pPr>
    </w:p>
    <w:p w14:paraId="7FA311EC" w14:textId="22923420" w:rsidR="00EC05FF" w:rsidRDefault="00EC05FF" w:rsidP="00EC05FF">
      <w:pPr>
        <w:autoSpaceDE w:val="0"/>
        <w:autoSpaceDN w:val="0"/>
        <w:adjustRightInd w:val="0"/>
        <w:jc w:val="center"/>
        <w:rPr>
          <w:rFonts w:ascii="Montserrat" w:hAnsi="Montserrat"/>
          <w:sz w:val="22"/>
          <w:szCs w:val="22"/>
        </w:rPr>
      </w:pPr>
      <w:r>
        <w:rPr>
          <w:lang w:val="en-US"/>
        </w:rPr>
        <w:drawing>
          <wp:inline distT="0" distB="0" distL="0" distR="0" wp14:anchorId="136FAAE6" wp14:editId="1CF3DF63">
            <wp:extent cx="2153359" cy="122872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167615" cy="1236860"/>
                    </a:xfrm>
                    <a:prstGeom prst="rect">
                      <a:avLst/>
                    </a:prstGeom>
                  </pic:spPr>
                </pic:pic>
              </a:graphicData>
            </a:graphic>
          </wp:inline>
        </w:drawing>
      </w:r>
    </w:p>
    <w:p w14:paraId="5DE68651" w14:textId="77777777" w:rsidR="00DF6ADF" w:rsidRPr="00EC05FF" w:rsidRDefault="00DF6ADF" w:rsidP="00EC05FF">
      <w:pPr>
        <w:autoSpaceDE w:val="0"/>
        <w:autoSpaceDN w:val="0"/>
        <w:adjustRightInd w:val="0"/>
        <w:jc w:val="center"/>
        <w:rPr>
          <w:rFonts w:ascii="Montserrat" w:hAnsi="Montserrat"/>
          <w:sz w:val="22"/>
          <w:szCs w:val="22"/>
        </w:rPr>
      </w:pPr>
    </w:p>
    <w:p w14:paraId="3F88F698" w14:textId="577032C8" w:rsidR="00EC05FF" w:rsidRPr="00583C6F" w:rsidRDefault="00DF6ADF" w:rsidP="00583C6F">
      <w:pPr>
        <w:pStyle w:val="Prrafodelista"/>
        <w:numPr>
          <w:ilvl w:val="0"/>
          <w:numId w:val="21"/>
        </w:numPr>
        <w:autoSpaceDE w:val="0"/>
        <w:autoSpaceDN w:val="0"/>
        <w:adjustRightInd w:val="0"/>
        <w:jc w:val="both"/>
        <w:rPr>
          <w:rFonts w:ascii="Montserrat" w:hAnsi="Montserrat"/>
          <w:b/>
          <w:bCs/>
          <w:sz w:val="22"/>
          <w:szCs w:val="22"/>
        </w:rPr>
      </w:pPr>
      <w:r>
        <w:rPr>
          <w:rFonts w:ascii="Montserrat" w:hAnsi="Montserrat"/>
          <w:b/>
          <w:bCs/>
          <w:sz w:val="22"/>
          <w:szCs w:val="22"/>
        </w:rPr>
        <w:t xml:space="preserve">Video. </w:t>
      </w:r>
      <w:r w:rsidR="00EC05FF" w:rsidRPr="00583C6F">
        <w:rPr>
          <w:rFonts w:ascii="Montserrat" w:hAnsi="Montserrat"/>
          <w:b/>
          <w:bCs/>
          <w:sz w:val="22"/>
          <w:szCs w:val="22"/>
        </w:rPr>
        <w:t>¿Qué es un</w:t>
      </w:r>
      <w:r>
        <w:rPr>
          <w:rFonts w:ascii="Montserrat" w:hAnsi="Montserrat"/>
          <w:b/>
          <w:bCs/>
          <w:sz w:val="22"/>
          <w:szCs w:val="22"/>
        </w:rPr>
        <w:t>a fuente de energía renovable?</w:t>
      </w:r>
    </w:p>
    <w:p w14:paraId="4A1C3EFC" w14:textId="55721320" w:rsidR="00EC05FF" w:rsidRDefault="005D4EC1" w:rsidP="00583C6F">
      <w:pPr>
        <w:autoSpaceDE w:val="0"/>
        <w:autoSpaceDN w:val="0"/>
        <w:adjustRightInd w:val="0"/>
        <w:ind w:left="708"/>
        <w:jc w:val="both"/>
        <w:rPr>
          <w:rFonts w:ascii="Montserrat" w:hAnsi="Montserrat"/>
          <w:sz w:val="22"/>
          <w:szCs w:val="22"/>
        </w:rPr>
      </w:pPr>
      <w:hyperlink r:id="rId17" w:history="1">
        <w:r w:rsidR="00EC05FF" w:rsidRPr="00653940">
          <w:rPr>
            <w:rStyle w:val="Hipervnculo"/>
            <w:rFonts w:ascii="Montserrat" w:hAnsi="Montserrat"/>
            <w:sz w:val="22"/>
            <w:szCs w:val="22"/>
          </w:rPr>
          <w:t>https://drive.google.com/file/d/1QlHdXJxU-MAHVsAATq8C-vU0rlWtG_uO/view</w:t>
        </w:r>
      </w:hyperlink>
      <w:r w:rsidR="00EC05FF">
        <w:rPr>
          <w:rFonts w:ascii="Montserrat" w:hAnsi="Montserrat"/>
          <w:sz w:val="22"/>
          <w:szCs w:val="22"/>
        </w:rPr>
        <w:t xml:space="preserve"> </w:t>
      </w:r>
    </w:p>
    <w:p w14:paraId="4BD09DDC" w14:textId="77777777" w:rsidR="00EC05FF" w:rsidRDefault="00EC05FF" w:rsidP="00EC05FF">
      <w:pPr>
        <w:autoSpaceDE w:val="0"/>
        <w:autoSpaceDN w:val="0"/>
        <w:adjustRightInd w:val="0"/>
        <w:jc w:val="both"/>
        <w:rPr>
          <w:rFonts w:ascii="Montserrat" w:hAnsi="Montserrat"/>
          <w:sz w:val="22"/>
          <w:szCs w:val="22"/>
        </w:rPr>
      </w:pPr>
    </w:p>
    <w:p w14:paraId="778325BF" w14:textId="27484770" w:rsidR="00EC05FF" w:rsidRDefault="00EC05FF" w:rsidP="00EC05FF">
      <w:pPr>
        <w:autoSpaceDE w:val="0"/>
        <w:autoSpaceDN w:val="0"/>
        <w:adjustRightInd w:val="0"/>
        <w:jc w:val="center"/>
        <w:rPr>
          <w:rFonts w:ascii="Montserrat" w:hAnsi="Montserrat"/>
          <w:sz w:val="22"/>
          <w:szCs w:val="22"/>
        </w:rPr>
      </w:pPr>
      <w:r w:rsidRPr="00EC05FF">
        <w:rPr>
          <w:rFonts w:ascii="Montserrat" w:hAnsi="Montserrat"/>
          <w:sz w:val="22"/>
          <w:szCs w:val="22"/>
          <w:lang w:val="en-US"/>
        </w:rPr>
        <w:drawing>
          <wp:inline distT="0" distB="0" distL="0" distR="0" wp14:anchorId="1AE955DB" wp14:editId="1B65C201">
            <wp:extent cx="3219450" cy="3228975"/>
            <wp:effectExtent l="0" t="0" r="0" b="0"/>
            <wp:docPr id="134" name="Google Shape;134;p9" descr="vi.gif"/>
            <wp:cNvGraphicFramePr/>
            <a:graphic xmlns:a="http://schemas.openxmlformats.org/drawingml/2006/main">
              <a:graphicData uri="http://schemas.openxmlformats.org/drawingml/2006/picture">
                <pic:pic xmlns:pic="http://schemas.openxmlformats.org/drawingml/2006/picture">
                  <pic:nvPicPr>
                    <pic:cNvPr id="134" name="Google Shape;134;p9" descr="vi.gif"/>
                    <pic:cNvPicPr preferRelativeResize="0"/>
                  </pic:nvPicPr>
                  <pic:blipFill rotWithShape="1">
                    <a:blip r:embed="rId18">
                      <a:alphaModFix/>
                    </a:blip>
                    <a:srcRect/>
                    <a:stretch/>
                  </pic:blipFill>
                  <pic:spPr>
                    <a:xfrm>
                      <a:off x="0" y="0"/>
                      <a:ext cx="3219627" cy="3229153"/>
                    </a:xfrm>
                    <a:prstGeom prst="rect">
                      <a:avLst/>
                    </a:prstGeom>
                    <a:noFill/>
                    <a:ln>
                      <a:noFill/>
                    </a:ln>
                  </pic:spPr>
                </pic:pic>
              </a:graphicData>
            </a:graphic>
          </wp:inline>
        </w:drawing>
      </w:r>
    </w:p>
    <w:p w14:paraId="06645F5E" w14:textId="3DDCFD83" w:rsidR="00EC05FF" w:rsidRDefault="00EC05FF" w:rsidP="00EC05FF">
      <w:pPr>
        <w:autoSpaceDE w:val="0"/>
        <w:autoSpaceDN w:val="0"/>
        <w:adjustRightInd w:val="0"/>
        <w:jc w:val="both"/>
        <w:rPr>
          <w:rFonts w:ascii="Montserrat" w:hAnsi="Montserrat"/>
          <w:sz w:val="22"/>
          <w:szCs w:val="22"/>
        </w:rPr>
      </w:pPr>
    </w:p>
    <w:p w14:paraId="61F6615B" w14:textId="169F59BD" w:rsidR="00EC05FF" w:rsidRDefault="00EC05FF" w:rsidP="00EC05FF">
      <w:pPr>
        <w:autoSpaceDE w:val="0"/>
        <w:autoSpaceDN w:val="0"/>
        <w:adjustRightInd w:val="0"/>
        <w:jc w:val="center"/>
        <w:rPr>
          <w:rFonts w:ascii="Montserrat" w:hAnsi="Montserrat"/>
          <w:sz w:val="22"/>
          <w:szCs w:val="22"/>
        </w:rPr>
      </w:pPr>
      <w:r>
        <w:rPr>
          <w:lang w:val="en-US"/>
        </w:rPr>
        <w:drawing>
          <wp:inline distT="0" distB="0" distL="0" distR="0" wp14:anchorId="7A42586F" wp14:editId="621562A2">
            <wp:extent cx="4860551" cy="1000125"/>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985727" cy="1025882"/>
                    </a:xfrm>
                    <a:prstGeom prst="rect">
                      <a:avLst/>
                    </a:prstGeom>
                  </pic:spPr>
                </pic:pic>
              </a:graphicData>
            </a:graphic>
          </wp:inline>
        </w:drawing>
      </w:r>
    </w:p>
    <w:p w14:paraId="1339A7BA" w14:textId="25E44970" w:rsidR="00EC05FF" w:rsidRDefault="00EC05FF" w:rsidP="00EC05FF">
      <w:pPr>
        <w:autoSpaceDE w:val="0"/>
        <w:autoSpaceDN w:val="0"/>
        <w:adjustRightInd w:val="0"/>
        <w:jc w:val="both"/>
        <w:rPr>
          <w:rFonts w:ascii="Montserrat" w:hAnsi="Montserrat"/>
          <w:sz w:val="22"/>
          <w:szCs w:val="22"/>
        </w:rPr>
      </w:pPr>
    </w:p>
    <w:p w14:paraId="33869C10" w14:textId="4DD4D071" w:rsidR="00EC05FF" w:rsidRPr="00EC05F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lastRenderedPageBreak/>
        <w:t>Se denomina fuente de energía renovable a aquella fuente natural virtualmente inagotable, ya sea por la inmensa cantidad de energía que contiene, o porque s</w:t>
      </w:r>
      <w:r w:rsidR="00DF6ADF">
        <w:rPr>
          <w:rFonts w:ascii="Montserrat" w:hAnsi="Montserrat"/>
          <w:sz w:val="22"/>
          <w:szCs w:val="22"/>
        </w:rPr>
        <w:t>e regenera por medios naturales, a</w:t>
      </w:r>
      <w:r w:rsidRPr="00EC05FF">
        <w:rPr>
          <w:rFonts w:ascii="Montserrat" w:hAnsi="Montserrat"/>
          <w:sz w:val="22"/>
          <w:szCs w:val="22"/>
        </w:rPr>
        <w:t>demás, tienen la peculiaridad de liberar menos residuos tóxicos en el ambiente, a diferencia de los combustibles fósiles. </w:t>
      </w:r>
    </w:p>
    <w:p w14:paraId="4E1DEBA7" w14:textId="77777777" w:rsidR="00EC05FF" w:rsidRPr="00EC05FF" w:rsidRDefault="00EC05FF" w:rsidP="00EC05FF">
      <w:pPr>
        <w:autoSpaceDE w:val="0"/>
        <w:autoSpaceDN w:val="0"/>
        <w:adjustRightInd w:val="0"/>
        <w:jc w:val="both"/>
        <w:rPr>
          <w:rFonts w:ascii="Montserrat" w:hAnsi="Montserrat"/>
          <w:sz w:val="22"/>
          <w:szCs w:val="22"/>
        </w:rPr>
      </w:pPr>
    </w:p>
    <w:p w14:paraId="4B824DF0" w14:textId="4974DEB7" w:rsidR="00EC05FF" w:rsidRDefault="00583C6F" w:rsidP="00EC05FF">
      <w:pPr>
        <w:autoSpaceDE w:val="0"/>
        <w:autoSpaceDN w:val="0"/>
        <w:adjustRightInd w:val="0"/>
        <w:jc w:val="both"/>
        <w:rPr>
          <w:rFonts w:ascii="Montserrat" w:hAnsi="Montserrat"/>
          <w:sz w:val="22"/>
          <w:szCs w:val="22"/>
        </w:rPr>
      </w:pPr>
      <w:r>
        <w:rPr>
          <w:rFonts w:ascii="Montserrat" w:hAnsi="Montserrat"/>
          <w:sz w:val="22"/>
          <w:szCs w:val="22"/>
        </w:rPr>
        <w:t>E</w:t>
      </w:r>
      <w:r w:rsidR="00EC05FF" w:rsidRPr="00EC05FF">
        <w:rPr>
          <w:rFonts w:ascii="Montserrat" w:hAnsi="Montserrat"/>
          <w:sz w:val="22"/>
          <w:szCs w:val="22"/>
        </w:rPr>
        <w:t>so significa que no le hacen daño al ambiente</w:t>
      </w:r>
      <w:r>
        <w:rPr>
          <w:rFonts w:ascii="Montserrat" w:hAnsi="Montserrat"/>
          <w:sz w:val="22"/>
          <w:szCs w:val="22"/>
        </w:rPr>
        <w:t xml:space="preserve">. </w:t>
      </w:r>
      <w:r w:rsidR="00EC05FF">
        <w:rPr>
          <w:rFonts w:ascii="Montserrat" w:hAnsi="Montserrat"/>
          <w:sz w:val="22"/>
          <w:szCs w:val="22"/>
        </w:rPr>
        <w:t xml:space="preserve">Revisa lo que </w:t>
      </w:r>
      <w:r w:rsidR="00EC05FF" w:rsidRPr="00EC05FF">
        <w:rPr>
          <w:rFonts w:ascii="Montserrat" w:hAnsi="Montserrat"/>
          <w:sz w:val="22"/>
          <w:szCs w:val="22"/>
        </w:rPr>
        <w:t>dice el libro de texto en la página 136</w:t>
      </w:r>
    </w:p>
    <w:p w14:paraId="1B26883B" w14:textId="30450112" w:rsidR="00EC05FF" w:rsidRDefault="00EC05FF" w:rsidP="00EC05FF">
      <w:pPr>
        <w:autoSpaceDE w:val="0"/>
        <w:autoSpaceDN w:val="0"/>
        <w:adjustRightInd w:val="0"/>
        <w:jc w:val="both"/>
        <w:rPr>
          <w:rFonts w:ascii="Montserrat" w:hAnsi="Montserrat"/>
          <w:sz w:val="22"/>
          <w:szCs w:val="22"/>
        </w:rPr>
      </w:pPr>
    </w:p>
    <w:p w14:paraId="6246EDDF" w14:textId="290C3E4D" w:rsidR="00EC05FF" w:rsidRPr="00EC05FF" w:rsidRDefault="00EC05FF" w:rsidP="00EC05FF">
      <w:pPr>
        <w:autoSpaceDE w:val="0"/>
        <w:autoSpaceDN w:val="0"/>
        <w:adjustRightInd w:val="0"/>
        <w:jc w:val="center"/>
        <w:rPr>
          <w:rFonts w:ascii="Montserrat" w:hAnsi="Montserrat"/>
          <w:sz w:val="22"/>
          <w:szCs w:val="22"/>
        </w:rPr>
      </w:pPr>
      <w:r>
        <w:rPr>
          <w:lang w:val="en-US"/>
        </w:rPr>
        <w:drawing>
          <wp:inline distT="0" distB="0" distL="0" distR="0" wp14:anchorId="55BECD90" wp14:editId="407DB6B3">
            <wp:extent cx="3219450" cy="245806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229950" cy="2466082"/>
                    </a:xfrm>
                    <a:prstGeom prst="rect">
                      <a:avLst/>
                    </a:prstGeom>
                  </pic:spPr>
                </pic:pic>
              </a:graphicData>
            </a:graphic>
          </wp:inline>
        </w:drawing>
      </w:r>
    </w:p>
    <w:p w14:paraId="60F4C2E8" w14:textId="77777777" w:rsidR="00EC05FF" w:rsidRPr="00EC05FF" w:rsidRDefault="00EC05FF" w:rsidP="00EC05FF">
      <w:pPr>
        <w:autoSpaceDE w:val="0"/>
        <w:autoSpaceDN w:val="0"/>
        <w:adjustRightInd w:val="0"/>
        <w:jc w:val="both"/>
        <w:rPr>
          <w:rFonts w:ascii="Montserrat" w:hAnsi="Montserrat"/>
          <w:sz w:val="22"/>
          <w:szCs w:val="22"/>
        </w:rPr>
      </w:pPr>
    </w:p>
    <w:p w14:paraId="173DE27A" w14:textId="08794377" w:rsidR="00EC05FF" w:rsidRPr="00EC05FF" w:rsidRDefault="00EC05FF" w:rsidP="00EC05FF">
      <w:pPr>
        <w:autoSpaceDE w:val="0"/>
        <w:autoSpaceDN w:val="0"/>
        <w:adjustRightInd w:val="0"/>
        <w:ind w:left="708"/>
        <w:jc w:val="both"/>
        <w:rPr>
          <w:rFonts w:ascii="Montserrat" w:hAnsi="Montserrat"/>
          <w:i/>
          <w:iCs/>
          <w:sz w:val="22"/>
          <w:szCs w:val="22"/>
        </w:rPr>
      </w:pPr>
      <w:r w:rsidRPr="00EC05FF">
        <w:rPr>
          <w:rFonts w:ascii="Montserrat" w:hAnsi="Montserrat"/>
          <w:b/>
          <w:bCs/>
          <w:i/>
          <w:iCs/>
          <w:sz w:val="22"/>
          <w:szCs w:val="22"/>
        </w:rPr>
        <w:t>Fuentes de energía alternativa.</w:t>
      </w:r>
      <w:r w:rsidRPr="00EC05FF">
        <w:rPr>
          <w:rFonts w:ascii="Montserrat" w:hAnsi="Montserrat"/>
          <w:i/>
          <w:iCs/>
          <w:sz w:val="22"/>
          <w:szCs w:val="22"/>
        </w:rPr>
        <w:t xml:space="preserve"> Debido a que las fuentes convencionales de energía utilizan recursos no renovables (carbón, petróleo y gas) que algún día se agotarán, se han buscado otras fuentes que produzcan energía eléctrica sin que contaminen ni alteren el ambiente y, por tanto, que no afecten a la sociedad ni al resto de la naturaleza. Hasta el momento algunas de las fuentes alternativas de energía que se conocen son: la solar, la geotérmica, la eólica, la de biomasa (desechos orgánicos) y la oceánica (de las mareas y las olas).</w:t>
      </w:r>
    </w:p>
    <w:p w14:paraId="3C26235C" w14:textId="77777777" w:rsidR="00EC05FF" w:rsidRPr="00EC05FF" w:rsidRDefault="00EC05FF" w:rsidP="00EC05FF">
      <w:pPr>
        <w:autoSpaceDE w:val="0"/>
        <w:autoSpaceDN w:val="0"/>
        <w:adjustRightInd w:val="0"/>
        <w:jc w:val="both"/>
        <w:rPr>
          <w:rFonts w:ascii="Montserrat" w:hAnsi="Montserrat"/>
          <w:sz w:val="22"/>
          <w:szCs w:val="22"/>
        </w:rPr>
      </w:pPr>
    </w:p>
    <w:p w14:paraId="73544D30" w14:textId="7736EB7B" w:rsidR="00EC05FF" w:rsidRPr="00EC05F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Hoy va</w:t>
      </w:r>
      <w:r>
        <w:rPr>
          <w:rFonts w:ascii="Montserrat" w:hAnsi="Montserrat"/>
          <w:sz w:val="22"/>
          <w:szCs w:val="22"/>
        </w:rPr>
        <w:t>s</w:t>
      </w:r>
      <w:r w:rsidRPr="00EC05FF">
        <w:rPr>
          <w:rFonts w:ascii="Montserrat" w:hAnsi="Montserrat"/>
          <w:sz w:val="22"/>
          <w:szCs w:val="22"/>
        </w:rPr>
        <w:t xml:space="preserve"> a revisar este tipo de energías. Para empezar, v</w:t>
      </w:r>
      <w:r>
        <w:rPr>
          <w:rFonts w:ascii="Montserrat" w:hAnsi="Montserrat"/>
          <w:sz w:val="22"/>
          <w:szCs w:val="22"/>
        </w:rPr>
        <w:t xml:space="preserve">e </w:t>
      </w:r>
      <w:r w:rsidRPr="00EC05FF">
        <w:rPr>
          <w:rFonts w:ascii="Montserrat" w:hAnsi="Montserrat"/>
          <w:sz w:val="22"/>
          <w:szCs w:val="22"/>
        </w:rPr>
        <w:t>con la fuente primordial de energía en el planeta</w:t>
      </w:r>
      <w:r>
        <w:rPr>
          <w:rFonts w:ascii="Montserrat" w:hAnsi="Montserrat"/>
          <w:sz w:val="22"/>
          <w:szCs w:val="22"/>
        </w:rPr>
        <w:t>, e</w:t>
      </w:r>
      <w:r w:rsidRPr="00EC05FF">
        <w:rPr>
          <w:rFonts w:ascii="Montserrat" w:hAnsi="Montserrat"/>
          <w:sz w:val="22"/>
          <w:szCs w:val="22"/>
        </w:rPr>
        <w:t>l Sol.</w:t>
      </w:r>
    </w:p>
    <w:p w14:paraId="04223176" w14:textId="0630004A" w:rsidR="00EC05FF" w:rsidRDefault="00EC05FF" w:rsidP="00EC05FF">
      <w:pPr>
        <w:autoSpaceDE w:val="0"/>
        <w:autoSpaceDN w:val="0"/>
        <w:adjustRightInd w:val="0"/>
        <w:jc w:val="both"/>
        <w:rPr>
          <w:rFonts w:ascii="Montserrat" w:hAnsi="Montserrat"/>
          <w:sz w:val="22"/>
          <w:szCs w:val="22"/>
        </w:rPr>
      </w:pPr>
    </w:p>
    <w:p w14:paraId="7A87C124" w14:textId="549CFF4E" w:rsidR="00EC05FF" w:rsidRDefault="00EC05FF" w:rsidP="00EC05FF">
      <w:pPr>
        <w:autoSpaceDE w:val="0"/>
        <w:autoSpaceDN w:val="0"/>
        <w:adjustRightInd w:val="0"/>
        <w:jc w:val="center"/>
        <w:rPr>
          <w:rFonts w:ascii="Montserrat" w:hAnsi="Montserrat"/>
          <w:sz w:val="22"/>
          <w:szCs w:val="22"/>
        </w:rPr>
      </w:pPr>
      <w:r w:rsidRPr="00EC05FF">
        <w:rPr>
          <w:rFonts w:ascii="Montserrat" w:hAnsi="Montserrat"/>
          <w:sz w:val="22"/>
          <w:szCs w:val="22"/>
          <w:lang w:val="en-US"/>
        </w:rPr>
        <w:drawing>
          <wp:inline distT="0" distB="0" distL="0" distR="0" wp14:anchorId="25FB321F" wp14:editId="02C404D4">
            <wp:extent cx="3324225" cy="1704975"/>
            <wp:effectExtent l="0" t="0" r="9525" b="9525"/>
            <wp:docPr id="156" name="Google Shape;156;p11" descr="304048ezgifcom-01a854d107gif.gif"/>
            <wp:cNvGraphicFramePr/>
            <a:graphic xmlns:a="http://schemas.openxmlformats.org/drawingml/2006/main">
              <a:graphicData uri="http://schemas.openxmlformats.org/drawingml/2006/picture">
                <pic:pic xmlns:pic="http://schemas.openxmlformats.org/drawingml/2006/picture">
                  <pic:nvPicPr>
                    <pic:cNvPr id="156" name="Google Shape;156;p11" descr="304048ezgifcom-01a854d107gif.gif"/>
                    <pic:cNvPicPr preferRelativeResize="0"/>
                  </pic:nvPicPr>
                  <pic:blipFill rotWithShape="1">
                    <a:blip r:embed="rId21">
                      <a:alphaModFix/>
                    </a:blip>
                    <a:srcRect/>
                    <a:stretch/>
                  </pic:blipFill>
                  <pic:spPr>
                    <a:xfrm>
                      <a:off x="0" y="0"/>
                      <a:ext cx="3324225" cy="1704975"/>
                    </a:xfrm>
                    <a:prstGeom prst="rect">
                      <a:avLst/>
                    </a:prstGeom>
                    <a:noFill/>
                    <a:ln>
                      <a:noFill/>
                    </a:ln>
                  </pic:spPr>
                </pic:pic>
              </a:graphicData>
            </a:graphic>
          </wp:inline>
        </w:drawing>
      </w:r>
    </w:p>
    <w:p w14:paraId="15295B3E" w14:textId="6E9E0CB2" w:rsidR="00EC05FF" w:rsidRDefault="00EC05FF" w:rsidP="00EC05FF">
      <w:pPr>
        <w:autoSpaceDE w:val="0"/>
        <w:autoSpaceDN w:val="0"/>
        <w:adjustRightInd w:val="0"/>
        <w:jc w:val="both"/>
        <w:rPr>
          <w:rFonts w:ascii="Montserrat" w:hAnsi="Montserrat"/>
          <w:sz w:val="22"/>
          <w:szCs w:val="22"/>
        </w:rPr>
      </w:pPr>
    </w:p>
    <w:p w14:paraId="405A0B31" w14:textId="617E23B5" w:rsidR="00EC05FF" w:rsidRDefault="00EC05FF" w:rsidP="00EC05FF">
      <w:pPr>
        <w:autoSpaceDE w:val="0"/>
        <w:autoSpaceDN w:val="0"/>
        <w:adjustRightInd w:val="0"/>
        <w:jc w:val="center"/>
        <w:rPr>
          <w:rFonts w:ascii="Montserrat" w:hAnsi="Montserrat"/>
          <w:sz w:val="22"/>
          <w:szCs w:val="22"/>
        </w:rPr>
      </w:pPr>
      <w:r>
        <w:rPr>
          <w:lang w:val="en-US"/>
        </w:rPr>
        <w:lastRenderedPageBreak/>
        <w:drawing>
          <wp:inline distT="0" distB="0" distL="0" distR="0" wp14:anchorId="3F2CB191" wp14:editId="2AA76243">
            <wp:extent cx="5424308" cy="2019300"/>
            <wp:effectExtent l="0" t="0" r="508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490639" cy="2043993"/>
                    </a:xfrm>
                    <a:prstGeom prst="rect">
                      <a:avLst/>
                    </a:prstGeom>
                  </pic:spPr>
                </pic:pic>
              </a:graphicData>
            </a:graphic>
          </wp:inline>
        </w:drawing>
      </w:r>
    </w:p>
    <w:p w14:paraId="233FFB88" w14:textId="68A16200" w:rsidR="00EC05FF" w:rsidRDefault="00EC05FF" w:rsidP="00EC05FF">
      <w:pPr>
        <w:autoSpaceDE w:val="0"/>
        <w:autoSpaceDN w:val="0"/>
        <w:adjustRightInd w:val="0"/>
        <w:jc w:val="both"/>
        <w:rPr>
          <w:rFonts w:ascii="Montserrat" w:hAnsi="Montserrat"/>
          <w:sz w:val="22"/>
          <w:szCs w:val="22"/>
        </w:rPr>
      </w:pPr>
    </w:p>
    <w:p w14:paraId="372DF2AD" w14:textId="77777777" w:rsidR="00EC05FF" w:rsidRPr="00EC05FF" w:rsidRDefault="00EC05FF" w:rsidP="00EC05FF">
      <w:pPr>
        <w:autoSpaceDE w:val="0"/>
        <w:autoSpaceDN w:val="0"/>
        <w:adjustRightInd w:val="0"/>
        <w:jc w:val="both"/>
        <w:rPr>
          <w:rFonts w:ascii="Montserrat" w:hAnsi="Montserrat"/>
          <w:sz w:val="22"/>
          <w:szCs w:val="22"/>
        </w:rPr>
      </w:pPr>
    </w:p>
    <w:p w14:paraId="214A5D5C" w14:textId="77777777" w:rsidR="00DF6AD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La radiación solar puede transformarse en energía calórica o eléctrica. Se trata de una fuente constante, económica, no cont</w:t>
      </w:r>
      <w:r w:rsidR="00DF6ADF">
        <w:rPr>
          <w:rFonts w:ascii="Montserrat" w:hAnsi="Montserrat"/>
          <w:sz w:val="22"/>
          <w:szCs w:val="22"/>
        </w:rPr>
        <w:t>aminante y segura de energía.</w:t>
      </w:r>
    </w:p>
    <w:p w14:paraId="3F6D1F5A" w14:textId="77777777" w:rsidR="00DF6ADF" w:rsidRDefault="00DF6ADF" w:rsidP="00EC05FF">
      <w:pPr>
        <w:autoSpaceDE w:val="0"/>
        <w:autoSpaceDN w:val="0"/>
        <w:adjustRightInd w:val="0"/>
        <w:jc w:val="both"/>
        <w:rPr>
          <w:rFonts w:ascii="Montserrat" w:hAnsi="Montserrat"/>
          <w:sz w:val="22"/>
          <w:szCs w:val="22"/>
        </w:rPr>
      </w:pPr>
    </w:p>
    <w:p w14:paraId="4B446804" w14:textId="4FFD31D2" w:rsidR="00EC05FF" w:rsidRDefault="00DF6ADF" w:rsidP="00EC05FF">
      <w:pPr>
        <w:autoSpaceDE w:val="0"/>
        <w:autoSpaceDN w:val="0"/>
        <w:adjustRightInd w:val="0"/>
        <w:jc w:val="both"/>
        <w:rPr>
          <w:rFonts w:ascii="Montserrat" w:hAnsi="Montserrat"/>
          <w:sz w:val="22"/>
          <w:szCs w:val="22"/>
        </w:rPr>
      </w:pPr>
      <w:r>
        <w:rPr>
          <w:rFonts w:ascii="Montserrat" w:hAnsi="Montserrat"/>
          <w:sz w:val="22"/>
          <w:szCs w:val="22"/>
        </w:rPr>
        <w:t>E</w:t>
      </w:r>
      <w:r w:rsidR="00EC05FF" w:rsidRPr="00EC05FF">
        <w:rPr>
          <w:rFonts w:ascii="Montserrat" w:hAnsi="Montserrat"/>
          <w:sz w:val="22"/>
          <w:szCs w:val="22"/>
        </w:rPr>
        <w:t>xisten dos tipos: “Energía solar fotovoltaica y energía solar térmica”.</w:t>
      </w:r>
      <w:r w:rsidR="00583C6F">
        <w:rPr>
          <w:rFonts w:ascii="Montserrat" w:hAnsi="Montserrat"/>
          <w:sz w:val="22"/>
          <w:szCs w:val="22"/>
        </w:rPr>
        <w:t xml:space="preserve"> </w:t>
      </w:r>
    </w:p>
    <w:p w14:paraId="445CBD0A" w14:textId="2EFD527F" w:rsidR="00EC05FF" w:rsidRDefault="00EC05FF" w:rsidP="00EC05FF">
      <w:pPr>
        <w:autoSpaceDE w:val="0"/>
        <w:autoSpaceDN w:val="0"/>
        <w:adjustRightInd w:val="0"/>
        <w:jc w:val="both"/>
        <w:rPr>
          <w:rFonts w:ascii="Montserrat" w:hAnsi="Montserrat"/>
          <w:sz w:val="22"/>
          <w:szCs w:val="22"/>
        </w:rPr>
      </w:pPr>
    </w:p>
    <w:p w14:paraId="1BEE1577" w14:textId="4752974C" w:rsidR="00EC05FF" w:rsidRDefault="00EC05FF" w:rsidP="00EC05FF">
      <w:pPr>
        <w:autoSpaceDE w:val="0"/>
        <w:autoSpaceDN w:val="0"/>
        <w:adjustRightInd w:val="0"/>
        <w:jc w:val="both"/>
        <w:rPr>
          <w:rFonts w:ascii="Montserrat" w:hAnsi="Montserrat"/>
          <w:sz w:val="22"/>
          <w:szCs w:val="22"/>
        </w:rPr>
      </w:pPr>
      <w:r>
        <w:rPr>
          <w:rFonts w:ascii="Montserrat" w:hAnsi="Montserrat"/>
          <w:sz w:val="22"/>
          <w:szCs w:val="22"/>
          <w:lang w:val="en-US"/>
        </w:rPr>
        <mc:AlternateContent>
          <mc:Choice Requires="wps">
            <w:drawing>
              <wp:anchor distT="0" distB="0" distL="114300" distR="114300" simplePos="0" relativeHeight="251660288" behindDoc="0" locked="0" layoutInCell="1" allowOverlap="1" wp14:anchorId="1A7C7F96" wp14:editId="2C50FC57">
                <wp:simplePos x="0" y="0"/>
                <wp:positionH relativeFrom="column">
                  <wp:posOffset>1747520</wp:posOffset>
                </wp:positionH>
                <wp:positionV relativeFrom="paragraph">
                  <wp:posOffset>13970</wp:posOffset>
                </wp:positionV>
                <wp:extent cx="2362200" cy="438150"/>
                <wp:effectExtent l="0" t="0" r="19050" b="19050"/>
                <wp:wrapNone/>
                <wp:docPr id="28" name="Cuadro de texto 28"/>
                <wp:cNvGraphicFramePr/>
                <a:graphic xmlns:a="http://schemas.openxmlformats.org/drawingml/2006/main">
                  <a:graphicData uri="http://schemas.microsoft.com/office/word/2010/wordprocessingShape">
                    <wps:wsp>
                      <wps:cNvSpPr txBox="1"/>
                      <wps:spPr>
                        <a:xfrm>
                          <a:off x="0" y="0"/>
                          <a:ext cx="2362200" cy="438150"/>
                        </a:xfrm>
                        <a:prstGeom prst="rect">
                          <a:avLst/>
                        </a:prstGeom>
                        <a:solidFill>
                          <a:schemeClr val="lt1"/>
                        </a:solidFill>
                        <a:ln w="6350">
                          <a:solidFill>
                            <a:prstClr val="black"/>
                          </a:solidFill>
                        </a:ln>
                      </wps:spPr>
                      <wps:txbx>
                        <w:txbxContent>
                          <w:p w14:paraId="2BB5F787" w14:textId="6C111616" w:rsidR="00EC05FF" w:rsidRDefault="00EC05FF" w:rsidP="00EC05FF">
                            <w:pPr>
                              <w:jc w:val="center"/>
                            </w:pPr>
                            <w:r w:rsidRPr="00EC05FF">
                              <w:rPr>
                                <w:rFonts w:ascii="Montserrat" w:hAnsi="Montserrat"/>
                                <w:sz w:val="22"/>
                                <w:szCs w:val="22"/>
                              </w:rPr>
                              <w:t>ENERGÍA SOLAR FOTOVOLTAICA Y ENERGÍA SOLAR TÉRMICA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1A7C7F96" id="_x0000_t202" coordsize="21600,21600" o:spt="202" path="m,l,21600r21600,l21600,xe">
                <v:stroke joinstyle="miter"/>
                <v:path gradientshapeok="t" o:connecttype="rect"/>
              </v:shapetype>
              <v:shape id="Cuadro de texto 28" o:spid="_x0000_s1026" type="#_x0000_t202" style="position:absolute;left:0;text-align:left;margin-left:137.6pt;margin-top:1.1pt;width:186pt;height:3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" fillcolor="white [3201]" strokeweight=".5pt">
                <v:textbox>
                  <w:txbxContent>
                    <w:p w14:paraId="2BB5F787" w14:textId="6C111616" w:rsidR="00EC05FF" w:rsidRDefault="00EC05FF" w:rsidP="00EC05FF">
                      <w:pPr>
                        <w:jc w:val="center"/>
                      </w:pPr>
                      <w:r w:rsidRPr="00EC05FF">
                        <w:rPr>
                          <w:rFonts w:ascii="Montserrat" w:hAnsi="Montserrat"/>
                          <w:sz w:val="22"/>
                          <w:szCs w:val="22"/>
                        </w:rPr>
                        <w:t>ENERGÍA SOLAR FOTOVOLTAICA Y ENERGÍA SOLAR TÉRMICA</w:t>
                      </w:r>
                    </w:p>
                  </w:txbxContent>
                </v:textbox>
              </v:shape>
            </w:pict>
          </mc:Fallback>
        </mc:AlternateContent>
      </w:r>
    </w:p>
    <w:p w14:paraId="39A7F953" w14:textId="1AC7F021" w:rsidR="00EC05FF" w:rsidRDefault="00EC05FF" w:rsidP="00EC05FF">
      <w:pPr>
        <w:autoSpaceDE w:val="0"/>
        <w:autoSpaceDN w:val="0"/>
        <w:adjustRightInd w:val="0"/>
        <w:jc w:val="both"/>
        <w:rPr>
          <w:rFonts w:ascii="Montserrat" w:hAnsi="Montserrat"/>
          <w:sz w:val="22"/>
          <w:szCs w:val="22"/>
        </w:rPr>
      </w:pPr>
    </w:p>
    <w:p w14:paraId="43A4FFCC" w14:textId="2BF6177E" w:rsidR="00EC05FF" w:rsidRDefault="00EC05FF" w:rsidP="00EC05FF">
      <w:pPr>
        <w:autoSpaceDE w:val="0"/>
        <w:autoSpaceDN w:val="0"/>
        <w:adjustRightInd w:val="0"/>
        <w:jc w:val="both"/>
        <w:rPr>
          <w:rFonts w:ascii="Montserrat" w:hAnsi="Montserrat"/>
          <w:sz w:val="22"/>
          <w:szCs w:val="22"/>
        </w:rPr>
      </w:pPr>
    </w:p>
    <w:p w14:paraId="64DC19F4" w14:textId="77777777" w:rsidR="00EC05FF" w:rsidRDefault="00EC05FF" w:rsidP="00EC05FF">
      <w:pPr>
        <w:autoSpaceDE w:val="0"/>
        <w:autoSpaceDN w:val="0"/>
        <w:adjustRightInd w:val="0"/>
        <w:jc w:val="both"/>
        <w:rPr>
          <w:rFonts w:ascii="Montserrat" w:hAnsi="Montserrat"/>
          <w:sz w:val="22"/>
          <w:szCs w:val="22"/>
        </w:rPr>
      </w:pPr>
    </w:p>
    <w:p w14:paraId="6E78F317" w14:textId="77777777" w:rsidR="00EC05FF" w:rsidRDefault="00EC05FF" w:rsidP="00EC05FF">
      <w:pPr>
        <w:autoSpaceDE w:val="0"/>
        <w:autoSpaceDN w:val="0"/>
        <w:adjustRightInd w:val="0"/>
        <w:jc w:val="both"/>
        <w:rPr>
          <w:rFonts w:ascii="Montserrat" w:hAnsi="Montserrat"/>
          <w:sz w:val="22"/>
          <w:szCs w:val="22"/>
        </w:rPr>
      </w:pPr>
      <w:r>
        <w:rPr>
          <w:rFonts w:ascii="Montserrat" w:hAnsi="Montserrat"/>
          <w:sz w:val="22"/>
          <w:szCs w:val="22"/>
        </w:rPr>
        <w:t xml:space="preserve">Revisa </w:t>
      </w:r>
      <w:r w:rsidRPr="00EC05FF">
        <w:rPr>
          <w:rFonts w:ascii="Montserrat" w:hAnsi="Montserrat"/>
          <w:sz w:val="22"/>
          <w:szCs w:val="22"/>
        </w:rPr>
        <w:t>primero la energía solar fotovoltaica, que es la que convierte los rayos del Sol en electricidad</w:t>
      </w:r>
      <w:r>
        <w:rPr>
          <w:rFonts w:ascii="Montserrat" w:hAnsi="Montserrat"/>
          <w:sz w:val="22"/>
          <w:szCs w:val="22"/>
        </w:rPr>
        <w:t>.</w:t>
      </w:r>
    </w:p>
    <w:p w14:paraId="33015BC1" w14:textId="2F772723" w:rsidR="00EC05FF" w:rsidRDefault="00EC05FF" w:rsidP="00EC05FF">
      <w:pPr>
        <w:autoSpaceDE w:val="0"/>
        <w:autoSpaceDN w:val="0"/>
        <w:adjustRightInd w:val="0"/>
        <w:jc w:val="both"/>
        <w:rPr>
          <w:rFonts w:ascii="Montserrat" w:hAnsi="Montserrat"/>
          <w:sz w:val="22"/>
          <w:szCs w:val="22"/>
        </w:rPr>
      </w:pPr>
    </w:p>
    <w:p w14:paraId="0925335F" w14:textId="07DC8650" w:rsidR="00EC05FF" w:rsidRDefault="00EC05FF" w:rsidP="00EC05FF">
      <w:pPr>
        <w:autoSpaceDE w:val="0"/>
        <w:autoSpaceDN w:val="0"/>
        <w:adjustRightInd w:val="0"/>
        <w:jc w:val="center"/>
        <w:rPr>
          <w:rFonts w:ascii="Montserrat" w:hAnsi="Montserrat"/>
          <w:sz w:val="22"/>
          <w:szCs w:val="22"/>
        </w:rPr>
      </w:pPr>
      <w:r w:rsidRPr="00EC05FF">
        <w:rPr>
          <w:rFonts w:ascii="Montserrat" w:hAnsi="Montserrat"/>
          <w:sz w:val="22"/>
          <w:szCs w:val="22"/>
          <w:lang w:val="en-US"/>
        </w:rPr>
        <w:drawing>
          <wp:inline distT="0" distB="0" distL="0" distR="0" wp14:anchorId="321952C7" wp14:editId="3C7DDE6F">
            <wp:extent cx="3228975" cy="1276350"/>
            <wp:effectExtent l="0" t="0" r="9525" b="0"/>
            <wp:docPr id="165" name="Google Shape;165;p12" descr="diplomado-en-instalacion-de-paneles-solares.gif"/>
            <wp:cNvGraphicFramePr/>
            <a:graphic xmlns:a="http://schemas.openxmlformats.org/drawingml/2006/main">
              <a:graphicData uri="http://schemas.openxmlformats.org/drawingml/2006/picture">
                <pic:pic xmlns:pic="http://schemas.openxmlformats.org/drawingml/2006/picture">
                  <pic:nvPicPr>
                    <pic:cNvPr id="165" name="Google Shape;165;p12" descr="diplomado-en-instalacion-de-paneles-solares.gif"/>
                    <pic:cNvPicPr preferRelativeResize="0"/>
                  </pic:nvPicPr>
                  <pic:blipFill rotWithShape="1">
                    <a:blip r:embed="rId23">
                      <a:alphaModFix/>
                    </a:blip>
                    <a:srcRect/>
                    <a:stretch/>
                  </pic:blipFill>
                  <pic:spPr>
                    <a:xfrm>
                      <a:off x="0" y="0"/>
                      <a:ext cx="3228975" cy="1276350"/>
                    </a:xfrm>
                    <a:prstGeom prst="rect">
                      <a:avLst/>
                    </a:prstGeom>
                    <a:noFill/>
                    <a:ln>
                      <a:noFill/>
                    </a:ln>
                  </pic:spPr>
                </pic:pic>
              </a:graphicData>
            </a:graphic>
          </wp:inline>
        </w:drawing>
      </w:r>
    </w:p>
    <w:p w14:paraId="1B9F600D" w14:textId="77777777" w:rsidR="00EC05FF" w:rsidRDefault="00EC05FF" w:rsidP="00EC05FF">
      <w:pPr>
        <w:autoSpaceDE w:val="0"/>
        <w:autoSpaceDN w:val="0"/>
        <w:adjustRightInd w:val="0"/>
        <w:jc w:val="both"/>
        <w:rPr>
          <w:rFonts w:ascii="Montserrat" w:hAnsi="Montserrat"/>
          <w:sz w:val="22"/>
          <w:szCs w:val="22"/>
        </w:rPr>
      </w:pPr>
    </w:p>
    <w:p w14:paraId="1826AC05" w14:textId="19C1F42D" w:rsidR="00EC05FF" w:rsidRDefault="00EC05FF" w:rsidP="00EC05FF">
      <w:pPr>
        <w:autoSpaceDE w:val="0"/>
        <w:autoSpaceDN w:val="0"/>
        <w:adjustRightInd w:val="0"/>
        <w:jc w:val="center"/>
        <w:rPr>
          <w:rFonts w:ascii="Montserrat" w:hAnsi="Montserrat"/>
          <w:sz w:val="22"/>
          <w:szCs w:val="22"/>
        </w:rPr>
      </w:pPr>
      <w:r>
        <w:rPr>
          <w:lang w:val="en-US"/>
        </w:rPr>
        <w:drawing>
          <wp:inline distT="0" distB="0" distL="0" distR="0" wp14:anchorId="40C122C9" wp14:editId="735CE7C0">
            <wp:extent cx="5257800" cy="1493921"/>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96095" cy="1504802"/>
                    </a:xfrm>
                    <a:prstGeom prst="rect">
                      <a:avLst/>
                    </a:prstGeom>
                  </pic:spPr>
                </pic:pic>
              </a:graphicData>
            </a:graphic>
          </wp:inline>
        </w:drawing>
      </w:r>
    </w:p>
    <w:p w14:paraId="1854B2D5" w14:textId="77777777" w:rsidR="00EC05FF" w:rsidRDefault="00EC05FF" w:rsidP="00EC05FF">
      <w:pPr>
        <w:autoSpaceDE w:val="0"/>
        <w:autoSpaceDN w:val="0"/>
        <w:adjustRightInd w:val="0"/>
        <w:jc w:val="both"/>
        <w:rPr>
          <w:rFonts w:ascii="Montserrat" w:hAnsi="Montserrat"/>
          <w:sz w:val="22"/>
          <w:szCs w:val="22"/>
        </w:rPr>
      </w:pPr>
    </w:p>
    <w:p w14:paraId="2077EEF2" w14:textId="77777777" w:rsidR="00EC05FF" w:rsidRPr="00EC05FF" w:rsidRDefault="00EC05FF" w:rsidP="00EC05FF">
      <w:pPr>
        <w:autoSpaceDE w:val="0"/>
        <w:autoSpaceDN w:val="0"/>
        <w:adjustRightInd w:val="0"/>
        <w:jc w:val="both"/>
        <w:rPr>
          <w:rFonts w:ascii="Montserrat" w:hAnsi="Montserrat"/>
          <w:sz w:val="22"/>
          <w:szCs w:val="22"/>
        </w:rPr>
      </w:pPr>
    </w:p>
    <w:p w14:paraId="5E79EB05" w14:textId="549F8062" w:rsidR="00EC05FF" w:rsidRPr="00EC05FF" w:rsidRDefault="00EC05FF" w:rsidP="00EC05FF">
      <w:pPr>
        <w:autoSpaceDE w:val="0"/>
        <w:autoSpaceDN w:val="0"/>
        <w:adjustRightInd w:val="0"/>
        <w:jc w:val="both"/>
        <w:rPr>
          <w:rFonts w:ascii="Montserrat" w:hAnsi="Montserrat"/>
          <w:sz w:val="22"/>
          <w:szCs w:val="22"/>
        </w:rPr>
      </w:pPr>
      <w:r>
        <w:rPr>
          <w:rFonts w:ascii="Montserrat" w:hAnsi="Montserrat"/>
          <w:sz w:val="22"/>
          <w:szCs w:val="22"/>
        </w:rPr>
        <w:lastRenderedPageBreak/>
        <w:t>L</w:t>
      </w:r>
      <w:r w:rsidRPr="00EC05FF">
        <w:rPr>
          <w:rFonts w:ascii="Montserrat" w:hAnsi="Montserrat"/>
          <w:sz w:val="22"/>
          <w:szCs w:val="22"/>
        </w:rPr>
        <w:t>a energía radiante del Sol “carga” de energía a las celdas de los paneles solares.</w:t>
      </w:r>
      <w:r>
        <w:rPr>
          <w:rFonts w:ascii="Montserrat" w:hAnsi="Montserrat"/>
          <w:sz w:val="22"/>
          <w:szCs w:val="22"/>
        </w:rPr>
        <w:t xml:space="preserve"> </w:t>
      </w:r>
      <w:r w:rsidRPr="00EC05FF">
        <w:rPr>
          <w:rFonts w:ascii="Montserrat" w:hAnsi="Montserrat"/>
          <w:sz w:val="22"/>
          <w:szCs w:val="22"/>
        </w:rPr>
        <w:t>Genera, gracias a esta combinación de materiales, tanto cargas positivas como cargas negativas, que, son la base del movimiento de los electrones que genera una corriente eléctrica.</w:t>
      </w:r>
      <w:r w:rsidR="00583C6F">
        <w:rPr>
          <w:rFonts w:ascii="Montserrat" w:hAnsi="Montserrat"/>
          <w:sz w:val="22"/>
          <w:szCs w:val="22"/>
        </w:rPr>
        <w:t xml:space="preserve"> </w:t>
      </w:r>
    </w:p>
    <w:p w14:paraId="063A0F70" w14:textId="77777777" w:rsidR="00EC05FF" w:rsidRPr="00EC05FF" w:rsidRDefault="00EC05FF" w:rsidP="00EC05FF">
      <w:pPr>
        <w:autoSpaceDE w:val="0"/>
        <w:autoSpaceDN w:val="0"/>
        <w:adjustRightInd w:val="0"/>
        <w:jc w:val="both"/>
        <w:rPr>
          <w:rFonts w:ascii="Montserrat" w:hAnsi="Montserrat"/>
          <w:sz w:val="22"/>
          <w:szCs w:val="22"/>
        </w:rPr>
      </w:pPr>
    </w:p>
    <w:p w14:paraId="49600F63" w14:textId="469E4B8C" w:rsidR="00EC05F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 xml:space="preserve">Por otro lado, </w:t>
      </w:r>
      <w:r>
        <w:rPr>
          <w:rFonts w:ascii="Montserrat" w:hAnsi="Montserrat"/>
          <w:sz w:val="22"/>
          <w:szCs w:val="22"/>
        </w:rPr>
        <w:t xml:space="preserve">está </w:t>
      </w:r>
      <w:r w:rsidRPr="00EC05FF">
        <w:rPr>
          <w:rFonts w:ascii="Montserrat" w:hAnsi="Montserrat"/>
          <w:sz w:val="22"/>
          <w:szCs w:val="22"/>
        </w:rPr>
        <w:t>la “energía solar térmica”. ¿A qué te suena esto?</w:t>
      </w:r>
      <w:r>
        <w:rPr>
          <w:rFonts w:ascii="Montserrat" w:hAnsi="Montserrat"/>
          <w:sz w:val="22"/>
          <w:szCs w:val="22"/>
        </w:rPr>
        <w:t xml:space="preserve"> </w:t>
      </w:r>
      <w:r w:rsidRPr="00EC05FF">
        <w:rPr>
          <w:rFonts w:ascii="Montserrat" w:hAnsi="Montserrat"/>
          <w:sz w:val="22"/>
          <w:szCs w:val="22"/>
        </w:rPr>
        <w:t>Pues “térmica” suena a calor. Sería el caso de los calentadores solares</w:t>
      </w:r>
      <w:r w:rsidR="00DF6ADF">
        <w:rPr>
          <w:rFonts w:ascii="Montserrat" w:hAnsi="Montserrat"/>
          <w:sz w:val="22"/>
          <w:szCs w:val="22"/>
        </w:rPr>
        <w:t xml:space="preserve">. </w:t>
      </w:r>
      <w:r w:rsidRPr="00EC05FF">
        <w:rPr>
          <w:rFonts w:ascii="Montserrat" w:hAnsi="Montserrat"/>
          <w:sz w:val="22"/>
          <w:szCs w:val="22"/>
        </w:rPr>
        <w:t>La energía solar térmica aprovecha la energía del Sol para producir calor. Seguramente</w:t>
      </w:r>
      <w:r>
        <w:rPr>
          <w:rFonts w:ascii="Montserrat" w:hAnsi="Montserrat"/>
          <w:sz w:val="22"/>
          <w:szCs w:val="22"/>
        </w:rPr>
        <w:t xml:space="preserve"> tienes o </w:t>
      </w:r>
      <w:r w:rsidRPr="00EC05FF">
        <w:rPr>
          <w:rFonts w:ascii="Montserrat" w:hAnsi="Montserrat"/>
          <w:sz w:val="22"/>
          <w:szCs w:val="22"/>
        </w:rPr>
        <w:t>habrá</w:t>
      </w:r>
      <w:r>
        <w:rPr>
          <w:rFonts w:ascii="Montserrat" w:hAnsi="Montserrat"/>
          <w:sz w:val="22"/>
          <w:szCs w:val="22"/>
        </w:rPr>
        <w:t>s</w:t>
      </w:r>
      <w:r w:rsidRPr="00EC05FF">
        <w:rPr>
          <w:rFonts w:ascii="Montserrat" w:hAnsi="Montserrat"/>
          <w:sz w:val="22"/>
          <w:szCs w:val="22"/>
        </w:rPr>
        <w:t xml:space="preserve"> visto ya este tipo de paneles en los techos de sus casas o las de </w:t>
      </w:r>
      <w:r>
        <w:rPr>
          <w:rFonts w:ascii="Montserrat" w:hAnsi="Montserrat"/>
          <w:sz w:val="22"/>
          <w:szCs w:val="22"/>
        </w:rPr>
        <w:t>t</w:t>
      </w:r>
      <w:r w:rsidRPr="00EC05FF">
        <w:rPr>
          <w:rFonts w:ascii="Montserrat" w:hAnsi="Montserrat"/>
          <w:sz w:val="22"/>
          <w:szCs w:val="22"/>
        </w:rPr>
        <w:t>us vecinos.</w:t>
      </w:r>
      <w:r w:rsidR="00583C6F">
        <w:rPr>
          <w:rFonts w:ascii="Montserrat" w:hAnsi="Montserrat"/>
          <w:sz w:val="22"/>
          <w:szCs w:val="22"/>
        </w:rPr>
        <w:t xml:space="preserve"> </w:t>
      </w:r>
      <w:r>
        <w:rPr>
          <w:rFonts w:ascii="Montserrat" w:hAnsi="Montserrat"/>
          <w:sz w:val="22"/>
          <w:szCs w:val="22"/>
        </w:rPr>
        <w:t xml:space="preserve">Observa que </w:t>
      </w:r>
      <w:r w:rsidRPr="00EC05FF">
        <w:rPr>
          <w:rFonts w:ascii="Montserrat" w:hAnsi="Montserrat"/>
          <w:sz w:val="22"/>
          <w:szCs w:val="22"/>
        </w:rPr>
        <w:t xml:space="preserve">dice un estudiante cuando </w:t>
      </w:r>
      <w:r>
        <w:rPr>
          <w:rFonts w:ascii="Montserrat" w:hAnsi="Montserrat"/>
          <w:sz w:val="22"/>
          <w:szCs w:val="22"/>
        </w:rPr>
        <w:t xml:space="preserve">se </w:t>
      </w:r>
      <w:r w:rsidR="00DF6ADF">
        <w:rPr>
          <w:rFonts w:ascii="Montserrat" w:hAnsi="Montserrat"/>
          <w:sz w:val="22"/>
          <w:szCs w:val="22"/>
        </w:rPr>
        <w:t xml:space="preserve">le pregunta, </w:t>
      </w:r>
      <w:r w:rsidRPr="00EC05FF">
        <w:rPr>
          <w:rFonts w:ascii="Montserrat" w:hAnsi="Montserrat"/>
          <w:sz w:val="22"/>
          <w:szCs w:val="22"/>
        </w:rPr>
        <w:t>¿Qué es un calentador solar y cómo funciona?</w:t>
      </w:r>
    </w:p>
    <w:p w14:paraId="3ECDD2B2" w14:textId="7918B9CC" w:rsidR="00EC05FF" w:rsidRDefault="00EC05FF" w:rsidP="00EC05FF">
      <w:pPr>
        <w:autoSpaceDE w:val="0"/>
        <w:autoSpaceDN w:val="0"/>
        <w:adjustRightInd w:val="0"/>
        <w:jc w:val="both"/>
        <w:rPr>
          <w:rFonts w:ascii="Montserrat" w:hAnsi="Montserrat"/>
          <w:sz w:val="22"/>
          <w:szCs w:val="22"/>
        </w:rPr>
      </w:pPr>
    </w:p>
    <w:p w14:paraId="1591088E" w14:textId="41C51D4A" w:rsidR="00EC05FF" w:rsidRDefault="00EC05FF" w:rsidP="00EC05FF">
      <w:pPr>
        <w:autoSpaceDE w:val="0"/>
        <w:autoSpaceDN w:val="0"/>
        <w:adjustRightInd w:val="0"/>
        <w:jc w:val="center"/>
        <w:rPr>
          <w:rFonts w:ascii="Montserrat" w:hAnsi="Montserrat"/>
          <w:sz w:val="22"/>
          <w:szCs w:val="22"/>
        </w:rPr>
      </w:pPr>
      <w:r>
        <w:rPr>
          <w:lang w:val="en-US"/>
        </w:rPr>
        <w:drawing>
          <wp:inline distT="0" distB="0" distL="0" distR="0" wp14:anchorId="794290F0" wp14:editId="1C4BACFA">
            <wp:extent cx="2127467" cy="1200150"/>
            <wp:effectExtent l="0" t="0" r="635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34013" cy="1203843"/>
                    </a:xfrm>
                    <a:prstGeom prst="rect">
                      <a:avLst/>
                    </a:prstGeom>
                  </pic:spPr>
                </pic:pic>
              </a:graphicData>
            </a:graphic>
          </wp:inline>
        </w:drawing>
      </w:r>
    </w:p>
    <w:p w14:paraId="42017B25" w14:textId="77777777" w:rsidR="00DF6ADF" w:rsidRDefault="00DF6ADF" w:rsidP="00EC05FF">
      <w:pPr>
        <w:autoSpaceDE w:val="0"/>
        <w:autoSpaceDN w:val="0"/>
        <w:adjustRightInd w:val="0"/>
        <w:jc w:val="center"/>
        <w:rPr>
          <w:rFonts w:ascii="Montserrat" w:hAnsi="Montserrat"/>
          <w:sz w:val="22"/>
          <w:szCs w:val="22"/>
        </w:rPr>
      </w:pPr>
    </w:p>
    <w:p w14:paraId="464FDC64" w14:textId="291FC90B" w:rsidR="00EC05FF" w:rsidRPr="00583C6F" w:rsidRDefault="00DF6ADF" w:rsidP="00583C6F">
      <w:pPr>
        <w:pStyle w:val="Prrafodelista"/>
        <w:numPr>
          <w:ilvl w:val="0"/>
          <w:numId w:val="21"/>
        </w:numPr>
        <w:autoSpaceDE w:val="0"/>
        <w:autoSpaceDN w:val="0"/>
        <w:adjustRightInd w:val="0"/>
        <w:jc w:val="both"/>
        <w:rPr>
          <w:rFonts w:ascii="Montserrat" w:hAnsi="Montserrat"/>
          <w:b/>
          <w:bCs/>
          <w:sz w:val="22"/>
          <w:szCs w:val="22"/>
        </w:rPr>
      </w:pPr>
      <w:r>
        <w:rPr>
          <w:rFonts w:ascii="Montserrat" w:hAnsi="Montserrat"/>
          <w:b/>
          <w:bCs/>
          <w:sz w:val="22"/>
          <w:szCs w:val="22"/>
        </w:rPr>
        <w:t>Video. ¿Qué es un calentador solar?</w:t>
      </w:r>
    </w:p>
    <w:p w14:paraId="5E610043" w14:textId="622555D9" w:rsidR="00EC05FF" w:rsidRDefault="005D4EC1" w:rsidP="00583C6F">
      <w:pPr>
        <w:autoSpaceDE w:val="0"/>
        <w:autoSpaceDN w:val="0"/>
        <w:adjustRightInd w:val="0"/>
        <w:ind w:left="708"/>
        <w:jc w:val="both"/>
        <w:rPr>
          <w:rFonts w:ascii="Montserrat" w:hAnsi="Montserrat"/>
          <w:sz w:val="22"/>
          <w:szCs w:val="22"/>
        </w:rPr>
      </w:pPr>
      <w:hyperlink r:id="rId26" w:history="1">
        <w:r w:rsidR="00EC05FF" w:rsidRPr="00C36EA2">
          <w:rPr>
            <w:rStyle w:val="Hipervnculo"/>
            <w:rFonts w:ascii="Montserrat" w:hAnsi="Montserrat"/>
            <w:sz w:val="22"/>
            <w:szCs w:val="22"/>
          </w:rPr>
          <w:t>https://drive.google.com/file/d/1fK3PrjsV3CoWz_hOkTJSIqcmLNxdy_fJ/view</w:t>
        </w:r>
      </w:hyperlink>
      <w:r w:rsidR="00EC05FF">
        <w:rPr>
          <w:rFonts w:ascii="Montserrat" w:hAnsi="Montserrat"/>
          <w:sz w:val="22"/>
          <w:szCs w:val="22"/>
        </w:rPr>
        <w:t xml:space="preserve"> </w:t>
      </w:r>
    </w:p>
    <w:p w14:paraId="7D64D7FA" w14:textId="20BE9D6A" w:rsidR="00EC05FF" w:rsidRDefault="00EC05FF" w:rsidP="00EC05FF">
      <w:pPr>
        <w:autoSpaceDE w:val="0"/>
        <w:autoSpaceDN w:val="0"/>
        <w:adjustRightInd w:val="0"/>
        <w:jc w:val="both"/>
        <w:rPr>
          <w:rFonts w:ascii="Montserrat" w:hAnsi="Montserrat"/>
          <w:sz w:val="22"/>
          <w:szCs w:val="22"/>
        </w:rPr>
      </w:pPr>
    </w:p>
    <w:p w14:paraId="79E9900C" w14:textId="3AE5DAD8" w:rsidR="00EC05FF" w:rsidRPr="00EC05F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 xml:space="preserve">En muchos lugares del país </w:t>
      </w:r>
      <w:r>
        <w:rPr>
          <w:rFonts w:ascii="Montserrat" w:hAnsi="Montserrat"/>
          <w:sz w:val="22"/>
          <w:szCs w:val="22"/>
        </w:rPr>
        <w:t xml:space="preserve">hay </w:t>
      </w:r>
      <w:r w:rsidRPr="00EC05FF">
        <w:rPr>
          <w:rFonts w:ascii="Montserrat" w:hAnsi="Montserrat"/>
          <w:sz w:val="22"/>
          <w:szCs w:val="22"/>
        </w:rPr>
        <w:t>días s</w:t>
      </w:r>
      <w:r w:rsidR="00DF6ADF">
        <w:rPr>
          <w:rFonts w:ascii="Montserrat" w:hAnsi="Montserrat"/>
          <w:sz w:val="22"/>
          <w:szCs w:val="22"/>
        </w:rPr>
        <w:t xml:space="preserve">oleados la mayor parte del año. </w:t>
      </w:r>
      <w:r w:rsidRPr="00EC05FF">
        <w:rPr>
          <w:rFonts w:ascii="Montserrat" w:hAnsi="Montserrat"/>
          <w:sz w:val="22"/>
          <w:szCs w:val="22"/>
        </w:rPr>
        <w:t xml:space="preserve">¿Cómo funcionan esos calentadores en </w:t>
      </w:r>
      <w:r>
        <w:rPr>
          <w:rFonts w:ascii="Montserrat" w:hAnsi="Montserrat"/>
          <w:sz w:val="22"/>
          <w:szCs w:val="22"/>
        </w:rPr>
        <w:t xml:space="preserve">las </w:t>
      </w:r>
      <w:r w:rsidRPr="00EC05FF">
        <w:rPr>
          <w:rFonts w:ascii="Montserrat" w:hAnsi="Montserrat"/>
          <w:sz w:val="22"/>
          <w:szCs w:val="22"/>
        </w:rPr>
        <w:t>casas?</w:t>
      </w:r>
      <w:r w:rsidR="00583C6F">
        <w:rPr>
          <w:rFonts w:ascii="Montserrat" w:hAnsi="Montserrat"/>
          <w:sz w:val="22"/>
          <w:szCs w:val="22"/>
        </w:rPr>
        <w:t xml:space="preserve"> </w:t>
      </w:r>
      <w:r w:rsidRPr="00EC05FF">
        <w:rPr>
          <w:rFonts w:ascii="Montserrat" w:hAnsi="Montserrat"/>
          <w:sz w:val="22"/>
          <w:szCs w:val="22"/>
        </w:rPr>
        <w:t xml:space="preserve">Se trata de una instalación solar térmica de baja temperatura, formada por colectores o captadores solares instalados en el techo o en </w:t>
      </w:r>
      <w:r w:rsidR="00DF6ADF">
        <w:rPr>
          <w:rFonts w:ascii="Montserrat" w:hAnsi="Montserrat"/>
          <w:sz w:val="22"/>
          <w:szCs w:val="22"/>
        </w:rPr>
        <w:t xml:space="preserve">una parte soleada del edificio. </w:t>
      </w:r>
      <w:r w:rsidRPr="00EC05FF">
        <w:rPr>
          <w:rFonts w:ascii="Montserrat" w:hAnsi="Montserrat"/>
          <w:sz w:val="22"/>
          <w:szCs w:val="22"/>
        </w:rPr>
        <w:t>Los colectores reciben la radiación solar y la convierten en calor, que se hace pasar por un circuito de tubos metálicos que genera suficiente energía para el uso habitual en un hogar: tener agua caliente y calefacción.</w:t>
      </w:r>
    </w:p>
    <w:p w14:paraId="10480590" w14:textId="77777777" w:rsidR="00EC05FF" w:rsidRPr="00EC05FF" w:rsidRDefault="00EC05FF" w:rsidP="00EC05FF">
      <w:pPr>
        <w:autoSpaceDE w:val="0"/>
        <w:autoSpaceDN w:val="0"/>
        <w:adjustRightInd w:val="0"/>
        <w:jc w:val="both"/>
        <w:rPr>
          <w:rFonts w:ascii="Montserrat" w:hAnsi="Montserrat"/>
          <w:sz w:val="22"/>
          <w:szCs w:val="22"/>
        </w:rPr>
      </w:pPr>
    </w:p>
    <w:p w14:paraId="54121C2A" w14:textId="1E8D23BB" w:rsidR="00EC05F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Pero la energía solar térmica también se puede aprovechar a gran escala</w:t>
      </w:r>
      <w:r>
        <w:rPr>
          <w:rFonts w:ascii="Montserrat" w:hAnsi="Montserrat"/>
          <w:sz w:val="22"/>
          <w:szCs w:val="22"/>
        </w:rPr>
        <w:t xml:space="preserve"> mediante </w:t>
      </w:r>
      <w:r w:rsidRPr="00EC05FF">
        <w:rPr>
          <w:rFonts w:ascii="Montserrat" w:hAnsi="Montserrat"/>
          <w:sz w:val="22"/>
          <w:szCs w:val="22"/>
        </w:rPr>
        <w:t>una central térmica solar.</w:t>
      </w:r>
      <w:r w:rsidR="00583C6F">
        <w:rPr>
          <w:rFonts w:ascii="Montserrat" w:hAnsi="Montserrat"/>
          <w:sz w:val="22"/>
          <w:szCs w:val="22"/>
        </w:rPr>
        <w:t xml:space="preserve"> </w:t>
      </w:r>
    </w:p>
    <w:p w14:paraId="117ECECA" w14:textId="2A010014" w:rsidR="00EC05FF" w:rsidRDefault="00EC05FF" w:rsidP="00EC05FF">
      <w:pPr>
        <w:autoSpaceDE w:val="0"/>
        <w:autoSpaceDN w:val="0"/>
        <w:adjustRightInd w:val="0"/>
        <w:jc w:val="both"/>
        <w:rPr>
          <w:rFonts w:ascii="Montserrat" w:hAnsi="Montserrat"/>
          <w:sz w:val="22"/>
          <w:szCs w:val="22"/>
        </w:rPr>
      </w:pPr>
    </w:p>
    <w:p w14:paraId="036CD07E" w14:textId="4FF680DF" w:rsidR="00EC05FF" w:rsidRDefault="00EC05FF" w:rsidP="00EC05FF">
      <w:pPr>
        <w:autoSpaceDE w:val="0"/>
        <w:autoSpaceDN w:val="0"/>
        <w:adjustRightInd w:val="0"/>
        <w:jc w:val="center"/>
        <w:rPr>
          <w:rFonts w:ascii="Montserrat" w:hAnsi="Montserrat"/>
          <w:sz w:val="22"/>
          <w:szCs w:val="22"/>
        </w:rPr>
      </w:pPr>
      <w:r>
        <w:rPr>
          <w:lang w:val="en-US"/>
        </w:rPr>
        <w:drawing>
          <wp:inline distT="0" distB="0" distL="0" distR="0" wp14:anchorId="3EBAD3D6" wp14:editId="44B0D39E">
            <wp:extent cx="2185950" cy="1638300"/>
            <wp:effectExtent l="0" t="0" r="508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94089" cy="1644400"/>
                    </a:xfrm>
                    <a:prstGeom prst="rect">
                      <a:avLst/>
                    </a:prstGeom>
                  </pic:spPr>
                </pic:pic>
              </a:graphicData>
            </a:graphic>
          </wp:inline>
        </w:drawing>
      </w:r>
    </w:p>
    <w:p w14:paraId="6AE2F5B1" w14:textId="1FF8682F" w:rsidR="00EC05FF" w:rsidRDefault="00EC05FF" w:rsidP="00EC05FF">
      <w:pPr>
        <w:autoSpaceDE w:val="0"/>
        <w:autoSpaceDN w:val="0"/>
        <w:adjustRightInd w:val="0"/>
        <w:jc w:val="both"/>
        <w:rPr>
          <w:rFonts w:ascii="Montserrat" w:hAnsi="Montserrat"/>
          <w:sz w:val="22"/>
          <w:szCs w:val="22"/>
        </w:rPr>
      </w:pPr>
    </w:p>
    <w:p w14:paraId="23F7BDA7" w14:textId="519D96F6" w:rsidR="00EC05F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Estas instalaciones transforman la energía térmica en energía eléctrica para abastecer grandes zonas.</w:t>
      </w:r>
      <w:r w:rsidR="00583C6F">
        <w:rPr>
          <w:rFonts w:ascii="Montserrat" w:hAnsi="Montserrat"/>
          <w:sz w:val="22"/>
          <w:szCs w:val="22"/>
        </w:rPr>
        <w:t xml:space="preserve"> </w:t>
      </w:r>
    </w:p>
    <w:p w14:paraId="3D4BFC1E" w14:textId="77777777" w:rsidR="00EC05FF" w:rsidRDefault="00EC05FF" w:rsidP="00EC05FF">
      <w:pPr>
        <w:autoSpaceDE w:val="0"/>
        <w:autoSpaceDN w:val="0"/>
        <w:adjustRightInd w:val="0"/>
        <w:jc w:val="both"/>
        <w:rPr>
          <w:rFonts w:ascii="Montserrat" w:hAnsi="Montserrat"/>
          <w:sz w:val="22"/>
          <w:szCs w:val="22"/>
        </w:rPr>
      </w:pPr>
    </w:p>
    <w:p w14:paraId="4BC0EC27" w14:textId="1F0971BA" w:rsidR="00EC05F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lastRenderedPageBreak/>
        <w:t xml:space="preserve">En </w:t>
      </w:r>
      <w:r>
        <w:rPr>
          <w:rFonts w:ascii="Montserrat" w:hAnsi="Montserrat"/>
          <w:sz w:val="22"/>
          <w:szCs w:val="22"/>
        </w:rPr>
        <w:t xml:space="preserve">días de </w:t>
      </w:r>
      <w:r w:rsidRPr="00EC05FF">
        <w:rPr>
          <w:rFonts w:ascii="Montserrat" w:hAnsi="Montserrat"/>
          <w:sz w:val="22"/>
          <w:szCs w:val="22"/>
        </w:rPr>
        <w:t>calor hasta se podría cocinar con toda esa energía.</w:t>
      </w:r>
      <w:r>
        <w:rPr>
          <w:rFonts w:ascii="Montserrat" w:hAnsi="Montserrat"/>
          <w:sz w:val="22"/>
          <w:szCs w:val="22"/>
        </w:rPr>
        <w:t xml:space="preserve"> E</w:t>
      </w:r>
      <w:r w:rsidRPr="00EC05FF">
        <w:rPr>
          <w:rFonts w:ascii="Montserrat" w:hAnsi="Montserrat"/>
          <w:sz w:val="22"/>
          <w:szCs w:val="22"/>
        </w:rPr>
        <w:t>n casa podría</w:t>
      </w:r>
      <w:r>
        <w:rPr>
          <w:rFonts w:ascii="Montserrat" w:hAnsi="Montserrat"/>
          <w:sz w:val="22"/>
          <w:szCs w:val="22"/>
        </w:rPr>
        <w:t>s</w:t>
      </w:r>
      <w:r w:rsidRPr="00EC05FF">
        <w:rPr>
          <w:rFonts w:ascii="Montserrat" w:hAnsi="Montserrat"/>
          <w:sz w:val="22"/>
          <w:szCs w:val="22"/>
        </w:rPr>
        <w:t xml:space="preserve"> construir un pequeño horno solar, como el que hizo Esdras Terrazas León</w:t>
      </w:r>
      <w:r>
        <w:rPr>
          <w:rFonts w:ascii="Montserrat" w:hAnsi="Montserrat"/>
          <w:sz w:val="22"/>
          <w:szCs w:val="22"/>
        </w:rPr>
        <w:t>. Obsérvalo en el video siguiente.</w:t>
      </w:r>
    </w:p>
    <w:p w14:paraId="36043CDD" w14:textId="485CBD91" w:rsidR="00EC05FF" w:rsidRDefault="00BA437F" w:rsidP="00BA437F">
      <w:pPr>
        <w:autoSpaceDE w:val="0"/>
        <w:autoSpaceDN w:val="0"/>
        <w:adjustRightInd w:val="0"/>
        <w:jc w:val="center"/>
        <w:rPr>
          <w:rFonts w:ascii="Montserrat" w:hAnsi="Montserrat"/>
          <w:sz w:val="22"/>
          <w:szCs w:val="22"/>
        </w:rPr>
      </w:pPr>
      <w:r>
        <w:rPr>
          <w:lang w:val="en-US"/>
        </w:rPr>
        <w:drawing>
          <wp:inline distT="0" distB="0" distL="0" distR="0" wp14:anchorId="412C9296" wp14:editId="25370E9C">
            <wp:extent cx="2162175" cy="1216051"/>
            <wp:effectExtent l="0" t="0" r="0" b="317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175091" cy="1223315"/>
                    </a:xfrm>
                    <a:prstGeom prst="rect">
                      <a:avLst/>
                    </a:prstGeom>
                  </pic:spPr>
                </pic:pic>
              </a:graphicData>
            </a:graphic>
          </wp:inline>
        </w:drawing>
      </w:r>
    </w:p>
    <w:p w14:paraId="28E14B14" w14:textId="77777777" w:rsidR="00DF6ADF" w:rsidRDefault="00DF6ADF" w:rsidP="00BA437F">
      <w:pPr>
        <w:autoSpaceDE w:val="0"/>
        <w:autoSpaceDN w:val="0"/>
        <w:adjustRightInd w:val="0"/>
        <w:jc w:val="center"/>
        <w:rPr>
          <w:rFonts w:ascii="Montserrat" w:hAnsi="Montserrat"/>
          <w:sz w:val="22"/>
          <w:szCs w:val="22"/>
        </w:rPr>
      </w:pPr>
    </w:p>
    <w:p w14:paraId="17F7F68C" w14:textId="2E7B3851" w:rsidR="00EC05FF" w:rsidRPr="00583C6F" w:rsidRDefault="00DF6ADF" w:rsidP="00583C6F">
      <w:pPr>
        <w:pStyle w:val="Prrafodelista"/>
        <w:numPr>
          <w:ilvl w:val="0"/>
          <w:numId w:val="21"/>
        </w:numPr>
        <w:autoSpaceDE w:val="0"/>
        <w:autoSpaceDN w:val="0"/>
        <w:adjustRightInd w:val="0"/>
        <w:jc w:val="both"/>
        <w:rPr>
          <w:rFonts w:ascii="Montserrat" w:hAnsi="Montserrat"/>
          <w:b/>
          <w:bCs/>
          <w:sz w:val="22"/>
          <w:szCs w:val="22"/>
        </w:rPr>
      </w:pPr>
      <w:r>
        <w:rPr>
          <w:rFonts w:ascii="Montserrat" w:hAnsi="Montserrat"/>
          <w:b/>
          <w:bCs/>
          <w:sz w:val="22"/>
          <w:szCs w:val="22"/>
        </w:rPr>
        <w:t xml:space="preserve">Video. </w:t>
      </w:r>
      <w:r w:rsidR="00BA437F" w:rsidRPr="00583C6F">
        <w:rPr>
          <w:rFonts w:ascii="Montserrat" w:hAnsi="Montserrat"/>
          <w:b/>
          <w:bCs/>
          <w:sz w:val="22"/>
          <w:szCs w:val="22"/>
        </w:rPr>
        <w:t>Horno solar.</w:t>
      </w:r>
    </w:p>
    <w:p w14:paraId="620AD5D4" w14:textId="40C30536" w:rsidR="00EC05FF" w:rsidRDefault="005D4EC1" w:rsidP="00583C6F">
      <w:pPr>
        <w:autoSpaceDE w:val="0"/>
        <w:autoSpaceDN w:val="0"/>
        <w:adjustRightInd w:val="0"/>
        <w:ind w:left="708"/>
        <w:jc w:val="both"/>
        <w:rPr>
          <w:rFonts w:ascii="Montserrat" w:hAnsi="Montserrat"/>
          <w:sz w:val="22"/>
          <w:szCs w:val="22"/>
        </w:rPr>
      </w:pPr>
      <w:hyperlink r:id="rId29" w:history="1">
        <w:r w:rsidR="00BA437F" w:rsidRPr="00C36EA2">
          <w:rPr>
            <w:rStyle w:val="Hipervnculo"/>
            <w:rFonts w:ascii="Montserrat" w:hAnsi="Montserrat"/>
            <w:sz w:val="22"/>
            <w:szCs w:val="22"/>
          </w:rPr>
          <w:t>https://drive.google.com/file/d/1OHdt9Og_fUl-xbLB3JWMDpj8iarjnhK0/view</w:t>
        </w:r>
      </w:hyperlink>
      <w:r w:rsidR="00BA437F">
        <w:rPr>
          <w:rFonts w:ascii="Montserrat" w:hAnsi="Montserrat"/>
          <w:sz w:val="22"/>
          <w:szCs w:val="22"/>
        </w:rPr>
        <w:t xml:space="preserve"> </w:t>
      </w:r>
    </w:p>
    <w:p w14:paraId="7F00C192" w14:textId="77777777" w:rsidR="00EC05FF" w:rsidRDefault="00EC05FF" w:rsidP="00EC05FF">
      <w:pPr>
        <w:autoSpaceDE w:val="0"/>
        <w:autoSpaceDN w:val="0"/>
        <w:adjustRightInd w:val="0"/>
        <w:jc w:val="both"/>
        <w:rPr>
          <w:rFonts w:ascii="Montserrat" w:hAnsi="Montserrat"/>
          <w:sz w:val="22"/>
          <w:szCs w:val="22"/>
        </w:rPr>
      </w:pPr>
    </w:p>
    <w:p w14:paraId="4BF0F5DF" w14:textId="11A04225" w:rsidR="00BA437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La energía solar ofrece muchas posibilidades para su aprovechamiento, pero, como todo, tiene ventajas y desventajas.</w:t>
      </w:r>
      <w:r w:rsidR="00BA437F">
        <w:rPr>
          <w:rFonts w:ascii="Montserrat" w:hAnsi="Montserrat"/>
          <w:sz w:val="22"/>
          <w:szCs w:val="22"/>
        </w:rPr>
        <w:t xml:space="preserve"> Observa </w:t>
      </w:r>
      <w:r w:rsidRPr="00EC05FF">
        <w:rPr>
          <w:rFonts w:ascii="Montserrat" w:hAnsi="Montserrat"/>
          <w:sz w:val="22"/>
          <w:szCs w:val="22"/>
        </w:rPr>
        <w:t>unas tarjetas con efectos o factores relacionados con este tipo de energía, y determina si son ventajas o desventajas.</w:t>
      </w:r>
    </w:p>
    <w:p w14:paraId="4C1651A5" w14:textId="77777777" w:rsidR="00BA437F" w:rsidRDefault="00BA437F" w:rsidP="00EC05FF">
      <w:pPr>
        <w:autoSpaceDE w:val="0"/>
        <w:autoSpaceDN w:val="0"/>
        <w:adjustRightInd w:val="0"/>
        <w:jc w:val="both"/>
        <w:rPr>
          <w:rFonts w:ascii="Montserrat" w:hAnsi="Montserrat"/>
          <w:sz w:val="22"/>
          <w:szCs w:val="22"/>
        </w:rPr>
      </w:pPr>
    </w:p>
    <w:tbl>
      <w:tblPr>
        <w:tblW w:w="48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815"/>
      </w:tblGrid>
      <w:tr w:rsidR="00BA437F" w:rsidRPr="00BA437F" w14:paraId="757C482D" w14:textId="77777777" w:rsidTr="00BA437F">
        <w:trPr>
          <w:trHeight w:val="1530"/>
          <w:jc w:val="center"/>
        </w:trPr>
        <w:tc>
          <w:tcPr>
            <w:tcW w:w="4815" w:type="dxa"/>
            <w:shd w:val="clear" w:color="auto" w:fill="auto"/>
            <w:noWrap/>
            <w:vAlign w:val="center"/>
            <w:hideMark/>
          </w:tcPr>
          <w:p w14:paraId="5AD6976E" w14:textId="77777777" w:rsidR="00BA437F" w:rsidRPr="00BA437F" w:rsidRDefault="00BA437F" w:rsidP="00BA437F">
            <w:pPr>
              <w:jc w:val="both"/>
              <w:rPr>
                <w:rFonts w:ascii="Montserrat" w:hAnsi="Montserrat"/>
                <w:noProof w:val="0"/>
                <w:color w:val="000000"/>
                <w:sz w:val="22"/>
                <w:szCs w:val="22"/>
                <w:lang w:eastAsia="es-MX"/>
              </w:rPr>
            </w:pPr>
            <w:r w:rsidRPr="00BA437F">
              <w:rPr>
                <w:rFonts w:ascii="Montserrat" w:hAnsi="Montserrat"/>
                <w:noProof w:val="0"/>
                <w:color w:val="000000"/>
                <w:sz w:val="22"/>
                <w:szCs w:val="22"/>
                <w:lang w:eastAsia="es-MX"/>
              </w:rPr>
              <w:t>1) Aprovechamiento del espacio urbano.</w:t>
            </w:r>
          </w:p>
        </w:tc>
      </w:tr>
      <w:tr w:rsidR="00BA437F" w:rsidRPr="00BA437F" w14:paraId="142244DF" w14:textId="77777777" w:rsidTr="00BA437F">
        <w:trPr>
          <w:trHeight w:val="1530"/>
          <w:jc w:val="center"/>
        </w:trPr>
        <w:tc>
          <w:tcPr>
            <w:tcW w:w="4815" w:type="dxa"/>
            <w:shd w:val="clear" w:color="auto" w:fill="auto"/>
            <w:noWrap/>
            <w:vAlign w:val="center"/>
            <w:hideMark/>
          </w:tcPr>
          <w:p w14:paraId="3BE9D1CC" w14:textId="77777777" w:rsidR="00BA437F" w:rsidRPr="00BA437F" w:rsidRDefault="00BA437F" w:rsidP="00BA437F">
            <w:pPr>
              <w:jc w:val="both"/>
              <w:rPr>
                <w:rFonts w:ascii="Montserrat" w:hAnsi="Montserrat"/>
                <w:noProof w:val="0"/>
                <w:color w:val="000000"/>
                <w:sz w:val="22"/>
                <w:szCs w:val="22"/>
                <w:lang w:eastAsia="es-MX"/>
              </w:rPr>
            </w:pPr>
            <w:r w:rsidRPr="00BA437F">
              <w:rPr>
                <w:rFonts w:ascii="Montserrat" w:hAnsi="Montserrat"/>
                <w:noProof w:val="0"/>
                <w:color w:val="000000"/>
                <w:sz w:val="22"/>
                <w:szCs w:val="22"/>
                <w:lang w:eastAsia="es-MX"/>
              </w:rPr>
              <w:t>2) Alto costo de instalación inicial.</w:t>
            </w:r>
          </w:p>
        </w:tc>
      </w:tr>
      <w:tr w:rsidR="00BA437F" w:rsidRPr="00BA437F" w14:paraId="2B0DEFF8" w14:textId="77777777" w:rsidTr="00BA437F">
        <w:trPr>
          <w:trHeight w:val="1530"/>
          <w:jc w:val="center"/>
        </w:trPr>
        <w:tc>
          <w:tcPr>
            <w:tcW w:w="4815" w:type="dxa"/>
            <w:shd w:val="clear" w:color="auto" w:fill="auto"/>
            <w:noWrap/>
            <w:vAlign w:val="center"/>
            <w:hideMark/>
          </w:tcPr>
          <w:p w14:paraId="01B8D69D" w14:textId="77777777" w:rsidR="00BA437F" w:rsidRPr="00BA437F" w:rsidRDefault="00BA437F" w:rsidP="00BA437F">
            <w:pPr>
              <w:jc w:val="both"/>
              <w:rPr>
                <w:rFonts w:ascii="Montserrat" w:hAnsi="Montserrat"/>
                <w:noProof w:val="0"/>
                <w:color w:val="000000"/>
                <w:sz w:val="22"/>
                <w:szCs w:val="22"/>
                <w:lang w:eastAsia="es-MX"/>
              </w:rPr>
            </w:pPr>
            <w:r w:rsidRPr="00BA437F">
              <w:rPr>
                <w:rFonts w:ascii="Montserrat" w:hAnsi="Montserrat"/>
                <w:noProof w:val="0"/>
                <w:color w:val="000000"/>
                <w:sz w:val="22"/>
                <w:szCs w:val="22"/>
                <w:lang w:eastAsia="es-MX"/>
              </w:rPr>
              <w:t>3) Bajo costo de mantenimiento.</w:t>
            </w:r>
          </w:p>
        </w:tc>
      </w:tr>
      <w:tr w:rsidR="00BA437F" w:rsidRPr="00BA437F" w14:paraId="51A75232" w14:textId="77777777" w:rsidTr="00BA437F">
        <w:trPr>
          <w:trHeight w:val="1530"/>
          <w:jc w:val="center"/>
        </w:trPr>
        <w:tc>
          <w:tcPr>
            <w:tcW w:w="4815" w:type="dxa"/>
            <w:shd w:val="clear" w:color="auto" w:fill="auto"/>
            <w:noWrap/>
            <w:vAlign w:val="center"/>
            <w:hideMark/>
          </w:tcPr>
          <w:p w14:paraId="50BBDA02" w14:textId="77777777" w:rsidR="00BA437F" w:rsidRPr="00BA437F" w:rsidRDefault="00BA437F" w:rsidP="00BA437F">
            <w:pPr>
              <w:jc w:val="both"/>
              <w:rPr>
                <w:rFonts w:ascii="Montserrat" w:hAnsi="Montserrat"/>
                <w:noProof w:val="0"/>
                <w:color w:val="000000"/>
                <w:sz w:val="22"/>
                <w:szCs w:val="22"/>
                <w:lang w:eastAsia="es-MX"/>
              </w:rPr>
            </w:pPr>
            <w:r w:rsidRPr="00BA437F">
              <w:rPr>
                <w:rFonts w:ascii="Montserrat" w:hAnsi="Montserrat"/>
                <w:noProof w:val="0"/>
                <w:color w:val="000000"/>
                <w:sz w:val="22"/>
                <w:szCs w:val="22"/>
                <w:lang w:eastAsia="es-MX"/>
              </w:rPr>
              <w:t>4) Diversidad de aplicaciones.</w:t>
            </w:r>
          </w:p>
        </w:tc>
      </w:tr>
      <w:tr w:rsidR="00BA437F" w:rsidRPr="00BA437F" w14:paraId="4A69FB04" w14:textId="77777777" w:rsidTr="00BA437F">
        <w:trPr>
          <w:trHeight w:val="1530"/>
          <w:jc w:val="center"/>
        </w:trPr>
        <w:tc>
          <w:tcPr>
            <w:tcW w:w="4815" w:type="dxa"/>
            <w:shd w:val="clear" w:color="auto" w:fill="auto"/>
            <w:noWrap/>
            <w:vAlign w:val="center"/>
            <w:hideMark/>
          </w:tcPr>
          <w:p w14:paraId="1B092F58" w14:textId="77777777" w:rsidR="00BA437F" w:rsidRPr="00BA437F" w:rsidRDefault="00BA437F" w:rsidP="00BA437F">
            <w:pPr>
              <w:jc w:val="both"/>
              <w:rPr>
                <w:rFonts w:ascii="Montserrat" w:hAnsi="Montserrat"/>
                <w:noProof w:val="0"/>
                <w:color w:val="000000"/>
                <w:sz w:val="22"/>
                <w:szCs w:val="22"/>
                <w:lang w:eastAsia="es-MX"/>
              </w:rPr>
            </w:pPr>
            <w:r w:rsidRPr="00BA437F">
              <w:rPr>
                <w:rFonts w:ascii="Montserrat" w:hAnsi="Montserrat"/>
                <w:noProof w:val="0"/>
                <w:color w:val="000000"/>
                <w:sz w:val="22"/>
                <w:szCs w:val="22"/>
                <w:lang w:eastAsia="es-MX"/>
              </w:rPr>
              <w:lastRenderedPageBreak/>
              <w:t>5) Alternativa energética.</w:t>
            </w:r>
          </w:p>
        </w:tc>
      </w:tr>
      <w:tr w:rsidR="00BA437F" w:rsidRPr="00BA437F" w14:paraId="5DCE71B6" w14:textId="77777777" w:rsidTr="00BA437F">
        <w:trPr>
          <w:trHeight w:val="1530"/>
          <w:jc w:val="center"/>
        </w:trPr>
        <w:tc>
          <w:tcPr>
            <w:tcW w:w="4815" w:type="dxa"/>
            <w:shd w:val="clear" w:color="auto" w:fill="auto"/>
            <w:noWrap/>
            <w:vAlign w:val="center"/>
            <w:hideMark/>
          </w:tcPr>
          <w:p w14:paraId="5ECF9D32" w14:textId="77777777" w:rsidR="00BA437F" w:rsidRPr="00BA437F" w:rsidRDefault="00BA437F" w:rsidP="00BA437F">
            <w:pPr>
              <w:jc w:val="both"/>
              <w:rPr>
                <w:rFonts w:ascii="Montserrat" w:hAnsi="Montserrat"/>
                <w:noProof w:val="0"/>
                <w:color w:val="000000"/>
                <w:sz w:val="22"/>
                <w:szCs w:val="22"/>
                <w:lang w:eastAsia="es-MX"/>
              </w:rPr>
            </w:pPr>
            <w:r w:rsidRPr="00BA437F">
              <w:rPr>
                <w:rFonts w:ascii="Montserrat" w:hAnsi="Montserrat"/>
                <w:noProof w:val="0"/>
                <w:color w:val="000000"/>
                <w:sz w:val="22"/>
                <w:szCs w:val="22"/>
                <w:lang w:eastAsia="es-MX"/>
              </w:rPr>
              <w:t>6) Requiere de un sistema de respaldo (baterías).</w:t>
            </w:r>
          </w:p>
        </w:tc>
      </w:tr>
      <w:tr w:rsidR="00BA437F" w:rsidRPr="00BA437F" w14:paraId="4E91B147" w14:textId="77777777" w:rsidTr="00BA437F">
        <w:trPr>
          <w:trHeight w:val="1530"/>
          <w:jc w:val="center"/>
        </w:trPr>
        <w:tc>
          <w:tcPr>
            <w:tcW w:w="4815" w:type="dxa"/>
            <w:shd w:val="clear" w:color="auto" w:fill="auto"/>
            <w:noWrap/>
            <w:vAlign w:val="center"/>
            <w:hideMark/>
          </w:tcPr>
          <w:p w14:paraId="53ED3832" w14:textId="77777777" w:rsidR="00BA437F" w:rsidRPr="00BA437F" w:rsidRDefault="00BA437F" w:rsidP="00BA437F">
            <w:pPr>
              <w:jc w:val="both"/>
              <w:rPr>
                <w:rFonts w:ascii="Montserrat" w:hAnsi="Montserrat"/>
                <w:noProof w:val="0"/>
                <w:color w:val="000000"/>
                <w:sz w:val="22"/>
                <w:szCs w:val="22"/>
                <w:lang w:eastAsia="es-MX"/>
              </w:rPr>
            </w:pPr>
            <w:r w:rsidRPr="00BA437F">
              <w:rPr>
                <w:rFonts w:ascii="Montserrat" w:hAnsi="Montserrat"/>
                <w:noProof w:val="0"/>
                <w:color w:val="000000"/>
                <w:sz w:val="22"/>
                <w:szCs w:val="22"/>
                <w:lang w:eastAsia="es-MX"/>
              </w:rPr>
              <w:t>7) Disposición y reciclaje de los materiales tóxicos.</w:t>
            </w:r>
          </w:p>
        </w:tc>
      </w:tr>
      <w:tr w:rsidR="00BA437F" w:rsidRPr="00BA437F" w14:paraId="3D9482CD" w14:textId="77777777" w:rsidTr="00BA437F">
        <w:trPr>
          <w:trHeight w:val="1530"/>
          <w:jc w:val="center"/>
        </w:trPr>
        <w:tc>
          <w:tcPr>
            <w:tcW w:w="4815" w:type="dxa"/>
            <w:shd w:val="clear" w:color="auto" w:fill="auto"/>
            <w:noWrap/>
            <w:vAlign w:val="center"/>
            <w:hideMark/>
          </w:tcPr>
          <w:p w14:paraId="464AC5D6" w14:textId="77777777" w:rsidR="00BA437F" w:rsidRPr="00BA437F" w:rsidRDefault="00BA437F" w:rsidP="00BA437F">
            <w:pPr>
              <w:jc w:val="both"/>
              <w:rPr>
                <w:rFonts w:ascii="Montserrat" w:hAnsi="Montserrat"/>
                <w:noProof w:val="0"/>
                <w:color w:val="000000"/>
                <w:sz w:val="22"/>
                <w:szCs w:val="22"/>
                <w:lang w:eastAsia="es-MX"/>
              </w:rPr>
            </w:pPr>
            <w:r w:rsidRPr="00BA437F">
              <w:rPr>
                <w:rFonts w:ascii="Montserrat" w:hAnsi="Montserrat"/>
                <w:noProof w:val="0"/>
                <w:color w:val="000000"/>
                <w:sz w:val="22"/>
                <w:szCs w:val="22"/>
                <w:lang w:eastAsia="es-MX"/>
              </w:rPr>
              <w:t>8) Energía renovable.</w:t>
            </w:r>
          </w:p>
        </w:tc>
      </w:tr>
      <w:tr w:rsidR="00BA437F" w:rsidRPr="00BA437F" w14:paraId="6C63B3C9" w14:textId="77777777" w:rsidTr="00BA437F">
        <w:trPr>
          <w:trHeight w:val="1530"/>
          <w:jc w:val="center"/>
        </w:trPr>
        <w:tc>
          <w:tcPr>
            <w:tcW w:w="4815" w:type="dxa"/>
            <w:shd w:val="clear" w:color="auto" w:fill="auto"/>
            <w:noWrap/>
            <w:vAlign w:val="center"/>
            <w:hideMark/>
          </w:tcPr>
          <w:p w14:paraId="056AC712" w14:textId="77777777" w:rsidR="00BA437F" w:rsidRPr="00BA437F" w:rsidRDefault="00BA437F" w:rsidP="00BA437F">
            <w:pPr>
              <w:jc w:val="both"/>
              <w:rPr>
                <w:rFonts w:ascii="Montserrat" w:hAnsi="Montserrat"/>
                <w:noProof w:val="0"/>
                <w:color w:val="000000"/>
                <w:sz w:val="22"/>
                <w:szCs w:val="22"/>
                <w:lang w:eastAsia="es-MX"/>
              </w:rPr>
            </w:pPr>
            <w:r w:rsidRPr="00BA437F">
              <w:rPr>
                <w:rFonts w:ascii="Montserrat" w:hAnsi="Montserrat"/>
                <w:noProof w:val="0"/>
                <w:color w:val="000000"/>
                <w:sz w:val="22"/>
                <w:szCs w:val="22"/>
                <w:lang w:eastAsia="es-MX"/>
              </w:rPr>
              <w:t>9) Baja emisión de gases de efecto invernadero.</w:t>
            </w:r>
          </w:p>
        </w:tc>
      </w:tr>
      <w:tr w:rsidR="00BA437F" w:rsidRPr="00BA437F" w14:paraId="1FF3CB0C" w14:textId="77777777" w:rsidTr="00BA437F">
        <w:trPr>
          <w:trHeight w:val="1530"/>
          <w:jc w:val="center"/>
        </w:trPr>
        <w:tc>
          <w:tcPr>
            <w:tcW w:w="4815" w:type="dxa"/>
            <w:shd w:val="clear" w:color="auto" w:fill="auto"/>
            <w:noWrap/>
            <w:vAlign w:val="center"/>
            <w:hideMark/>
          </w:tcPr>
          <w:p w14:paraId="47F51357" w14:textId="77777777" w:rsidR="00BA437F" w:rsidRPr="00BA437F" w:rsidRDefault="00BA437F" w:rsidP="00BA437F">
            <w:pPr>
              <w:jc w:val="both"/>
              <w:rPr>
                <w:rFonts w:ascii="Montserrat" w:hAnsi="Montserrat"/>
                <w:noProof w:val="0"/>
                <w:color w:val="000000"/>
                <w:sz w:val="22"/>
                <w:szCs w:val="22"/>
                <w:lang w:eastAsia="es-MX"/>
              </w:rPr>
            </w:pPr>
            <w:r w:rsidRPr="00BA437F">
              <w:rPr>
                <w:rFonts w:ascii="Montserrat" w:hAnsi="Montserrat"/>
                <w:noProof w:val="0"/>
                <w:color w:val="000000"/>
                <w:sz w:val="22"/>
                <w:szCs w:val="22"/>
                <w:lang w:eastAsia="es-MX"/>
              </w:rPr>
              <w:t>10) Depende del clima y de la variabilidad de la luz solar.</w:t>
            </w:r>
          </w:p>
        </w:tc>
      </w:tr>
      <w:tr w:rsidR="00BA437F" w:rsidRPr="00BA437F" w14:paraId="1FF5F982" w14:textId="77777777" w:rsidTr="00BA437F">
        <w:trPr>
          <w:trHeight w:val="1530"/>
          <w:jc w:val="center"/>
        </w:trPr>
        <w:tc>
          <w:tcPr>
            <w:tcW w:w="4815" w:type="dxa"/>
            <w:shd w:val="clear" w:color="auto" w:fill="auto"/>
            <w:noWrap/>
            <w:vAlign w:val="center"/>
            <w:hideMark/>
          </w:tcPr>
          <w:p w14:paraId="66C1480D" w14:textId="77777777" w:rsidR="00BA437F" w:rsidRPr="00BA437F" w:rsidRDefault="00BA437F" w:rsidP="00BA437F">
            <w:pPr>
              <w:jc w:val="both"/>
              <w:rPr>
                <w:rFonts w:ascii="Montserrat" w:hAnsi="Montserrat"/>
                <w:noProof w:val="0"/>
                <w:color w:val="000000"/>
                <w:sz w:val="22"/>
                <w:szCs w:val="22"/>
                <w:lang w:eastAsia="es-MX"/>
              </w:rPr>
            </w:pPr>
            <w:r w:rsidRPr="00BA437F">
              <w:rPr>
                <w:rFonts w:ascii="Montserrat" w:hAnsi="Montserrat"/>
                <w:noProof w:val="0"/>
                <w:color w:val="000000"/>
                <w:sz w:val="22"/>
                <w:szCs w:val="22"/>
                <w:lang w:eastAsia="es-MX"/>
              </w:rPr>
              <w:t>11) Acceso en sitios apartados.</w:t>
            </w:r>
          </w:p>
        </w:tc>
      </w:tr>
      <w:tr w:rsidR="00BA437F" w:rsidRPr="00BA437F" w14:paraId="39172EB9" w14:textId="77777777" w:rsidTr="00BA437F">
        <w:trPr>
          <w:trHeight w:val="1530"/>
          <w:jc w:val="center"/>
        </w:trPr>
        <w:tc>
          <w:tcPr>
            <w:tcW w:w="4815" w:type="dxa"/>
            <w:shd w:val="clear" w:color="auto" w:fill="auto"/>
            <w:noWrap/>
            <w:vAlign w:val="center"/>
            <w:hideMark/>
          </w:tcPr>
          <w:p w14:paraId="3A71C173" w14:textId="77777777" w:rsidR="00BA437F" w:rsidRPr="00BA437F" w:rsidRDefault="00BA437F" w:rsidP="00BA437F">
            <w:pPr>
              <w:jc w:val="both"/>
              <w:rPr>
                <w:rFonts w:ascii="Montserrat" w:hAnsi="Montserrat"/>
                <w:noProof w:val="0"/>
                <w:color w:val="000000"/>
                <w:sz w:val="22"/>
                <w:szCs w:val="22"/>
                <w:lang w:eastAsia="es-MX"/>
              </w:rPr>
            </w:pPr>
            <w:r w:rsidRPr="00BA437F">
              <w:rPr>
                <w:rFonts w:ascii="Montserrat" w:hAnsi="Montserrat"/>
                <w:noProof w:val="0"/>
                <w:color w:val="000000"/>
                <w:sz w:val="22"/>
                <w:szCs w:val="22"/>
                <w:lang w:eastAsia="es-MX"/>
              </w:rPr>
              <w:t>12) Grandes extensiones de suelo para producción a gran escala.</w:t>
            </w:r>
          </w:p>
        </w:tc>
      </w:tr>
      <w:tr w:rsidR="00BA437F" w:rsidRPr="00BA437F" w14:paraId="3CFE6E9D" w14:textId="77777777" w:rsidTr="00BA437F">
        <w:trPr>
          <w:trHeight w:val="1530"/>
          <w:jc w:val="center"/>
        </w:trPr>
        <w:tc>
          <w:tcPr>
            <w:tcW w:w="4815" w:type="dxa"/>
            <w:shd w:val="clear" w:color="auto" w:fill="auto"/>
            <w:noWrap/>
            <w:vAlign w:val="center"/>
            <w:hideMark/>
          </w:tcPr>
          <w:p w14:paraId="49682FCC" w14:textId="77777777" w:rsidR="00BA437F" w:rsidRPr="00BA437F" w:rsidRDefault="00BA437F" w:rsidP="00BA437F">
            <w:pPr>
              <w:jc w:val="both"/>
              <w:rPr>
                <w:rFonts w:ascii="Montserrat" w:hAnsi="Montserrat"/>
                <w:noProof w:val="0"/>
                <w:color w:val="000000"/>
                <w:sz w:val="22"/>
                <w:szCs w:val="22"/>
                <w:lang w:eastAsia="es-MX"/>
              </w:rPr>
            </w:pPr>
            <w:r w:rsidRPr="00BA437F">
              <w:rPr>
                <w:rFonts w:ascii="Montserrat" w:hAnsi="Montserrat"/>
                <w:noProof w:val="0"/>
                <w:color w:val="000000"/>
                <w:sz w:val="22"/>
                <w:szCs w:val="22"/>
                <w:lang w:eastAsia="es-MX"/>
              </w:rPr>
              <w:lastRenderedPageBreak/>
              <w:t>13) Sitios ideales de producción (desiertos) alejados de los centros poblados. </w:t>
            </w:r>
          </w:p>
        </w:tc>
      </w:tr>
    </w:tbl>
    <w:p w14:paraId="713C9E76" w14:textId="3D9800D7" w:rsidR="00BA437F" w:rsidRDefault="00BA437F" w:rsidP="00EC05FF">
      <w:pPr>
        <w:autoSpaceDE w:val="0"/>
        <w:autoSpaceDN w:val="0"/>
        <w:adjustRightInd w:val="0"/>
        <w:jc w:val="both"/>
        <w:rPr>
          <w:rFonts w:ascii="Montserrat" w:hAnsi="Montserrat"/>
          <w:sz w:val="22"/>
          <w:szCs w:val="22"/>
        </w:rPr>
      </w:pPr>
    </w:p>
    <w:p w14:paraId="59EF7666" w14:textId="1CDE2FF8" w:rsidR="00BA437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 xml:space="preserve">La primera tarjeta dice: </w:t>
      </w:r>
      <w:r w:rsidRPr="00DF6ADF">
        <w:rPr>
          <w:rFonts w:ascii="Montserrat" w:hAnsi="Montserrat"/>
          <w:sz w:val="22"/>
          <w:szCs w:val="22"/>
        </w:rPr>
        <w:t>“</w:t>
      </w:r>
      <w:r w:rsidRPr="00DF6ADF">
        <w:rPr>
          <w:rFonts w:ascii="Montserrat" w:hAnsi="Montserrat"/>
          <w:bCs/>
          <w:sz w:val="22"/>
          <w:szCs w:val="22"/>
        </w:rPr>
        <w:t>Aprovechamiento del espacio urbano</w:t>
      </w:r>
      <w:r w:rsidRPr="00EC05FF">
        <w:rPr>
          <w:rFonts w:ascii="Montserrat" w:hAnsi="Montserrat"/>
          <w:sz w:val="22"/>
          <w:szCs w:val="22"/>
        </w:rPr>
        <w:t>”.</w:t>
      </w:r>
      <w:r w:rsidR="00583C6F">
        <w:rPr>
          <w:rFonts w:ascii="Montserrat" w:hAnsi="Montserrat"/>
          <w:sz w:val="22"/>
          <w:szCs w:val="22"/>
        </w:rPr>
        <w:t xml:space="preserve"> </w:t>
      </w:r>
      <w:r w:rsidRPr="00EC05FF">
        <w:rPr>
          <w:rFonts w:ascii="Montserrat" w:hAnsi="Montserrat"/>
          <w:sz w:val="22"/>
          <w:szCs w:val="22"/>
        </w:rPr>
        <w:t>Eso quiere decir que se pueden instalar en azoteas de edificios y casa</w:t>
      </w:r>
      <w:r w:rsidR="00DF6ADF">
        <w:rPr>
          <w:rFonts w:ascii="Montserrat" w:hAnsi="Montserrat"/>
          <w:sz w:val="22"/>
          <w:szCs w:val="22"/>
        </w:rPr>
        <w:t>s, dando un uso a esos espacios, e</w:t>
      </w:r>
      <w:r w:rsidRPr="00EC05FF">
        <w:rPr>
          <w:rFonts w:ascii="Montserrat" w:hAnsi="Montserrat"/>
          <w:sz w:val="22"/>
          <w:szCs w:val="22"/>
        </w:rPr>
        <w:t>ntonces, esa sería una ventaja.</w:t>
      </w:r>
    </w:p>
    <w:p w14:paraId="12DA1FC3" w14:textId="77777777" w:rsidR="00BA437F" w:rsidRDefault="00BA437F" w:rsidP="00EC05FF">
      <w:pPr>
        <w:autoSpaceDE w:val="0"/>
        <w:autoSpaceDN w:val="0"/>
        <w:adjustRightInd w:val="0"/>
        <w:jc w:val="both"/>
        <w:rPr>
          <w:rFonts w:ascii="Montserrat" w:hAnsi="Montserrat"/>
          <w:sz w:val="22"/>
          <w:szCs w:val="22"/>
        </w:rPr>
      </w:pPr>
    </w:p>
    <w:p w14:paraId="057B805E" w14:textId="427F5BF7" w:rsidR="00EC05FF" w:rsidRPr="00EC05F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La siguiente dice: “</w:t>
      </w:r>
      <w:r w:rsidRPr="00DF6ADF">
        <w:rPr>
          <w:rFonts w:ascii="Montserrat" w:hAnsi="Montserrat"/>
          <w:bCs/>
          <w:sz w:val="22"/>
          <w:szCs w:val="22"/>
        </w:rPr>
        <w:t>Alto costo de instalación inicial</w:t>
      </w:r>
      <w:r w:rsidRPr="00DF6ADF">
        <w:rPr>
          <w:rFonts w:ascii="Montserrat" w:hAnsi="Montserrat"/>
          <w:sz w:val="22"/>
          <w:szCs w:val="22"/>
        </w:rPr>
        <w:t>”.</w:t>
      </w:r>
      <w:r w:rsidRPr="00EC05FF">
        <w:rPr>
          <w:rFonts w:ascii="Montserrat" w:hAnsi="Montserrat"/>
          <w:sz w:val="22"/>
          <w:szCs w:val="22"/>
        </w:rPr>
        <w:t xml:space="preserve"> </w:t>
      </w:r>
      <w:r w:rsidR="00BA437F">
        <w:rPr>
          <w:rFonts w:ascii="Montserrat" w:hAnsi="Montserrat"/>
          <w:sz w:val="22"/>
          <w:szCs w:val="22"/>
        </w:rPr>
        <w:t>S</w:t>
      </w:r>
      <w:r w:rsidRPr="00EC05FF">
        <w:rPr>
          <w:rFonts w:ascii="Montserrat" w:hAnsi="Montserrat"/>
          <w:sz w:val="22"/>
          <w:szCs w:val="22"/>
        </w:rPr>
        <w:t>uena a Desventaja.</w:t>
      </w:r>
      <w:r w:rsidR="00BA437F">
        <w:rPr>
          <w:rFonts w:ascii="Montserrat" w:hAnsi="Montserrat"/>
          <w:sz w:val="22"/>
          <w:szCs w:val="22"/>
        </w:rPr>
        <w:t xml:space="preserve"> </w:t>
      </w:r>
      <w:r w:rsidR="004539EB">
        <w:rPr>
          <w:rFonts w:ascii="Montserrat" w:hAnsi="Montserrat"/>
          <w:sz w:val="22"/>
          <w:szCs w:val="22"/>
        </w:rPr>
        <w:t>L</w:t>
      </w:r>
      <w:r w:rsidRPr="00EC05FF">
        <w:rPr>
          <w:rFonts w:ascii="Montserrat" w:hAnsi="Montserrat"/>
          <w:sz w:val="22"/>
          <w:szCs w:val="22"/>
        </w:rPr>
        <w:t>a instalación de las celdas aún es muy costosa.</w:t>
      </w:r>
      <w:r w:rsidR="00583C6F">
        <w:rPr>
          <w:rFonts w:ascii="Montserrat" w:hAnsi="Montserrat"/>
          <w:sz w:val="22"/>
          <w:szCs w:val="22"/>
        </w:rPr>
        <w:t xml:space="preserve"> </w:t>
      </w:r>
    </w:p>
    <w:p w14:paraId="6DF84A72" w14:textId="77777777" w:rsidR="00EC05FF" w:rsidRPr="00EC05FF" w:rsidRDefault="00EC05FF" w:rsidP="00EC05FF">
      <w:pPr>
        <w:autoSpaceDE w:val="0"/>
        <w:autoSpaceDN w:val="0"/>
        <w:adjustRightInd w:val="0"/>
        <w:jc w:val="both"/>
        <w:rPr>
          <w:rFonts w:ascii="Montserrat" w:hAnsi="Montserrat"/>
          <w:sz w:val="22"/>
          <w:szCs w:val="22"/>
        </w:rPr>
      </w:pPr>
    </w:p>
    <w:p w14:paraId="48B5FDD3" w14:textId="5D487ECD" w:rsidR="00EC05FF" w:rsidRPr="00EC05FF" w:rsidRDefault="00583C6F" w:rsidP="00EC05FF">
      <w:pPr>
        <w:autoSpaceDE w:val="0"/>
        <w:autoSpaceDN w:val="0"/>
        <w:adjustRightInd w:val="0"/>
        <w:jc w:val="both"/>
        <w:rPr>
          <w:rFonts w:ascii="Montserrat" w:hAnsi="Montserrat"/>
          <w:sz w:val="22"/>
          <w:szCs w:val="22"/>
        </w:rPr>
      </w:pPr>
      <w:r>
        <w:rPr>
          <w:rFonts w:ascii="Montserrat" w:hAnsi="Montserrat"/>
          <w:sz w:val="22"/>
          <w:szCs w:val="22"/>
        </w:rPr>
        <w:t>S</w:t>
      </w:r>
      <w:r w:rsidR="00EC05FF" w:rsidRPr="00EC05FF">
        <w:rPr>
          <w:rFonts w:ascii="Montserrat" w:hAnsi="Montserrat"/>
          <w:sz w:val="22"/>
          <w:szCs w:val="22"/>
        </w:rPr>
        <w:t>iguiente: “</w:t>
      </w:r>
      <w:r w:rsidR="00EC05FF" w:rsidRPr="00DF6ADF">
        <w:rPr>
          <w:rFonts w:ascii="Montserrat" w:hAnsi="Montserrat"/>
          <w:bCs/>
          <w:sz w:val="22"/>
          <w:szCs w:val="22"/>
        </w:rPr>
        <w:t>Bajo costo de mantenimiento</w:t>
      </w:r>
      <w:r w:rsidR="00EC05FF" w:rsidRPr="00EC05FF">
        <w:rPr>
          <w:rFonts w:ascii="Montserrat" w:hAnsi="Montserrat"/>
          <w:sz w:val="22"/>
          <w:szCs w:val="22"/>
        </w:rPr>
        <w:t>”. Esa es una ventaja. Una vez instalado, mantener el sistema del calentador solar es relativamente barato. </w:t>
      </w:r>
    </w:p>
    <w:p w14:paraId="08D77547" w14:textId="77777777" w:rsidR="00EC05FF" w:rsidRPr="00EC05FF" w:rsidRDefault="00EC05FF" w:rsidP="00EC05FF">
      <w:pPr>
        <w:autoSpaceDE w:val="0"/>
        <w:autoSpaceDN w:val="0"/>
        <w:adjustRightInd w:val="0"/>
        <w:jc w:val="both"/>
        <w:rPr>
          <w:rFonts w:ascii="Montserrat" w:hAnsi="Montserrat"/>
          <w:sz w:val="22"/>
          <w:szCs w:val="22"/>
        </w:rPr>
      </w:pPr>
    </w:p>
    <w:p w14:paraId="7DF37699" w14:textId="5266DB8C" w:rsidR="00BA437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w:t>
      </w:r>
      <w:r w:rsidRPr="00F664A1">
        <w:rPr>
          <w:rFonts w:ascii="Montserrat" w:hAnsi="Montserrat"/>
          <w:bCs/>
          <w:sz w:val="22"/>
          <w:szCs w:val="22"/>
        </w:rPr>
        <w:t>Diversidad de aplicaciones</w:t>
      </w:r>
      <w:r w:rsidRPr="00EC05FF">
        <w:rPr>
          <w:rFonts w:ascii="Montserrat" w:hAnsi="Montserrat"/>
          <w:sz w:val="22"/>
          <w:szCs w:val="22"/>
        </w:rPr>
        <w:t>”.</w:t>
      </w:r>
      <w:r w:rsidR="00583C6F">
        <w:rPr>
          <w:rFonts w:ascii="Montserrat" w:hAnsi="Montserrat"/>
          <w:sz w:val="22"/>
          <w:szCs w:val="22"/>
        </w:rPr>
        <w:t xml:space="preserve"> </w:t>
      </w:r>
      <w:r w:rsidRPr="00EC05FF">
        <w:rPr>
          <w:rFonts w:ascii="Montserrat" w:hAnsi="Montserrat"/>
          <w:sz w:val="22"/>
          <w:szCs w:val="22"/>
        </w:rPr>
        <w:t xml:space="preserve">Eso se refiere a que se pueden generar otros tipos de energía, como electricidad o calor, por lo tanto, </w:t>
      </w:r>
      <w:r w:rsidR="00583C6F">
        <w:rPr>
          <w:rFonts w:ascii="Montserrat" w:hAnsi="Montserrat"/>
          <w:sz w:val="22"/>
          <w:szCs w:val="22"/>
        </w:rPr>
        <w:t>e</w:t>
      </w:r>
      <w:r w:rsidRPr="00EC05FF">
        <w:rPr>
          <w:rFonts w:ascii="Montserrat" w:hAnsi="Montserrat"/>
          <w:sz w:val="22"/>
          <w:szCs w:val="22"/>
        </w:rPr>
        <w:t>s una ventaja</w:t>
      </w:r>
      <w:r w:rsidR="00BA437F">
        <w:rPr>
          <w:rFonts w:ascii="Montserrat" w:hAnsi="Montserrat"/>
          <w:sz w:val="22"/>
          <w:szCs w:val="22"/>
        </w:rPr>
        <w:t>.</w:t>
      </w:r>
    </w:p>
    <w:p w14:paraId="7655CAAA" w14:textId="77777777" w:rsidR="00BA437F" w:rsidRDefault="00BA437F" w:rsidP="00EC05FF">
      <w:pPr>
        <w:autoSpaceDE w:val="0"/>
        <w:autoSpaceDN w:val="0"/>
        <w:adjustRightInd w:val="0"/>
        <w:jc w:val="both"/>
        <w:rPr>
          <w:rFonts w:ascii="Montserrat" w:hAnsi="Montserrat"/>
          <w:sz w:val="22"/>
          <w:szCs w:val="22"/>
        </w:rPr>
      </w:pPr>
    </w:p>
    <w:p w14:paraId="4E21CC55" w14:textId="52AD60C4" w:rsidR="00EC05FF" w:rsidRPr="00EC05FF" w:rsidRDefault="00BA437F" w:rsidP="00EC05FF">
      <w:pPr>
        <w:autoSpaceDE w:val="0"/>
        <w:autoSpaceDN w:val="0"/>
        <w:adjustRightInd w:val="0"/>
        <w:jc w:val="both"/>
        <w:rPr>
          <w:rFonts w:ascii="Montserrat" w:hAnsi="Montserrat"/>
          <w:sz w:val="22"/>
          <w:szCs w:val="22"/>
        </w:rPr>
      </w:pPr>
      <w:r>
        <w:rPr>
          <w:rFonts w:ascii="Montserrat" w:hAnsi="Montserrat"/>
          <w:sz w:val="22"/>
          <w:szCs w:val="22"/>
        </w:rPr>
        <w:t>L</w:t>
      </w:r>
      <w:r w:rsidR="00EC05FF" w:rsidRPr="00EC05FF">
        <w:rPr>
          <w:rFonts w:ascii="Montserrat" w:hAnsi="Montserrat"/>
          <w:sz w:val="22"/>
          <w:szCs w:val="22"/>
        </w:rPr>
        <w:t>a siguiente: “</w:t>
      </w:r>
      <w:r w:rsidR="00EC05FF" w:rsidRPr="00F664A1">
        <w:rPr>
          <w:rFonts w:ascii="Montserrat" w:hAnsi="Montserrat"/>
          <w:bCs/>
          <w:sz w:val="22"/>
          <w:szCs w:val="22"/>
        </w:rPr>
        <w:t>Alternativa energética</w:t>
      </w:r>
      <w:r w:rsidR="00EC05FF" w:rsidRPr="00EC05FF">
        <w:rPr>
          <w:rFonts w:ascii="Montserrat" w:hAnsi="Montserrat"/>
          <w:sz w:val="22"/>
          <w:szCs w:val="22"/>
        </w:rPr>
        <w:t>”</w:t>
      </w:r>
      <w:r w:rsidR="00F664A1">
        <w:rPr>
          <w:rFonts w:ascii="Montserrat" w:hAnsi="Montserrat"/>
          <w:sz w:val="22"/>
          <w:szCs w:val="22"/>
        </w:rPr>
        <w:t xml:space="preserve"> </w:t>
      </w:r>
      <w:r>
        <w:rPr>
          <w:rFonts w:ascii="Montserrat" w:hAnsi="Montserrat"/>
          <w:sz w:val="22"/>
          <w:szCs w:val="22"/>
        </w:rPr>
        <w:t>también es una ventaja</w:t>
      </w:r>
      <w:r w:rsidR="00F664A1">
        <w:rPr>
          <w:rFonts w:ascii="Montserrat" w:hAnsi="Montserrat"/>
          <w:sz w:val="22"/>
          <w:szCs w:val="22"/>
        </w:rPr>
        <w:t>, y</w:t>
      </w:r>
      <w:r w:rsidR="00EC05FF" w:rsidRPr="00EC05FF">
        <w:rPr>
          <w:rFonts w:ascii="Montserrat" w:hAnsi="Montserrat"/>
          <w:sz w:val="22"/>
          <w:szCs w:val="22"/>
        </w:rPr>
        <w:t>a que, bien aprovechada, puede llegar a sustituir, en parte, al suministro de corriente e</w:t>
      </w:r>
      <w:r w:rsidR="00F664A1">
        <w:rPr>
          <w:rFonts w:ascii="Montserrat" w:hAnsi="Montserrat"/>
          <w:sz w:val="22"/>
          <w:szCs w:val="22"/>
        </w:rPr>
        <w:t>léctrica, o al gas, o al carbón, p</w:t>
      </w:r>
      <w:r w:rsidR="00EC05FF" w:rsidRPr="00EC05FF">
        <w:rPr>
          <w:rFonts w:ascii="Montserrat" w:hAnsi="Montserrat"/>
          <w:sz w:val="22"/>
          <w:szCs w:val="22"/>
        </w:rPr>
        <w:t>orque además suelen incluir un sistema de baterías.</w:t>
      </w:r>
      <w:r w:rsidR="00583C6F">
        <w:rPr>
          <w:rFonts w:ascii="Montserrat" w:hAnsi="Montserrat"/>
          <w:sz w:val="22"/>
          <w:szCs w:val="22"/>
        </w:rPr>
        <w:t xml:space="preserve"> </w:t>
      </w:r>
    </w:p>
    <w:p w14:paraId="01A8AF80" w14:textId="77777777" w:rsidR="00EC05FF" w:rsidRPr="00EC05FF" w:rsidRDefault="00EC05FF" w:rsidP="00EC05FF">
      <w:pPr>
        <w:autoSpaceDE w:val="0"/>
        <w:autoSpaceDN w:val="0"/>
        <w:adjustRightInd w:val="0"/>
        <w:jc w:val="both"/>
        <w:rPr>
          <w:rFonts w:ascii="Montserrat" w:hAnsi="Montserrat"/>
          <w:sz w:val="22"/>
          <w:szCs w:val="22"/>
        </w:rPr>
      </w:pPr>
    </w:p>
    <w:p w14:paraId="6F85B76A" w14:textId="30D5C652" w:rsidR="00BA437F" w:rsidRDefault="00BA437F" w:rsidP="00EC05FF">
      <w:pPr>
        <w:autoSpaceDE w:val="0"/>
        <w:autoSpaceDN w:val="0"/>
        <w:adjustRightInd w:val="0"/>
        <w:jc w:val="both"/>
        <w:rPr>
          <w:rFonts w:ascii="Montserrat" w:hAnsi="Montserrat"/>
          <w:sz w:val="22"/>
          <w:szCs w:val="22"/>
        </w:rPr>
      </w:pPr>
      <w:r>
        <w:rPr>
          <w:rFonts w:ascii="Montserrat" w:hAnsi="Montserrat"/>
          <w:sz w:val="22"/>
          <w:szCs w:val="22"/>
        </w:rPr>
        <w:t>L</w:t>
      </w:r>
      <w:r w:rsidR="00EC05FF" w:rsidRPr="00EC05FF">
        <w:rPr>
          <w:rFonts w:ascii="Montserrat" w:hAnsi="Montserrat"/>
          <w:sz w:val="22"/>
          <w:szCs w:val="22"/>
        </w:rPr>
        <w:t xml:space="preserve">a siguiente tarjeta: </w:t>
      </w:r>
      <w:r w:rsidR="00EC05FF" w:rsidRPr="00F664A1">
        <w:rPr>
          <w:rFonts w:ascii="Montserrat" w:hAnsi="Montserrat"/>
          <w:sz w:val="22"/>
          <w:szCs w:val="22"/>
        </w:rPr>
        <w:t>“</w:t>
      </w:r>
      <w:r w:rsidR="00EC05FF" w:rsidRPr="00F664A1">
        <w:rPr>
          <w:rFonts w:ascii="Montserrat" w:hAnsi="Montserrat"/>
          <w:bCs/>
          <w:sz w:val="22"/>
          <w:szCs w:val="22"/>
        </w:rPr>
        <w:t>Requiere de un sistema de respaldo (baterías)</w:t>
      </w:r>
      <w:r w:rsidR="00EC05FF" w:rsidRPr="00F664A1">
        <w:rPr>
          <w:rFonts w:ascii="Montserrat" w:hAnsi="Montserrat"/>
          <w:sz w:val="22"/>
          <w:szCs w:val="22"/>
        </w:rPr>
        <w:t xml:space="preserve">”. </w:t>
      </w:r>
      <w:r w:rsidR="00EC05FF" w:rsidRPr="00EC05FF">
        <w:rPr>
          <w:rFonts w:ascii="Montserrat" w:hAnsi="Montserrat"/>
          <w:sz w:val="22"/>
          <w:szCs w:val="22"/>
        </w:rPr>
        <w:t>Puede ser tanto una ventaja como una desventaja. Como la electricidad no se puede almacenar, el sistema utiliza las baterías, para ma</w:t>
      </w:r>
      <w:r w:rsidR="00F664A1">
        <w:rPr>
          <w:rFonts w:ascii="Montserrat" w:hAnsi="Montserrat"/>
          <w:sz w:val="22"/>
          <w:szCs w:val="22"/>
        </w:rPr>
        <w:t>ntener el suministro de energía, e</w:t>
      </w:r>
      <w:r w:rsidR="00EC05FF" w:rsidRPr="00EC05FF">
        <w:rPr>
          <w:rFonts w:ascii="Montserrat" w:hAnsi="Montserrat"/>
          <w:sz w:val="22"/>
          <w:szCs w:val="22"/>
        </w:rPr>
        <w:t>sa sería la ventaja</w:t>
      </w:r>
      <w:r>
        <w:rPr>
          <w:rFonts w:ascii="Montserrat" w:hAnsi="Montserrat"/>
          <w:sz w:val="22"/>
          <w:szCs w:val="22"/>
        </w:rPr>
        <w:t>.</w:t>
      </w:r>
    </w:p>
    <w:p w14:paraId="0ED9C5D6" w14:textId="77777777" w:rsidR="00BA437F" w:rsidRDefault="00BA437F" w:rsidP="00EC05FF">
      <w:pPr>
        <w:autoSpaceDE w:val="0"/>
        <w:autoSpaceDN w:val="0"/>
        <w:adjustRightInd w:val="0"/>
        <w:jc w:val="both"/>
        <w:rPr>
          <w:rFonts w:ascii="Montserrat" w:hAnsi="Montserrat"/>
          <w:sz w:val="22"/>
          <w:szCs w:val="22"/>
        </w:rPr>
      </w:pPr>
    </w:p>
    <w:p w14:paraId="3A6C4A43" w14:textId="51C430F4" w:rsidR="00EC05FF" w:rsidRPr="00EC05FF" w:rsidRDefault="00BA437F" w:rsidP="00EC05FF">
      <w:pPr>
        <w:autoSpaceDE w:val="0"/>
        <w:autoSpaceDN w:val="0"/>
        <w:adjustRightInd w:val="0"/>
        <w:jc w:val="both"/>
        <w:rPr>
          <w:rFonts w:ascii="Montserrat" w:hAnsi="Montserrat"/>
          <w:sz w:val="22"/>
          <w:szCs w:val="22"/>
        </w:rPr>
      </w:pPr>
      <w:r>
        <w:rPr>
          <w:rFonts w:ascii="Montserrat" w:hAnsi="Montserrat"/>
          <w:sz w:val="22"/>
          <w:szCs w:val="22"/>
        </w:rPr>
        <w:t>Y</w:t>
      </w:r>
      <w:r w:rsidR="00EC05FF" w:rsidRPr="00EC05FF">
        <w:rPr>
          <w:rFonts w:ascii="Montserrat" w:hAnsi="Montserrat"/>
          <w:sz w:val="22"/>
          <w:szCs w:val="22"/>
        </w:rPr>
        <w:t xml:space="preserve"> la desventaja tiene que ver con esta otra tarjeta: </w:t>
      </w:r>
      <w:r w:rsidR="00EC05FF" w:rsidRPr="00F664A1">
        <w:rPr>
          <w:rFonts w:ascii="Montserrat" w:hAnsi="Montserrat"/>
          <w:sz w:val="22"/>
          <w:szCs w:val="22"/>
        </w:rPr>
        <w:t>“</w:t>
      </w:r>
      <w:r w:rsidR="00EC05FF" w:rsidRPr="00F664A1">
        <w:rPr>
          <w:rFonts w:ascii="Montserrat" w:hAnsi="Montserrat"/>
          <w:bCs/>
          <w:sz w:val="22"/>
          <w:szCs w:val="22"/>
        </w:rPr>
        <w:t>Disposición y reciclaje de los materiales tóxicos</w:t>
      </w:r>
      <w:r w:rsidR="00EC05FF" w:rsidRPr="00F664A1">
        <w:rPr>
          <w:rFonts w:ascii="Montserrat" w:hAnsi="Montserrat"/>
          <w:sz w:val="22"/>
          <w:szCs w:val="22"/>
        </w:rPr>
        <w:t>”.</w:t>
      </w:r>
      <w:r>
        <w:rPr>
          <w:rFonts w:ascii="Montserrat" w:hAnsi="Montserrat"/>
          <w:sz w:val="22"/>
          <w:szCs w:val="22"/>
        </w:rPr>
        <w:t xml:space="preserve"> </w:t>
      </w:r>
      <w:r w:rsidR="00EC05FF" w:rsidRPr="00EC05FF">
        <w:rPr>
          <w:rFonts w:ascii="Montserrat" w:hAnsi="Montserrat"/>
          <w:sz w:val="22"/>
          <w:szCs w:val="22"/>
        </w:rPr>
        <w:t>Ese es el mayor problema, en la fabricación de las celdas,</w:t>
      </w:r>
      <w:r w:rsidR="00583C6F">
        <w:rPr>
          <w:rFonts w:ascii="Montserrat" w:hAnsi="Montserrat"/>
          <w:sz w:val="22"/>
          <w:szCs w:val="22"/>
        </w:rPr>
        <w:t xml:space="preserve"> </w:t>
      </w:r>
      <w:r w:rsidR="00EC05FF" w:rsidRPr="00EC05FF">
        <w:rPr>
          <w:rFonts w:ascii="Montserrat" w:hAnsi="Montserrat"/>
          <w:sz w:val="22"/>
          <w:szCs w:val="22"/>
        </w:rPr>
        <w:t xml:space="preserve">se usan sustancias tóxicas como el sulfuro de cadmio y el arseniuro de galio, que se quedan en el ambiente por siglos. Recoger y reciclar los materiales de las celdas, es un problema serio. </w:t>
      </w:r>
    </w:p>
    <w:p w14:paraId="6769CD85" w14:textId="77777777" w:rsidR="00EC05FF" w:rsidRPr="00EC05FF" w:rsidRDefault="00EC05FF" w:rsidP="00EC05FF">
      <w:pPr>
        <w:autoSpaceDE w:val="0"/>
        <w:autoSpaceDN w:val="0"/>
        <w:adjustRightInd w:val="0"/>
        <w:jc w:val="both"/>
        <w:rPr>
          <w:rFonts w:ascii="Montserrat" w:hAnsi="Montserrat"/>
          <w:sz w:val="22"/>
          <w:szCs w:val="22"/>
        </w:rPr>
      </w:pPr>
    </w:p>
    <w:p w14:paraId="4132BE5F" w14:textId="780A30D6" w:rsidR="00EC05FF" w:rsidRPr="00EC05F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w:t>
      </w:r>
      <w:r w:rsidRPr="00F664A1">
        <w:rPr>
          <w:rFonts w:ascii="Montserrat" w:hAnsi="Montserrat"/>
          <w:bCs/>
          <w:sz w:val="22"/>
          <w:szCs w:val="22"/>
        </w:rPr>
        <w:t>Energía renovable</w:t>
      </w:r>
      <w:r w:rsidRPr="00EC05FF">
        <w:rPr>
          <w:rFonts w:ascii="Montserrat" w:hAnsi="Montserrat"/>
          <w:sz w:val="22"/>
          <w:szCs w:val="22"/>
        </w:rPr>
        <w:t>”. Es una ventaja. Tendr</w:t>
      </w:r>
      <w:r w:rsidR="00BA437F">
        <w:rPr>
          <w:rFonts w:ascii="Montserrat" w:hAnsi="Montserrat"/>
          <w:sz w:val="22"/>
          <w:szCs w:val="22"/>
        </w:rPr>
        <w:t xml:space="preserve">ás </w:t>
      </w:r>
      <w:r w:rsidRPr="00EC05FF">
        <w:rPr>
          <w:rFonts w:ascii="Montserrat" w:hAnsi="Montserrat"/>
          <w:sz w:val="22"/>
          <w:szCs w:val="22"/>
        </w:rPr>
        <w:t>energía solar mientras tengamos Sol, el cual estará durante unos cientos de millones de años más.</w:t>
      </w:r>
    </w:p>
    <w:p w14:paraId="52BE0E6A" w14:textId="77777777" w:rsidR="00EC05FF" w:rsidRPr="00EC05FF" w:rsidRDefault="00EC05FF" w:rsidP="00EC05FF">
      <w:pPr>
        <w:autoSpaceDE w:val="0"/>
        <w:autoSpaceDN w:val="0"/>
        <w:adjustRightInd w:val="0"/>
        <w:jc w:val="both"/>
        <w:rPr>
          <w:rFonts w:ascii="Montserrat" w:hAnsi="Montserrat"/>
          <w:sz w:val="22"/>
          <w:szCs w:val="22"/>
        </w:rPr>
      </w:pPr>
    </w:p>
    <w:p w14:paraId="3CC87A64" w14:textId="79158C6D" w:rsidR="00BA437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w:t>
      </w:r>
      <w:r w:rsidRPr="00F664A1">
        <w:rPr>
          <w:rFonts w:ascii="Montserrat" w:hAnsi="Montserrat"/>
          <w:bCs/>
          <w:sz w:val="22"/>
          <w:szCs w:val="22"/>
        </w:rPr>
        <w:t>Baja emisión de gases de efecto invernadero</w:t>
      </w:r>
      <w:r w:rsidRPr="00F664A1">
        <w:rPr>
          <w:rFonts w:ascii="Montserrat" w:hAnsi="Montserrat"/>
          <w:sz w:val="22"/>
          <w:szCs w:val="22"/>
        </w:rPr>
        <w:t>”.</w:t>
      </w:r>
      <w:r w:rsidRPr="00EC05FF">
        <w:rPr>
          <w:rFonts w:ascii="Montserrat" w:hAnsi="Montserrat"/>
          <w:sz w:val="22"/>
          <w:szCs w:val="22"/>
        </w:rPr>
        <w:t xml:space="preserve"> Es una ventaja. </w:t>
      </w:r>
    </w:p>
    <w:p w14:paraId="57064FF3" w14:textId="77777777" w:rsidR="00BA437F" w:rsidRDefault="00BA437F" w:rsidP="00EC05FF">
      <w:pPr>
        <w:autoSpaceDE w:val="0"/>
        <w:autoSpaceDN w:val="0"/>
        <w:adjustRightInd w:val="0"/>
        <w:jc w:val="both"/>
        <w:rPr>
          <w:rFonts w:ascii="Montserrat" w:hAnsi="Montserrat"/>
          <w:sz w:val="22"/>
          <w:szCs w:val="22"/>
        </w:rPr>
      </w:pPr>
    </w:p>
    <w:p w14:paraId="2AC5D3A5" w14:textId="7BDFAC92" w:rsidR="00EC05FF" w:rsidRPr="00EC05F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w:t>
      </w:r>
      <w:r w:rsidRPr="00F664A1">
        <w:rPr>
          <w:rFonts w:ascii="Montserrat" w:hAnsi="Montserrat"/>
          <w:bCs/>
          <w:sz w:val="22"/>
          <w:szCs w:val="22"/>
        </w:rPr>
        <w:t>Depende del clima y de la variabilidad de la luz solar</w:t>
      </w:r>
      <w:r w:rsidRPr="00F664A1">
        <w:rPr>
          <w:rFonts w:ascii="Montserrat" w:hAnsi="Montserrat"/>
          <w:sz w:val="22"/>
          <w:szCs w:val="22"/>
        </w:rPr>
        <w:t>”.</w:t>
      </w:r>
      <w:r w:rsidR="00583C6F">
        <w:rPr>
          <w:rFonts w:ascii="Montserrat" w:hAnsi="Montserrat"/>
          <w:sz w:val="22"/>
          <w:szCs w:val="22"/>
        </w:rPr>
        <w:t xml:space="preserve"> </w:t>
      </w:r>
      <w:r w:rsidRPr="00EC05FF">
        <w:rPr>
          <w:rFonts w:ascii="Montserrat" w:hAnsi="Montserrat"/>
          <w:sz w:val="22"/>
          <w:szCs w:val="22"/>
        </w:rPr>
        <w:t>Esa es una desventaja. En días nublados, o en épocas de frío, se genera menos de una décima parte de lo que se puede producir en un día soleado.</w:t>
      </w:r>
      <w:r w:rsidR="00583C6F">
        <w:rPr>
          <w:rFonts w:ascii="Montserrat" w:hAnsi="Montserrat"/>
          <w:sz w:val="22"/>
          <w:szCs w:val="22"/>
        </w:rPr>
        <w:t xml:space="preserve"> </w:t>
      </w:r>
    </w:p>
    <w:p w14:paraId="02552FB2" w14:textId="77777777" w:rsidR="00EC05FF" w:rsidRPr="00EC05FF" w:rsidRDefault="00EC05FF" w:rsidP="00EC05FF">
      <w:pPr>
        <w:autoSpaceDE w:val="0"/>
        <w:autoSpaceDN w:val="0"/>
        <w:adjustRightInd w:val="0"/>
        <w:jc w:val="both"/>
        <w:rPr>
          <w:rFonts w:ascii="Montserrat" w:hAnsi="Montserrat"/>
          <w:sz w:val="22"/>
          <w:szCs w:val="22"/>
        </w:rPr>
      </w:pPr>
    </w:p>
    <w:p w14:paraId="627D5A80" w14:textId="24274E80" w:rsidR="00EC05FF" w:rsidRPr="00EC05F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w:t>
      </w:r>
      <w:r w:rsidRPr="00F664A1">
        <w:rPr>
          <w:rFonts w:ascii="Montserrat" w:hAnsi="Montserrat"/>
          <w:bCs/>
          <w:sz w:val="22"/>
          <w:szCs w:val="22"/>
        </w:rPr>
        <w:t>Acceso en sitios apartados</w:t>
      </w:r>
      <w:r w:rsidRPr="00F664A1">
        <w:rPr>
          <w:rFonts w:ascii="Montserrat" w:hAnsi="Montserrat"/>
          <w:sz w:val="22"/>
          <w:szCs w:val="22"/>
        </w:rPr>
        <w:t>”.</w:t>
      </w:r>
      <w:r w:rsidR="00BA437F">
        <w:rPr>
          <w:rFonts w:ascii="Montserrat" w:hAnsi="Montserrat"/>
          <w:sz w:val="22"/>
          <w:szCs w:val="22"/>
        </w:rPr>
        <w:t xml:space="preserve"> </w:t>
      </w:r>
      <w:r w:rsidRPr="00EC05FF">
        <w:rPr>
          <w:rFonts w:ascii="Montserrat" w:hAnsi="Montserrat"/>
          <w:sz w:val="22"/>
          <w:szCs w:val="22"/>
        </w:rPr>
        <w:t xml:space="preserve">En lugares donde el acceso a la red eléctrica pública está restringido, el uso de los sistemas fotovoltaicos es una buena opción. </w:t>
      </w:r>
    </w:p>
    <w:p w14:paraId="7E05B9A9" w14:textId="77777777" w:rsidR="00EC05FF" w:rsidRPr="00EC05FF" w:rsidRDefault="00EC05FF" w:rsidP="00EC05FF">
      <w:pPr>
        <w:autoSpaceDE w:val="0"/>
        <w:autoSpaceDN w:val="0"/>
        <w:adjustRightInd w:val="0"/>
        <w:jc w:val="both"/>
        <w:rPr>
          <w:rFonts w:ascii="Montserrat" w:hAnsi="Montserrat"/>
          <w:sz w:val="22"/>
          <w:szCs w:val="22"/>
        </w:rPr>
      </w:pPr>
    </w:p>
    <w:p w14:paraId="51E6E558" w14:textId="7A6D0350" w:rsidR="00EC05FF" w:rsidRPr="00EC05F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lastRenderedPageBreak/>
        <w:t>“</w:t>
      </w:r>
      <w:r w:rsidRPr="00F664A1">
        <w:rPr>
          <w:rFonts w:ascii="Montserrat" w:hAnsi="Montserrat"/>
          <w:bCs/>
          <w:sz w:val="22"/>
          <w:szCs w:val="22"/>
        </w:rPr>
        <w:t>Grandes extensiones de suelo para producción a gran escala</w:t>
      </w:r>
      <w:r w:rsidRPr="00F664A1">
        <w:rPr>
          <w:rFonts w:ascii="Montserrat" w:hAnsi="Montserrat"/>
          <w:sz w:val="22"/>
          <w:szCs w:val="22"/>
        </w:rPr>
        <w:t>”.</w:t>
      </w:r>
      <w:r w:rsidRPr="00EC05FF">
        <w:rPr>
          <w:rFonts w:ascii="Montserrat" w:hAnsi="Montserrat"/>
          <w:sz w:val="22"/>
          <w:szCs w:val="22"/>
        </w:rPr>
        <w:t xml:space="preserve"> </w:t>
      </w:r>
      <w:r w:rsidR="00583C6F">
        <w:rPr>
          <w:rFonts w:ascii="Montserrat" w:hAnsi="Montserrat"/>
          <w:sz w:val="22"/>
          <w:szCs w:val="22"/>
        </w:rPr>
        <w:t xml:space="preserve">Es </w:t>
      </w:r>
      <w:r w:rsidRPr="00EC05FF">
        <w:rPr>
          <w:rFonts w:ascii="Montserrat" w:hAnsi="Montserrat"/>
          <w:sz w:val="22"/>
          <w:szCs w:val="22"/>
        </w:rPr>
        <w:t>desventaja.</w:t>
      </w:r>
      <w:r w:rsidR="00BA437F">
        <w:rPr>
          <w:rFonts w:ascii="Montserrat" w:hAnsi="Montserrat"/>
          <w:sz w:val="22"/>
          <w:szCs w:val="22"/>
        </w:rPr>
        <w:t xml:space="preserve"> </w:t>
      </w:r>
      <w:r w:rsidRPr="00EC05FF">
        <w:rPr>
          <w:rFonts w:ascii="Montserrat" w:hAnsi="Montserrat"/>
          <w:sz w:val="22"/>
          <w:szCs w:val="22"/>
        </w:rPr>
        <w:t>Para producir electricidad a gran escala se requiere de grandes extensiones de terreno, por lo que afectaría al suelo para la agricultura o los bosques.</w:t>
      </w:r>
      <w:r w:rsidR="00583C6F">
        <w:rPr>
          <w:rFonts w:ascii="Montserrat" w:hAnsi="Montserrat"/>
          <w:sz w:val="22"/>
          <w:szCs w:val="22"/>
        </w:rPr>
        <w:t xml:space="preserve"> </w:t>
      </w:r>
    </w:p>
    <w:p w14:paraId="21F9484C" w14:textId="77777777" w:rsidR="00EC05FF" w:rsidRPr="00EC05FF" w:rsidRDefault="00EC05FF" w:rsidP="00EC05FF">
      <w:pPr>
        <w:autoSpaceDE w:val="0"/>
        <w:autoSpaceDN w:val="0"/>
        <w:adjustRightInd w:val="0"/>
        <w:jc w:val="both"/>
        <w:rPr>
          <w:rFonts w:ascii="Montserrat" w:hAnsi="Montserrat"/>
          <w:sz w:val="22"/>
          <w:szCs w:val="22"/>
        </w:rPr>
      </w:pPr>
    </w:p>
    <w:p w14:paraId="34427E38" w14:textId="136EFFAB" w:rsidR="00EC05FF" w:rsidRPr="00EC05FF" w:rsidRDefault="00583C6F" w:rsidP="00EC05FF">
      <w:pPr>
        <w:autoSpaceDE w:val="0"/>
        <w:autoSpaceDN w:val="0"/>
        <w:adjustRightInd w:val="0"/>
        <w:jc w:val="both"/>
        <w:rPr>
          <w:rFonts w:ascii="Montserrat" w:hAnsi="Montserrat"/>
          <w:sz w:val="22"/>
          <w:szCs w:val="22"/>
        </w:rPr>
      </w:pPr>
      <w:r>
        <w:rPr>
          <w:rFonts w:ascii="Montserrat" w:hAnsi="Montserrat"/>
          <w:sz w:val="22"/>
          <w:szCs w:val="22"/>
        </w:rPr>
        <w:t>Y</w:t>
      </w:r>
      <w:r w:rsidR="00EC05FF" w:rsidRPr="00EC05FF">
        <w:rPr>
          <w:rFonts w:ascii="Montserrat" w:hAnsi="Montserrat"/>
          <w:sz w:val="22"/>
          <w:szCs w:val="22"/>
        </w:rPr>
        <w:t xml:space="preserve"> la última: “</w:t>
      </w:r>
      <w:r w:rsidR="00EC05FF" w:rsidRPr="00F664A1">
        <w:rPr>
          <w:rFonts w:ascii="Montserrat" w:hAnsi="Montserrat"/>
          <w:bCs/>
          <w:sz w:val="22"/>
          <w:szCs w:val="22"/>
        </w:rPr>
        <w:t>Sitios ideales de producción (desiertos) alejados de los centros poblados</w:t>
      </w:r>
      <w:r w:rsidR="00EC05FF" w:rsidRPr="00F664A1">
        <w:rPr>
          <w:rFonts w:ascii="Montserrat" w:hAnsi="Montserrat"/>
          <w:sz w:val="22"/>
          <w:szCs w:val="22"/>
        </w:rPr>
        <w:t xml:space="preserve">”. </w:t>
      </w:r>
      <w:r w:rsidR="004539EB">
        <w:rPr>
          <w:rFonts w:ascii="Montserrat" w:hAnsi="Montserrat"/>
          <w:sz w:val="22"/>
          <w:szCs w:val="22"/>
        </w:rPr>
        <w:t>Desventaja</w:t>
      </w:r>
      <w:r w:rsidR="00EC05FF" w:rsidRPr="00EC05FF">
        <w:rPr>
          <w:rFonts w:ascii="Montserrat" w:hAnsi="Montserrat"/>
          <w:sz w:val="22"/>
          <w:szCs w:val="22"/>
        </w:rPr>
        <w:t>.</w:t>
      </w:r>
      <w:r w:rsidR="00BA437F">
        <w:rPr>
          <w:rFonts w:ascii="Montserrat" w:hAnsi="Montserrat"/>
          <w:sz w:val="22"/>
          <w:szCs w:val="22"/>
        </w:rPr>
        <w:t xml:space="preserve"> </w:t>
      </w:r>
      <w:r w:rsidR="00EC05FF" w:rsidRPr="00EC05FF">
        <w:rPr>
          <w:rFonts w:ascii="Montserrat" w:hAnsi="Montserrat"/>
          <w:sz w:val="22"/>
          <w:szCs w:val="22"/>
        </w:rPr>
        <w:t>Los sitios de producción ideal, como los desiertos, se encuentran muy alejados de los grandes centros poblados; la distribución de esta energía a los consumidores presenta un problema.</w:t>
      </w:r>
    </w:p>
    <w:p w14:paraId="75F0E90E" w14:textId="77777777" w:rsidR="00EC05FF" w:rsidRPr="00EC05FF" w:rsidRDefault="00EC05FF" w:rsidP="00EC05FF">
      <w:pPr>
        <w:autoSpaceDE w:val="0"/>
        <w:autoSpaceDN w:val="0"/>
        <w:adjustRightInd w:val="0"/>
        <w:jc w:val="both"/>
        <w:rPr>
          <w:rFonts w:ascii="Montserrat" w:hAnsi="Montserrat"/>
          <w:sz w:val="22"/>
          <w:szCs w:val="22"/>
        </w:rPr>
      </w:pPr>
    </w:p>
    <w:p w14:paraId="3629BF90" w14:textId="0777AAC3" w:rsidR="00EC05FF" w:rsidRPr="00EC05FF" w:rsidRDefault="00BA437F" w:rsidP="00EC05FF">
      <w:pPr>
        <w:autoSpaceDE w:val="0"/>
        <w:autoSpaceDN w:val="0"/>
        <w:adjustRightInd w:val="0"/>
        <w:jc w:val="both"/>
        <w:rPr>
          <w:rFonts w:ascii="Montserrat" w:hAnsi="Montserrat"/>
          <w:sz w:val="22"/>
          <w:szCs w:val="22"/>
        </w:rPr>
      </w:pPr>
      <w:r>
        <w:rPr>
          <w:rFonts w:ascii="Montserrat" w:hAnsi="Montserrat"/>
          <w:sz w:val="22"/>
          <w:szCs w:val="22"/>
        </w:rPr>
        <w:t>E</w:t>
      </w:r>
      <w:r w:rsidR="00EC05FF" w:rsidRPr="00EC05FF">
        <w:rPr>
          <w:rFonts w:ascii="Montserrat" w:hAnsi="Montserrat"/>
          <w:sz w:val="22"/>
          <w:szCs w:val="22"/>
        </w:rPr>
        <w:t xml:space="preserve">s muy interesante </w:t>
      </w:r>
      <w:r w:rsidR="004539EB">
        <w:rPr>
          <w:rFonts w:ascii="Montserrat" w:hAnsi="Montserrat"/>
          <w:sz w:val="22"/>
          <w:szCs w:val="22"/>
        </w:rPr>
        <w:t>analizar</w:t>
      </w:r>
      <w:r w:rsidR="00EC05FF" w:rsidRPr="00EC05FF">
        <w:rPr>
          <w:rFonts w:ascii="Montserrat" w:hAnsi="Montserrat"/>
          <w:sz w:val="22"/>
          <w:szCs w:val="22"/>
        </w:rPr>
        <w:t xml:space="preserve"> estas ventajas y desventajas, porque ayudan a evaluar una situación, a reflexionar y tomar decisiones.</w:t>
      </w:r>
      <w:r w:rsidR="004539EB">
        <w:rPr>
          <w:rFonts w:ascii="Montserrat" w:hAnsi="Montserrat"/>
          <w:sz w:val="22"/>
          <w:szCs w:val="22"/>
        </w:rPr>
        <w:t xml:space="preserve"> </w:t>
      </w:r>
    </w:p>
    <w:p w14:paraId="7AA6CC5A" w14:textId="77777777" w:rsidR="00EC05FF" w:rsidRPr="00EC05FF" w:rsidRDefault="00EC05FF" w:rsidP="00EC05FF">
      <w:pPr>
        <w:autoSpaceDE w:val="0"/>
        <w:autoSpaceDN w:val="0"/>
        <w:adjustRightInd w:val="0"/>
        <w:jc w:val="both"/>
        <w:rPr>
          <w:rFonts w:ascii="Montserrat" w:hAnsi="Montserrat"/>
          <w:sz w:val="22"/>
          <w:szCs w:val="22"/>
        </w:rPr>
      </w:pPr>
    </w:p>
    <w:p w14:paraId="56348A8B" w14:textId="3D08F427" w:rsidR="00EC05FF" w:rsidRDefault="00BA437F" w:rsidP="00EC05FF">
      <w:pPr>
        <w:autoSpaceDE w:val="0"/>
        <w:autoSpaceDN w:val="0"/>
        <w:adjustRightInd w:val="0"/>
        <w:jc w:val="both"/>
        <w:rPr>
          <w:rFonts w:ascii="Montserrat" w:hAnsi="Montserrat"/>
          <w:sz w:val="22"/>
          <w:szCs w:val="22"/>
        </w:rPr>
      </w:pPr>
      <w:r>
        <w:rPr>
          <w:rFonts w:ascii="Montserrat" w:hAnsi="Montserrat"/>
          <w:sz w:val="22"/>
          <w:szCs w:val="22"/>
        </w:rPr>
        <w:t xml:space="preserve">Ahora revisa otra </w:t>
      </w:r>
      <w:r w:rsidR="00EC05FF" w:rsidRPr="00EC05FF">
        <w:rPr>
          <w:rFonts w:ascii="Montserrat" w:hAnsi="Montserrat"/>
          <w:sz w:val="22"/>
          <w:szCs w:val="22"/>
        </w:rPr>
        <w:t>fuente alternativa de energía: el viento.</w:t>
      </w:r>
      <w:r>
        <w:rPr>
          <w:rFonts w:ascii="Montserrat" w:hAnsi="Montserrat"/>
          <w:sz w:val="22"/>
          <w:szCs w:val="22"/>
        </w:rPr>
        <w:t xml:space="preserve"> E</w:t>
      </w:r>
      <w:r w:rsidR="00EC05FF" w:rsidRPr="00EC05FF">
        <w:rPr>
          <w:rFonts w:ascii="Montserrat" w:hAnsi="Montserrat"/>
          <w:sz w:val="22"/>
          <w:szCs w:val="22"/>
        </w:rPr>
        <w:t>l viento es cualquier movimiento horizontal de aire, que va de un área donde la presión atmosférica es alta a otra donde la presión es baja.</w:t>
      </w:r>
      <w:r w:rsidR="004539EB">
        <w:rPr>
          <w:rFonts w:ascii="Montserrat" w:hAnsi="Montserrat"/>
          <w:sz w:val="22"/>
          <w:szCs w:val="22"/>
        </w:rPr>
        <w:t xml:space="preserve"> </w:t>
      </w:r>
      <w:r>
        <w:rPr>
          <w:rFonts w:ascii="Montserrat" w:hAnsi="Montserrat"/>
          <w:sz w:val="22"/>
          <w:szCs w:val="22"/>
        </w:rPr>
        <w:t>E</w:t>
      </w:r>
      <w:r w:rsidR="00EC05FF" w:rsidRPr="00EC05FF">
        <w:rPr>
          <w:rFonts w:ascii="Montserrat" w:hAnsi="Montserrat"/>
          <w:sz w:val="22"/>
          <w:szCs w:val="22"/>
        </w:rPr>
        <w:t xml:space="preserve">l viento se mueve de donde hay más presión en el aire hacia donde hay menos, como cuando se desinfla un globo. </w:t>
      </w:r>
    </w:p>
    <w:p w14:paraId="79EF0C42" w14:textId="7B42AAF7" w:rsidR="00BA437F" w:rsidRDefault="00BA437F" w:rsidP="00EC05FF">
      <w:pPr>
        <w:autoSpaceDE w:val="0"/>
        <w:autoSpaceDN w:val="0"/>
        <w:adjustRightInd w:val="0"/>
        <w:jc w:val="both"/>
        <w:rPr>
          <w:rFonts w:ascii="Montserrat" w:hAnsi="Montserrat"/>
          <w:sz w:val="22"/>
          <w:szCs w:val="22"/>
        </w:rPr>
      </w:pPr>
    </w:p>
    <w:p w14:paraId="02CF0D39" w14:textId="47A5AFE7" w:rsidR="00BA437F" w:rsidRDefault="00BA437F" w:rsidP="00EC05FF">
      <w:pPr>
        <w:autoSpaceDE w:val="0"/>
        <w:autoSpaceDN w:val="0"/>
        <w:adjustRightInd w:val="0"/>
        <w:jc w:val="both"/>
        <w:rPr>
          <w:rFonts w:ascii="Montserrat" w:hAnsi="Montserrat"/>
          <w:sz w:val="22"/>
          <w:szCs w:val="22"/>
        </w:rPr>
      </w:pPr>
      <w:r>
        <w:rPr>
          <w:rFonts w:ascii="Montserrat" w:hAnsi="Montserrat"/>
          <w:sz w:val="22"/>
          <w:szCs w:val="22"/>
          <w:lang w:val="en-US"/>
        </w:rPr>
        <mc:AlternateContent>
          <mc:Choice Requires="wps">
            <w:drawing>
              <wp:anchor distT="0" distB="0" distL="114300" distR="114300" simplePos="0" relativeHeight="251661312" behindDoc="0" locked="0" layoutInCell="1" allowOverlap="1" wp14:anchorId="4C3DD10B" wp14:editId="3A5A1998">
                <wp:simplePos x="0" y="0"/>
                <wp:positionH relativeFrom="margin">
                  <wp:align>center</wp:align>
                </wp:positionH>
                <wp:positionV relativeFrom="paragraph">
                  <wp:posOffset>8255</wp:posOffset>
                </wp:positionV>
                <wp:extent cx="2352675" cy="476250"/>
                <wp:effectExtent l="0" t="0" r="28575" b="19050"/>
                <wp:wrapNone/>
                <wp:docPr id="53" name="Cuadro de texto 53"/>
                <wp:cNvGraphicFramePr/>
                <a:graphic xmlns:a="http://schemas.openxmlformats.org/drawingml/2006/main">
                  <a:graphicData uri="http://schemas.microsoft.com/office/word/2010/wordprocessingShape">
                    <wps:wsp>
                      <wps:cNvSpPr txBox="1"/>
                      <wps:spPr>
                        <a:xfrm>
                          <a:off x="0" y="0"/>
                          <a:ext cx="2352675" cy="476250"/>
                        </a:xfrm>
                        <a:prstGeom prst="rect">
                          <a:avLst/>
                        </a:prstGeom>
                        <a:solidFill>
                          <a:schemeClr val="lt1"/>
                        </a:solidFill>
                        <a:ln w="6350">
                          <a:solidFill>
                            <a:prstClr val="black"/>
                          </a:solidFill>
                        </a:ln>
                      </wps:spPr>
                      <wps:txbx>
                        <w:txbxContent>
                          <w:p w14:paraId="042C2A06" w14:textId="6F83E043" w:rsidR="00BA437F" w:rsidRDefault="00BA437F" w:rsidP="00BA437F">
                            <w:pPr>
                              <w:jc w:val="center"/>
                            </w:pPr>
                            <w:r w:rsidRPr="00EC05FF">
                              <w:rPr>
                                <w:rFonts w:ascii="Montserrat" w:hAnsi="Montserrat"/>
                                <w:sz w:val="22"/>
                                <w:szCs w:val="22"/>
                              </w:rPr>
                              <w:t>LA ENERGÍA EÓLICA: Se obtiene del viento</w:t>
                            </w:r>
                            <w:r>
                              <w:rPr>
                                <w:rFonts w:ascii="Montserrat" w:hAnsi="Montserrat"/>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C3DD10B" id="Cuadro de texto 53" o:spid="_x0000_s1027" type="#_x0000_t202" style="position:absolute;left:0;text-align:left;margin-left:0;margin-top:.65pt;width:185.25pt;height:37.5pt;z-index:25166131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" fillcolor="white [3201]" strokeweight=".5pt">
                <v:textbox>
                  <w:txbxContent>
                    <w:p w14:paraId="042C2A06" w14:textId="6F83E043" w:rsidR="00BA437F" w:rsidRDefault="00BA437F" w:rsidP="00BA437F">
                      <w:pPr>
                        <w:jc w:val="center"/>
                      </w:pPr>
                      <w:r w:rsidRPr="00EC05FF">
                        <w:rPr>
                          <w:rFonts w:ascii="Montserrat" w:hAnsi="Montserrat"/>
                          <w:sz w:val="22"/>
                          <w:szCs w:val="22"/>
                        </w:rPr>
                        <w:t>LA ENERGÍA EÓLICA: Se obtiene del viento</w:t>
                      </w:r>
                      <w:r>
                        <w:rPr>
                          <w:rFonts w:ascii="Montserrat" w:hAnsi="Montserrat"/>
                          <w:sz w:val="22"/>
                          <w:szCs w:val="22"/>
                        </w:rPr>
                        <w:t>.</w:t>
                      </w:r>
                    </w:p>
                  </w:txbxContent>
                </v:textbox>
                <w10:wrap anchorx="margin"/>
              </v:shape>
            </w:pict>
          </mc:Fallback>
        </mc:AlternateContent>
      </w:r>
    </w:p>
    <w:p w14:paraId="5D99B2B4" w14:textId="31E06674" w:rsidR="00BA437F" w:rsidRPr="00EC05FF" w:rsidRDefault="00BA437F" w:rsidP="00EC05FF">
      <w:pPr>
        <w:autoSpaceDE w:val="0"/>
        <w:autoSpaceDN w:val="0"/>
        <w:adjustRightInd w:val="0"/>
        <w:jc w:val="both"/>
        <w:rPr>
          <w:rFonts w:ascii="Montserrat" w:hAnsi="Montserrat"/>
          <w:sz w:val="22"/>
          <w:szCs w:val="22"/>
        </w:rPr>
      </w:pPr>
    </w:p>
    <w:p w14:paraId="66BC345C" w14:textId="07D1B825" w:rsidR="00BA437F" w:rsidRPr="00EC05FF" w:rsidRDefault="00BA437F" w:rsidP="00BA437F">
      <w:pPr>
        <w:autoSpaceDE w:val="0"/>
        <w:autoSpaceDN w:val="0"/>
        <w:adjustRightInd w:val="0"/>
        <w:jc w:val="both"/>
        <w:rPr>
          <w:rFonts w:ascii="Montserrat" w:hAnsi="Montserrat"/>
          <w:sz w:val="22"/>
          <w:szCs w:val="22"/>
        </w:rPr>
      </w:pPr>
    </w:p>
    <w:p w14:paraId="13D55B49" w14:textId="77777777" w:rsidR="00F664A1" w:rsidRDefault="00F664A1" w:rsidP="00EC05FF">
      <w:pPr>
        <w:autoSpaceDE w:val="0"/>
        <w:autoSpaceDN w:val="0"/>
        <w:adjustRightInd w:val="0"/>
        <w:jc w:val="both"/>
        <w:rPr>
          <w:rFonts w:ascii="Montserrat" w:hAnsi="Montserrat"/>
          <w:sz w:val="22"/>
          <w:szCs w:val="22"/>
        </w:rPr>
      </w:pPr>
    </w:p>
    <w:p w14:paraId="76D1449D" w14:textId="28288A46" w:rsidR="00EC05F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La energía eólica es aquella que se obtiene del viento, se trata de un tipo de energía cinética producida por los efectos de las corrientes de aire.</w:t>
      </w:r>
      <w:r w:rsidR="004539EB">
        <w:rPr>
          <w:rFonts w:ascii="Montserrat" w:hAnsi="Montserrat"/>
          <w:sz w:val="22"/>
          <w:szCs w:val="22"/>
        </w:rPr>
        <w:t xml:space="preserve"> </w:t>
      </w:r>
      <w:r w:rsidR="00BA437F">
        <w:rPr>
          <w:rFonts w:ascii="Montserrat" w:hAnsi="Montserrat"/>
          <w:sz w:val="22"/>
          <w:szCs w:val="22"/>
        </w:rPr>
        <w:t>Y se a</w:t>
      </w:r>
      <w:r w:rsidRPr="00EC05FF">
        <w:rPr>
          <w:rFonts w:ascii="Montserrat" w:hAnsi="Montserrat"/>
          <w:sz w:val="22"/>
          <w:szCs w:val="22"/>
        </w:rPr>
        <w:t>provecha desde la antigüedad, con los marineros, que pusieron velas a sus embarcaciones</w:t>
      </w:r>
      <w:r w:rsidR="00F664A1">
        <w:rPr>
          <w:rFonts w:ascii="Montserrat" w:hAnsi="Montserrat"/>
          <w:sz w:val="22"/>
          <w:szCs w:val="22"/>
        </w:rPr>
        <w:t xml:space="preserve"> para esforzarse menos al remar, t</w:t>
      </w:r>
      <w:r w:rsidRPr="00EC05FF">
        <w:rPr>
          <w:rFonts w:ascii="Montserrat" w:hAnsi="Montserrat"/>
          <w:sz w:val="22"/>
          <w:szCs w:val="22"/>
        </w:rPr>
        <w:t xml:space="preserve">ambién en la Edad Media </w:t>
      </w:r>
      <w:r w:rsidR="00BA437F">
        <w:rPr>
          <w:rFonts w:ascii="Montserrat" w:hAnsi="Montserrat"/>
          <w:sz w:val="22"/>
          <w:szCs w:val="22"/>
        </w:rPr>
        <w:t xml:space="preserve">se </w:t>
      </w:r>
      <w:r w:rsidRPr="00EC05FF">
        <w:rPr>
          <w:rFonts w:ascii="Montserrat" w:hAnsi="Montserrat"/>
          <w:sz w:val="22"/>
          <w:szCs w:val="22"/>
        </w:rPr>
        <w:t>construyeron los primeros molinos de viento. Un gran invento que ayudó la agricultura por varios siglos, convirtiendo energía eólica en energía mecánica.</w:t>
      </w:r>
      <w:r w:rsidR="004539EB">
        <w:rPr>
          <w:rFonts w:ascii="Montserrat" w:hAnsi="Montserrat"/>
          <w:sz w:val="22"/>
          <w:szCs w:val="22"/>
        </w:rPr>
        <w:t xml:space="preserve"> </w:t>
      </w:r>
    </w:p>
    <w:p w14:paraId="7A8D90F3" w14:textId="2CA759C2" w:rsidR="00BA437F" w:rsidRDefault="00BA437F" w:rsidP="00EC05FF">
      <w:pPr>
        <w:autoSpaceDE w:val="0"/>
        <w:autoSpaceDN w:val="0"/>
        <w:adjustRightInd w:val="0"/>
        <w:jc w:val="both"/>
        <w:rPr>
          <w:rFonts w:ascii="Montserrat" w:hAnsi="Montserrat"/>
          <w:sz w:val="22"/>
          <w:szCs w:val="22"/>
        </w:rPr>
      </w:pPr>
    </w:p>
    <w:p w14:paraId="2B2B2046" w14:textId="7FE98D34" w:rsidR="00BA437F" w:rsidRDefault="00BA437F" w:rsidP="00BA437F">
      <w:pPr>
        <w:autoSpaceDE w:val="0"/>
        <w:autoSpaceDN w:val="0"/>
        <w:adjustRightInd w:val="0"/>
        <w:jc w:val="center"/>
        <w:rPr>
          <w:rFonts w:ascii="Montserrat" w:hAnsi="Montserrat"/>
          <w:sz w:val="22"/>
          <w:szCs w:val="22"/>
        </w:rPr>
      </w:pPr>
      <w:r>
        <w:rPr>
          <w:lang w:val="en-US"/>
        </w:rPr>
        <w:drawing>
          <wp:inline distT="0" distB="0" distL="0" distR="0" wp14:anchorId="3DDB0B49" wp14:editId="13763D56">
            <wp:extent cx="2162175" cy="2386552"/>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166122" cy="2390908"/>
                    </a:xfrm>
                    <a:prstGeom prst="rect">
                      <a:avLst/>
                    </a:prstGeom>
                  </pic:spPr>
                </pic:pic>
              </a:graphicData>
            </a:graphic>
          </wp:inline>
        </w:drawing>
      </w:r>
    </w:p>
    <w:p w14:paraId="7F16A8E9" w14:textId="235AF878" w:rsidR="00BA437F" w:rsidRDefault="00BA437F" w:rsidP="00EC05FF">
      <w:pPr>
        <w:autoSpaceDE w:val="0"/>
        <w:autoSpaceDN w:val="0"/>
        <w:adjustRightInd w:val="0"/>
        <w:jc w:val="both"/>
        <w:rPr>
          <w:rFonts w:ascii="Montserrat" w:hAnsi="Montserrat"/>
          <w:sz w:val="22"/>
          <w:szCs w:val="22"/>
        </w:rPr>
      </w:pPr>
    </w:p>
    <w:p w14:paraId="7B450682" w14:textId="7A3D28C4" w:rsidR="00EC05FF" w:rsidRDefault="00EC05FF" w:rsidP="00BA437F">
      <w:pPr>
        <w:autoSpaceDE w:val="0"/>
        <w:autoSpaceDN w:val="0"/>
        <w:adjustRightInd w:val="0"/>
        <w:jc w:val="both"/>
        <w:rPr>
          <w:rFonts w:ascii="Montserrat" w:hAnsi="Montserrat"/>
          <w:sz w:val="22"/>
          <w:szCs w:val="22"/>
        </w:rPr>
      </w:pPr>
      <w:r w:rsidRPr="00EC05FF">
        <w:rPr>
          <w:rFonts w:ascii="Montserrat" w:hAnsi="Montserrat"/>
          <w:sz w:val="22"/>
          <w:szCs w:val="22"/>
        </w:rPr>
        <w:t>Pero</w:t>
      </w:r>
      <w:r w:rsidR="00F664A1">
        <w:rPr>
          <w:rFonts w:ascii="Montserrat" w:hAnsi="Montserrat"/>
          <w:sz w:val="22"/>
          <w:szCs w:val="22"/>
        </w:rPr>
        <w:t>, ¿Q</w:t>
      </w:r>
      <w:r w:rsidRPr="00EC05FF">
        <w:rPr>
          <w:rFonts w:ascii="Montserrat" w:hAnsi="Montserrat"/>
          <w:sz w:val="22"/>
          <w:szCs w:val="22"/>
        </w:rPr>
        <w:t>ué otro uso</w:t>
      </w:r>
      <w:r w:rsidR="00BA437F">
        <w:rPr>
          <w:rFonts w:ascii="Montserrat" w:hAnsi="Montserrat"/>
          <w:sz w:val="22"/>
          <w:szCs w:val="22"/>
        </w:rPr>
        <w:t xml:space="preserve"> se</w:t>
      </w:r>
      <w:r w:rsidRPr="00EC05FF">
        <w:rPr>
          <w:rFonts w:ascii="Montserrat" w:hAnsi="Montserrat"/>
          <w:sz w:val="22"/>
          <w:szCs w:val="22"/>
        </w:rPr>
        <w:t xml:space="preserve"> le p</w:t>
      </w:r>
      <w:r w:rsidR="00BA437F">
        <w:rPr>
          <w:rFonts w:ascii="Montserrat" w:hAnsi="Montserrat"/>
          <w:sz w:val="22"/>
          <w:szCs w:val="22"/>
        </w:rPr>
        <w:t xml:space="preserve">uede </w:t>
      </w:r>
      <w:r w:rsidRPr="00EC05FF">
        <w:rPr>
          <w:rFonts w:ascii="Montserrat" w:hAnsi="Montserrat"/>
          <w:sz w:val="22"/>
          <w:szCs w:val="22"/>
        </w:rPr>
        <w:t>dar a la energía eólica?</w:t>
      </w:r>
      <w:r w:rsidR="004539EB">
        <w:rPr>
          <w:rFonts w:ascii="Montserrat" w:hAnsi="Montserrat"/>
          <w:sz w:val="22"/>
          <w:szCs w:val="22"/>
        </w:rPr>
        <w:t xml:space="preserve"> </w:t>
      </w:r>
    </w:p>
    <w:p w14:paraId="65B09E99" w14:textId="43C1440D" w:rsidR="00BA437F" w:rsidRDefault="00BA437F" w:rsidP="00BA437F">
      <w:pPr>
        <w:autoSpaceDE w:val="0"/>
        <w:autoSpaceDN w:val="0"/>
        <w:adjustRightInd w:val="0"/>
        <w:jc w:val="both"/>
        <w:rPr>
          <w:rFonts w:ascii="Montserrat" w:hAnsi="Montserrat"/>
          <w:sz w:val="22"/>
          <w:szCs w:val="22"/>
        </w:rPr>
      </w:pPr>
    </w:p>
    <w:p w14:paraId="685C72D9" w14:textId="2667280F" w:rsidR="00BA437F" w:rsidRDefault="00BA437F" w:rsidP="00BA437F">
      <w:pPr>
        <w:autoSpaceDE w:val="0"/>
        <w:autoSpaceDN w:val="0"/>
        <w:adjustRightInd w:val="0"/>
        <w:jc w:val="center"/>
        <w:rPr>
          <w:rFonts w:ascii="Montserrat" w:hAnsi="Montserrat"/>
          <w:sz w:val="22"/>
          <w:szCs w:val="22"/>
        </w:rPr>
      </w:pPr>
      <w:r w:rsidRPr="00BA437F">
        <w:rPr>
          <w:rFonts w:ascii="Montserrat" w:hAnsi="Montserrat"/>
          <w:sz w:val="22"/>
          <w:szCs w:val="22"/>
          <w:lang w:val="en-US"/>
        </w:rPr>
        <w:lastRenderedPageBreak/>
        <w:drawing>
          <wp:inline distT="0" distB="0" distL="0" distR="0" wp14:anchorId="5E78A08A" wp14:editId="442872A0">
            <wp:extent cx="3200400" cy="2667000"/>
            <wp:effectExtent l="0" t="0" r="0" b="0"/>
            <wp:docPr id="181" name="Google Shape;181;p14" descr="leads.gif"/>
            <wp:cNvGraphicFramePr/>
            <a:graphic xmlns:a="http://schemas.openxmlformats.org/drawingml/2006/main">
              <a:graphicData uri="http://schemas.openxmlformats.org/drawingml/2006/picture">
                <pic:pic xmlns:pic="http://schemas.openxmlformats.org/drawingml/2006/picture">
                  <pic:nvPicPr>
                    <pic:cNvPr id="181" name="Google Shape;181;p14" descr="leads.gif"/>
                    <pic:cNvPicPr preferRelativeResize="0"/>
                  </pic:nvPicPr>
                  <pic:blipFill rotWithShape="1">
                    <a:blip r:embed="rId31">
                      <a:alphaModFix/>
                    </a:blip>
                    <a:srcRect/>
                    <a:stretch/>
                  </pic:blipFill>
                  <pic:spPr>
                    <a:xfrm>
                      <a:off x="0" y="0"/>
                      <a:ext cx="3200597" cy="2667164"/>
                    </a:xfrm>
                    <a:prstGeom prst="rect">
                      <a:avLst/>
                    </a:prstGeom>
                    <a:noFill/>
                    <a:ln>
                      <a:noFill/>
                    </a:ln>
                  </pic:spPr>
                </pic:pic>
              </a:graphicData>
            </a:graphic>
          </wp:inline>
        </w:drawing>
      </w:r>
    </w:p>
    <w:p w14:paraId="787A1BF1" w14:textId="7F8EE94E" w:rsidR="00BA437F" w:rsidRDefault="00BA437F" w:rsidP="00BA437F">
      <w:pPr>
        <w:autoSpaceDE w:val="0"/>
        <w:autoSpaceDN w:val="0"/>
        <w:adjustRightInd w:val="0"/>
        <w:jc w:val="both"/>
        <w:rPr>
          <w:rFonts w:ascii="Montserrat" w:hAnsi="Montserrat"/>
          <w:sz w:val="22"/>
          <w:szCs w:val="22"/>
        </w:rPr>
      </w:pPr>
    </w:p>
    <w:p w14:paraId="28993FD0" w14:textId="497381E4" w:rsidR="00BA437F" w:rsidRDefault="00BA437F" w:rsidP="00BA437F">
      <w:pPr>
        <w:autoSpaceDE w:val="0"/>
        <w:autoSpaceDN w:val="0"/>
        <w:adjustRightInd w:val="0"/>
        <w:jc w:val="center"/>
        <w:rPr>
          <w:rFonts w:ascii="Montserrat" w:hAnsi="Montserrat"/>
          <w:sz w:val="22"/>
          <w:szCs w:val="22"/>
        </w:rPr>
      </w:pPr>
      <w:bookmarkStart w:id="2" w:name="_GoBack"/>
      <w:r>
        <w:rPr>
          <w:lang w:val="en-US"/>
        </w:rPr>
        <w:drawing>
          <wp:inline distT="0" distB="0" distL="0" distR="0" wp14:anchorId="6F4AD59A" wp14:editId="7120EC30">
            <wp:extent cx="2137147" cy="272415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144811" cy="2733919"/>
                    </a:xfrm>
                    <a:prstGeom prst="rect">
                      <a:avLst/>
                    </a:prstGeom>
                  </pic:spPr>
                </pic:pic>
              </a:graphicData>
            </a:graphic>
          </wp:inline>
        </w:drawing>
      </w:r>
      <w:bookmarkEnd w:id="2"/>
    </w:p>
    <w:p w14:paraId="029483CF" w14:textId="16914663" w:rsidR="00BA437F" w:rsidRDefault="00BA437F" w:rsidP="00BA437F">
      <w:pPr>
        <w:autoSpaceDE w:val="0"/>
        <w:autoSpaceDN w:val="0"/>
        <w:adjustRightInd w:val="0"/>
        <w:jc w:val="both"/>
        <w:rPr>
          <w:rFonts w:ascii="Montserrat" w:hAnsi="Montserrat"/>
          <w:sz w:val="22"/>
          <w:szCs w:val="22"/>
        </w:rPr>
      </w:pPr>
    </w:p>
    <w:p w14:paraId="028EFE55" w14:textId="77777777" w:rsidR="00EC05FF" w:rsidRPr="00EC05FF" w:rsidRDefault="00EC05FF" w:rsidP="00EC05FF">
      <w:pPr>
        <w:autoSpaceDE w:val="0"/>
        <w:autoSpaceDN w:val="0"/>
        <w:adjustRightInd w:val="0"/>
        <w:jc w:val="both"/>
        <w:rPr>
          <w:rFonts w:ascii="Montserrat" w:hAnsi="Montserrat"/>
          <w:sz w:val="22"/>
          <w:szCs w:val="22"/>
        </w:rPr>
      </w:pPr>
    </w:p>
    <w:p w14:paraId="40350F70" w14:textId="1F49D85A" w:rsidR="00EC05FF" w:rsidRPr="00EC05F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¿Y cómo llega esa electricidad a los usuarios?</w:t>
      </w:r>
      <w:r w:rsidR="00BA437F">
        <w:rPr>
          <w:rFonts w:ascii="Montserrat" w:hAnsi="Montserrat"/>
          <w:sz w:val="22"/>
          <w:szCs w:val="22"/>
        </w:rPr>
        <w:t xml:space="preserve"> </w:t>
      </w:r>
      <w:r w:rsidRPr="00EC05FF">
        <w:rPr>
          <w:rFonts w:ascii="Montserrat" w:hAnsi="Montserrat"/>
          <w:sz w:val="22"/>
          <w:szCs w:val="22"/>
        </w:rPr>
        <w:t>La electricidad producida se lleva mediante una línea eléctrica, desde su centro de transformación hasta una subestación de distribución, y de ahí se hace llegar hasta el usuario final.</w:t>
      </w:r>
    </w:p>
    <w:p w14:paraId="4E9E1873" w14:textId="77777777" w:rsidR="00EC05FF" w:rsidRPr="00EC05FF" w:rsidRDefault="00EC05FF" w:rsidP="00EC05FF">
      <w:pPr>
        <w:autoSpaceDE w:val="0"/>
        <w:autoSpaceDN w:val="0"/>
        <w:adjustRightInd w:val="0"/>
        <w:jc w:val="both"/>
        <w:rPr>
          <w:rFonts w:ascii="Montserrat" w:hAnsi="Montserrat"/>
          <w:sz w:val="22"/>
          <w:szCs w:val="22"/>
        </w:rPr>
      </w:pPr>
    </w:p>
    <w:p w14:paraId="72FA5724" w14:textId="53EA7687" w:rsidR="00EC05FF" w:rsidRPr="00EC05F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Brevemente</w:t>
      </w:r>
      <w:r w:rsidR="00BA437F">
        <w:rPr>
          <w:rFonts w:ascii="Montserrat" w:hAnsi="Montserrat"/>
          <w:sz w:val="22"/>
          <w:szCs w:val="22"/>
        </w:rPr>
        <w:t xml:space="preserve"> realiza </w:t>
      </w:r>
      <w:r w:rsidRPr="00EC05FF">
        <w:rPr>
          <w:rFonts w:ascii="Montserrat" w:hAnsi="Montserrat"/>
          <w:sz w:val="22"/>
          <w:szCs w:val="22"/>
        </w:rPr>
        <w:t>una actividad similar a la anterior. ¿Cuáles piensa</w:t>
      </w:r>
      <w:r w:rsidR="00BA437F">
        <w:rPr>
          <w:rFonts w:ascii="Montserrat" w:hAnsi="Montserrat"/>
          <w:sz w:val="22"/>
          <w:szCs w:val="22"/>
        </w:rPr>
        <w:t>s</w:t>
      </w:r>
      <w:r w:rsidRPr="00EC05FF">
        <w:rPr>
          <w:rFonts w:ascii="Montserrat" w:hAnsi="Montserrat"/>
          <w:sz w:val="22"/>
          <w:szCs w:val="22"/>
        </w:rPr>
        <w:t xml:space="preserve"> que son las ventajas de la energía eólica?</w:t>
      </w:r>
    </w:p>
    <w:p w14:paraId="08EE024F" w14:textId="77777777" w:rsidR="00EC05FF" w:rsidRPr="00EC05FF" w:rsidRDefault="00EC05FF" w:rsidP="00EC05FF">
      <w:pPr>
        <w:autoSpaceDE w:val="0"/>
        <w:autoSpaceDN w:val="0"/>
        <w:adjustRightInd w:val="0"/>
        <w:jc w:val="both"/>
        <w:rPr>
          <w:rFonts w:ascii="Montserrat" w:hAnsi="Montserrat"/>
          <w:sz w:val="22"/>
          <w:szCs w:val="22"/>
        </w:rPr>
      </w:pPr>
    </w:p>
    <w:p w14:paraId="43FCC643" w14:textId="19FE2E05" w:rsidR="00EC05FF" w:rsidRPr="00EC05FF" w:rsidRDefault="00BA437F" w:rsidP="00EC05FF">
      <w:pPr>
        <w:autoSpaceDE w:val="0"/>
        <w:autoSpaceDN w:val="0"/>
        <w:adjustRightInd w:val="0"/>
        <w:jc w:val="both"/>
        <w:rPr>
          <w:rFonts w:ascii="Montserrat" w:hAnsi="Montserrat"/>
          <w:sz w:val="22"/>
          <w:szCs w:val="22"/>
        </w:rPr>
      </w:pPr>
      <w:r>
        <w:rPr>
          <w:rFonts w:ascii="Montserrat" w:hAnsi="Montserrat"/>
          <w:sz w:val="22"/>
          <w:szCs w:val="22"/>
        </w:rPr>
        <w:t>U</w:t>
      </w:r>
      <w:r w:rsidR="00EC05FF" w:rsidRPr="00EC05FF">
        <w:rPr>
          <w:rFonts w:ascii="Montserrat" w:hAnsi="Montserrat"/>
          <w:sz w:val="22"/>
          <w:szCs w:val="22"/>
        </w:rPr>
        <w:t>na ventaja sería, que es una fuente de energía inagotable.</w:t>
      </w:r>
      <w:r>
        <w:rPr>
          <w:rFonts w:ascii="Montserrat" w:hAnsi="Montserrat"/>
          <w:sz w:val="22"/>
          <w:szCs w:val="22"/>
        </w:rPr>
        <w:t xml:space="preserve"> </w:t>
      </w:r>
      <w:r w:rsidR="00F664A1">
        <w:rPr>
          <w:rFonts w:ascii="Montserrat" w:hAnsi="Montserrat"/>
          <w:sz w:val="22"/>
          <w:szCs w:val="22"/>
        </w:rPr>
        <w:t>E</w:t>
      </w:r>
      <w:r w:rsidR="00EC05FF" w:rsidRPr="00EC05FF">
        <w:rPr>
          <w:rFonts w:ascii="Montserrat" w:hAnsi="Montserrat"/>
          <w:sz w:val="22"/>
          <w:szCs w:val="22"/>
        </w:rPr>
        <w:t>l viento es una fuente abundante e inagotable, lo que significa que siempre se puede contar con ella</w:t>
      </w:r>
      <w:r w:rsidR="00F664A1">
        <w:rPr>
          <w:rFonts w:ascii="Montserrat" w:hAnsi="Montserrat"/>
          <w:sz w:val="22"/>
          <w:szCs w:val="22"/>
        </w:rPr>
        <w:t>, no tiene fecha de caducidad, a</w:t>
      </w:r>
      <w:r w:rsidR="00EC05FF" w:rsidRPr="00EC05FF">
        <w:rPr>
          <w:rFonts w:ascii="Montserrat" w:hAnsi="Montserrat"/>
          <w:sz w:val="22"/>
          <w:szCs w:val="22"/>
        </w:rPr>
        <w:t>demás, está disponible en muchos lugares del mundo.</w:t>
      </w:r>
    </w:p>
    <w:p w14:paraId="534ED8D9" w14:textId="77777777" w:rsidR="00EC05FF" w:rsidRPr="00EC05FF" w:rsidRDefault="00EC05FF" w:rsidP="00EC05FF">
      <w:pPr>
        <w:autoSpaceDE w:val="0"/>
        <w:autoSpaceDN w:val="0"/>
        <w:adjustRightInd w:val="0"/>
        <w:jc w:val="both"/>
        <w:rPr>
          <w:rFonts w:ascii="Montserrat" w:hAnsi="Montserrat"/>
          <w:sz w:val="22"/>
          <w:szCs w:val="22"/>
        </w:rPr>
      </w:pPr>
    </w:p>
    <w:p w14:paraId="14827423" w14:textId="3C121338" w:rsidR="00EC05FF" w:rsidRPr="00EC05F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lastRenderedPageBreak/>
        <w:t xml:space="preserve">Una </w:t>
      </w:r>
      <w:r w:rsidR="00BA437F">
        <w:rPr>
          <w:rFonts w:ascii="Montserrat" w:hAnsi="Montserrat"/>
          <w:sz w:val="22"/>
          <w:szCs w:val="22"/>
        </w:rPr>
        <w:t xml:space="preserve">ventaja </w:t>
      </w:r>
      <w:r w:rsidRPr="00EC05FF">
        <w:rPr>
          <w:rFonts w:ascii="Montserrat" w:hAnsi="Montserrat"/>
          <w:sz w:val="22"/>
          <w:szCs w:val="22"/>
        </w:rPr>
        <w:t>más es que: “No contamina”. Porque en su aprovechamiento no hay procesos de combustión.</w:t>
      </w:r>
      <w:r w:rsidR="004539EB">
        <w:rPr>
          <w:rFonts w:ascii="Montserrat" w:hAnsi="Montserrat"/>
          <w:sz w:val="22"/>
          <w:szCs w:val="22"/>
        </w:rPr>
        <w:t xml:space="preserve"> </w:t>
      </w:r>
      <w:r w:rsidRPr="00EC05FF">
        <w:rPr>
          <w:rFonts w:ascii="Montserrat" w:hAnsi="Montserrat"/>
          <w:sz w:val="22"/>
          <w:szCs w:val="22"/>
        </w:rPr>
        <w:t xml:space="preserve">La energía eólica es una de las fuentes de energía más limpias, sólo detrás de la energía solar. No produce gases tóxicos, ni residuos sólidos. Para </w:t>
      </w:r>
      <w:r w:rsidR="00BA437F">
        <w:rPr>
          <w:rFonts w:ascii="Montserrat" w:hAnsi="Montserrat"/>
          <w:sz w:val="22"/>
          <w:szCs w:val="22"/>
        </w:rPr>
        <w:t xml:space="preserve">que te hagas </w:t>
      </w:r>
      <w:r w:rsidRPr="00EC05FF">
        <w:rPr>
          <w:rFonts w:ascii="Montserrat" w:hAnsi="Montserrat"/>
          <w:sz w:val="22"/>
          <w:szCs w:val="22"/>
        </w:rPr>
        <w:t>una idea: un aerogenerador alcanza una capacidad de energía similar a la de 1000 Kg de petróleo.</w:t>
      </w:r>
      <w:r w:rsidR="00BA437F">
        <w:rPr>
          <w:rFonts w:ascii="Montserrat" w:hAnsi="Montserrat"/>
          <w:sz w:val="22"/>
          <w:szCs w:val="22"/>
        </w:rPr>
        <w:t xml:space="preserve"> A</w:t>
      </w:r>
      <w:r w:rsidRPr="00EC05FF">
        <w:rPr>
          <w:rFonts w:ascii="Montserrat" w:hAnsi="Montserrat"/>
          <w:sz w:val="22"/>
          <w:szCs w:val="22"/>
        </w:rPr>
        <w:t>l no contaminar ni alterar el ecosistema, se favorece que esa misma área sea compatible con otras actividades productivas.</w:t>
      </w:r>
    </w:p>
    <w:p w14:paraId="6BAE265F" w14:textId="77777777" w:rsidR="00EC05FF" w:rsidRPr="00EC05FF" w:rsidRDefault="00EC05FF" w:rsidP="00EC05FF">
      <w:pPr>
        <w:autoSpaceDE w:val="0"/>
        <w:autoSpaceDN w:val="0"/>
        <w:adjustRightInd w:val="0"/>
        <w:jc w:val="both"/>
        <w:rPr>
          <w:rFonts w:ascii="Montserrat" w:hAnsi="Montserrat"/>
          <w:sz w:val="22"/>
          <w:szCs w:val="22"/>
        </w:rPr>
      </w:pPr>
    </w:p>
    <w:p w14:paraId="1D0CCA66" w14:textId="4700DBB7" w:rsidR="00BA437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La instalación de estos molinos no inhabilita el área ni para la actividad agrícola ni para la ganadera. Esto hace que no tenga un impacto negativo en la economía local, permitiendo el desarrollo de su actividad cotidiana.</w:t>
      </w:r>
      <w:r w:rsidR="004539EB">
        <w:rPr>
          <w:rFonts w:ascii="Montserrat" w:hAnsi="Montserrat"/>
          <w:sz w:val="22"/>
          <w:szCs w:val="22"/>
        </w:rPr>
        <w:t xml:space="preserve"> </w:t>
      </w:r>
    </w:p>
    <w:p w14:paraId="134A88C9" w14:textId="77777777" w:rsidR="00BA437F" w:rsidRDefault="00BA437F" w:rsidP="00EC05FF">
      <w:pPr>
        <w:autoSpaceDE w:val="0"/>
        <w:autoSpaceDN w:val="0"/>
        <w:adjustRightInd w:val="0"/>
        <w:jc w:val="both"/>
        <w:rPr>
          <w:rFonts w:ascii="Montserrat" w:hAnsi="Montserrat"/>
          <w:sz w:val="22"/>
          <w:szCs w:val="22"/>
        </w:rPr>
      </w:pPr>
    </w:p>
    <w:p w14:paraId="0907504F" w14:textId="14941B38" w:rsidR="00EC05F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Pero, como todo, también tiene sus desventajas. ¿Se te ocurre cuál sería una de las principales?</w:t>
      </w:r>
      <w:r w:rsidR="00F664A1">
        <w:rPr>
          <w:rFonts w:ascii="Montserrat" w:hAnsi="Montserrat"/>
          <w:sz w:val="22"/>
          <w:szCs w:val="22"/>
        </w:rPr>
        <w:t xml:space="preserve"> </w:t>
      </w:r>
      <w:r w:rsidRPr="00EC05FF">
        <w:rPr>
          <w:rFonts w:ascii="Montserrat" w:hAnsi="Montserrat"/>
          <w:sz w:val="22"/>
          <w:szCs w:val="22"/>
        </w:rPr>
        <w:t>La más lógic</w:t>
      </w:r>
      <w:r w:rsidR="00F664A1">
        <w:rPr>
          <w:rFonts w:ascii="Montserrat" w:hAnsi="Montserrat"/>
          <w:sz w:val="22"/>
          <w:szCs w:val="22"/>
        </w:rPr>
        <w:t>a es: que no siempre hay viento, e</w:t>
      </w:r>
      <w:r w:rsidRPr="00EC05FF">
        <w:rPr>
          <w:rFonts w:ascii="Montserrat" w:hAnsi="Montserrat"/>
          <w:sz w:val="22"/>
          <w:szCs w:val="22"/>
        </w:rPr>
        <w:t>l viento es relativamente impredecible por lo que no siempre se cumplen las expectativas de producción. Se entiende mejor e</w:t>
      </w:r>
      <w:r w:rsidR="00F664A1">
        <w:rPr>
          <w:rFonts w:ascii="Montserrat" w:hAnsi="Montserrat"/>
          <w:sz w:val="22"/>
          <w:szCs w:val="22"/>
        </w:rPr>
        <w:t>ste inconveniente con un dato: L</w:t>
      </w:r>
      <w:r w:rsidRPr="00EC05FF">
        <w:rPr>
          <w:rFonts w:ascii="Montserrat" w:hAnsi="Montserrat"/>
          <w:sz w:val="22"/>
          <w:szCs w:val="22"/>
        </w:rPr>
        <w:t>os aerogeneradores sólo funcionan correctamente con ráfagas de viento entre los 10 y los 40 Km/h.</w:t>
      </w:r>
      <w:r w:rsidR="004539EB">
        <w:rPr>
          <w:rFonts w:ascii="Montserrat" w:hAnsi="Montserrat"/>
          <w:sz w:val="22"/>
          <w:szCs w:val="22"/>
        </w:rPr>
        <w:t xml:space="preserve"> </w:t>
      </w:r>
    </w:p>
    <w:p w14:paraId="55BDA0B8" w14:textId="77777777" w:rsidR="00BA437F" w:rsidRDefault="00BA437F" w:rsidP="00BA437F">
      <w:pPr>
        <w:autoSpaceDE w:val="0"/>
        <w:autoSpaceDN w:val="0"/>
        <w:adjustRightInd w:val="0"/>
        <w:jc w:val="both"/>
        <w:rPr>
          <w:rFonts w:ascii="Montserrat" w:hAnsi="Montserrat"/>
          <w:sz w:val="22"/>
          <w:szCs w:val="22"/>
        </w:rPr>
      </w:pPr>
    </w:p>
    <w:p w14:paraId="66CBA735" w14:textId="77777777" w:rsidR="00BA437F" w:rsidRDefault="00BA437F" w:rsidP="00BA437F">
      <w:pPr>
        <w:autoSpaceDE w:val="0"/>
        <w:autoSpaceDN w:val="0"/>
        <w:adjustRightInd w:val="0"/>
        <w:jc w:val="both"/>
        <w:rPr>
          <w:rFonts w:ascii="Montserrat" w:hAnsi="Montserrat"/>
          <w:sz w:val="22"/>
          <w:szCs w:val="22"/>
        </w:rPr>
      </w:pPr>
      <w:r>
        <w:rPr>
          <w:rFonts w:ascii="Montserrat" w:hAnsi="Montserrat"/>
          <w:sz w:val="22"/>
          <w:szCs w:val="22"/>
          <w:lang w:val="en-US"/>
        </w:rPr>
        <mc:AlternateContent>
          <mc:Choice Requires="wps">
            <w:drawing>
              <wp:anchor distT="0" distB="0" distL="114300" distR="114300" simplePos="0" relativeHeight="251663360" behindDoc="0" locked="0" layoutInCell="1" allowOverlap="1" wp14:anchorId="15D39ACD" wp14:editId="71E66331">
                <wp:simplePos x="0" y="0"/>
                <wp:positionH relativeFrom="margin">
                  <wp:align>center</wp:align>
                </wp:positionH>
                <wp:positionV relativeFrom="paragraph">
                  <wp:posOffset>8255</wp:posOffset>
                </wp:positionV>
                <wp:extent cx="2352675" cy="476250"/>
                <wp:effectExtent l="0" t="0" r="28575" b="19050"/>
                <wp:wrapNone/>
                <wp:docPr id="57" name="Cuadro de texto 57"/>
                <wp:cNvGraphicFramePr/>
                <a:graphic xmlns:a="http://schemas.openxmlformats.org/drawingml/2006/main">
                  <a:graphicData uri="http://schemas.microsoft.com/office/word/2010/wordprocessingShape">
                    <wps:wsp>
                      <wps:cNvSpPr txBox="1"/>
                      <wps:spPr>
                        <a:xfrm>
                          <a:off x="0" y="0"/>
                          <a:ext cx="2352675" cy="476250"/>
                        </a:xfrm>
                        <a:prstGeom prst="rect">
                          <a:avLst/>
                        </a:prstGeom>
                        <a:solidFill>
                          <a:schemeClr val="lt1"/>
                        </a:solidFill>
                        <a:ln w="6350">
                          <a:solidFill>
                            <a:prstClr val="black"/>
                          </a:solidFill>
                        </a:ln>
                      </wps:spPr>
                      <wps:txbx>
                        <w:txbxContent>
                          <w:p w14:paraId="7B50619C" w14:textId="3984BC19" w:rsidR="00BA437F" w:rsidRDefault="00BA437F" w:rsidP="00BA437F">
                            <w:pPr>
                              <w:jc w:val="center"/>
                            </w:pPr>
                            <w:r w:rsidRPr="00EC05FF">
                              <w:rPr>
                                <w:rFonts w:ascii="Montserrat" w:hAnsi="Montserrat"/>
                                <w:sz w:val="22"/>
                                <w:szCs w:val="22"/>
                              </w:rPr>
                              <w:t>Funcionan con vientos de 10 a 40 Km/h</w:t>
                            </w:r>
                            <w:r>
                              <w:rPr>
                                <w:rFonts w:ascii="Montserrat" w:hAnsi="Montserrat"/>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5D39ACD" id="Cuadro de texto 57" o:spid="_x0000_s1028" type="#_x0000_t202" style="position:absolute;left:0;text-align:left;margin-left:0;margin-top:.65pt;width:185.25pt;height:37.5pt;z-index:2516633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" fillcolor="white [3201]" strokeweight=".5pt">
                <v:textbox>
                  <w:txbxContent>
                    <w:p w14:paraId="7B50619C" w14:textId="3984BC19" w:rsidR="00BA437F" w:rsidRDefault="00BA437F" w:rsidP="00BA437F">
                      <w:pPr>
                        <w:jc w:val="center"/>
                      </w:pPr>
                      <w:r w:rsidRPr="00EC05FF">
                        <w:rPr>
                          <w:rFonts w:ascii="Montserrat" w:hAnsi="Montserrat"/>
                          <w:sz w:val="22"/>
                          <w:szCs w:val="22"/>
                        </w:rPr>
                        <w:t>Funcionan con vientos de 10 a 40 Km/h</w:t>
                      </w:r>
                      <w:r>
                        <w:rPr>
                          <w:rFonts w:ascii="Montserrat" w:hAnsi="Montserrat"/>
                          <w:sz w:val="22"/>
                          <w:szCs w:val="22"/>
                        </w:rPr>
                        <w:t>.</w:t>
                      </w:r>
                    </w:p>
                  </w:txbxContent>
                </v:textbox>
                <w10:wrap anchorx="margin"/>
              </v:shape>
            </w:pict>
          </mc:Fallback>
        </mc:AlternateContent>
      </w:r>
    </w:p>
    <w:p w14:paraId="2DDA7977" w14:textId="77777777" w:rsidR="00BA437F" w:rsidRPr="00EC05FF" w:rsidRDefault="00BA437F" w:rsidP="00BA437F">
      <w:pPr>
        <w:autoSpaceDE w:val="0"/>
        <w:autoSpaceDN w:val="0"/>
        <w:adjustRightInd w:val="0"/>
        <w:jc w:val="both"/>
        <w:rPr>
          <w:rFonts w:ascii="Montserrat" w:hAnsi="Montserrat"/>
          <w:sz w:val="22"/>
          <w:szCs w:val="22"/>
        </w:rPr>
      </w:pPr>
    </w:p>
    <w:p w14:paraId="3172A292" w14:textId="77777777" w:rsidR="00BA437F" w:rsidRPr="00EC05FF" w:rsidRDefault="00BA437F" w:rsidP="00BA437F">
      <w:pPr>
        <w:autoSpaceDE w:val="0"/>
        <w:autoSpaceDN w:val="0"/>
        <w:adjustRightInd w:val="0"/>
        <w:jc w:val="both"/>
        <w:rPr>
          <w:rFonts w:ascii="Montserrat" w:hAnsi="Montserrat"/>
          <w:sz w:val="22"/>
          <w:szCs w:val="22"/>
        </w:rPr>
      </w:pPr>
    </w:p>
    <w:p w14:paraId="0617984A" w14:textId="5239F313" w:rsidR="00BA437F" w:rsidRDefault="00BA437F" w:rsidP="00EC05FF">
      <w:pPr>
        <w:autoSpaceDE w:val="0"/>
        <w:autoSpaceDN w:val="0"/>
        <w:adjustRightInd w:val="0"/>
        <w:jc w:val="both"/>
        <w:rPr>
          <w:rFonts w:ascii="Montserrat" w:hAnsi="Montserrat"/>
          <w:sz w:val="22"/>
          <w:szCs w:val="22"/>
        </w:rPr>
      </w:pPr>
    </w:p>
    <w:p w14:paraId="6D93952C" w14:textId="31DA3C16" w:rsidR="00BA437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A velocidades menores la energía no resulta rentable y a mayores supone un r</w:t>
      </w:r>
      <w:r w:rsidR="00F664A1">
        <w:rPr>
          <w:rFonts w:ascii="Montserrat" w:hAnsi="Montserrat"/>
          <w:sz w:val="22"/>
          <w:szCs w:val="22"/>
        </w:rPr>
        <w:t>iesgo físico para la estructura, n</w:t>
      </w:r>
      <w:r w:rsidRPr="00EC05FF">
        <w:rPr>
          <w:rFonts w:ascii="Montserrat" w:hAnsi="Montserrat"/>
          <w:sz w:val="22"/>
          <w:szCs w:val="22"/>
        </w:rPr>
        <w:t xml:space="preserve">o ayuda una brisa, y menos un huracán. </w:t>
      </w:r>
    </w:p>
    <w:p w14:paraId="020ADF1E" w14:textId="77777777" w:rsidR="00BA437F" w:rsidRDefault="00BA437F" w:rsidP="00EC05FF">
      <w:pPr>
        <w:autoSpaceDE w:val="0"/>
        <w:autoSpaceDN w:val="0"/>
        <w:adjustRightInd w:val="0"/>
        <w:jc w:val="both"/>
        <w:rPr>
          <w:rFonts w:ascii="Montserrat" w:hAnsi="Montserrat"/>
          <w:sz w:val="22"/>
          <w:szCs w:val="22"/>
        </w:rPr>
      </w:pPr>
    </w:p>
    <w:p w14:paraId="5975A959" w14:textId="77777777" w:rsidR="00F664A1"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¿Cuál sería otra desventaja?</w:t>
      </w:r>
      <w:r w:rsidR="00BA437F">
        <w:rPr>
          <w:rFonts w:ascii="Montserrat" w:hAnsi="Montserrat"/>
          <w:sz w:val="22"/>
          <w:szCs w:val="22"/>
        </w:rPr>
        <w:t xml:space="preserve"> </w:t>
      </w:r>
      <w:r w:rsidRPr="00EC05FF">
        <w:rPr>
          <w:rFonts w:ascii="Montserrat" w:hAnsi="Montserrat"/>
          <w:sz w:val="22"/>
          <w:szCs w:val="22"/>
        </w:rPr>
        <w:t xml:space="preserve"> Se trata de una forma de energía que no se puede almacenar, sino que debe ser consumida de manera inmediata cuando se produce. </w:t>
      </w:r>
    </w:p>
    <w:p w14:paraId="08C68BB2" w14:textId="77777777" w:rsidR="00F664A1" w:rsidRDefault="00F664A1" w:rsidP="00EC05FF">
      <w:pPr>
        <w:autoSpaceDE w:val="0"/>
        <w:autoSpaceDN w:val="0"/>
        <w:adjustRightInd w:val="0"/>
        <w:jc w:val="both"/>
        <w:rPr>
          <w:rFonts w:ascii="Montserrat" w:hAnsi="Montserrat"/>
          <w:sz w:val="22"/>
          <w:szCs w:val="22"/>
        </w:rPr>
      </w:pPr>
    </w:p>
    <w:p w14:paraId="64901043" w14:textId="11EE9493" w:rsidR="00EC05FF" w:rsidRPr="00EC05F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Eso hace que no pueda ofrecer una alternativa completa al uso de otros tipos de energía.</w:t>
      </w:r>
    </w:p>
    <w:p w14:paraId="05CCD6F3" w14:textId="77777777" w:rsidR="00EC05FF" w:rsidRPr="00EC05FF" w:rsidRDefault="00EC05FF" w:rsidP="00EC05FF">
      <w:pPr>
        <w:autoSpaceDE w:val="0"/>
        <w:autoSpaceDN w:val="0"/>
        <w:adjustRightInd w:val="0"/>
        <w:jc w:val="both"/>
        <w:rPr>
          <w:rFonts w:ascii="Montserrat" w:hAnsi="Montserrat"/>
          <w:sz w:val="22"/>
          <w:szCs w:val="22"/>
        </w:rPr>
      </w:pPr>
    </w:p>
    <w:p w14:paraId="042C0E96" w14:textId="3D672148" w:rsidR="00EC05FF" w:rsidRPr="00EC05F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w:t>
      </w:r>
      <w:r w:rsidR="00BA437F">
        <w:rPr>
          <w:rFonts w:ascii="Montserrat" w:hAnsi="Montserrat"/>
          <w:sz w:val="22"/>
          <w:szCs w:val="22"/>
        </w:rPr>
        <w:t>Y</w:t>
      </w:r>
      <w:r w:rsidRPr="00EC05FF">
        <w:rPr>
          <w:rFonts w:ascii="Montserrat" w:hAnsi="Montserrat"/>
          <w:sz w:val="22"/>
          <w:szCs w:val="22"/>
        </w:rPr>
        <w:t xml:space="preserve"> qué es el “impacto en el paisaje”?</w:t>
      </w:r>
      <w:r w:rsidR="004539EB">
        <w:rPr>
          <w:rFonts w:ascii="Montserrat" w:hAnsi="Montserrat"/>
          <w:sz w:val="22"/>
          <w:szCs w:val="22"/>
        </w:rPr>
        <w:t xml:space="preserve"> </w:t>
      </w:r>
      <w:r w:rsidRPr="00EC05FF">
        <w:rPr>
          <w:rFonts w:ascii="Montserrat" w:hAnsi="Montserrat"/>
          <w:sz w:val="22"/>
          <w:szCs w:val="22"/>
        </w:rPr>
        <w:t>El impacto estético en el paisaje a veces genera malestar en la población local, puesto que la altura promedio de los molinos es de 50 a 80 metros.</w:t>
      </w:r>
      <w:r w:rsidR="004539EB">
        <w:rPr>
          <w:rFonts w:ascii="Montserrat" w:hAnsi="Montserrat"/>
          <w:sz w:val="22"/>
          <w:szCs w:val="22"/>
        </w:rPr>
        <w:t xml:space="preserve"> </w:t>
      </w:r>
    </w:p>
    <w:p w14:paraId="29384578" w14:textId="77777777" w:rsidR="00EC05FF" w:rsidRPr="00EC05FF" w:rsidRDefault="00EC05FF" w:rsidP="00EC05FF">
      <w:pPr>
        <w:autoSpaceDE w:val="0"/>
        <w:autoSpaceDN w:val="0"/>
        <w:adjustRightInd w:val="0"/>
        <w:jc w:val="both"/>
        <w:rPr>
          <w:rFonts w:ascii="Montserrat" w:hAnsi="Montserrat"/>
          <w:sz w:val="22"/>
          <w:szCs w:val="22"/>
        </w:rPr>
      </w:pPr>
    </w:p>
    <w:p w14:paraId="00BE9394" w14:textId="72657260" w:rsidR="00EC05FF" w:rsidRPr="00EC05FF" w:rsidRDefault="00EC05FF" w:rsidP="00EC05FF">
      <w:pPr>
        <w:autoSpaceDE w:val="0"/>
        <w:autoSpaceDN w:val="0"/>
        <w:adjustRightInd w:val="0"/>
        <w:jc w:val="both"/>
        <w:rPr>
          <w:rFonts w:ascii="Montserrat" w:hAnsi="Montserrat"/>
          <w:sz w:val="22"/>
          <w:szCs w:val="22"/>
        </w:rPr>
      </w:pPr>
      <w:r w:rsidRPr="00EC05FF">
        <w:rPr>
          <w:rFonts w:ascii="Montserrat" w:hAnsi="Montserrat"/>
          <w:sz w:val="22"/>
          <w:szCs w:val="22"/>
        </w:rPr>
        <w:t xml:space="preserve">Y esas aspas </w:t>
      </w:r>
      <w:r w:rsidR="00BA437F">
        <w:rPr>
          <w:rFonts w:ascii="Montserrat" w:hAnsi="Montserrat"/>
          <w:sz w:val="22"/>
          <w:szCs w:val="22"/>
        </w:rPr>
        <w:t xml:space="preserve">pueden ser </w:t>
      </w:r>
      <w:r w:rsidRPr="00EC05FF">
        <w:rPr>
          <w:rFonts w:ascii="Montserrat" w:hAnsi="Montserrat"/>
          <w:sz w:val="22"/>
          <w:szCs w:val="22"/>
        </w:rPr>
        <w:t>peligrosas para las aves</w:t>
      </w:r>
      <w:r w:rsidR="00F664A1">
        <w:rPr>
          <w:rFonts w:ascii="Montserrat" w:hAnsi="Montserrat"/>
          <w:sz w:val="22"/>
          <w:szCs w:val="22"/>
        </w:rPr>
        <w:t>, e</w:t>
      </w:r>
      <w:r w:rsidRPr="00EC05FF">
        <w:rPr>
          <w:rFonts w:ascii="Montserrat" w:hAnsi="Montserrat"/>
          <w:sz w:val="22"/>
          <w:szCs w:val="22"/>
        </w:rPr>
        <w:t>sa sería otra desventaja: especialmente entre las aves rapaces nocturnas. Las palas giratorias pueden moverse a una velocidad de hasta 70 Km/h. A esta velocidad, las aves no son capaces de reconocer visualmente las cuchillas, y pueden chocar con ellas y lastimarse gravemente.</w:t>
      </w:r>
    </w:p>
    <w:p w14:paraId="2A30476B" w14:textId="77777777" w:rsidR="00EC05FF" w:rsidRPr="00EC05FF" w:rsidRDefault="00EC05FF" w:rsidP="00EC05FF">
      <w:pPr>
        <w:autoSpaceDE w:val="0"/>
        <w:autoSpaceDN w:val="0"/>
        <w:adjustRightInd w:val="0"/>
        <w:jc w:val="both"/>
        <w:rPr>
          <w:rFonts w:ascii="Montserrat" w:hAnsi="Montserrat"/>
          <w:sz w:val="22"/>
          <w:szCs w:val="22"/>
        </w:rPr>
      </w:pPr>
    </w:p>
    <w:p w14:paraId="1930A59F" w14:textId="28141FD0" w:rsidR="00EC05FF" w:rsidRPr="00EC05FF" w:rsidRDefault="004539EB" w:rsidP="00EC05FF">
      <w:pPr>
        <w:autoSpaceDE w:val="0"/>
        <w:autoSpaceDN w:val="0"/>
        <w:adjustRightInd w:val="0"/>
        <w:jc w:val="both"/>
        <w:rPr>
          <w:rFonts w:ascii="Montserrat" w:hAnsi="Montserrat"/>
          <w:sz w:val="22"/>
          <w:szCs w:val="22"/>
        </w:rPr>
      </w:pPr>
      <w:r>
        <w:rPr>
          <w:rFonts w:ascii="Montserrat" w:hAnsi="Montserrat"/>
          <w:sz w:val="22"/>
          <w:szCs w:val="22"/>
        </w:rPr>
        <w:t>E</w:t>
      </w:r>
      <w:r w:rsidR="00EC05FF" w:rsidRPr="00EC05FF">
        <w:rPr>
          <w:rFonts w:ascii="Montserrat" w:hAnsi="Montserrat"/>
          <w:sz w:val="22"/>
          <w:szCs w:val="22"/>
        </w:rPr>
        <w:t>l viento es otra fuente de energía que puede proporcionar muchos beneficios, pero hay que saber aprovecharla.</w:t>
      </w:r>
    </w:p>
    <w:p w14:paraId="7A4E8A41" w14:textId="77777777" w:rsidR="00EC05FF" w:rsidRPr="00EC05FF" w:rsidRDefault="00EC05FF" w:rsidP="00EC05FF">
      <w:pPr>
        <w:autoSpaceDE w:val="0"/>
        <w:autoSpaceDN w:val="0"/>
        <w:adjustRightInd w:val="0"/>
        <w:jc w:val="both"/>
        <w:rPr>
          <w:rFonts w:ascii="Montserrat" w:hAnsi="Montserrat"/>
          <w:sz w:val="22"/>
          <w:szCs w:val="22"/>
        </w:rPr>
      </w:pPr>
    </w:p>
    <w:p w14:paraId="57FFA38D" w14:textId="3086A7BB" w:rsidR="00EC05FF" w:rsidRPr="00EC05FF" w:rsidRDefault="004539EB" w:rsidP="00BA437F">
      <w:pPr>
        <w:autoSpaceDE w:val="0"/>
        <w:autoSpaceDN w:val="0"/>
        <w:adjustRightInd w:val="0"/>
        <w:jc w:val="both"/>
        <w:rPr>
          <w:rFonts w:ascii="Montserrat" w:hAnsi="Montserrat"/>
          <w:sz w:val="22"/>
          <w:szCs w:val="22"/>
        </w:rPr>
      </w:pPr>
      <w:r>
        <w:rPr>
          <w:rFonts w:ascii="Montserrat" w:hAnsi="Montserrat"/>
          <w:sz w:val="22"/>
          <w:szCs w:val="22"/>
        </w:rPr>
        <w:t>Realiza la lectura de las conclusiones siguientes</w:t>
      </w:r>
      <w:r w:rsidR="00BA437F">
        <w:rPr>
          <w:rFonts w:ascii="Montserrat" w:hAnsi="Montserrat"/>
          <w:sz w:val="22"/>
          <w:szCs w:val="22"/>
        </w:rPr>
        <w:t>:</w:t>
      </w:r>
    </w:p>
    <w:p w14:paraId="7291D7A7" w14:textId="21C371E9" w:rsidR="00EC05FF" w:rsidRPr="00BA437F" w:rsidRDefault="00EC05FF" w:rsidP="00BA437F">
      <w:pPr>
        <w:pStyle w:val="Prrafodelista"/>
        <w:numPr>
          <w:ilvl w:val="0"/>
          <w:numId w:val="20"/>
        </w:numPr>
        <w:autoSpaceDE w:val="0"/>
        <w:autoSpaceDN w:val="0"/>
        <w:adjustRightInd w:val="0"/>
        <w:jc w:val="both"/>
        <w:rPr>
          <w:rFonts w:ascii="Montserrat" w:hAnsi="Montserrat"/>
          <w:sz w:val="22"/>
          <w:szCs w:val="22"/>
        </w:rPr>
      </w:pPr>
      <w:r w:rsidRPr="00BA437F">
        <w:rPr>
          <w:rFonts w:ascii="Montserrat" w:hAnsi="Montserrat"/>
          <w:sz w:val="22"/>
          <w:szCs w:val="22"/>
        </w:rPr>
        <w:t xml:space="preserve">La energía solar y la energía eólica representan dos de las fuentes de energía renovables más limpias que hay actualmente. </w:t>
      </w:r>
      <w:r w:rsidR="004539EB">
        <w:rPr>
          <w:rFonts w:ascii="Montserrat" w:hAnsi="Montserrat"/>
          <w:sz w:val="22"/>
          <w:szCs w:val="22"/>
        </w:rPr>
        <w:t xml:space="preserve"> </w:t>
      </w:r>
    </w:p>
    <w:p w14:paraId="251C8566" w14:textId="2D27C298" w:rsidR="00EC05FF" w:rsidRPr="00BA437F" w:rsidRDefault="00EC05FF" w:rsidP="00BA437F">
      <w:pPr>
        <w:pStyle w:val="Prrafodelista"/>
        <w:numPr>
          <w:ilvl w:val="0"/>
          <w:numId w:val="20"/>
        </w:numPr>
        <w:autoSpaceDE w:val="0"/>
        <w:autoSpaceDN w:val="0"/>
        <w:adjustRightInd w:val="0"/>
        <w:jc w:val="both"/>
        <w:rPr>
          <w:rFonts w:ascii="Montserrat" w:hAnsi="Montserrat"/>
          <w:sz w:val="22"/>
          <w:szCs w:val="22"/>
        </w:rPr>
      </w:pPr>
      <w:r w:rsidRPr="00BA437F">
        <w:rPr>
          <w:rFonts w:ascii="Montserrat" w:hAnsi="Montserrat"/>
          <w:sz w:val="22"/>
          <w:szCs w:val="22"/>
        </w:rPr>
        <w:lastRenderedPageBreak/>
        <w:t>Ambas tienen como ventajas ser energías inagotables accesibles en casi todo el mundo y casi no producir residuos tóxicos y no emitir gases de efecto invernadero.</w:t>
      </w:r>
      <w:r w:rsidR="004539EB">
        <w:rPr>
          <w:rFonts w:ascii="Montserrat" w:hAnsi="Montserrat"/>
          <w:sz w:val="22"/>
          <w:szCs w:val="22"/>
        </w:rPr>
        <w:t xml:space="preserve"> </w:t>
      </w:r>
    </w:p>
    <w:p w14:paraId="0D1A549A" w14:textId="653637FE" w:rsidR="00EC05FF" w:rsidRPr="00BA437F" w:rsidRDefault="00EC05FF" w:rsidP="00BA437F">
      <w:pPr>
        <w:pStyle w:val="Prrafodelista"/>
        <w:numPr>
          <w:ilvl w:val="0"/>
          <w:numId w:val="20"/>
        </w:numPr>
        <w:autoSpaceDE w:val="0"/>
        <w:autoSpaceDN w:val="0"/>
        <w:adjustRightInd w:val="0"/>
        <w:jc w:val="both"/>
        <w:rPr>
          <w:rFonts w:ascii="Montserrat" w:hAnsi="Montserrat"/>
          <w:sz w:val="22"/>
          <w:szCs w:val="22"/>
        </w:rPr>
      </w:pPr>
      <w:r w:rsidRPr="00BA437F">
        <w:rPr>
          <w:rFonts w:ascii="Montserrat" w:hAnsi="Montserrat"/>
          <w:sz w:val="22"/>
          <w:szCs w:val="22"/>
        </w:rPr>
        <w:t>Como desventajas están las de tipo económico, pues las instalaciones iniciales aún suelen ser muy costosas.</w:t>
      </w:r>
    </w:p>
    <w:p w14:paraId="685FBAC6" w14:textId="377946C8" w:rsidR="00EC05FF" w:rsidRPr="00BA437F" w:rsidRDefault="00EC05FF" w:rsidP="00BA437F">
      <w:pPr>
        <w:pStyle w:val="Prrafodelista"/>
        <w:numPr>
          <w:ilvl w:val="0"/>
          <w:numId w:val="20"/>
        </w:numPr>
        <w:autoSpaceDE w:val="0"/>
        <w:autoSpaceDN w:val="0"/>
        <w:adjustRightInd w:val="0"/>
        <w:jc w:val="both"/>
        <w:rPr>
          <w:rFonts w:ascii="Montserrat" w:hAnsi="Montserrat"/>
          <w:sz w:val="22"/>
          <w:szCs w:val="22"/>
        </w:rPr>
      </w:pPr>
      <w:r w:rsidRPr="00BA437F">
        <w:rPr>
          <w:rFonts w:ascii="Montserrat" w:hAnsi="Montserrat"/>
          <w:sz w:val="22"/>
          <w:szCs w:val="22"/>
        </w:rPr>
        <w:t>Y no siempre son eficientes, por ejemplo, en días nublados los paneles sol</w:t>
      </w:r>
      <w:r w:rsidR="00F664A1">
        <w:rPr>
          <w:rFonts w:ascii="Montserrat" w:hAnsi="Montserrat"/>
          <w:sz w:val="22"/>
          <w:szCs w:val="22"/>
        </w:rPr>
        <w:t xml:space="preserve">ares generan menos electricidad o </w:t>
      </w:r>
      <w:r w:rsidRPr="00BA437F">
        <w:rPr>
          <w:rFonts w:ascii="Montserrat" w:hAnsi="Montserrat"/>
          <w:sz w:val="22"/>
          <w:szCs w:val="22"/>
        </w:rPr>
        <w:t>en días que no sopla el viento, los aerogeneradores tampoco funcionan.</w:t>
      </w:r>
    </w:p>
    <w:p w14:paraId="70696B93" w14:textId="7E84FFB7" w:rsidR="00BA437F" w:rsidRDefault="00BA437F" w:rsidP="00554B89">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4F531407" w14:textId="77777777" w:rsidR="00E728D0" w:rsidRDefault="00E728D0" w:rsidP="00554B89">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3A104A79" w14:textId="77777777" w:rsidR="00E728D0" w:rsidRPr="00C00947" w:rsidRDefault="00E728D0" w:rsidP="00E728D0">
      <w:pPr>
        <w:autoSpaceDE w:val="0"/>
        <w:autoSpaceDN w:val="0"/>
        <w:adjustRightInd w:val="0"/>
        <w:jc w:val="both"/>
        <w:rPr>
          <w:rFonts w:ascii="Montserrat" w:eastAsiaTheme="minorHAnsi" w:hAnsi="Montserrat" w:cstheme="minorBidi"/>
          <w:bCs/>
          <w:sz w:val="22"/>
          <w:szCs w:val="22"/>
        </w:rPr>
      </w:pPr>
      <w:r w:rsidRPr="000E0A13">
        <w:rPr>
          <w:rFonts w:ascii="Montserrat" w:eastAsiaTheme="minorHAnsi" w:hAnsi="Montserrat" w:cstheme="minorBidi"/>
          <w:b/>
          <w:sz w:val="28"/>
          <w:szCs w:val="28"/>
        </w:rPr>
        <w:t xml:space="preserve">El Reto de Hoy: </w:t>
      </w:r>
    </w:p>
    <w:p w14:paraId="1E05D089" w14:textId="77777777" w:rsidR="00E728D0" w:rsidRDefault="00E728D0" w:rsidP="00E728D0">
      <w:pPr>
        <w:autoSpaceDE w:val="0"/>
        <w:autoSpaceDN w:val="0"/>
        <w:adjustRightInd w:val="0"/>
        <w:jc w:val="both"/>
        <w:rPr>
          <w:rFonts w:ascii="Montserrat" w:hAnsi="Montserrat"/>
          <w:bCs/>
          <w:sz w:val="22"/>
          <w:szCs w:val="22"/>
        </w:rPr>
      </w:pPr>
    </w:p>
    <w:p w14:paraId="0B27EDCF" w14:textId="6CFB8A4A" w:rsidR="00E728D0" w:rsidRDefault="00E728D0" w:rsidP="00E728D0">
      <w:pPr>
        <w:autoSpaceDE w:val="0"/>
        <w:autoSpaceDN w:val="0"/>
        <w:adjustRightInd w:val="0"/>
        <w:jc w:val="both"/>
        <w:rPr>
          <w:rFonts w:ascii="Montserrat" w:hAnsi="Montserrat"/>
          <w:sz w:val="22"/>
          <w:szCs w:val="22"/>
        </w:rPr>
      </w:pPr>
      <w:r>
        <w:rPr>
          <w:rFonts w:ascii="Montserrat" w:hAnsi="Montserrat"/>
          <w:sz w:val="22"/>
          <w:szCs w:val="22"/>
        </w:rPr>
        <w:t xml:space="preserve">Evalúa junto con tus familiares </w:t>
      </w:r>
      <w:r w:rsidRPr="00EC05FF">
        <w:rPr>
          <w:rFonts w:ascii="Montserrat" w:hAnsi="Montserrat"/>
          <w:sz w:val="22"/>
          <w:szCs w:val="22"/>
        </w:rPr>
        <w:t xml:space="preserve">qué tanto puede ayudar el instalar este tipo de sistemas en </w:t>
      </w:r>
      <w:r>
        <w:rPr>
          <w:rFonts w:ascii="Montserrat" w:hAnsi="Montserrat"/>
          <w:sz w:val="22"/>
          <w:szCs w:val="22"/>
        </w:rPr>
        <w:t xml:space="preserve">tu </w:t>
      </w:r>
      <w:r w:rsidRPr="00EC05FF">
        <w:rPr>
          <w:rFonts w:ascii="Montserrat" w:hAnsi="Montserrat"/>
          <w:sz w:val="22"/>
          <w:szCs w:val="22"/>
        </w:rPr>
        <w:t>comunidad, regi</w:t>
      </w:r>
      <w:r>
        <w:rPr>
          <w:rFonts w:ascii="Montserrat" w:hAnsi="Montserrat"/>
          <w:sz w:val="22"/>
          <w:szCs w:val="22"/>
        </w:rPr>
        <w:t xml:space="preserve">ón </w:t>
      </w:r>
      <w:r w:rsidRPr="00EC05FF">
        <w:rPr>
          <w:rFonts w:ascii="Montserrat" w:hAnsi="Montserrat"/>
          <w:sz w:val="22"/>
          <w:szCs w:val="22"/>
        </w:rPr>
        <w:t xml:space="preserve">o país, </w:t>
      </w:r>
      <w:r>
        <w:rPr>
          <w:rFonts w:ascii="Montserrat" w:hAnsi="Montserrat"/>
          <w:sz w:val="22"/>
          <w:szCs w:val="22"/>
        </w:rPr>
        <w:t>considerando las condiciones que se tienen en tu comunidad. Tomen en cuenta que al</w:t>
      </w:r>
      <w:r w:rsidRPr="00EC05FF">
        <w:rPr>
          <w:rFonts w:ascii="Montserrat" w:hAnsi="Montserrat"/>
          <w:sz w:val="22"/>
          <w:szCs w:val="22"/>
        </w:rPr>
        <w:t xml:space="preserve"> ser amables con el medio ambiente, </w:t>
      </w:r>
      <w:r>
        <w:rPr>
          <w:rFonts w:ascii="Montserrat" w:hAnsi="Montserrat"/>
          <w:sz w:val="22"/>
          <w:szCs w:val="22"/>
        </w:rPr>
        <w:t xml:space="preserve">estarán contribuyendo </w:t>
      </w:r>
      <w:r w:rsidRPr="00EC05FF">
        <w:rPr>
          <w:rFonts w:ascii="Montserrat" w:hAnsi="Montserrat"/>
          <w:sz w:val="22"/>
          <w:szCs w:val="22"/>
        </w:rPr>
        <w:t>a que el planeta pueda renovar sus recursos.</w:t>
      </w:r>
      <w:r>
        <w:rPr>
          <w:rFonts w:ascii="Montserrat" w:hAnsi="Montserrat"/>
          <w:sz w:val="22"/>
          <w:szCs w:val="22"/>
        </w:rPr>
        <w:t xml:space="preserve"> </w:t>
      </w:r>
    </w:p>
    <w:p w14:paraId="0790A12D" w14:textId="77777777" w:rsidR="00E728D0" w:rsidRPr="00EC05FF" w:rsidRDefault="00E728D0" w:rsidP="00E728D0">
      <w:pPr>
        <w:autoSpaceDE w:val="0"/>
        <w:autoSpaceDN w:val="0"/>
        <w:adjustRightInd w:val="0"/>
        <w:jc w:val="both"/>
        <w:rPr>
          <w:rFonts w:ascii="Montserrat" w:hAnsi="Montserrat"/>
          <w:sz w:val="22"/>
          <w:szCs w:val="22"/>
        </w:rPr>
      </w:pPr>
    </w:p>
    <w:p w14:paraId="18F27CB3" w14:textId="429D4823" w:rsidR="00E728D0" w:rsidRDefault="00E728D0" w:rsidP="00E728D0">
      <w:pPr>
        <w:autoSpaceDE w:val="0"/>
        <w:autoSpaceDN w:val="0"/>
        <w:adjustRightInd w:val="0"/>
        <w:jc w:val="both"/>
        <w:rPr>
          <w:rFonts w:ascii="Montserrat" w:hAnsi="Montserrat"/>
          <w:bCs/>
          <w:sz w:val="22"/>
          <w:szCs w:val="22"/>
        </w:rPr>
      </w:pPr>
      <w:r w:rsidRPr="00C66829">
        <w:rPr>
          <w:rFonts w:ascii="Montserrat" w:hAnsi="Montserrat"/>
          <w:bCs/>
          <w:sz w:val="22"/>
          <w:szCs w:val="22"/>
        </w:rPr>
        <w:t xml:space="preserve">Si te es posible, consulta otros libros o materiales para saber más sobre el tema. </w:t>
      </w:r>
    </w:p>
    <w:p w14:paraId="567EFCB8" w14:textId="26E54C9F" w:rsidR="00C51211" w:rsidRDefault="00C51211" w:rsidP="00554B89">
      <w:pPr>
        <w:pStyle w:val="paragraph"/>
        <w:spacing w:before="0" w:beforeAutospacing="0" w:after="0" w:afterAutospacing="0"/>
        <w:jc w:val="both"/>
        <w:textAlignment w:val="baseline"/>
        <w:rPr>
          <w:rStyle w:val="normaltextrun"/>
          <w:rFonts w:ascii="Montserrat" w:hAnsi="Montserrat" w:cs="Arial"/>
          <w:b/>
          <w:bCs/>
          <w:sz w:val="22"/>
          <w:szCs w:val="22"/>
        </w:rPr>
      </w:pPr>
    </w:p>
    <w:p w14:paraId="45B92470" w14:textId="77777777" w:rsidR="00F664A1" w:rsidRPr="00E728D0" w:rsidRDefault="00F664A1" w:rsidP="00554B89">
      <w:pPr>
        <w:pStyle w:val="paragraph"/>
        <w:spacing w:before="0" w:beforeAutospacing="0" w:after="0" w:afterAutospacing="0"/>
        <w:jc w:val="both"/>
        <w:textAlignment w:val="baseline"/>
        <w:rPr>
          <w:rStyle w:val="normaltextrun"/>
          <w:rFonts w:ascii="Montserrat" w:hAnsi="Montserrat" w:cs="Arial"/>
          <w:b/>
          <w:bCs/>
          <w:sz w:val="22"/>
          <w:szCs w:val="22"/>
        </w:rPr>
      </w:pPr>
    </w:p>
    <w:p w14:paraId="2DDA0B7E" w14:textId="77777777" w:rsidR="003672B8" w:rsidRPr="009A7557" w:rsidRDefault="003672B8" w:rsidP="003672B8">
      <w:pPr>
        <w:pBdr>
          <w:top w:val="nil"/>
          <w:left w:val="nil"/>
          <w:bottom w:val="nil"/>
          <w:right w:val="nil"/>
          <w:between w:val="nil"/>
        </w:pBdr>
        <w:jc w:val="center"/>
        <w:rPr>
          <w:rFonts w:ascii="Montserrat" w:hAnsi="Montserrat"/>
          <w:b/>
          <w:bCs/>
          <w:sz w:val="24"/>
          <w:szCs w:val="24"/>
        </w:rPr>
      </w:pPr>
      <w:r w:rsidRPr="009A7557">
        <w:rPr>
          <w:rFonts w:ascii="Montserrat" w:hAnsi="Montserrat"/>
          <w:b/>
          <w:bCs/>
          <w:sz w:val="24"/>
          <w:szCs w:val="24"/>
        </w:rPr>
        <w:t>¡Buen trabajo!</w:t>
      </w:r>
    </w:p>
    <w:p w14:paraId="20F7A52F" w14:textId="77777777" w:rsidR="003672B8" w:rsidRPr="009A7557" w:rsidRDefault="003672B8" w:rsidP="003672B8">
      <w:pPr>
        <w:pBdr>
          <w:top w:val="nil"/>
          <w:left w:val="nil"/>
          <w:bottom w:val="nil"/>
          <w:right w:val="nil"/>
          <w:between w:val="nil"/>
        </w:pBdr>
        <w:jc w:val="center"/>
        <w:rPr>
          <w:rFonts w:ascii="Montserrat" w:hAnsi="Montserrat"/>
          <w:b/>
          <w:bCs/>
          <w:sz w:val="24"/>
          <w:szCs w:val="24"/>
        </w:rPr>
      </w:pPr>
    </w:p>
    <w:p w14:paraId="5788CFB1" w14:textId="77777777" w:rsidR="003672B8" w:rsidRPr="009A7557" w:rsidRDefault="003672B8" w:rsidP="003672B8">
      <w:pPr>
        <w:jc w:val="center"/>
        <w:rPr>
          <w:rFonts w:ascii="Montserrat" w:hAnsi="Montserrat"/>
          <w:b/>
          <w:bCs/>
          <w:sz w:val="24"/>
          <w:szCs w:val="24"/>
        </w:rPr>
      </w:pPr>
      <w:r w:rsidRPr="009A7557">
        <w:rPr>
          <w:rFonts w:ascii="Montserrat" w:hAnsi="Montserrat"/>
          <w:b/>
          <w:bCs/>
          <w:sz w:val="24"/>
          <w:szCs w:val="24"/>
        </w:rPr>
        <w:t>Gracias por tu esfuerzo.</w:t>
      </w:r>
    </w:p>
    <w:p w14:paraId="4D165BE1" w14:textId="4E3EC4AF" w:rsidR="00863288" w:rsidRDefault="00863288" w:rsidP="00755A8C">
      <w:pPr>
        <w:jc w:val="center"/>
        <w:rPr>
          <w:rFonts w:ascii="Montserrat" w:hAnsi="Montserrat"/>
          <w:b/>
          <w:position w:val="-1"/>
          <w:sz w:val="22"/>
          <w:szCs w:val="22"/>
        </w:rPr>
      </w:pPr>
      <w:bookmarkStart w:id="3" w:name="_Hlk58523439"/>
      <w:bookmarkStart w:id="4" w:name="_Hlk58333526"/>
    </w:p>
    <w:p w14:paraId="590C5CFE" w14:textId="77777777" w:rsidR="00C51211" w:rsidRDefault="00C51211" w:rsidP="00755A8C">
      <w:pPr>
        <w:jc w:val="center"/>
        <w:rPr>
          <w:rFonts w:ascii="Montserrat" w:hAnsi="Montserrat"/>
          <w:b/>
          <w:position w:val="-1"/>
          <w:sz w:val="22"/>
          <w:szCs w:val="22"/>
        </w:rPr>
      </w:pPr>
      <w:bookmarkStart w:id="5" w:name="_Hlk62464175"/>
    </w:p>
    <w:p w14:paraId="162ADDE6" w14:textId="3443C9B6" w:rsidR="00C51211" w:rsidRPr="00C51211" w:rsidRDefault="00C51211" w:rsidP="00C51211">
      <w:pPr>
        <w:jc w:val="both"/>
        <w:rPr>
          <w:rFonts w:ascii="Montserrat" w:hAnsi="Montserrat"/>
          <w:b/>
          <w:sz w:val="28"/>
          <w:szCs w:val="28"/>
        </w:rPr>
      </w:pPr>
      <w:r>
        <w:rPr>
          <w:rFonts w:ascii="Montserrat" w:hAnsi="Montserrat"/>
          <w:b/>
          <w:sz w:val="28"/>
          <w:szCs w:val="28"/>
        </w:rPr>
        <w:t>Para saber más:</w:t>
      </w:r>
    </w:p>
    <w:p w14:paraId="6B3AEA63" w14:textId="61432E50" w:rsidR="00C51211" w:rsidRPr="00103182" w:rsidRDefault="00C51211" w:rsidP="00C51211">
      <w:pPr>
        <w:tabs>
          <w:tab w:val="left" w:pos="3402"/>
        </w:tabs>
        <w:jc w:val="both"/>
        <w:rPr>
          <w:rFonts w:ascii="Montserrat" w:hAnsi="Montserrat"/>
          <w:bCs/>
          <w:sz w:val="22"/>
          <w:szCs w:val="22"/>
        </w:rPr>
      </w:pPr>
      <w:r w:rsidRPr="003739BF">
        <w:rPr>
          <w:rFonts w:ascii="Montserrat" w:hAnsi="Montserrat"/>
          <w:bCs/>
          <w:sz w:val="22"/>
          <w:szCs w:val="22"/>
        </w:rPr>
        <w:t>Lecturas</w:t>
      </w:r>
      <w:r w:rsidRPr="00103182">
        <w:rPr>
          <w:rFonts w:ascii="Montserrat" w:hAnsi="Montserrat"/>
          <w:bCs/>
          <w:sz w:val="22"/>
          <w:szCs w:val="22"/>
        </w:rPr>
        <w:t xml:space="preserve"> </w:t>
      </w:r>
    </w:p>
    <w:bookmarkEnd w:id="5"/>
    <w:p w14:paraId="4FCD08B4" w14:textId="77777777" w:rsidR="00C51211" w:rsidRPr="001A50EC" w:rsidRDefault="00C51211" w:rsidP="009A7557">
      <w:pPr>
        <w:jc w:val="both"/>
        <w:rPr>
          <w:rFonts w:ascii="Montserrat" w:hAnsi="Montserrat"/>
          <w:b/>
          <w:position w:val="-1"/>
          <w:sz w:val="22"/>
          <w:szCs w:val="22"/>
        </w:rPr>
      </w:pPr>
    </w:p>
    <w:bookmarkEnd w:id="1"/>
    <w:bookmarkEnd w:id="3"/>
    <w:bookmarkEnd w:id="4"/>
    <w:p w14:paraId="7B49AE4F" w14:textId="77777777" w:rsidR="00032C17" w:rsidRPr="00C01CE0" w:rsidRDefault="00032C17" w:rsidP="009A7557">
      <w:pPr>
        <w:jc w:val="both"/>
      </w:pPr>
      <w:r w:rsidRPr="00C01CE0">
        <w:rPr>
          <w:lang w:val="en-US"/>
        </w:rPr>
        <w:drawing>
          <wp:inline distT="0" distB="0" distL="0" distR="0" wp14:anchorId="268DF426" wp14:editId="5C309A36">
            <wp:extent cx="2039810" cy="268605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064937" cy="2719138"/>
                    </a:xfrm>
                    <a:prstGeom prst="rect">
                      <a:avLst/>
                    </a:prstGeom>
                  </pic:spPr>
                </pic:pic>
              </a:graphicData>
            </a:graphic>
          </wp:inline>
        </w:drawing>
      </w:r>
    </w:p>
    <w:p w14:paraId="54B10808" w14:textId="77777777" w:rsidR="00032C17" w:rsidRPr="00F664A1" w:rsidRDefault="005D4EC1" w:rsidP="009A7557">
      <w:pPr>
        <w:jc w:val="both"/>
        <w:rPr>
          <w:rFonts w:ascii="Montserrat" w:hAnsi="Montserrat"/>
          <w:color w:val="2E74B5" w:themeColor="accent5" w:themeShade="BF"/>
          <w:sz w:val="22"/>
          <w:szCs w:val="22"/>
        </w:rPr>
      </w:pPr>
      <w:hyperlink r:id="rId34" w:history="1">
        <w:r w:rsidR="00032C17" w:rsidRPr="00F664A1">
          <w:rPr>
            <w:rFonts w:ascii="Montserrat" w:hAnsi="Montserrat"/>
            <w:color w:val="2E74B5" w:themeColor="accent5" w:themeShade="BF"/>
            <w:sz w:val="22"/>
            <w:szCs w:val="22"/>
          </w:rPr>
          <w:t>https://libros.conaliteg.gob.mx/20/P6CNA.htm</w:t>
        </w:r>
      </w:hyperlink>
    </w:p>
    <w:sectPr w:rsidR="00032C17" w:rsidRPr="00F664A1"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795B466" w14:textId="77777777" w:rsidR="005D4EC1" w:rsidRDefault="005D4EC1" w:rsidP="008319C1">
      <w:r>
        <w:separator/>
      </w:r>
    </w:p>
  </w:endnote>
  <w:endnote w:type="continuationSeparator" w:id="0">
    <w:p w14:paraId="071E59A9" w14:textId="77777777" w:rsidR="005D4EC1" w:rsidRDefault="005D4EC1"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Arial-BoldMT">
    <w:altName w:val="Arial"/>
    <w:charset w:val="00"/>
    <w:family w:val="auto"/>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F865C51" w14:textId="77777777" w:rsidR="005D4EC1" w:rsidRDefault="005D4EC1" w:rsidP="008319C1">
      <w:r>
        <w:separator/>
      </w:r>
    </w:p>
  </w:footnote>
  <w:footnote w:type="continuationSeparator" w:id="0">
    <w:p w14:paraId="2C2C4985" w14:textId="77777777" w:rsidR="005D4EC1" w:rsidRDefault="005D4EC1"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7C652D"/>
    <w:multiLevelType w:val="hybridMultilevel"/>
    <w:tmpl w:val="9566FA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41F3EFC"/>
    <w:multiLevelType w:val="hybridMultilevel"/>
    <w:tmpl w:val="F5A41CAC"/>
    <w:lvl w:ilvl="0" w:tplc="55285BD2">
      <w:start w:val="1"/>
      <w:numFmt w:val="bullet"/>
      <w:lvlText w:val="•"/>
      <w:lvlJc w:val="left"/>
      <w:pPr>
        <w:tabs>
          <w:tab w:val="num" w:pos="720"/>
        </w:tabs>
        <w:ind w:left="720" w:hanging="360"/>
      </w:pPr>
      <w:rPr>
        <w:rFonts w:ascii="Arial" w:hAnsi="Arial" w:hint="default"/>
      </w:rPr>
    </w:lvl>
    <w:lvl w:ilvl="1" w:tplc="F57056DE" w:tentative="1">
      <w:start w:val="1"/>
      <w:numFmt w:val="bullet"/>
      <w:lvlText w:val="•"/>
      <w:lvlJc w:val="left"/>
      <w:pPr>
        <w:tabs>
          <w:tab w:val="num" w:pos="1440"/>
        </w:tabs>
        <w:ind w:left="1440" w:hanging="360"/>
      </w:pPr>
      <w:rPr>
        <w:rFonts w:ascii="Arial" w:hAnsi="Arial" w:hint="default"/>
      </w:rPr>
    </w:lvl>
    <w:lvl w:ilvl="2" w:tplc="E7D0BE9A" w:tentative="1">
      <w:start w:val="1"/>
      <w:numFmt w:val="bullet"/>
      <w:lvlText w:val="•"/>
      <w:lvlJc w:val="left"/>
      <w:pPr>
        <w:tabs>
          <w:tab w:val="num" w:pos="2160"/>
        </w:tabs>
        <w:ind w:left="2160" w:hanging="360"/>
      </w:pPr>
      <w:rPr>
        <w:rFonts w:ascii="Arial" w:hAnsi="Arial" w:hint="default"/>
      </w:rPr>
    </w:lvl>
    <w:lvl w:ilvl="3" w:tplc="CEECDA7E" w:tentative="1">
      <w:start w:val="1"/>
      <w:numFmt w:val="bullet"/>
      <w:lvlText w:val="•"/>
      <w:lvlJc w:val="left"/>
      <w:pPr>
        <w:tabs>
          <w:tab w:val="num" w:pos="2880"/>
        </w:tabs>
        <w:ind w:left="2880" w:hanging="360"/>
      </w:pPr>
      <w:rPr>
        <w:rFonts w:ascii="Arial" w:hAnsi="Arial" w:hint="default"/>
      </w:rPr>
    </w:lvl>
    <w:lvl w:ilvl="4" w:tplc="B664BF38" w:tentative="1">
      <w:start w:val="1"/>
      <w:numFmt w:val="bullet"/>
      <w:lvlText w:val="•"/>
      <w:lvlJc w:val="left"/>
      <w:pPr>
        <w:tabs>
          <w:tab w:val="num" w:pos="3600"/>
        </w:tabs>
        <w:ind w:left="3600" w:hanging="360"/>
      </w:pPr>
      <w:rPr>
        <w:rFonts w:ascii="Arial" w:hAnsi="Arial" w:hint="default"/>
      </w:rPr>
    </w:lvl>
    <w:lvl w:ilvl="5" w:tplc="60DC4A64" w:tentative="1">
      <w:start w:val="1"/>
      <w:numFmt w:val="bullet"/>
      <w:lvlText w:val="•"/>
      <w:lvlJc w:val="left"/>
      <w:pPr>
        <w:tabs>
          <w:tab w:val="num" w:pos="4320"/>
        </w:tabs>
        <w:ind w:left="4320" w:hanging="360"/>
      </w:pPr>
      <w:rPr>
        <w:rFonts w:ascii="Arial" w:hAnsi="Arial" w:hint="default"/>
      </w:rPr>
    </w:lvl>
    <w:lvl w:ilvl="6" w:tplc="2E782218" w:tentative="1">
      <w:start w:val="1"/>
      <w:numFmt w:val="bullet"/>
      <w:lvlText w:val="•"/>
      <w:lvlJc w:val="left"/>
      <w:pPr>
        <w:tabs>
          <w:tab w:val="num" w:pos="5040"/>
        </w:tabs>
        <w:ind w:left="5040" w:hanging="360"/>
      </w:pPr>
      <w:rPr>
        <w:rFonts w:ascii="Arial" w:hAnsi="Arial" w:hint="default"/>
      </w:rPr>
    </w:lvl>
    <w:lvl w:ilvl="7" w:tplc="5D1EC0D8" w:tentative="1">
      <w:start w:val="1"/>
      <w:numFmt w:val="bullet"/>
      <w:lvlText w:val="•"/>
      <w:lvlJc w:val="left"/>
      <w:pPr>
        <w:tabs>
          <w:tab w:val="num" w:pos="5760"/>
        </w:tabs>
        <w:ind w:left="5760" w:hanging="360"/>
      </w:pPr>
      <w:rPr>
        <w:rFonts w:ascii="Arial" w:hAnsi="Arial" w:hint="default"/>
      </w:rPr>
    </w:lvl>
    <w:lvl w:ilvl="8" w:tplc="AE707F9A"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A166CCB"/>
    <w:multiLevelType w:val="hybridMultilevel"/>
    <w:tmpl w:val="10A4C0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20B2EBC"/>
    <w:multiLevelType w:val="hybridMultilevel"/>
    <w:tmpl w:val="4B686A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5957CEE"/>
    <w:multiLevelType w:val="hybridMultilevel"/>
    <w:tmpl w:val="F0CEBAE2"/>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5" w15:restartNumberingAfterBreak="0">
    <w:nsid w:val="2E234259"/>
    <w:multiLevelType w:val="hybridMultilevel"/>
    <w:tmpl w:val="B8E818E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E506B9B"/>
    <w:multiLevelType w:val="hybridMultilevel"/>
    <w:tmpl w:val="B8E818E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3C787505"/>
    <w:multiLevelType w:val="hybridMultilevel"/>
    <w:tmpl w:val="30463270"/>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8" w15:restartNumberingAfterBreak="0">
    <w:nsid w:val="430D7EC3"/>
    <w:multiLevelType w:val="hybridMultilevel"/>
    <w:tmpl w:val="A002DC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10" w15:restartNumberingAfterBreak="0">
    <w:nsid w:val="485C39C4"/>
    <w:multiLevelType w:val="multilevel"/>
    <w:tmpl w:val="6D8033E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53385A7A"/>
    <w:multiLevelType w:val="multilevel"/>
    <w:tmpl w:val="735872C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581F685B"/>
    <w:multiLevelType w:val="hybridMultilevel"/>
    <w:tmpl w:val="8370C8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59AE444B"/>
    <w:multiLevelType w:val="multilevel"/>
    <w:tmpl w:val="6D8033E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5C6966E3"/>
    <w:multiLevelType w:val="hybridMultilevel"/>
    <w:tmpl w:val="DCD4526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6A691F11"/>
    <w:multiLevelType w:val="multilevel"/>
    <w:tmpl w:val="290C30D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6B515C87"/>
    <w:multiLevelType w:val="hybridMultilevel"/>
    <w:tmpl w:val="F104B2D2"/>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7" w15:restartNumberingAfterBreak="0">
    <w:nsid w:val="75BE45DD"/>
    <w:multiLevelType w:val="hybridMultilevel"/>
    <w:tmpl w:val="DCB6CC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76B252F5"/>
    <w:multiLevelType w:val="hybridMultilevel"/>
    <w:tmpl w:val="7A9C19D4"/>
    <w:lvl w:ilvl="0" w:tplc="29FC0F14">
      <w:start w:val="1"/>
      <w:numFmt w:val="bullet"/>
      <w:lvlText w:val="•"/>
      <w:lvlJc w:val="left"/>
      <w:pPr>
        <w:tabs>
          <w:tab w:val="num" w:pos="720"/>
        </w:tabs>
        <w:ind w:left="720" w:hanging="360"/>
      </w:pPr>
      <w:rPr>
        <w:rFonts w:ascii="Arial" w:hAnsi="Arial" w:hint="default"/>
      </w:rPr>
    </w:lvl>
    <w:lvl w:ilvl="1" w:tplc="F54CFF60" w:tentative="1">
      <w:start w:val="1"/>
      <w:numFmt w:val="bullet"/>
      <w:lvlText w:val="•"/>
      <w:lvlJc w:val="left"/>
      <w:pPr>
        <w:tabs>
          <w:tab w:val="num" w:pos="1440"/>
        </w:tabs>
        <w:ind w:left="1440" w:hanging="360"/>
      </w:pPr>
      <w:rPr>
        <w:rFonts w:ascii="Arial" w:hAnsi="Arial" w:hint="default"/>
      </w:rPr>
    </w:lvl>
    <w:lvl w:ilvl="2" w:tplc="ACEEBC48" w:tentative="1">
      <w:start w:val="1"/>
      <w:numFmt w:val="bullet"/>
      <w:lvlText w:val="•"/>
      <w:lvlJc w:val="left"/>
      <w:pPr>
        <w:tabs>
          <w:tab w:val="num" w:pos="2160"/>
        </w:tabs>
        <w:ind w:left="2160" w:hanging="360"/>
      </w:pPr>
      <w:rPr>
        <w:rFonts w:ascii="Arial" w:hAnsi="Arial" w:hint="default"/>
      </w:rPr>
    </w:lvl>
    <w:lvl w:ilvl="3" w:tplc="C0D40F30" w:tentative="1">
      <w:start w:val="1"/>
      <w:numFmt w:val="bullet"/>
      <w:lvlText w:val="•"/>
      <w:lvlJc w:val="left"/>
      <w:pPr>
        <w:tabs>
          <w:tab w:val="num" w:pos="2880"/>
        </w:tabs>
        <w:ind w:left="2880" w:hanging="360"/>
      </w:pPr>
      <w:rPr>
        <w:rFonts w:ascii="Arial" w:hAnsi="Arial" w:hint="default"/>
      </w:rPr>
    </w:lvl>
    <w:lvl w:ilvl="4" w:tplc="15A6E53E" w:tentative="1">
      <w:start w:val="1"/>
      <w:numFmt w:val="bullet"/>
      <w:lvlText w:val="•"/>
      <w:lvlJc w:val="left"/>
      <w:pPr>
        <w:tabs>
          <w:tab w:val="num" w:pos="3600"/>
        </w:tabs>
        <w:ind w:left="3600" w:hanging="360"/>
      </w:pPr>
      <w:rPr>
        <w:rFonts w:ascii="Arial" w:hAnsi="Arial" w:hint="default"/>
      </w:rPr>
    </w:lvl>
    <w:lvl w:ilvl="5" w:tplc="042ECF56" w:tentative="1">
      <w:start w:val="1"/>
      <w:numFmt w:val="bullet"/>
      <w:lvlText w:val="•"/>
      <w:lvlJc w:val="left"/>
      <w:pPr>
        <w:tabs>
          <w:tab w:val="num" w:pos="4320"/>
        </w:tabs>
        <w:ind w:left="4320" w:hanging="360"/>
      </w:pPr>
      <w:rPr>
        <w:rFonts w:ascii="Arial" w:hAnsi="Arial" w:hint="default"/>
      </w:rPr>
    </w:lvl>
    <w:lvl w:ilvl="6" w:tplc="CE52D7D0" w:tentative="1">
      <w:start w:val="1"/>
      <w:numFmt w:val="bullet"/>
      <w:lvlText w:val="•"/>
      <w:lvlJc w:val="left"/>
      <w:pPr>
        <w:tabs>
          <w:tab w:val="num" w:pos="5040"/>
        </w:tabs>
        <w:ind w:left="5040" w:hanging="360"/>
      </w:pPr>
      <w:rPr>
        <w:rFonts w:ascii="Arial" w:hAnsi="Arial" w:hint="default"/>
      </w:rPr>
    </w:lvl>
    <w:lvl w:ilvl="7" w:tplc="CAFCA284" w:tentative="1">
      <w:start w:val="1"/>
      <w:numFmt w:val="bullet"/>
      <w:lvlText w:val="•"/>
      <w:lvlJc w:val="left"/>
      <w:pPr>
        <w:tabs>
          <w:tab w:val="num" w:pos="5760"/>
        </w:tabs>
        <w:ind w:left="5760" w:hanging="360"/>
      </w:pPr>
      <w:rPr>
        <w:rFonts w:ascii="Arial" w:hAnsi="Arial" w:hint="default"/>
      </w:rPr>
    </w:lvl>
    <w:lvl w:ilvl="8" w:tplc="44ACE3AA"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7C6A4404"/>
    <w:multiLevelType w:val="hybridMultilevel"/>
    <w:tmpl w:val="1F9273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7E717BBF"/>
    <w:multiLevelType w:val="multilevel"/>
    <w:tmpl w:val="40EE6122"/>
    <w:lvl w:ilvl="0">
      <w:start w:val="1"/>
      <w:numFmt w:val="decimal"/>
      <w:lvlText w:val="%1."/>
      <w:lvlJc w:val="left"/>
      <w:pPr>
        <w:ind w:left="720" w:hanging="360"/>
      </w:pPr>
      <w:rPr>
        <w:rFonts w:ascii="Arial-BoldMT" w:eastAsia="Arial-BoldMT" w:hAnsi="Arial-BoldMT" w:cs="Arial-BoldM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9"/>
  </w:num>
  <w:num w:numId="2">
    <w:abstractNumId w:val="0"/>
  </w:num>
  <w:num w:numId="3">
    <w:abstractNumId w:val="11"/>
  </w:num>
  <w:num w:numId="4">
    <w:abstractNumId w:val="15"/>
  </w:num>
  <w:num w:numId="5">
    <w:abstractNumId w:val="4"/>
  </w:num>
  <w:num w:numId="6">
    <w:abstractNumId w:val="7"/>
  </w:num>
  <w:num w:numId="7">
    <w:abstractNumId w:val="18"/>
  </w:num>
  <w:num w:numId="8">
    <w:abstractNumId w:val="1"/>
  </w:num>
  <w:num w:numId="9">
    <w:abstractNumId w:val="19"/>
  </w:num>
  <w:num w:numId="10">
    <w:abstractNumId w:val="2"/>
  </w:num>
  <w:num w:numId="11">
    <w:abstractNumId w:val="6"/>
  </w:num>
  <w:num w:numId="12">
    <w:abstractNumId w:val="5"/>
  </w:num>
  <w:num w:numId="13">
    <w:abstractNumId w:val="16"/>
  </w:num>
  <w:num w:numId="14">
    <w:abstractNumId w:val="12"/>
  </w:num>
  <w:num w:numId="15">
    <w:abstractNumId w:val="13"/>
  </w:num>
  <w:num w:numId="16">
    <w:abstractNumId w:val="10"/>
  </w:num>
  <w:num w:numId="17">
    <w:abstractNumId w:val="8"/>
  </w:num>
  <w:num w:numId="18">
    <w:abstractNumId w:val="20"/>
  </w:num>
  <w:num w:numId="19">
    <w:abstractNumId w:val="14"/>
  </w:num>
  <w:num w:numId="20">
    <w:abstractNumId w:val="17"/>
  </w:num>
  <w:num w:numId="21">
    <w:abstractNumId w:val="3"/>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6874"/>
    <w:rsid w:val="00000AFF"/>
    <w:rsid w:val="00000DAA"/>
    <w:rsid w:val="00001368"/>
    <w:rsid w:val="0000151E"/>
    <w:rsid w:val="000015C3"/>
    <w:rsid w:val="00001DF9"/>
    <w:rsid w:val="000024B0"/>
    <w:rsid w:val="00002E20"/>
    <w:rsid w:val="00002E58"/>
    <w:rsid w:val="00003157"/>
    <w:rsid w:val="0000325C"/>
    <w:rsid w:val="00003D7D"/>
    <w:rsid w:val="00004312"/>
    <w:rsid w:val="00004499"/>
    <w:rsid w:val="00005E5C"/>
    <w:rsid w:val="00006317"/>
    <w:rsid w:val="00007484"/>
    <w:rsid w:val="0001062F"/>
    <w:rsid w:val="000107A7"/>
    <w:rsid w:val="00010CE2"/>
    <w:rsid w:val="00010FCB"/>
    <w:rsid w:val="00011F8C"/>
    <w:rsid w:val="00012A8C"/>
    <w:rsid w:val="00013D89"/>
    <w:rsid w:val="00013ED5"/>
    <w:rsid w:val="000161E6"/>
    <w:rsid w:val="00016938"/>
    <w:rsid w:val="000204FA"/>
    <w:rsid w:val="00020EF0"/>
    <w:rsid w:val="00021AE7"/>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198C"/>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0B1F"/>
    <w:rsid w:val="000714D5"/>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1EF"/>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962"/>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0B79"/>
    <w:rsid w:val="00101442"/>
    <w:rsid w:val="0010175C"/>
    <w:rsid w:val="001019BF"/>
    <w:rsid w:val="00102BF8"/>
    <w:rsid w:val="00102EB9"/>
    <w:rsid w:val="00103182"/>
    <w:rsid w:val="00103C37"/>
    <w:rsid w:val="00103EF2"/>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8F9"/>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55D2"/>
    <w:rsid w:val="00126B54"/>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3F95"/>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96A"/>
    <w:rsid w:val="00147C56"/>
    <w:rsid w:val="00147E62"/>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210"/>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49"/>
    <w:rsid w:val="001A45C7"/>
    <w:rsid w:val="001A50EC"/>
    <w:rsid w:val="001A56C0"/>
    <w:rsid w:val="001A5EDE"/>
    <w:rsid w:val="001A65CA"/>
    <w:rsid w:val="001A702D"/>
    <w:rsid w:val="001A744C"/>
    <w:rsid w:val="001A77EF"/>
    <w:rsid w:val="001A7AA3"/>
    <w:rsid w:val="001A7F47"/>
    <w:rsid w:val="001B0268"/>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2C2C"/>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83C"/>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10878"/>
    <w:rsid w:val="00211181"/>
    <w:rsid w:val="00211BE2"/>
    <w:rsid w:val="00212ADB"/>
    <w:rsid w:val="00212F30"/>
    <w:rsid w:val="00213549"/>
    <w:rsid w:val="0021503D"/>
    <w:rsid w:val="00215F86"/>
    <w:rsid w:val="00216180"/>
    <w:rsid w:val="00216437"/>
    <w:rsid w:val="00216762"/>
    <w:rsid w:val="0021689B"/>
    <w:rsid w:val="0021725C"/>
    <w:rsid w:val="00217B00"/>
    <w:rsid w:val="00220D98"/>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38FC"/>
    <w:rsid w:val="002353B2"/>
    <w:rsid w:val="00236799"/>
    <w:rsid w:val="002378C6"/>
    <w:rsid w:val="00237A7E"/>
    <w:rsid w:val="00237BA1"/>
    <w:rsid w:val="0024021D"/>
    <w:rsid w:val="00240248"/>
    <w:rsid w:val="00240832"/>
    <w:rsid w:val="002425CA"/>
    <w:rsid w:val="0024275A"/>
    <w:rsid w:val="00242C35"/>
    <w:rsid w:val="00242EE9"/>
    <w:rsid w:val="0024333B"/>
    <w:rsid w:val="00243746"/>
    <w:rsid w:val="002440B4"/>
    <w:rsid w:val="002440F9"/>
    <w:rsid w:val="002445F2"/>
    <w:rsid w:val="00244970"/>
    <w:rsid w:val="00244DF6"/>
    <w:rsid w:val="0024501F"/>
    <w:rsid w:val="00245708"/>
    <w:rsid w:val="00245C64"/>
    <w:rsid w:val="00246CFB"/>
    <w:rsid w:val="00246FA4"/>
    <w:rsid w:val="00247336"/>
    <w:rsid w:val="00250036"/>
    <w:rsid w:val="00250CEF"/>
    <w:rsid w:val="00251865"/>
    <w:rsid w:val="002518FC"/>
    <w:rsid w:val="00251BC2"/>
    <w:rsid w:val="00251D72"/>
    <w:rsid w:val="00251F4D"/>
    <w:rsid w:val="002523C0"/>
    <w:rsid w:val="0025244D"/>
    <w:rsid w:val="00252582"/>
    <w:rsid w:val="0025269A"/>
    <w:rsid w:val="002526AA"/>
    <w:rsid w:val="0025277E"/>
    <w:rsid w:val="00252C1A"/>
    <w:rsid w:val="00254055"/>
    <w:rsid w:val="0025442F"/>
    <w:rsid w:val="00255C81"/>
    <w:rsid w:val="002563AA"/>
    <w:rsid w:val="00256D0F"/>
    <w:rsid w:val="002573AD"/>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293F"/>
    <w:rsid w:val="00273210"/>
    <w:rsid w:val="00273C15"/>
    <w:rsid w:val="00273D9E"/>
    <w:rsid w:val="00273FC4"/>
    <w:rsid w:val="002741C2"/>
    <w:rsid w:val="00274BB2"/>
    <w:rsid w:val="00275CA3"/>
    <w:rsid w:val="00275F01"/>
    <w:rsid w:val="00276231"/>
    <w:rsid w:val="0027700B"/>
    <w:rsid w:val="002770E1"/>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C4E"/>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8F8"/>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90E"/>
    <w:rsid w:val="002B6C06"/>
    <w:rsid w:val="002B77BC"/>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4DB"/>
    <w:rsid w:val="002D067E"/>
    <w:rsid w:val="002D0705"/>
    <w:rsid w:val="002D082C"/>
    <w:rsid w:val="002D0B7D"/>
    <w:rsid w:val="002D142E"/>
    <w:rsid w:val="002D1C83"/>
    <w:rsid w:val="002D25D2"/>
    <w:rsid w:val="002D2AAF"/>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5286"/>
    <w:rsid w:val="002F5FFE"/>
    <w:rsid w:val="002F61B7"/>
    <w:rsid w:val="002F62AD"/>
    <w:rsid w:val="002F74EC"/>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4B55"/>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2A2"/>
    <w:rsid w:val="00330A02"/>
    <w:rsid w:val="00331A42"/>
    <w:rsid w:val="00331E43"/>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4F2"/>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7CC"/>
    <w:rsid w:val="00372168"/>
    <w:rsid w:val="00372FD9"/>
    <w:rsid w:val="0037358D"/>
    <w:rsid w:val="003739BF"/>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0F18"/>
    <w:rsid w:val="00391875"/>
    <w:rsid w:val="0039476E"/>
    <w:rsid w:val="00396249"/>
    <w:rsid w:val="0039663C"/>
    <w:rsid w:val="00396E36"/>
    <w:rsid w:val="003A0D44"/>
    <w:rsid w:val="003A14EA"/>
    <w:rsid w:val="003A24B0"/>
    <w:rsid w:val="003A2902"/>
    <w:rsid w:val="003A2EC3"/>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2F86"/>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7A"/>
    <w:rsid w:val="003D04F1"/>
    <w:rsid w:val="003D0501"/>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0F4E"/>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0F32"/>
    <w:rsid w:val="00451FFA"/>
    <w:rsid w:val="004522C3"/>
    <w:rsid w:val="00452857"/>
    <w:rsid w:val="00453609"/>
    <w:rsid w:val="004537A1"/>
    <w:rsid w:val="0045381B"/>
    <w:rsid w:val="00453843"/>
    <w:rsid w:val="004539C0"/>
    <w:rsid w:val="004539EB"/>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F05"/>
    <w:rsid w:val="0048522B"/>
    <w:rsid w:val="004853BD"/>
    <w:rsid w:val="00485FFA"/>
    <w:rsid w:val="004866CE"/>
    <w:rsid w:val="004876DB"/>
    <w:rsid w:val="00487792"/>
    <w:rsid w:val="00487DBE"/>
    <w:rsid w:val="00487E26"/>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6A45"/>
    <w:rsid w:val="004B70A0"/>
    <w:rsid w:val="004B7487"/>
    <w:rsid w:val="004B7615"/>
    <w:rsid w:val="004C01BC"/>
    <w:rsid w:val="004C09CB"/>
    <w:rsid w:val="004C10B9"/>
    <w:rsid w:val="004C18BE"/>
    <w:rsid w:val="004C1A71"/>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614A"/>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07FE9"/>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86"/>
    <w:rsid w:val="0053479E"/>
    <w:rsid w:val="00534828"/>
    <w:rsid w:val="005360BB"/>
    <w:rsid w:val="00536EA1"/>
    <w:rsid w:val="005371EC"/>
    <w:rsid w:val="00540014"/>
    <w:rsid w:val="00540298"/>
    <w:rsid w:val="00540CD0"/>
    <w:rsid w:val="005426ED"/>
    <w:rsid w:val="005426F8"/>
    <w:rsid w:val="00542973"/>
    <w:rsid w:val="00542C2B"/>
    <w:rsid w:val="0054491D"/>
    <w:rsid w:val="00544981"/>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C6F"/>
    <w:rsid w:val="00583D7D"/>
    <w:rsid w:val="00584CC9"/>
    <w:rsid w:val="00584D44"/>
    <w:rsid w:val="0058507F"/>
    <w:rsid w:val="005873F4"/>
    <w:rsid w:val="00587D41"/>
    <w:rsid w:val="00590153"/>
    <w:rsid w:val="00590C1C"/>
    <w:rsid w:val="0059105A"/>
    <w:rsid w:val="00591865"/>
    <w:rsid w:val="00591B35"/>
    <w:rsid w:val="00592663"/>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319"/>
    <w:rsid w:val="005A04B4"/>
    <w:rsid w:val="005A055D"/>
    <w:rsid w:val="005A0EDA"/>
    <w:rsid w:val="005A1179"/>
    <w:rsid w:val="005A1898"/>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99D"/>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ABE"/>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EC1"/>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E36"/>
    <w:rsid w:val="00622135"/>
    <w:rsid w:val="00622B0E"/>
    <w:rsid w:val="00623072"/>
    <w:rsid w:val="00624645"/>
    <w:rsid w:val="00624F93"/>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155"/>
    <w:rsid w:val="0064021B"/>
    <w:rsid w:val="00640BA7"/>
    <w:rsid w:val="006414E0"/>
    <w:rsid w:val="006419B0"/>
    <w:rsid w:val="00641BA1"/>
    <w:rsid w:val="00642566"/>
    <w:rsid w:val="006433A5"/>
    <w:rsid w:val="006435E4"/>
    <w:rsid w:val="00643788"/>
    <w:rsid w:val="00643A1B"/>
    <w:rsid w:val="00643E24"/>
    <w:rsid w:val="0064412E"/>
    <w:rsid w:val="0064459E"/>
    <w:rsid w:val="00644627"/>
    <w:rsid w:val="0064522C"/>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3713"/>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4CB0"/>
    <w:rsid w:val="00685047"/>
    <w:rsid w:val="00685842"/>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331"/>
    <w:rsid w:val="006C1710"/>
    <w:rsid w:val="006C196C"/>
    <w:rsid w:val="006C1DF0"/>
    <w:rsid w:val="006C2465"/>
    <w:rsid w:val="006C2726"/>
    <w:rsid w:val="006C3F60"/>
    <w:rsid w:val="006C417B"/>
    <w:rsid w:val="006C4192"/>
    <w:rsid w:val="006C4CA5"/>
    <w:rsid w:val="006C5271"/>
    <w:rsid w:val="006C56AA"/>
    <w:rsid w:val="006C5BE9"/>
    <w:rsid w:val="006C5E13"/>
    <w:rsid w:val="006C61ED"/>
    <w:rsid w:val="006C770E"/>
    <w:rsid w:val="006C771D"/>
    <w:rsid w:val="006C77AE"/>
    <w:rsid w:val="006C7BFA"/>
    <w:rsid w:val="006C7CD6"/>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9F"/>
    <w:rsid w:val="006E1BE5"/>
    <w:rsid w:val="006E20C4"/>
    <w:rsid w:val="006E2718"/>
    <w:rsid w:val="006E29E1"/>
    <w:rsid w:val="006E49FB"/>
    <w:rsid w:val="006E4BDF"/>
    <w:rsid w:val="006E5013"/>
    <w:rsid w:val="006E50EC"/>
    <w:rsid w:val="006E56DB"/>
    <w:rsid w:val="006E5B0F"/>
    <w:rsid w:val="006E7775"/>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532"/>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7E1"/>
    <w:rsid w:val="00734B4B"/>
    <w:rsid w:val="00734B5E"/>
    <w:rsid w:val="00735024"/>
    <w:rsid w:val="0073509E"/>
    <w:rsid w:val="00735326"/>
    <w:rsid w:val="00735E09"/>
    <w:rsid w:val="0073771C"/>
    <w:rsid w:val="0073774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1A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6A78"/>
    <w:rsid w:val="007879C5"/>
    <w:rsid w:val="007900FE"/>
    <w:rsid w:val="00790789"/>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95E"/>
    <w:rsid w:val="007A0F87"/>
    <w:rsid w:val="007A10B5"/>
    <w:rsid w:val="007A12FA"/>
    <w:rsid w:val="007A354B"/>
    <w:rsid w:val="007A3880"/>
    <w:rsid w:val="007A45E9"/>
    <w:rsid w:val="007A4718"/>
    <w:rsid w:val="007A4E31"/>
    <w:rsid w:val="007A6452"/>
    <w:rsid w:val="007A64D3"/>
    <w:rsid w:val="007A66AB"/>
    <w:rsid w:val="007A67BC"/>
    <w:rsid w:val="007A6819"/>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1C09"/>
    <w:rsid w:val="007C2082"/>
    <w:rsid w:val="007C2AAB"/>
    <w:rsid w:val="007C2D7D"/>
    <w:rsid w:val="007C3AEE"/>
    <w:rsid w:val="007C3C40"/>
    <w:rsid w:val="007C5047"/>
    <w:rsid w:val="007C5B33"/>
    <w:rsid w:val="007C5C7D"/>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3F42"/>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939"/>
    <w:rsid w:val="007F1A0E"/>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0DC7"/>
    <w:rsid w:val="00821008"/>
    <w:rsid w:val="00821349"/>
    <w:rsid w:val="008215BD"/>
    <w:rsid w:val="0082494D"/>
    <w:rsid w:val="00824DDB"/>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6B0D"/>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E01"/>
    <w:rsid w:val="00863288"/>
    <w:rsid w:val="00865396"/>
    <w:rsid w:val="00865514"/>
    <w:rsid w:val="0086660E"/>
    <w:rsid w:val="008671DA"/>
    <w:rsid w:val="008678BC"/>
    <w:rsid w:val="00867DE1"/>
    <w:rsid w:val="00870B05"/>
    <w:rsid w:val="00870B12"/>
    <w:rsid w:val="0087128D"/>
    <w:rsid w:val="00871551"/>
    <w:rsid w:val="00871F94"/>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07D"/>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B04B7"/>
    <w:rsid w:val="008B06FC"/>
    <w:rsid w:val="008B07DB"/>
    <w:rsid w:val="008B0DCB"/>
    <w:rsid w:val="008B1259"/>
    <w:rsid w:val="008B1498"/>
    <w:rsid w:val="008B15E2"/>
    <w:rsid w:val="008B1A12"/>
    <w:rsid w:val="008B2372"/>
    <w:rsid w:val="008B2852"/>
    <w:rsid w:val="008B32C7"/>
    <w:rsid w:val="008B334D"/>
    <w:rsid w:val="008B3850"/>
    <w:rsid w:val="008B3D68"/>
    <w:rsid w:val="008B420B"/>
    <w:rsid w:val="008B42A2"/>
    <w:rsid w:val="008B6C98"/>
    <w:rsid w:val="008B7A42"/>
    <w:rsid w:val="008C010A"/>
    <w:rsid w:val="008C0617"/>
    <w:rsid w:val="008C21B3"/>
    <w:rsid w:val="008C2579"/>
    <w:rsid w:val="008C2F6D"/>
    <w:rsid w:val="008C3682"/>
    <w:rsid w:val="008C3FED"/>
    <w:rsid w:val="008C433E"/>
    <w:rsid w:val="008C4480"/>
    <w:rsid w:val="008C5644"/>
    <w:rsid w:val="008C5851"/>
    <w:rsid w:val="008C59AE"/>
    <w:rsid w:val="008C5EC8"/>
    <w:rsid w:val="008C685B"/>
    <w:rsid w:val="008C69FE"/>
    <w:rsid w:val="008C6A8D"/>
    <w:rsid w:val="008C6BAC"/>
    <w:rsid w:val="008C6FB9"/>
    <w:rsid w:val="008D07D7"/>
    <w:rsid w:val="008D09B8"/>
    <w:rsid w:val="008D0B55"/>
    <w:rsid w:val="008D0C54"/>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57D0"/>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206"/>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49E"/>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75E"/>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7D8"/>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557"/>
    <w:rsid w:val="009A78C3"/>
    <w:rsid w:val="009B024C"/>
    <w:rsid w:val="009B0358"/>
    <w:rsid w:val="009B20B0"/>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738"/>
    <w:rsid w:val="00A31807"/>
    <w:rsid w:val="00A335FC"/>
    <w:rsid w:val="00A33A01"/>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7AD"/>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D9"/>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18E"/>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62"/>
    <w:rsid w:val="00AE59E5"/>
    <w:rsid w:val="00AE5A43"/>
    <w:rsid w:val="00AE5D78"/>
    <w:rsid w:val="00AE6612"/>
    <w:rsid w:val="00AE6CF0"/>
    <w:rsid w:val="00AE7DB2"/>
    <w:rsid w:val="00AE7DF1"/>
    <w:rsid w:val="00AE7E87"/>
    <w:rsid w:val="00AE7FF8"/>
    <w:rsid w:val="00AF01A1"/>
    <w:rsid w:val="00AF0594"/>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A2E"/>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2D76"/>
    <w:rsid w:val="00B332C1"/>
    <w:rsid w:val="00B333D2"/>
    <w:rsid w:val="00B33563"/>
    <w:rsid w:val="00B33D23"/>
    <w:rsid w:val="00B33DFC"/>
    <w:rsid w:val="00B346C2"/>
    <w:rsid w:val="00B35730"/>
    <w:rsid w:val="00B35785"/>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5EA"/>
    <w:rsid w:val="00B467BE"/>
    <w:rsid w:val="00B47120"/>
    <w:rsid w:val="00B4726D"/>
    <w:rsid w:val="00B473C2"/>
    <w:rsid w:val="00B4755D"/>
    <w:rsid w:val="00B47609"/>
    <w:rsid w:val="00B47A2B"/>
    <w:rsid w:val="00B47D04"/>
    <w:rsid w:val="00B47E7D"/>
    <w:rsid w:val="00B50936"/>
    <w:rsid w:val="00B50E39"/>
    <w:rsid w:val="00B51401"/>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2B1B"/>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4B69"/>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37F"/>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C2F"/>
    <w:rsid w:val="00BC0C4C"/>
    <w:rsid w:val="00BC0E3B"/>
    <w:rsid w:val="00BC0EEA"/>
    <w:rsid w:val="00BC15AE"/>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0E34"/>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248"/>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B42"/>
    <w:rsid w:val="00C24D5D"/>
    <w:rsid w:val="00C24FE5"/>
    <w:rsid w:val="00C2561F"/>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3E72"/>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720"/>
    <w:rsid w:val="00C75AE5"/>
    <w:rsid w:val="00C75E90"/>
    <w:rsid w:val="00C769EB"/>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2BA"/>
    <w:rsid w:val="00CA2342"/>
    <w:rsid w:val="00CA2963"/>
    <w:rsid w:val="00CA3B26"/>
    <w:rsid w:val="00CA41C9"/>
    <w:rsid w:val="00CA5868"/>
    <w:rsid w:val="00CA5B4A"/>
    <w:rsid w:val="00CA62BE"/>
    <w:rsid w:val="00CA6616"/>
    <w:rsid w:val="00CA7327"/>
    <w:rsid w:val="00CA7716"/>
    <w:rsid w:val="00CB0ADA"/>
    <w:rsid w:val="00CB0D38"/>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121"/>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7E1"/>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82"/>
    <w:rsid w:val="00D20CBD"/>
    <w:rsid w:val="00D21592"/>
    <w:rsid w:val="00D2206A"/>
    <w:rsid w:val="00D22761"/>
    <w:rsid w:val="00D231E6"/>
    <w:rsid w:val="00D2411B"/>
    <w:rsid w:val="00D245BD"/>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3601"/>
    <w:rsid w:val="00D542B3"/>
    <w:rsid w:val="00D54539"/>
    <w:rsid w:val="00D54AAE"/>
    <w:rsid w:val="00D55131"/>
    <w:rsid w:val="00D55283"/>
    <w:rsid w:val="00D56325"/>
    <w:rsid w:val="00D5642C"/>
    <w:rsid w:val="00D5674E"/>
    <w:rsid w:val="00D56B5C"/>
    <w:rsid w:val="00D56CE3"/>
    <w:rsid w:val="00D57B3B"/>
    <w:rsid w:val="00D57B55"/>
    <w:rsid w:val="00D57C10"/>
    <w:rsid w:val="00D57DEF"/>
    <w:rsid w:val="00D60671"/>
    <w:rsid w:val="00D60A23"/>
    <w:rsid w:val="00D60BE0"/>
    <w:rsid w:val="00D6100D"/>
    <w:rsid w:val="00D613C2"/>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2F53"/>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09B"/>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AC1"/>
    <w:rsid w:val="00DB3BCC"/>
    <w:rsid w:val="00DB4447"/>
    <w:rsid w:val="00DB52F2"/>
    <w:rsid w:val="00DB53E3"/>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4C16"/>
    <w:rsid w:val="00DC6571"/>
    <w:rsid w:val="00DD000B"/>
    <w:rsid w:val="00DD004F"/>
    <w:rsid w:val="00DD070E"/>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48D"/>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AD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7714"/>
    <w:rsid w:val="00E077A5"/>
    <w:rsid w:val="00E07DBD"/>
    <w:rsid w:val="00E07F68"/>
    <w:rsid w:val="00E102E7"/>
    <w:rsid w:val="00E10837"/>
    <w:rsid w:val="00E11676"/>
    <w:rsid w:val="00E12B60"/>
    <w:rsid w:val="00E136E9"/>
    <w:rsid w:val="00E13B4C"/>
    <w:rsid w:val="00E14236"/>
    <w:rsid w:val="00E14DB7"/>
    <w:rsid w:val="00E16136"/>
    <w:rsid w:val="00E162D1"/>
    <w:rsid w:val="00E16C2D"/>
    <w:rsid w:val="00E16E0C"/>
    <w:rsid w:val="00E16F4F"/>
    <w:rsid w:val="00E16F52"/>
    <w:rsid w:val="00E2037F"/>
    <w:rsid w:val="00E206D1"/>
    <w:rsid w:val="00E2132C"/>
    <w:rsid w:val="00E21C0B"/>
    <w:rsid w:val="00E224E3"/>
    <w:rsid w:val="00E236F4"/>
    <w:rsid w:val="00E23AA8"/>
    <w:rsid w:val="00E23F95"/>
    <w:rsid w:val="00E24949"/>
    <w:rsid w:val="00E24C93"/>
    <w:rsid w:val="00E24EE3"/>
    <w:rsid w:val="00E25710"/>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0D"/>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28D0"/>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DBD"/>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0BF8"/>
    <w:rsid w:val="00EB2004"/>
    <w:rsid w:val="00EB2E6C"/>
    <w:rsid w:val="00EB2F61"/>
    <w:rsid w:val="00EB3F42"/>
    <w:rsid w:val="00EB42DD"/>
    <w:rsid w:val="00EB4405"/>
    <w:rsid w:val="00EB499E"/>
    <w:rsid w:val="00EB5A2B"/>
    <w:rsid w:val="00EB5FDB"/>
    <w:rsid w:val="00EB62E2"/>
    <w:rsid w:val="00EB6677"/>
    <w:rsid w:val="00EB68AD"/>
    <w:rsid w:val="00EB6E13"/>
    <w:rsid w:val="00EB7384"/>
    <w:rsid w:val="00EB73F8"/>
    <w:rsid w:val="00EC045D"/>
    <w:rsid w:val="00EC05FF"/>
    <w:rsid w:val="00EC0942"/>
    <w:rsid w:val="00EC0A49"/>
    <w:rsid w:val="00EC14C3"/>
    <w:rsid w:val="00EC15F9"/>
    <w:rsid w:val="00EC1D1E"/>
    <w:rsid w:val="00EC2EA5"/>
    <w:rsid w:val="00EC4A2B"/>
    <w:rsid w:val="00EC4D57"/>
    <w:rsid w:val="00EC5244"/>
    <w:rsid w:val="00EC540D"/>
    <w:rsid w:val="00EC56C9"/>
    <w:rsid w:val="00EC5CE9"/>
    <w:rsid w:val="00EC7A03"/>
    <w:rsid w:val="00ED079C"/>
    <w:rsid w:val="00ED1402"/>
    <w:rsid w:val="00ED1795"/>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4A2"/>
    <w:rsid w:val="00EE3A95"/>
    <w:rsid w:val="00EE4132"/>
    <w:rsid w:val="00EE476F"/>
    <w:rsid w:val="00EE48C1"/>
    <w:rsid w:val="00EE5195"/>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EF7AFC"/>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090"/>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31"/>
    <w:rsid w:val="00F21B89"/>
    <w:rsid w:val="00F21BAE"/>
    <w:rsid w:val="00F22EC4"/>
    <w:rsid w:val="00F234D2"/>
    <w:rsid w:val="00F235B1"/>
    <w:rsid w:val="00F2433D"/>
    <w:rsid w:val="00F243A5"/>
    <w:rsid w:val="00F243BF"/>
    <w:rsid w:val="00F24CA0"/>
    <w:rsid w:val="00F2532D"/>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87"/>
    <w:rsid w:val="00F617F5"/>
    <w:rsid w:val="00F61C76"/>
    <w:rsid w:val="00F61E6A"/>
    <w:rsid w:val="00F62817"/>
    <w:rsid w:val="00F633D2"/>
    <w:rsid w:val="00F63944"/>
    <w:rsid w:val="00F649BC"/>
    <w:rsid w:val="00F65209"/>
    <w:rsid w:val="00F656D0"/>
    <w:rsid w:val="00F65D04"/>
    <w:rsid w:val="00F6622D"/>
    <w:rsid w:val="00F664A1"/>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1F36"/>
    <w:rsid w:val="00F8216B"/>
    <w:rsid w:val="00F82A3C"/>
    <w:rsid w:val="00F82A43"/>
    <w:rsid w:val="00F831D0"/>
    <w:rsid w:val="00F83988"/>
    <w:rsid w:val="00F84196"/>
    <w:rsid w:val="00F84705"/>
    <w:rsid w:val="00F84AD5"/>
    <w:rsid w:val="00F84C8F"/>
    <w:rsid w:val="00F84D00"/>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ECA"/>
    <w:rsid w:val="00F955A7"/>
    <w:rsid w:val="00F95ACA"/>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5D2"/>
    <w:rsid w:val="00FB0978"/>
    <w:rsid w:val="00FB0F9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25AD"/>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44"/>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paragraph" w:customStyle="1" w:styleId="css-1ikvhrr-paragraph">
    <w:name w:val="css-1ikvhrr-paragraph"/>
    <w:basedOn w:val="Normal"/>
    <w:rsid w:val="00E23F95"/>
    <w:pPr>
      <w:spacing w:before="100" w:beforeAutospacing="1" w:after="100" w:afterAutospacing="1"/>
    </w:pPr>
    <w:rPr>
      <w:noProof w:val="0"/>
      <w:sz w:val="24"/>
      <w:szCs w:val="24"/>
      <w:lang w:eastAsia="es-MX"/>
    </w:rPr>
  </w:style>
  <w:style w:type="character" w:customStyle="1" w:styleId="style-scope">
    <w:name w:val="style-scope"/>
    <w:basedOn w:val="Fuentedeprrafopredeter"/>
    <w:rsid w:val="00D245BD"/>
  </w:style>
  <w:style w:type="character" w:customStyle="1" w:styleId="UnresolvedMention">
    <w:name w:val="Unresolved Mention"/>
    <w:basedOn w:val="Fuentedeprrafopredeter"/>
    <w:uiPriority w:val="99"/>
    <w:semiHidden/>
    <w:unhideWhenUsed/>
    <w:rsid w:val="0088607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17659838">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4449726">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0099760">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3842148">
      <w:bodyDiv w:val="1"/>
      <w:marLeft w:val="0"/>
      <w:marRight w:val="0"/>
      <w:marTop w:val="0"/>
      <w:marBottom w:val="0"/>
      <w:divBdr>
        <w:top w:val="none" w:sz="0" w:space="0" w:color="auto"/>
        <w:left w:val="none" w:sz="0" w:space="0" w:color="auto"/>
        <w:bottom w:val="none" w:sz="0" w:space="0" w:color="auto"/>
        <w:right w:val="none" w:sz="0" w:space="0" w:color="auto"/>
      </w:divBdr>
      <w:divsChild>
        <w:div w:id="1757894817">
          <w:marLeft w:val="446"/>
          <w:marRight w:val="0"/>
          <w:marTop w:val="0"/>
          <w:marBottom w:val="0"/>
          <w:divBdr>
            <w:top w:val="none" w:sz="0" w:space="0" w:color="auto"/>
            <w:left w:val="none" w:sz="0" w:space="0" w:color="auto"/>
            <w:bottom w:val="none" w:sz="0" w:space="0" w:color="auto"/>
            <w:right w:val="none" w:sz="0" w:space="0" w:color="auto"/>
          </w:divBdr>
        </w:div>
        <w:div w:id="1294100959">
          <w:marLeft w:val="446"/>
          <w:marRight w:val="0"/>
          <w:marTop w:val="0"/>
          <w:marBottom w:val="0"/>
          <w:divBdr>
            <w:top w:val="none" w:sz="0" w:space="0" w:color="auto"/>
            <w:left w:val="none" w:sz="0" w:space="0" w:color="auto"/>
            <w:bottom w:val="none" w:sz="0" w:space="0" w:color="auto"/>
            <w:right w:val="none" w:sz="0" w:space="0" w:color="auto"/>
          </w:divBdr>
        </w:div>
        <w:div w:id="1783959992">
          <w:marLeft w:val="446"/>
          <w:marRight w:val="0"/>
          <w:marTop w:val="0"/>
          <w:marBottom w:val="0"/>
          <w:divBdr>
            <w:top w:val="none" w:sz="0" w:space="0" w:color="auto"/>
            <w:left w:val="none" w:sz="0" w:space="0" w:color="auto"/>
            <w:bottom w:val="none" w:sz="0" w:space="0" w:color="auto"/>
            <w:right w:val="none" w:sz="0" w:space="0" w:color="auto"/>
          </w:divBdr>
        </w:div>
        <w:div w:id="2018265864">
          <w:marLeft w:val="446"/>
          <w:marRight w:val="0"/>
          <w:marTop w:val="0"/>
          <w:marBottom w:val="0"/>
          <w:divBdr>
            <w:top w:val="none" w:sz="0" w:space="0" w:color="auto"/>
            <w:left w:val="none" w:sz="0" w:space="0" w:color="auto"/>
            <w:bottom w:val="none" w:sz="0" w:space="0" w:color="auto"/>
            <w:right w:val="none" w:sz="0" w:space="0" w:color="auto"/>
          </w:divBdr>
        </w:div>
      </w:divsChild>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2421545">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403110">
      <w:bodyDiv w:val="1"/>
      <w:marLeft w:val="0"/>
      <w:marRight w:val="0"/>
      <w:marTop w:val="0"/>
      <w:marBottom w:val="0"/>
      <w:divBdr>
        <w:top w:val="none" w:sz="0" w:space="0" w:color="auto"/>
        <w:left w:val="none" w:sz="0" w:space="0" w:color="auto"/>
        <w:bottom w:val="none" w:sz="0" w:space="0" w:color="auto"/>
        <w:right w:val="none" w:sz="0" w:space="0" w:color="auto"/>
      </w:divBdr>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641245">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2494385">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41786116">
      <w:bodyDiv w:val="1"/>
      <w:marLeft w:val="0"/>
      <w:marRight w:val="0"/>
      <w:marTop w:val="0"/>
      <w:marBottom w:val="0"/>
      <w:divBdr>
        <w:top w:val="none" w:sz="0" w:space="0" w:color="auto"/>
        <w:left w:val="none" w:sz="0" w:space="0" w:color="auto"/>
        <w:bottom w:val="none" w:sz="0" w:space="0" w:color="auto"/>
        <w:right w:val="none" w:sz="0" w:space="0" w:color="auto"/>
      </w:divBdr>
    </w:div>
    <w:div w:id="342587215">
      <w:bodyDiv w:val="1"/>
      <w:marLeft w:val="0"/>
      <w:marRight w:val="0"/>
      <w:marTop w:val="0"/>
      <w:marBottom w:val="0"/>
      <w:divBdr>
        <w:top w:val="none" w:sz="0" w:space="0" w:color="auto"/>
        <w:left w:val="none" w:sz="0" w:space="0" w:color="auto"/>
        <w:bottom w:val="none" w:sz="0" w:space="0" w:color="auto"/>
        <w:right w:val="none" w:sz="0" w:space="0" w:color="auto"/>
      </w:divBdr>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391041">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690691538">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1167891">
      <w:bodyDiv w:val="1"/>
      <w:marLeft w:val="0"/>
      <w:marRight w:val="0"/>
      <w:marTop w:val="0"/>
      <w:marBottom w:val="0"/>
      <w:divBdr>
        <w:top w:val="none" w:sz="0" w:space="0" w:color="auto"/>
        <w:left w:val="none" w:sz="0" w:space="0" w:color="auto"/>
        <w:bottom w:val="none" w:sz="0" w:space="0" w:color="auto"/>
        <w:right w:val="none" w:sz="0" w:space="0" w:color="auto"/>
      </w:divBdr>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15288440">
      <w:bodyDiv w:val="1"/>
      <w:marLeft w:val="0"/>
      <w:marRight w:val="0"/>
      <w:marTop w:val="0"/>
      <w:marBottom w:val="0"/>
      <w:divBdr>
        <w:top w:val="none" w:sz="0" w:space="0" w:color="auto"/>
        <w:left w:val="none" w:sz="0" w:space="0" w:color="auto"/>
        <w:bottom w:val="none" w:sz="0" w:space="0" w:color="auto"/>
        <w:right w:val="none" w:sz="0" w:space="0" w:color="auto"/>
      </w:divBdr>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52202436">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167086">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5940641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003115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02457485">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29011982">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42523642">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17937207">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3168637">
      <w:bodyDiv w:val="1"/>
      <w:marLeft w:val="0"/>
      <w:marRight w:val="0"/>
      <w:marTop w:val="0"/>
      <w:marBottom w:val="0"/>
      <w:divBdr>
        <w:top w:val="none" w:sz="0" w:space="0" w:color="auto"/>
        <w:left w:val="none" w:sz="0" w:space="0" w:color="auto"/>
        <w:bottom w:val="none" w:sz="0" w:space="0" w:color="auto"/>
        <w:right w:val="none" w:sz="0" w:space="0" w:color="auto"/>
      </w:divBdr>
      <w:divsChild>
        <w:div w:id="1629895646">
          <w:marLeft w:val="547"/>
          <w:marRight w:val="0"/>
          <w:marTop w:val="0"/>
          <w:marBottom w:val="0"/>
          <w:divBdr>
            <w:top w:val="none" w:sz="0" w:space="0" w:color="auto"/>
            <w:left w:val="none" w:sz="0" w:space="0" w:color="auto"/>
            <w:bottom w:val="none" w:sz="0" w:space="0" w:color="auto"/>
            <w:right w:val="none" w:sz="0" w:space="0" w:color="auto"/>
          </w:divBdr>
        </w:div>
        <w:div w:id="1125007570">
          <w:marLeft w:val="547"/>
          <w:marRight w:val="0"/>
          <w:marTop w:val="0"/>
          <w:marBottom w:val="0"/>
          <w:divBdr>
            <w:top w:val="none" w:sz="0" w:space="0" w:color="auto"/>
            <w:left w:val="none" w:sz="0" w:space="0" w:color="auto"/>
            <w:bottom w:val="none" w:sz="0" w:space="0" w:color="auto"/>
            <w:right w:val="none" w:sz="0" w:space="0" w:color="auto"/>
          </w:divBdr>
        </w:div>
        <w:div w:id="485509137">
          <w:marLeft w:val="547"/>
          <w:marRight w:val="0"/>
          <w:marTop w:val="0"/>
          <w:marBottom w:val="0"/>
          <w:divBdr>
            <w:top w:val="none" w:sz="0" w:space="0" w:color="auto"/>
            <w:left w:val="none" w:sz="0" w:space="0" w:color="auto"/>
            <w:bottom w:val="none" w:sz="0" w:space="0" w:color="auto"/>
            <w:right w:val="none" w:sz="0" w:space="0" w:color="auto"/>
          </w:divBdr>
        </w:div>
        <w:div w:id="642663814">
          <w:marLeft w:val="547"/>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1282283">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88147830">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6369023">
      <w:bodyDiv w:val="1"/>
      <w:marLeft w:val="0"/>
      <w:marRight w:val="0"/>
      <w:marTop w:val="0"/>
      <w:marBottom w:val="0"/>
      <w:divBdr>
        <w:top w:val="none" w:sz="0" w:space="0" w:color="auto"/>
        <w:left w:val="none" w:sz="0" w:space="0" w:color="auto"/>
        <w:bottom w:val="none" w:sz="0" w:space="0" w:color="auto"/>
        <w:right w:val="none" w:sz="0" w:space="0" w:color="auto"/>
      </w:divBdr>
      <w:divsChild>
        <w:div w:id="249966364">
          <w:marLeft w:val="446"/>
          <w:marRight w:val="0"/>
          <w:marTop w:val="0"/>
          <w:marBottom w:val="0"/>
          <w:divBdr>
            <w:top w:val="none" w:sz="0" w:space="0" w:color="auto"/>
            <w:left w:val="none" w:sz="0" w:space="0" w:color="auto"/>
            <w:bottom w:val="none" w:sz="0" w:space="0" w:color="auto"/>
            <w:right w:val="none" w:sz="0" w:space="0" w:color="auto"/>
          </w:divBdr>
        </w:div>
        <w:div w:id="1769422201">
          <w:marLeft w:val="446"/>
          <w:marRight w:val="0"/>
          <w:marTop w:val="0"/>
          <w:marBottom w:val="0"/>
          <w:divBdr>
            <w:top w:val="none" w:sz="0" w:space="0" w:color="auto"/>
            <w:left w:val="none" w:sz="0" w:space="0" w:color="auto"/>
            <w:bottom w:val="none" w:sz="0" w:space="0" w:color="auto"/>
            <w:right w:val="none" w:sz="0" w:space="0" w:color="auto"/>
          </w:divBdr>
        </w:div>
      </w:divsChild>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39928952">
      <w:bodyDiv w:val="1"/>
      <w:marLeft w:val="0"/>
      <w:marRight w:val="0"/>
      <w:marTop w:val="0"/>
      <w:marBottom w:val="0"/>
      <w:divBdr>
        <w:top w:val="none" w:sz="0" w:space="0" w:color="auto"/>
        <w:left w:val="none" w:sz="0" w:space="0" w:color="auto"/>
        <w:bottom w:val="none" w:sz="0" w:space="0" w:color="auto"/>
        <w:right w:val="none" w:sz="0" w:space="0" w:color="auto"/>
      </w:divBdr>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899247199">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59484505">
      <w:bodyDiv w:val="1"/>
      <w:marLeft w:val="0"/>
      <w:marRight w:val="0"/>
      <w:marTop w:val="0"/>
      <w:marBottom w:val="0"/>
      <w:divBdr>
        <w:top w:val="none" w:sz="0" w:space="0" w:color="auto"/>
        <w:left w:val="none" w:sz="0" w:space="0" w:color="auto"/>
        <w:bottom w:val="none" w:sz="0" w:space="0" w:color="auto"/>
        <w:right w:val="none" w:sz="0" w:space="0" w:color="auto"/>
      </w:divBdr>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5477599">
      <w:bodyDiv w:val="1"/>
      <w:marLeft w:val="0"/>
      <w:marRight w:val="0"/>
      <w:marTop w:val="0"/>
      <w:marBottom w:val="0"/>
      <w:divBdr>
        <w:top w:val="none" w:sz="0" w:space="0" w:color="auto"/>
        <w:left w:val="none" w:sz="0" w:space="0" w:color="auto"/>
        <w:bottom w:val="none" w:sz="0" w:space="0" w:color="auto"/>
        <w:right w:val="none" w:sz="0" w:space="0" w:color="auto"/>
      </w:divBdr>
    </w:div>
    <w:div w:id="2025739357">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24883914">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gif"/><Relationship Id="rId26" Type="http://schemas.openxmlformats.org/officeDocument/2006/relationships/hyperlink" Target="https://drive.google.com/file/d/1fK3PrjsV3CoWz_hOkTJSIqcmLNxdy_fJ/view" TargetMode="External"/><Relationship Id="rId3" Type="http://schemas.openxmlformats.org/officeDocument/2006/relationships/styles" Target="styles.xml"/><Relationship Id="rId21" Type="http://schemas.openxmlformats.org/officeDocument/2006/relationships/image" Target="media/image13.gif"/><Relationship Id="rId34" Type="http://schemas.openxmlformats.org/officeDocument/2006/relationships/hyperlink" Target="https://libros.conaliteg.gob.mx/20/P6CNA.htm"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drive.google.com/file/d/1QlHdXJxU-MAHVsAATq8C-vU0rlWtG_uO/view" TargetMode="External"/><Relationship Id="rId25" Type="http://schemas.openxmlformats.org/officeDocument/2006/relationships/image" Target="media/image17.png"/><Relationship Id="rId33" Type="http://schemas.openxmlformats.org/officeDocument/2006/relationships/image" Target="media/image23.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2.png"/><Relationship Id="rId29" Type="http://schemas.openxmlformats.org/officeDocument/2006/relationships/hyperlink" Target="https://drive.google.com/file/d/1OHdt9Og_fUl-xbLB3JWMDpj8iarjnhK0/view"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2.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gif"/><Relationship Id="rId28" Type="http://schemas.openxmlformats.org/officeDocument/2006/relationships/image" Target="media/image19.pn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1.gi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0.png"/><Relationship Id="rId35"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7853D2-F1DF-4138-A1A0-DB609ED947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2024</Words>
  <Characters>11542</Characters>
  <Application>Microsoft Office Word</Application>
  <DocSecurity>0</DocSecurity>
  <Lines>96</Lines>
  <Paragraphs>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13539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Usuario de Windows</cp:lastModifiedBy>
  <cp:revision>2</cp:revision>
  <dcterms:created xsi:type="dcterms:W3CDTF">2021-05-20T05:28:00Z</dcterms:created>
  <dcterms:modified xsi:type="dcterms:W3CDTF">2021-05-20T05:28:00Z</dcterms:modified>
</cp:coreProperties>
</file>