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4C57E1C" w:rsidR="006D6C27" w:rsidRPr="005B35E5" w:rsidRDefault="00AB212D" w:rsidP="00755A8C">
      <w:pPr>
        <w:jc w:val="center"/>
        <w:rPr>
          <w:rFonts w:ascii="Montserrat" w:hAnsi="Montserrat"/>
          <w:b/>
          <w:position w:val="-1"/>
          <w:sz w:val="48"/>
          <w:szCs w:val="48"/>
        </w:rPr>
      </w:pPr>
      <w:bookmarkStart w:id="0" w:name="_Hlk57736994"/>
      <w:r w:rsidRPr="005B35E5">
        <w:rPr>
          <w:rFonts w:ascii="Montserrat" w:hAnsi="Montserrat"/>
          <w:b/>
          <w:position w:val="-1"/>
          <w:sz w:val="48"/>
          <w:szCs w:val="48"/>
        </w:rPr>
        <w:t>Jueves</w:t>
      </w:r>
    </w:p>
    <w:p w14:paraId="595EE05F" w14:textId="56C372C5" w:rsidR="00610D67" w:rsidRPr="005B35E5" w:rsidRDefault="00D426D0" w:rsidP="00755A8C">
      <w:pPr>
        <w:jc w:val="center"/>
        <w:rPr>
          <w:rFonts w:ascii="Montserrat" w:hAnsi="Montserrat"/>
          <w:b/>
          <w:position w:val="-1"/>
          <w:sz w:val="56"/>
          <w:szCs w:val="56"/>
        </w:rPr>
      </w:pPr>
      <w:r w:rsidRPr="005B35E5">
        <w:rPr>
          <w:rFonts w:ascii="Montserrat" w:hAnsi="Montserrat"/>
          <w:b/>
          <w:position w:val="-1"/>
          <w:sz w:val="56"/>
          <w:szCs w:val="56"/>
        </w:rPr>
        <w:t>2</w:t>
      </w:r>
      <w:r w:rsidR="00AB212D" w:rsidRPr="005B35E5">
        <w:rPr>
          <w:rFonts w:ascii="Montserrat" w:hAnsi="Montserrat"/>
          <w:b/>
          <w:position w:val="-1"/>
          <w:sz w:val="56"/>
          <w:szCs w:val="56"/>
        </w:rPr>
        <w:t>1</w:t>
      </w:r>
    </w:p>
    <w:p w14:paraId="14D5E026" w14:textId="43A6CE6C" w:rsidR="00D57B3B" w:rsidRPr="005B35E5" w:rsidRDefault="006D6C27" w:rsidP="00755A8C">
      <w:pPr>
        <w:jc w:val="center"/>
        <w:rPr>
          <w:rFonts w:ascii="Montserrat" w:hAnsi="Montserrat"/>
          <w:b/>
          <w:position w:val="-1"/>
          <w:sz w:val="48"/>
          <w:szCs w:val="48"/>
        </w:rPr>
      </w:pPr>
      <w:r w:rsidRPr="005B35E5">
        <w:rPr>
          <w:rFonts w:ascii="Montserrat" w:hAnsi="Montserrat"/>
          <w:b/>
          <w:position w:val="-1"/>
          <w:sz w:val="48"/>
          <w:szCs w:val="48"/>
        </w:rPr>
        <w:t xml:space="preserve">de </w:t>
      </w:r>
      <w:r w:rsidR="005B35E5" w:rsidRPr="005B35E5">
        <w:rPr>
          <w:rFonts w:ascii="Montserrat" w:hAnsi="Montserrat"/>
          <w:b/>
          <w:position w:val="-1"/>
          <w:sz w:val="48"/>
          <w:szCs w:val="48"/>
        </w:rPr>
        <w:t>E</w:t>
      </w:r>
      <w:r w:rsidR="00176DD1" w:rsidRPr="005B35E5">
        <w:rPr>
          <w:rFonts w:ascii="Montserrat" w:hAnsi="Montserrat"/>
          <w:b/>
          <w:position w:val="-1"/>
          <w:sz w:val="48"/>
          <w:szCs w:val="48"/>
        </w:rPr>
        <w:t>nero</w:t>
      </w:r>
    </w:p>
    <w:p w14:paraId="7149CF69" w14:textId="77777777" w:rsidR="005B35E5" w:rsidRPr="005B35E5" w:rsidRDefault="005B35E5" w:rsidP="00755A8C">
      <w:pPr>
        <w:jc w:val="center"/>
        <w:rPr>
          <w:rFonts w:ascii="Montserrat" w:hAnsi="Montserrat"/>
          <w:b/>
          <w:position w:val="-1"/>
          <w:sz w:val="28"/>
          <w:szCs w:val="28"/>
        </w:rPr>
      </w:pPr>
    </w:p>
    <w:p w14:paraId="31FAF3B7" w14:textId="48FD976B" w:rsidR="009A5DDC" w:rsidRPr="005B35E5" w:rsidRDefault="005B35E5" w:rsidP="00755A8C">
      <w:pPr>
        <w:jc w:val="center"/>
        <w:rPr>
          <w:rFonts w:ascii="Montserrat" w:hAnsi="Montserrat"/>
          <w:b/>
          <w:position w:val="-1"/>
          <w:sz w:val="52"/>
          <w:szCs w:val="52"/>
        </w:rPr>
      </w:pPr>
      <w:r w:rsidRPr="005B35E5">
        <w:rPr>
          <w:rFonts w:ascii="Montserrat" w:hAnsi="Montserrat"/>
          <w:b/>
          <w:position w:val="-1"/>
          <w:sz w:val="52"/>
          <w:szCs w:val="52"/>
        </w:rPr>
        <w:t xml:space="preserve">Sexto </w:t>
      </w:r>
      <w:r w:rsidR="006D6C27" w:rsidRPr="005B35E5">
        <w:rPr>
          <w:rFonts w:ascii="Montserrat" w:hAnsi="Montserrat"/>
          <w:b/>
          <w:position w:val="-1"/>
          <w:sz w:val="52"/>
          <w:szCs w:val="52"/>
        </w:rPr>
        <w:t>de Primaria</w:t>
      </w:r>
    </w:p>
    <w:p w14:paraId="0A427DD3" w14:textId="5243D477" w:rsidR="00AB212D" w:rsidRPr="005B35E5" w:rsidRDefault="00AB212D" w:rsidP="00755A8C">
      <w:pPr>
        <w:jc w:val="center"/>
        <w:rPr>
          <w:rFonts w:ascii="Montserrat" w:hAnsi="Montserrat"/>
          <w:b/>
          <w:position w:val="-1"/>
          <w:sz w:val="52"/>
          <w:szCs w:val="52"/>
        </w:rPr>
      </w:pPr>
      <w:r w:rsidRPr="005B35E5">
        <w:rPr>
          <w:rFonts w:ascii="Montserrat" w:hAnsi="Montserrat"/>
          <w:b/>
          <w:position w:val="-1"/>
          <w:sz w:val="52"/>
          <w:szCs w:val="52"/>
        </w:rPr>
        <w:t>Matemáticas</w:t>
      </w:r>
    </w:p>
    <w:p w14:paraId="0F3AA7FC" w14:textId="77777777" w:rsidR="005B35E5" w:rsidRPr="005B35E5" w:rsidRDefault="005B35E5" w:rsidP="00755A8C">
      <w:pPr>
        <w:jc w:val="center"/>
        <w:rPr>
          <w:rFonts w:ascii="Montserrat" w:hAnsi="Montserrat"/>
          <w:b/>
          <w:position w:val="-1"/>
          <w:sz w:val="28"/>
          <w:szCs w:val="28"/>
        </w:rPr>
      </w:pPr>
    </w:p>
    <w:p w14:paraId="39D45B82" w14:textId="53267912" w:rsidR="00D84D7E" w:rsidRPr="00645EA9" w:rsidRDefault="00AB212D" w:rsidP="00755A8C">
      <w:pPr>
        <w:jc w:val="center"/>
        <w:rPr>
          <w:rFonts w:ascii="Montserrat" w:hAnsi="Montserrat"/>
          <w:i/>
          <w:iCs/>
          <w:position w:val="-1"/>
          <w:sz w:val="48"/>
          <w:szCs w:val="48"/>
        </w:rPr>
      </w:pPr>
      <w:r w:rsidRPr="00645EA9">
        <w:rPr>
          <w:rFonts w:ascii="Montserrat" w:hAnsi="Montserrat"/>
          <w:i/>
          <w:iCs/>
          <w:position w:val="-1"/>
          <w:sz w:val="48"/>
          <w:szCs w:val="48"/>
        </w:rPr>
        <w:t>¿Qué tanto es tantito?</w:t>
      </w:r>
    </w:p>
    <w:p w14:paraId="05FF844E" w14:textId="3CF93314" w:rsidR="00AB212D" w:rsidRPr="005B35E5" w:rsidRDefault="00AB212D" w:rsidP="00755A8C">
      <w:pPr>
        <w:jc w:val="both"/>
        <w:rPr>
          <w:rFonts w:ascii="Montserrat" w:hAnsi="Montserrat"/>
          <w:bCs/>
          <w:sz w:val="22"/>
          <w:szCs w:val="22"/>
        </w:rPr>
      </w:pPr>
    </w:p>
    <w:p w14:paraId="3F296C51" w14:textId="77777777" w:rsidR="005B35E5" w:rsidRPr="005B35E5" w:rsidRDefault="005B35E5" w:rsidP="00755A8C">
      <w:pPr>
        <w:jc w:val="both"/>
        <w:rPr>
          <w:rFonts w:ascii="Montserrat" w:hAnsi="Montserrat"/>
          <w:bCs/>
          <w:sz w:val="22"/>
          <w:szCs w:val="22"/>
        </w:rPr>
      </w:pPr>
    </w:p>
    <w:p w14:paraId="5AB539F8" w14:textId="125F6416" w:rsidR="008C6BAC" w:rsidRPr="005B35E5" w:rsidRDefault="00904AB6" w:rsidP="00755A8C">
      <w:pPr>
        <w:jc w:val="both"/>
        <w:rPr>
          <w:rFonts w:ascii="Montserrat" w:hAnsi="Montserrat"/>
          <w:bCs/>
          <w:i/>
          <w:iCs/>
          <w:sz w:val="22"/>
          <w:szCs w:val="22"/>
        </w:rPr>
      </w:pPr>
      <w:r w:rsidRPr="005B35E5">
        <w:rPr>
          <w:rFonts w:ascii="Montserrat" w:hAnsi="Montserrat"/>
          <w:b/>
          <w:i/>
          <w:iCs/>
          <w:sz w:val="22"/>
          <w:szCs w:val="22"/>
        </w:rPr>
        <w:t xml:space="preserve">Aprendizaje esperado: </w:t>
      </w:r>
      <w:r w:rsidR="00AB212D" w:rsidRPr="005B35E5">
        <w:rPr>
          <w:rFonts w:ascii="Montserrat" w:hAnsi="Montserrat"/>
          <w:bCs/>
          <w:i/>
          <w:iCs/>
          <w:sz w:val="22"/>
          <w:szCs w:val="22"/>
        </w:rPr>
        <w:t>Calcula el tanto por ciento de cantidades mediante diversos procedimientos (aplicación de la correspondencia “por cada 100, n”, aplicación de una fracción común o decimal, uso de 10% como base).</w:t>
      </w:r>
    </w:p>
    <w:p w14:paraId="708F6932" w14:textId="77777777" w:rsidR="00AB212D" w:rsidRPr="005B35E5" w:rsidRDefault="00AB212D" w:rsidP="00755A8C">
      <w:pPr>
        <w:jc w:val="both"/>
        <w:rPr>
          <w:rFonts w:ascii="Montserrat" w:hAnsi="Montserrat"/>
          <w:bCs/>
          <w:sz w:val="22"/>
          <w:szCs w:val="22"/>
        </w:rPr>
      </w:pPr>
    </w:p>
    <w:p w14:paraId="615B254E" w14:textId="0AC025F8" w:rsidR="0042368B" w:rsidRPr="005B35E5" w:rsidRDefault="00904AB6" w:rsidP="00755A8C">
      <w:pPr>
        <w:jc w:val="both"/>
        <w:rPr>
          <w:rFonts w:ascii="Montserrat" w:hAnsi="Montserrat"/>
          <w:bCs/>
          <w:i/>
          <w:iCs/>
          <w:sz w:val="22"/>
          <w:szCs w:val="22"/>
        </w:rPr>
      </w:pPr>
      <w:r w:rsidRPr="005B35E5">
        <w:rPr>
          <w:rFonts w:ascii="Montserrat" w:hAnsi="Montserrat"/>
          <w:b/>
          <w:i/>
          <w:iCs/>
          <w:sz w:val="22"/>
          <w:szCs w:val="22"/>
        </w:rPr>
        <w:t>Énfasis:</w:t>
      </w:r>
      <w:r w:rsidRPr="005B35E5">
        <w:rPr>
          <w:rFonts w:ascii="Montserrat" w:hAnsi="Montserrat"/>
          <w:sz w:val="22"/>
          <w:szCs w:val="22"/>
        </w:rPr>
        <w:t xml:space="preserve"> </w:t>
      </w:r>
      <w:r w:rsidR="00AB212D" w:rsidRPr="005B35E5">
        <w:rPr>
          <w:rFonts w:ascii="Montserrat" w:hAnsi="Montserrat"/>
          <w:bCs/>
          <w:i/>
          <w:iCs/>
          <w:sz w:val="22"/>
          <w:szCs w:val="22"/>
        </w:rPr>
        <w:t>Calcular porcentajes mediante distintos procedimientos para resolver problemas de descuentos y ganancias, considerando el uso de gráficas circulares.</w:t>
      </w:r>
    </w:p>
    <w:p w14:paraId="384627E6" w14:textId="77777777" w:rsidR="008C6BAC" w:rsidRPr="005B35E5" w:rsidRDefault="008C6BAC" w:rsidP="00755A8C">
      <w:pPr>
        <w:jc w:val="both"/>
        <w:rPr>
          <w:rFonts w:ascii="Montserrat" w:hAnsi="Montserrat"/>
          <w:bCs/>
          <w:sz w:val="22"/>
          <w:szCs w:val="22"/>
        </w:rPr>
      </w:pPr>
    </w:p>
    <w:p w14:paraId="6E4E69C1" w14:textId="76E9381A" w:rsidR="00904AB6" w:rsidRPr="005B35E5" w:rsidRDefault="00904AB6" w:rsidP="00755A8C">
      <w:pPr>
        <w:jc w:val="both"/>
        <w:rPr>
          <w:rFonts w:ascii="Montserrat" w:hAnsi="Montserrat"/>
          <w:b/>
          <w:sz w:val="28"/>
          <w:szCs w:val="28"/>
        </w:rPr>
      </w:pPr>
      <w:r w:rsidRPr="005B35E5">
        <w:rPr>
          <w:rFonts w:ascii="Montserrat" w:hAnsi="Montserrat"/>
          <w:b/>
          <w:sz w:val="28"/>
          <w:szCs w:val="28"/>
        </w:rPr>
        <w:t>¿Qué vamos a aprender?</w:t>
      </w:r>
    </w:p>
    <w:p w14:paraId="3BF9891B" w14:textId="77777777" w:rsidR="00A47D54" w:rsidRPr="005B35E5" w:rsidRDefault="00A47D54" w:rsidP="00755A8C">
      <w:pPr>
        <w:jc w:val="both"/>
        <w:rPr>
          <w:rFonts w:ascii="Montserrat" w:hAnsi="Montserrat"/>
          <w:bCs/>
          <w:sz w:val="22"/>
          <w:szCs w:val="22"/>
        </w:rPr>
      </w:pPr>
    </w:p>
    <w:p w14:paraId="44CEF823" w14:textId="332D4867" w:rsidR="00AB212D" w:rsidRPr="005B35E5" w:rsidRDefault="00AB212D" w:rsidP="00755A8C">
      <w:pPr>
        <w:jc w:val="both"/>
        <w:rPr>
          <w:rFonts w:ascii="Montserrat" w:hAnsi="Montserrat"/>
          <w:bCs/>
          <w:sz w:val="22"/>
          <w:szCs w:val="22"/>
        </w:rPr>
      </w:pPr>
      <w:r w:rsidRPr="005B35E5">
        <w:rPr>
          <w:rFonts w:ascii="Montserrat" w:hAnsi="Montserrat"/>
          <w:bCs/>
          <w:sz w:val="22"/>
          <w:szCs w:val="22"/>
        </w:rPr>
        <w:t>Calcularás el tanto por ciento de cantidades mediante diversos procedimientos como la aplicación de la correspondencia “por cada 100, n”, aplicación de una fracción común o decimal y uso de 10% como base.</w:t>
      </w:r>
    </w:p>
    <w:p w14:paraId="4D04F507" w14:textId="40503CDB" w:rsidR="00942A92" w:rsidRPr="005B35E5" w:rsidRDefault="00942A92" w:rsidP="00755A8C">
      <w:pPr>
        <w:jc w:val="both"/>
        <w:rPr>
          <w:rFonts w:ascii="Montserrat" w:hAnsi="Montserrat"/>
        </w:rPr>
      </w:pPr>
    </w:p>
    <w:p w14:paraId="40943EE9" w14:textId="2F29693C" w:rsidR="00D81944" w:rsidRPr="005B35E5" w:rsidRDefault="00D81944" w:rsidP="478A1F61">
      <w:pPr>
        <w:pStyle w:val="paragraph"/>
        <w:spacing w:before="0" w:beforeAutospacing="0" w:after="0" w:afterAutospacing="0"/>
        <w:jc w:val="both"/>
        <w:textAlignment w:val="baseline"/>
        <w:rPr>
          <w:rFonts w:ascii="Montserrat" w:hAnsi="Montserrat"/>
          <w:position w:val="-1"/>
          <w:sz w:val="22"/>
          <w:szCs w:val="22"/>
        </w:rPr>
      </w:pPr>
      <w:r w:rsidRPr="005B35E5">
        <w:rPr>
          <w:rFonts w:ascii="Montserrat" w:hAnsi="Montserrat"/>
          <w:position w:val="-1"/>
          <w:sz w:val="22"/>
          <w:szCs w:val="22"/>
        </w:rPr>
        <w:t xml:space="preserve">Para explorar más sobre el tema, puedes consultar el libro de texto de Desafíos Matemáticos de 6º, se explica el tema a partir de la página </w:t>
      </w:r>
      <w:r w:rsidR="00170472" w:rsidRPr="005B35E5">
        <w:rPr>
          <w:rFonts w:ascii="Montserrat" w:hAnsi="Montserrat"/>
          <w:position w:val="-1"/>
          <w:sz w:val="22"/>
          <w:szCs w:val="22"/>
        </w:rPr>
        <w:t>41</w:t>
      </w:r>
      <w:r w:rsidR="17CDEF3E" w:rsidRPr="005B35E5">
        <w:rPr>
          <w:rFonts w:ascii="Montserrat" w:hAnsi="Montserrat"/>
          <w:position w:val="-1"/>
          <w:sz w:val="22"/>
          <w:szCs w:val="22"/>
        </w:rPr>
        <w:t>.</w:t>
      </w:r>
    </w:p>
    <w:p w14:paraId="613B7213" w14:textId="223ADB34" w:rsidR="00D81944" w:rsidRPr="005B35E5" w:rsidRDefault="00054991" w:rsidP="00755A8C">
      <w:pPr>
        <w:jc w:val="center"/>
        <w:rPr>
          <w:rFonts w:ascii="Montserrat" w:hAnsi="Montserrat"/>
          <w:sz w:val="22"/>
          <w:szCs w:val="22"/>
        </w:rPr>
      </w:pPr>
      <w:hyperlink r:id="rId8" w:anchor="page/41" w:history="1">
        <w:r w:rsidR="00BE67BD" w:rsidRPr="005B35E5">
          <w:rPr>
            <w:rStyle w:val="Hipervnculo"/>
            <w:rFonts w:ascii="Montserrat" w:hAnsi="Montserrat"/>
            <w:sz w:val="22"/>
            <w:szCs w:val="22"/>
          </w:rPr>
          <w:t>https://libros.conaliteg.gob.mx/20/P6DMA.htm#page/41</w:t>
        </w:r>
      </w:hyperlink>
    </w:p>
    <w:p w14:paraId="332EA6EE" w14:textId="77777777" w:rsidR="00BE67BD" w:rsidRPr="005B35E5" w:rsidRDefault="00BE67BD" w:rsidP="00755A8C">
      <w:pPr>
        <w:jc w:val="both"/>
        <w:rPr>
          <w:rFonts w:ascii="Montserrat" w:hAnsi="Montserrat"/>
          <w:sz w:val="22"/>
          <w:szCs w:val="22"/>
        </w:rPr>
      </w:pPr>
    </w:p>
    <w:p w14:paraId="05EBBABE" w14:textId="4EB23ABB" w:rsidR="007541F2" w:rsidRPr="005B35E5" w:rsidRDefault="007541F2" w:rsidP="00755A8C">
      <w:pPr>
        <w:jc w:val="both"/>
        <w:rPr>
          <w:rFonts w:ascii="Montserrat" w:eastAsiaTheme="minorHAnsi" w:hAnsi="Montserrat" w:cstheme="minorBidi"/>
          <w:b/>
          <w:sz w:val="28"/>
          <w:szCs w:val="28"/>
        </w:rPr>
      </w:pPr>
      <w:r w:rsidRPr="005B35E5">
        <w:rPr>
          <w:rFonts w:ascii="Montserrat" w:eastAsiaTheme="minorHAnsi" w:hAnsi="Montserrat" w:cstheme="minorBidi"/>
          <w:b/>
          <w:sz w:val="28"/>
          <w:szCs w:val="28"/>
        </w:rPr>
        <w:t>¿Qué hacemos?</w:t>
      </w:r>
    </w:p>
    <w:p w14:paraId="268407CE" w14:textId="77777777" w:rsidR="000B3EF0" w:rsidRPr="005B35E5" w:rsidRDefault="000B3EF0" w:rsidP="00755A8C">
      <w:pPr>
        <w:jc w:val="both"/>
        <w:rPr>
          <w:rFonts w:ascii="Montserrat" w:eastAsiaTheme="minorHAnsi" w:hAnsi="Montserrat" w:cstheme="minorBidi"/>
          <w:bCs/>
          <w:sz w:val="22"/>
          <w:szCs w:val="22"/>
        </w:rPr>
      </w:pPr>
    </w:p>
    <w:p w14:paraId="28E62CE3" w14:textId="62842B30" w:rsidR="000B3EF0" w:rsidRPr="005B35E5" w:rsidRDefault="000B3EF0" w:rsidP="00755A8C">
      <w:pPr>
        <w:jc w:val="both"/>
        <w:rPr>
          <w:rFonts w:ascii="Montserrat" w:hAnsi="Montserrat"/>
          <w:bCs/>
          <w:sz w:val="22"/>
          <w:szCs w:val="22"/>
        </w:rPr>
      </w:pPr>
      <w:r w:rsidRPr="005B35E5">
        <w:rPr>
          <w:rFonts w:ascii="Montserrat" w:hAnsi="Montserrat"/>
          <w:bCs/>
          <w:sz w:val="22"/>
          <w:szCs w:val="22"/>
        </w:rPr>
        <w:t>Calcularás porcentajes mediante distintos procedimientos para resolver problemas de descuentos y ganancias, considerando el uso de gráficas circulares.</w:t>
      </w:r>
    </w:p>
    <w:p w14:paraId="614100F4" w14:textId="77777777" w:rsidR="00A7744F" w:rsidRPr="005B35E5" w:rsidRDefault="00A7744F" w:rsidP="00755A8C">
      <w:pPr>
        <w:jc w:val="both"/>
        <w:rPr>
          <w:rFonts w:ascii="Montserrat" w:hAnsi="Montserrat"/>
          <w:bCs/>
          <w:sz w:val="22"/>
          <w:szCs w:val="22"/>
        </w:rPr>
      </w:pPr>
    </w:p>
    <w:p w14:paraId="57E5568B" w14:textId="4702A62B" w:rsidR="00957DEA" w:rsidRPr="005B35E5" w:rsidRDefault="00957DEA" w:rsidP="00755A8C">
      <w:pPr>
        <w:jc w:val="both"/>
        <w:rPr>
          <w:rFonts w:ascii="Montserrat" w:hAnsi="Montserrat" w:cs="Arial"/>
          <w:sz w:val="22"/>
          <w:szCs w:val="22"/>
        </w:rPr>
      </w:pPr>
      <w:r w:rsidRPr="005B35E5">
        <w:rPr>
          <w:rFonts w:ascii="Montserrat" w:hAnsi="Montserrat" w:cs="Arial"/>
          <w:sz w:val="22"/>
          <w:szCs w:val="22"/>
        </w:rPr>
        <w:t>Recuerda que el tanto por ciento es la cantidad que representa una parte de un total que ha sido dividido en cien unidades. En los problemas que mencionas, el total de ingresos de una tienda en un periodo se consideraba el 100% sobre el que se calculaban los porcentajes de los ingresos generados por la venta de los diferentes productos.</w:t>
      </w:r>
    </w:p>
    <w:p w14:paraId="2C8A7CE0" w14:textId="3F569510" w:rsidR="00957DEA" w:rsidRPr="005B35E5" w:rsidRDefault="00957DEA" w:rsidP="00755A8C">
      <w:pPr>
        <w:jc w:val="both"/>
        <w:rPr>
          <w:rFonts w:ascii="Montserrat" w:hAnsi="Montserrat"/>
          <w:bCs/>
          <w:sz w:val="22"/>
          <w:szCs w:val="22"/>
        </w:rPr>
      </w:pPr>
    </w:p>
    <w:p w14:paraId="1DE7E91A" w14:textId="535665B6" w:rsidR="00A7744F" w:rsidRPr="005B35E5" w:rsidRDefault="00A7744F"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Hoy trabajarás en lo siguiente: El desafío número 21</w:t>
      </w:r>
      <w:r w:rsidR="005B35E5"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“¿Cuántas y cuáles?”</w:t>
      </w:r>
      <w:r w:rsidR="77D5DD12"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está en las páginas 39 y 40 y el desafío 22, “¡Mmm… postres!”, está en las páginas 41 y 42 de tu libro de texto.</w:t>
      </w:r>
    </w:p>
    <w:p w14:paraId="65D518C4" w14:textId="4AE9C21C" w:rsidR="00A7744F" w:rsidRPr="005B35E5" w:rsidRDefault="00A7744F" w:rsidP="00755A8C">
      <w:pPr>
        <w:jc w:val="both"/>
        <w:rPr>
          <w:rFonts w:ascii="Montserrat" w:hAnsi="Montserrat"/>
          <w:bCs/>
          <w:sz w:val="22"/>
          <w:szCs w:val="22"/>
          <w:highlight w:val="green"/>
        </w:rPr>
      </w:pPr>
    </w:p>
    <w:p w14:paraId="1A824182"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ambos casos, la información nos la proporcionaban mediante gráficas.</w:t>
      </w:r>
    </w:p>
    <w:p w14:paraId="1217D4B2" w14:textId="77777777" w:rsidR="00F852F3" w:rsidRPr="005B35E5" w:rsidRDefault="00F852F3" w:rsidP="00755A8C">
      <w:pPr>
        <w:jc w:val="both"/>
        <w:rPr>
          <w:rFonts w:ascii="Montserrat" w:hAnsi="Montserrat" w:cs="Arial"/>
          <w:color w:val="000000" w:themeColor="text1"/>
          <w:sz w:val="22"/>
          <w:szCs w:val="22"/>
        </w:rPr>
      </w:pPr>
    </w:p>
    <w:p w14:paraId="4C350415" w14:textId="6C3BB75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¿Recuerdas que diferencia había entre ambas? </w:t>
      </w:r>
    </w:p>
    <w:p w14:paraId="04C87D79" w14:textId="67881277" w:rsidR="00F852F3" w:rsidRPr="005B35E5" w:rsidRDefault="00F852F3" w:rsidP="00755A8C">
      <w:pPr>
        <w:jc w:val="both"/>
        <w:rPr>
          <w:rFonts w:ascii="Montserrat" w:hAnsi="Montserrat"/>
          <w:bCs/>
          <w:sz w:val="22"/>
          <w:szCs w:val="22"/>
          <w:highlight w:val="green"/>
        </w:rPr>
      </w:pPr>
    </w:p>
    <w:p w14:paraId="424DE4EA" w14:textId="26D9CED2"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la gráfica de las paletas podíamos saber cuál sabor generaba mayor ingreso con sólo observar las gráficas. Observa la de la página 39 nuevamente en casa. ¿Cómo obteníamos primeramente la cantidad de paletas que se vendieron?</w:t>
      </w:r>
    </w:p>
    <w:p w14:paraId="6A393D7D" w14:textId="30F8D195" w:rsidR="00F852F3" w:rsidRPr="005B35E5" w:rsidRDefault="00F852F3" w:rsidP="00755A8C">
      <w:pPr>
        <w:jc w:val="both"/>
        <w:rPr>
          <w:rFonts w:ascii="Montserrat" w:hAnsi="Montserrat"/>
          <w:bCs/>
          <w:sz w:val="22"/>
          <w:szCs w:val="22"/>
          <w:highlight w:val="green"/>
        </w:rPr>
      </w:pPr>
    </w:p>
    <w:p w14:paraId="05E80645"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Debíamos dividir el total vendido entre el costo de las paletas. Los $1500.00 entre los $5.</w:t>
      </w:r>
    </w:p>
    <w:p w14:paraId="31452716" w14:textId="77777777" w:rsidR="00F852F3" w:rsidRPr="005B35E5" w:rsidRDefault="00F852F3" w:rsidP="00755A8C">
      <w:pPr>
        <w:jc w:val="both"/>
        <w:rPr>
          <w:rFonts w:ascii="Montserrat" w:hAnsi="Montserrat" w:cs="Arial"/>
          <w:color w:val="000000" w:themeColor="text1"/>
          <w:sz w:val="22"/>
          <w:szCs w:val="22"/>
        </w:rPr>
      </w:pPr>
    </w:p>
    <w:p w14:paraId="44F93C4D" w14:textId="429B3123"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1500/5 = 300</w:t>
      </w:r>
    </w:p>
    <w:p w14:paraId="288B307D" w14:textId="77777777" w:rsidR="00F852F3" w:rsidRPr="005B35E5" w:rsidRDefault="00F852F3" w:rsidP="00755A8C">
      <w:pPr>
        <w:jc w:val="both"/>
        <w:rPr>
          <w:rFonts w:ascii="Montserrat" w:hAnsi="Montserrat" w:cs="Arial"/>
          <w:color w:val="000000" w:themeColor="text1"/>
          <w:sz w:val="22"/>
          <w:szCs w:val="22"/>
        </w:rPr>
      </w:pPr>
    </w:p>
    <w:p w14:paraId="0C7F5EF4" w14:textId="45EFF1D9" w:rsidR="00F852F3" w:rsidRPr="005B35E5" w:rsidRDefault="00F852F3"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Y en la pregunta del inciso “d”</w:t>
      </w:r>
      <w:r w:rsidR="53843FCD"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en esa misma página, nos preguntaron cuántas paletas de cada sabor se vendieron. ¿Recuerda</w:t>
      </w:r>
      <w:r w:rsidR="00E92EC0" w:rsidRPr="40B7C0CD">
        <w:rPr>
          <w:rFonts w:ascii="Montserrat" w:hAnsi="Montserrat" w:cs="Arial"/>
          <w:color w:val="000000" w:themeColor="text1"/>
          <w:sz w:val="22"/>
          <w:szCs w:val="22"/>
        </w:rPr>
        <w:t>s</w:t>
      </w:r>
      <w:r w:rsidRPr="40B7C0CD">
        <w:rPr>
          <w:rFonts w:ascii="Montserrat" w:hAnsi="Montserrat" w:cs="Arial"/>
          <w:color w:val="000000" w:themeColor="text1"/>
          <w:sz w:val="22"/>
          <w:szCs w:val="22"/>
        </w:rPr>
        <w:t xml:space="preserve"> cómo obtuvimos esos datos? Ve</w:t>
      </w:r>
      <w:r w:rsidR="00E92EC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las operaciones que realiz</w:t>
      </w:r>
      <w:r w:rsidR="00E92EC0" w:rsidRPr="40B7C0CD">
        <w:rPr>
          <w:rFonts w:ascii="Montserrat" w:hAnsi="Montserrat" w:cs="Arial"/>
          <w:color w:val="000000" w:themeColor="text1"/>
          <w:sz w:val="22"/>
          <w:szCs w:val="22"/>
        </w:rPr>
        <w:t>aste</w:t>
      </w:r>
      <w:r w:rsidRPr="40B7C0CD">
        <w:rPr>
          <w:rFonts w:ascii="Montserrat" w:hAnsi="Montserrat" w:cs="Arial"/>
          <w:color w:val="000000" w:themeColor="text1"/>
          <w:sz w:val="22"/>
          <w:szCs w:val="22"/>
        </w:rPr>
        <w:t xml:space="preserve"> ese día.</w:t>
      </w:r>
    </w:p>
    <w:p w14:paraId="634EBFCC" w14:textId="5F20E93F" w:rsidR="00E92EC0" w:rsidRPr="005B35E5" w:rsidRDefault="00E92EC0" w:rsidP="00755A8C">
      <w:pPr>
        <w:jc w:val="both"/>
        <w:rPr>
          <w:rFonts w:ascii="Montserrat" w:hAnsi="Montserrat"/>
          <w:bCs/>
          <w:sz w:val="22"/>
          <w:szCs w:val="22"/>
          <w:highlight w:val="green"/>
        </w:rPr>
      </w:pPr>
    </w:p>
    <w:p w14:paraId="1838A04B" w14:textId="40357103"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Ya que habías obtenido el dato de las 300 paletas, sabías que ese era el 100% e hiciste la equivalencia del 50%, que corresponde a la mitad de las 100 partes en que dividiste el total y, por lo tanto, también a la mitad de las paletas, o sea 150; después, obtuviste el 25%, que es la mitad del 50% y la cuarta parte de las 100 partes en que dividiste el total, y que en paletas fueron 75, y así sucesivamente.</w:t>
      </w:r>
    </w:p>
    <w:p w14:paraId="4F6A1584" w14:textId="77777777" w:rsidR="00E92EC0" w:rsidRPr="005B35E5" w:rsidRDefault="00E92EC0" w:rsidP="00755A8C">
      <w:pPr>
        <w:jc w:val="both"/>
        <w:rPr>
          <w:rFonts w:ascii="Montserrat" w:hAnsi="Montserrat" w:cs="Arial"/>
          <w:color w:val="000000" w:themeColor="text1"/>
          <w:sz w:val="22"/>
          <w:szCs w:val="22"/>
        </w:rPr>
      </w:pPr>
    </w:p>
    <w:p w14:paraId="33C8529A" w14:textId="6D4384C1"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Ahora, quedémonos con ese dato que correspondía a las paletas de limón, como podemos ver en la gráfica. En el libro ya no nos preguntaron cuánto dinero generaron esas 75 paletas. ¿Cómo podrías obtener ese dato?</w:t>
      </w:r>
    </w:p>
    <w:p w14:paraId="0CA1048F" w14:textId="5A8A7727" w:rsidR="00E92EC0" w:rsidRDefault="00E92EC0" w:rsidP="00755A8C">
      <w:pPr>
        <w:jc w:val="both"/>
        <w:rPr>
          <w:rFonts w:ascii="Montserrat" w:hAnsi="Montserrat"/>
          <w:bCs/>
          <w:sz w:val="22"/>
          <w:szCs w:val="22"/>
          <w:highlight w:val="green"/>
        </w:rPr>
      </w:pPr>
    </w:p>
    <w:p w14:paraId="0FF3DBB3" w14:textId="77777777" w:rsidR="005B35E5" w:rsidRPr="005B35E5" w:rsidRDefault="005B35E5" w:rsidP="005B35E5">
      <w:pPr>
        <w:jc w:val="both"/>
        <w:rPr>
          <w:rFonts w:ascii="Montserrat" w:hAnsi="Montserrat"/>
          <w:bCs/>
          <w:sz w:val="22"/>
          <w:szCs w:val="22"/>
        </w:rPr>
      </w:pPr>
      <w:r w:rsidRPr="005B35E5">
        <w:rPr>
          <w:rFonts w:ascii="Montserrat" w:hAnsi="Montserrat"/>
          <w:bCs/>
          <w:sz w:val="22"/>
          <w:szCs w:val="22"/>
        </w:rPr>
        <w:t>¡Ah! Pues multiplicando el costo de las paletas, que en este caso todas cuestan $5, por la cantidad de paletas de limón que sabemos que son 75.</w:t>
      </w:r>
    </w:p>
    <w:p w14:paraId="19400FA9" w14:textId="77777777" w:rsidR="005B35E5" w:rsidRPr="005B35E5" w:rsidRDefault="005B35E5" w:rsidP="005B35E5">
      <w:pPr>
        <w:jc w:val="both"/>
        <w:rPr>
          <w:rFonts w:ascii="Montserrat" w:hAnsi="Montserrat"/>
          <w:bCs/>
          <w:sz w:val="22"/>
          <w:szCs w:val="22"/>
        </w:rPr>
      </w:pPr>
    </w:p>
    <w:p w14:paraId="0D0A037D" w14:textId="0AF33FE6" w:rsidR="005B35E5" w:rsidRDefault="005B35E5" w:rsidP="40B7C0CD">
      <w:pPr>
        <w:jc w:val="both"/>
        <w:rPr>
          <w:rFonts w:ascii="Montserrat" w:hAnsi="Montserrat"/>
          <w:sz w:val="22"/>
          <w:szCs w:val="22"/>
        </w:rPr>
      </w:pPr>
      <w:r w:rsidRPr="40B7C0CD">
        <w:rPr>
          <w:rFonts w:ascii="Montserrat" w:hAnsi="Montserrat"/>
          <w:sz w:val="22"/>
          <w:szCs w:val="22"/>
        </w:rPr>
        <w:t>Hacer la multiplicación 75 x 5 = 375</w:t>
      </w:r>
    </w:p>
    <w:p w14:paraId="7F9C34A4" w14:textId="77777777" w:rsidR="005B35E5" w:rsidRPr="005B35E5" w:rsidRDefault="005B35E5" w:rsidP="00755A8C">
      <w:pPr>
        <w:jc w:val="both"/>
        <w:rPr>
          <w:rFonts w:ascii="Montserrat" w:hAnsi="Montserrat"/>
          <w:bCs/>
          <w:sz w:val="22"/>
          <w:szCs w:val="22"/>
          <w:highlight w:val="green"/>
        </w:rPr>
      </w:pPr>
    </w:p>
    <w:p w14:paraId="424F7178" w14:textId="3078DD25" w:rsidR="00E04978" w:rsidRPr="005B35E5"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Resuelve las operaciones necesarias para obtener el resto del dinero que generó cada uno de los sabores. En el caso de las paletas de hielo como las paletas de todos los sabores tenían el mismo precio; entonces, el porcentaje de venta nos daba una idea tanto de la cantidad de paletas vendidas como del ingreso obtenido por su venta, pero en la siguiente gráfica de los postres recuerda la tabla que mostraba sólo algunos precios.</w:t>
      </w:r>
    </w:p>
    <w:p w14:paraId="7CC0E5BA" w14:textId="77777777" w:rsidR="00E04978" w:rsidRPr="005B35E5" w:rsidRDefault="00E04978" w:rsidP="00755A8C">
      <w:pPr>
        <w:jc w:val="both"/>
        <w:rPr>
          <w:rFonts w:ascii="Montserrat" w:hAnsi="Montserrat" w:cs="Arial"/>
          <w:color w:val="000000" w:themeColor="text1"/>
          <w:sz w:val="22"/>
          <w:szCs w:val="22"/>
        </w:rPr>
      </w:pPr>
    </w:p>
    <w:p w14:paraId="5D78E86E" w14:textId="338CCC51" w:rsidR="00E04978"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lastRenderedPageBreak/>
        <w:t>Obser</w:t>
      </w:r>
      <w:r w:rsidR="003F3A5E" w:rsidRPr="005B35E5">
        <w:rPr>
          <w:rFonts w:ascii="Montserrat" w:hAnsi="Montserrat" w:cs="Arial"/>
          <w:color w:val="000000" w:themeColor="text1"/>
          <w:sz w:val="22"/>
          <w:szCs w:val="22"/>
        </w:rPr>
        <w:t>v</w:t>
      </w:r>
      <w:r w:rsidRPr="005B35E5">
        <w:rPr>
          <w:rFonts w:ascii="Montserrat" w:hAnsi="Montserrat" w:cs="Arial"/>
          <w:color w:val="000000" w:themeColor="text1"/>
          <w:sz w:val="22"/>
          <w:szCs w:val="22"/>
        </w:rPr>
        <w:t xml:space="preserve">a que en el caso de las paletas como en el de los pasteles, la gráfica se refiere al ingreso obtenido por su venta, porque el total, nuestro 100%, era el monto de las ganancias obtenidas. </w:t>
      </w:r>
    </w:p>
    <w:p w14:paraId="3B871059" w14:textId="77777777" w:rsidR="00E77A5F" w:rsidRPr="005B35E5" w:rsidRDefault="00E77A5F" w:rsidP="00755A8C">
      <w:pPr>
        <w:jc w:val="both"/>
        <w:rPr>
          <w:rFonts w:ascii="Montserrat" w:hAnsi="Montserrat" w:cs="Arial"/>
          <w:color w:val="000000" w:themeColor="text1"/>
          <w:sz w:val="22"/>
          <w:szCs w:val="22"/>
        </w:rPr>
      </w:pPr>
    </w:p>
    <w:p w14:paraId="6F7B02FE" w14:textId="6A7FD57A"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En el caso de los pasteles, teníamos un cuadro con tres precios y tres cantidades vendidas y donde teníamos precio no teníamos cantidad vendida y viceversa. </w:t>
      </w:r>
    </w:p>
    <w:p w14:paraId="5D2EB9C4" w14:textId="0A6F60E1" w:rsidR="00941105" w:rsidRPr="005B35E5" w:rsidRDefault="00941105" w:rsidP="00755A8C">
      <w:pPr>
        <w:jc w:val="both"/>
        <w:rPr>
          <w:rFonts w:ascii="Montserrat" w:hAnsi="Montserrat" w:cs="Arial"/>
          <w:color w:val="000000" w:themeColor="text1"/>
          <w:sz w:val="22"/>
          <w:szCs w:val="22"/>
        </w:rPr>
      </w:pPr>
    </w:p>
    <w:p w14:paraId="649978D4" w14:textId="4B7C7EA4"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Recuerdas, ¿</w:t>
      </w:r>
      <w:r w:rsidR="00E77A5F" w:rsidRPr="40B7C0CD">
        <w:rPr>
          <w:rFonts w:ascii="Montserrat" w:hAnsi="Montserrat" w:cs="Arial"/>
          <w:color w:val="000000" w:themeColor="text1"/>
          <w:sz w:val="22"/>
          <w:szCs w:val="22"/>
        </w:rPr>
        <w:t>D</w:t>
      </w:r>
      <w:r w:rsidRPr="40B7C0CD">
        <w:rPr>
          <w:rFonts w:ascii="Montserrat" w:hAnsi="Montserrat" w:cs="Arial"/>
          <w:color w:val="000000" w:themeColor="text1"/>
          <w:sz w:val="22"/>
          <w:szCs w:val="22"/>
        </w:rPr>
        <w:t xml:space="preserve">e qué manera obtuvimos los datos faltantes? </w:t>
      </w:r>
      <w:r w:rsidR="350FE63F" w:rsidRPr="40B7C0CD">
        <w:rPr>
          <w:rFonts w:ascii="Montserrat" w:hAnsi="Montserrat" w:cs="Arial"/>
          <w:color w:val="000000" w:themeColor="text1"/>
          <w:sz w:val="22"/>
          <w:szCs w:val="22"/>
        </w:rPr>
        <w:t>r</w:t>
      </w:r>
      <w:r w:rsidRPr="40B7C0CD">
        <w:rPr>
          <w:rFonts w:ascii="Montserrat" w:hAnsi="Montserrat" w:cs="Arial"/>
          <w:color w:val="000000" w:themeColor="text1"/>
          <w:sz w:val="22"/>
          <w:szCs w:val="22"/>
        </w:rPr>
        <w:t>evisa la página 41 de tu libro de texto.</w:t>
      </w:r>
    </w:p>
    <w:p w14:paraId="15E809C9" w14:textId="01CC1D45" w:rsidR="00941105" w:rsidRPr="005B35E5" w:rsidRDefault="00941105" w:rsidP="00755A8C">
      <w:pPr>
        <w:jc w:val="both"/>
        <w:rPr>
          <w:rFonts w:ascii="Montserrat" w:hAnsi="Montserrat" w:cs="Arial"/>
          <w:color w:val="000000" w:themeColor="text1"/>
          <w:sz w:val="22"/>
          <w:szCs w:val="22"/>
        </w:rPr>
      </w:pPr>
    </w:p>
    <w:p w14:paraId="1A5A9C2D" w14:textId="0E957DCB"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¿Recuerdas que con el pastel de elote se obtuvo un ingreso del 20% respecto del total de ingresos, que fue de $7200.00?</w:t>
      </w:r>
    </w:p>
    <w:p w14:paraId="0E8B8ADB" w14:textId="77777777" w:rsidR="00941105" w:rsidRPr="005B35E5" w:rsidRDefault="00941105" w:rsidP="00755A8C">
      <w:pPr>
        <w:jc w:val="both"/>
        <w:rPr>
          <w:rFonts w:ascii="Montserrat" w:hAnsi="Montserrat" w:cs="Arial"/>
          <w:color w:val="000000" w:themeColor="text1"/>
          <w:sz w:val="22"/>
          <w:szCs w:val="22"/>
        </w:rPr>
      </w:pPr>
    </w:p>
    <w:p w14:paraId="41A0C853" w14:textId="28AAA011"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Sacamos primero el 10% de $7200.00</w:t>
      </w:r>
      <w:r w:rsidR="23F26BEB"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que eran $720.00</w:t>
      </w:r>
      <w:r w:rsidR="61628D1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 xml:space="preserve">y el doble de eso nos da el 20% </w:t>
      </w:r>
      <w:r w:rsidR="4BBF8FA5" w:rsidRPr="40B7C0CD">
        <w:rPr>
          <w:rFonts w:ascii="Montserrat" w:hAnsi="Montserrat" w:cs="Arial"/>
          <w:color w:val="000000" w:themeColor="text1"/>
          <w:sz w:val="22"/>
          <w:szCs w:val="22"/>
        </w:rPr>
        <w:t>es decir</w:t>
      </w:r>
      <w:r w:rsidRPr="40B7C0CD">
        <w:rPr>
          <w:rFonts w:ascii="Montserrat" w:hAnsi="Montserrat" w:cs="Arial"/>
          <w:color w:val="000000" w:themeColor="text1"/>
          <w:sz w:val="22"/>
          <w:szCs w:val="22"/>
        </w:rPr>
        <w:t xml:space="preserve"> $1440.00</w:t>
      </w:r>
    </w:p>
    <w:p w14:paraId="5031FEBA" w14:textId="77777777" w:rsidR="00941105" w:rsidRPr="005B35E5" w:rsidRDefault="00941105" w:rsidP="00755A8C">
      <w:pPr>
        <w:jc w:val="both"/>
        <w:rPr>
          <w:rFonts w:ascii="Montserrat" w:hAnsi="Montserrat" w:cs="Arial"/>
          <w:color w:val="000000" w:themeColor="text1"/>
          <w:sz w:val="22"/>
          <w:szCs w:val="22"/>
        </w:rPr>
      </w:pPr>
    </w:p>
    <w:p w14:paraId="290618F6" w14:textId="37ABD8A5" w:rsidR="00941105" w:rsidRDefault="007803B0"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e obtuvo un ingreso de $1440.00 por la venta de pasteles de elote. Y si sabe</w:t>
      </w: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 xml:space="preserve"> que cada pieza cuesta $72.00</w:t>
      </w:r>
      <w:r w:rsidR="6B150133" w:rsidRPr="40B7C0CD">
        <w:rPr>
          <w:rFonts w:ascii="Montserrat" w:hAnsi="Montserrat" w:cs="Arial"/>
          <w:color w:val="000000" w:themeColor="text1"/>
          <w:sz w:val="22"/>
          <w:szCs w:val="22"/>
        </w:rPr>
        <w:t xml:space="preserve"> </w:t>
      </w:r>
      <w:r w:rsidR="00941105" w:rsidRPr="40B7C0CD">
        <w:rPr>
          <w:rFonts w:ascii="Montserrat" w:hAnsi="Montserrat" w:cs="Arial"/>
          <w:color w:val="000000" w:themeColor="text1"/>
          <w:sz w:val="22"/>
          <w:szCs w:val="22"/>
        </w:rPr>
        <w:t>entonces, ¿</w:t>
      </w:r>
      <w:r w:rsidR="16441BFD" w:rsidRPr="40B7C0CD">
        <w:rPr>
          <w:rFonts w:ascii="Montserrat" w:hAnsi="Montserrat" w:cs="Arial"/>
          <w:color w:val="000000" w:themeColor="text1"/>
          <w:sz w:val="22"/>
          <w:szCs w:val="22"/>
        </w:rPr>
        <w:t>C</w:t>
      </w:r>
      <w:r w:rsidR="00941105" w:rsidRPr="40B7C0CD">
        <w:rPr>
          <w:rFonts w:ascii="Montserrat" w:hAnsi="Montserrat" w:cs="Arial"/>
          <w:color w:val="000000" w:themeColor="text1"/>
          <w:sz w:val="22"/>
          <w:szCs w:val="22"/>
        </w:rPr>
        <w:t>uántas piezas se vendieron?</w:t>
      </w:r>
    </w:p>
    <w:p w14:paraId="5547C393" w14:textId="3D26C056" w:rsidR="00E77A5F" w:rsidRDefault="00E77A5F" w:rsidP="00755A8C">
      <w:pPr>
        <w:jc w:val="both"/>
        <w:rPr>
          <w:rFonts w:ascii="Montserrat" w:hAnsi="Montserrat" w:cs="Arial"/>
          <w:color w:val="000000" w:themeColor="text1"/>
          <w:sz w:val="22"/>
          <w:szCs w:val="22"/>
        </w:rPr>
      </w:pPr>
    </w:p>
    <w:p w14:paraId="6743A554" w14:textId="0174086D" w:rsidR="00E77A5F" w:rsidRDefault="00E77A5F" w:rsidP="00E77A5F">
      <w:pPr>
        <w:jc w:val="both"/>
        <w:rPr>
          <w:rFonts w:ascii="Montserrat" w:hAnsi="Montserrat" w:cs="Arial"/>
          <w:color w:val="000000" w:themeColor="text1"/>
          <w:sz w:val="22"/>
          <w:szCs w:val="22"/>
        </w:rPr>
      </w:pPr>
      <w:r w:rsidRPr="478A1F61">
        <w:rPr>
          <w:rFonts w:ascii="Montserrat" w:hAnsi="Montserrat" w:cs="Arial"/>
          <w:color w:val="000000" w:themeColor="text1"/>
          <w:sz w:val="22"/>
          <w:szCs w:val="22"/>
        </w:rPr>
        <w:t>Dividimos los 1440 entre 72</w:t>
      </w:r>
      <w:r w:rsidR="5A728629" w:rsidRPr="478A1F61">
        <w:rPr>
          <w:rFonts w:ascii="Montserrat" w:hAnsi="Montserrat" w:cs="Arial"/>
          <w:color w:val="000000" w:themeColor="text1"/>
          <w:sz w:val="22"/>
          <w:szCs w:val="22"/>
        </w:rPr>
        <w:t>.</w:t>
      </w:r>
    </w:p>
    <w:p w14:paraId="460C10CD" w14:textId="57ED5FEA" w:rsidR="00E77A5F" w:rsidRDefault="00E77A5F" w:rsidP="00E77A5F">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907"/>
      </w:tblGrid>
      <w:tr w:rsidR="00E77A5F" w:rsidRPr="00E77A5F" w14:paraId="600B53B2" w14:textId="77777777" w:rsidTr="00DB577A">
        <w:trPr>
          <w:jc w:val="center"/>
        </w:trPr>
        <w:tc>
          <w:tcPr>
            <w:tcW w:w="794" w:type="dxa"/>
          </w:tcPr>
          <w:p w14:paraId="34AA915D" w14:textId="77777777" w:rsidR="00E77A5F" w:rsidRPr="00E77A5F" w:rsidRDefault="00E77A5F" w:rsidP="00DB577A">
            <w:pPr>
              <w:jc w:val="both"/>
              <w:rPr>
                <w:rFonts w:ascii="Montserrat" w:hAnsi="Montserrat" w:cs="Arial"/>
                <w:color w:val="000000" w:themeColor="text1"/>
                <w:sz w:val="22"/>
                <w:szCs w:val="22"/>
              </w:rPr>
            </w:pPr>
            <w:bookmarkStart w:id="1" w:name="_Hlk60004963"/>
          </w:p>
        </w:tc>
        <w:tc>
          <w:tcPr>
            <w:tcW w:w="907" w:type="dxa"/>
            <w:tcBorders>
              <w:bottom w:val="single" w:sz="4" w:space="0" w:color="auto"/>
            </w:tcBorders>
          </w:tcPr>
          <w:p w14:paraId="0E975E5A"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20</w:t>
            </w:r>
          </w:p>
        </w:tc>
      </w:tr>
      <w:tr w:rsidR="00E77A5F" w:rsidRPr="00E77A5F" w14:paraId="3B25F3C5" w14:textId="77777777" w:rsidTr="00DB577A">
        <w:trPr>
          <w:jc w:val="center"/>
        </w:trPr>
        <w:tc>
          <w:tcPr>
            <w:tcW w:w="794" w:type="dxa"/>
            <w:tcBorders>
              <w:right w:val="single" w:sz="4" w:space="0" w:color="auto"/>
            </w:tcBorders>
          </w:tcPr>
          <w:p w14:paraId="2D96CBED" w14:textId="77777777" w:rsidR="00E77A5F" w:rsidRPr="00E77A5F" w:rsidRDefault="00E77A5F" w:rsidP="00DB577A">
            <w:pPr>
              <w:jc w:val="right"/>
              <w:rPr>
                <w:rFonts w:ascii="Montserrat" w:hAnsi="Montserrat" w:cs="Arial"/>
                <w:color w:val="000000" w:themeColor="text1"/>
                <w:sz w:val="22"/>
                <w:szCs w:val="22"/>
              </w:rPr>
            </w:pPr>
            <w:r w:rsidRPr="00E77A5F">
              <w:rPr>
                <w:rFonts w:ascii="Montserrat" w:hAnsi="Montserrat" w:cs="Arial"/>
                <w:color w:val="000000" w:themeColor="text1"/>
                <w:sz w:val="22"/>
                <w:szCs w:val="22"/>
              </w:rPr>
              <w:t>72</w:t>
            </w:r>
          </w:p>
        </w:tc>
        <w:tc>
          <w:tcPr>
            <w:tcW w:w="907" w:type="dxa"/>
            <w:tcBorders>
              <w:top w:val="single" w:sz="4" w:space="0" w:color="auto"/>
              <w:left w:val="single" w:sz="4" w:space="0" w:color="auto"/>
            </w:tcBorders>
          </w:tcPr>
          <w:p w14:paraId="0D1A0B08" w14:textId="77777777" w:rsidR="00E77A5F" w:rsidRPr="00E77A5F" w:rsidRDefault="00E77A5F" w:rsidP="00DB577A">
            <w:pPr>
              <w:rPr>
                <w:rFonts w:ascii="Montserrat" w:hAnsi="Montserrat" w:cs="Arial"/>
                <w:color w:val="000000" w:themeColor="text1"/>
                <w:sz w:val="22"/>
                <w:szCs w:val="22"/>
              </w:rPr>
            </w:pPr>
            <w:r w:rsidRPr="00E77A5F">
              <w:rPr>
                <w:rFonts w:ascii="Montserrat" w:hAnsi="Montserrat" w:cs="Arial"/>
                <w:color w:val="000000" w:themeColor="text1"/>
                <w:sz w:val="22"/>
                <w:szCs w:val="22"/>
              </w:rPr>
              <w:t>1440</w:t>
            </w:r>
          </w:p>
        </w:tc>
      </w:tr>
      <w:tr w:rsidR="00E77A5F" w:rsidRPr="00E77A5F" w14:paraId="3A216D72" w14:textId="77777777" w:rsidTr="00DB577A">
        <w:trPr>
          <w:jc w:val="center"/>
        </w:trPr>
        <w:tc>
          <w:tcPr>
            <w:tcW w:w="794" w:type="dxa"/>
          </w:tcPr>
          <w:p w14:paraId="3A059972" w14:textId="77777777" w:rsidR="00E77A5F" w:rsidRPr="00E77A5F" w:rsidRDefault="00E77A5F" w:rsidP="00DB577A">
            <w:pPr>
              <w:jc w:val="both"/>
              <w:rPr>
                <w:rFonts w:ascii="Montserrat" w:hAnsi="Montserrat" w:cs="Arial"/>
                <w:color w:val="000000" w:themeColor="text1"/>
                <w:sz w:val="22"/>
                <w:szCs w:val="22"/>
              </w:rPr>
            </w:pPr>
          </w:p>
        </w:tc>
        <w:tc>
          <w:tcPr>
            <w:tcW w:w="907" w:type="dxa"/>
          </w:tcPr>
          <w:p w14:paraId="03DC6BD5"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00</w:t>
            </w:r>
          </w:p>
        </w:tc>
      </w:tr>
      <w:bookmarkEnd w:id="1"/>
    </w:tbl>
    <w:p w14:paraId="270715CC" w14:textId="5E86F6EF" w:rsidR="00941105" w:rsidRDefault="00941105" w:rsidP="00755A8C">
      <w:pPr>
        <w:jc w:val="both"/>
        <w:rPr>
          <w:rFonts w:ascii="Montserrat" w:hAnsi="Montserrat" w:cs="Arial"/>
          <w:color w:val="000000" w:themeColor="text1"/>
          <w:sz w:val="22"/>
          <w:szCs w:val="22"/>
        </w:rPr>
      </w:pPr>
    </w:p>
    <w:p w14:paraId="7ABC17CC" w14:textId="497071CE" w:rsidR="00E77A5F" w:rsidRDefault="00E77A5F" w:rsidP="00755A8C">
      <w:pPr>
        <w:jc w:val="both"/>
        <w:rPr>
          <w:rFonts w:ascii="Montserrat" w:hAnsi="Montserrat" w:cs="Arial"/>
          <w:color w:val="000000" w:themeColor="text1"/>
          <w:sz w:val="22"/>
          <w:szCs w:val="22"/>
        </w:rPr>
      </w:pPr>
      <w:r w:rsidRPr="00E77A5F">
        <w:rPr>
          <w:rFonts w:ascii="Montserrat" w:hAnsi="Montserrat" w:cs="Arial"/>
          <w:color w:val="000000" w:themeColor="text1"/>
          <w:sz w:val="22"/>
          <w:szCs w:val="22"/>
        </w:rPr>
        <w:t>En este caso, la división nos dice que se vendieron 20 piezas de pastel de elote, porque multiplicadas por 72 pesos, obtenemos los 1440 pesos de ingreso.</w:t>
      </w:r>
    </w:p>
    <w:p w14:paraId="52426A43" w14:textId="77777777" w:rsidR="00E77A5F" w:rsidRPr="005B35E5" w:rsidRDefault="00E77A5F" w:rsidP="00755A8C">
      <w:pPr>
        <w:jc w:val="both"/>
        <w:rPr>
          <w:rFonts w:ascii="Montserrat" w:hAnsi="Montserrat" w:cs="Arial"/>
          <w:color w:val="000000" w:themeColor="text1"/>
          <w:sz w:val="22"/>
          <w:szCs w:val="22"/>
        </w:rPr>
      </w:pPr>
    </w:p>
    <w:p w14:paraId="55DBF352" w14:textId="66D56692" w:rsidR="00941105" w:rsidRPr="005B35E5" w:rsidRDefault="007803B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w:t>
      </w:r>
      <w:r w:rsidR="00941105" w:rsidRPr="005B35E5">
        <w:rPr>
          <w:rFonts w:ascii="Montserrat" w:hAnsi="Montserrat" w:cs="Arial"/>
          <w:color w:val="000000" w:themeColor="text1"/>
          <w:sz w:val="22"/>
          <w:szCs w:val="22"/>
        </w:rPr>
        <w:t xml:space="preserve"> la división en </w:t>
      </w:r>
      <w:r w:rsidR="006059C3" w:rsidRPr="005B35E5">
        <w:rPr>
          <w:rFonts w:ascii="Montserrat" w:hAnsi="Montserrat" w:cs="Arial"/>
          <w:color w:val="000000" w:themeColor="text1"/>
          <w:sz w:val="22"/>
          <w:szCs w:val="22"/>
        </w:rPr>
        <w:t>tu cuaderno</w:t>
      </w:r>
      <w:r w:rsidRPr="005B35E5">
        <w:rPr>
          <w:rFonts w:ascii="Montserrat" w:hAnsi="Montserrat" w:cs="Arial"/>
          <w:color w:val="000000" w:themeColor="text1"/>
          <w:sz w:val="22"/>
          <w:szCs w:val="22"/>
        </w:rPr>
        <w:t>.</w:t>
      </w:r>
    </w:p>
    <w:p w14:paraId="7212842D" w14:textId="77777777" w:rsidR="00941105" w:rsidRPr="005B35E5" w:rsidRDefault="00941105" w:rsidP="00755A8C">
      <w:pPr>
        <w:jc w:val="both"/>
        <w:rPr>
          <w:rFonts w:ascii="Montserrat" w:hAnsi="Montserrat" w:cs="Arial"/>
          <w:color w:val="000000" w:themeColor="text1"/>
          <w:sz w:val="22"/>
          <w:szCs w:val="22"/>
        </w:rPr>
      </w:pPr>
    </w:p>
    <w:p w14:paraId="53B44700" w14:textId="0F399D79" w:rsidR="00885292" w:rsidRDefault="00885292"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Después de este repaso, observa la siguiente gráfica que muestra el porcentaje y el total de ingresos durante la última semana de una verdulería, llamada “Come saludable”, que vende vasos de frutas y verduras preparados con limón, sal y chile piquín, aparte de todas las frutas y verduras que se venden por piezas o por kilo.</w:t>
      </w:r>
      <w:r w:rsidR="65329CF1"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¿Qué datos arroja esta gráfica?</w:t>
      </w:r>
    </w:p>
    <w:p w14:paraId="64F66DFF" w14:textId="5CE6ABCC" w:rsidR="00B7494E" w:rsidRDefault="00B7494E" w:rsidP="00755A8C">
      <w:pPr>
        <w:jc w:val="both"/>
        <w:rPr>
          <w:rFonts w:ascii="Montserrat" w:hAnsi="Montserrat" w:cs="Arial"/>
          <w:color w:val="000000" w:themeColor="text1"/>
          <w:sz w:val="22"/>
          <w:szCs w:val="22"/>
        </w:rPr>
      </w:pPr>
    </w:p>
    <w:p w14:paraId="708ED5BC" w14:textId="77777777" w:rsidR="00B7494E" w:rsidRPr="009E3367" w:rsidRDefault="00B7494E" w:rsidP="00B7494E">
      <w:pPr>
        <w:jc w:val="both"/>
        <w:rPr>
          <w:rFonts w:ascii="Montserrat" w:hAnsi="Montserrat" w:cs="Arial"/>
          <w:color w:val="000000" w:themeColor="text1"/>
          <w:sz w:val="22"/>
          <w:szCs w:val="22"/>
        </w:rPr>
      </w:pPr>
      <w:r w:rsidRPr="009E3367">
        <w:rPr>
          <w:rStyle w:val="normaltextrun"/>
          <w:rFonts w:ascii="Montserrat" w:hAnsi="Montserrat" w:cs="Arial"/>
          <w:color w:val="000000"/>
          <w:sz w:val="22"/>
          <w:szCs w:val="22"/>
          <w:shd w:val="clear" w:color="auto" w:fill="FFFFFF"/>
          <w:lang w:val="es-ES"/>
        </w:rPr>
        <w:t>Verdulería “Come saludable”</w:t>
      </w:r>
    </w:p>
    <w:p w14:paraId="18599AFC" w14:textId="4E24A2F5" w:rsidR="00B7494E" w:rsidRDefault="00B7494E" w:rsidP="00755A8C">
      <w:pPr>
        <w:jc w:val="both"/>
        <w:rPr>
          <w:rFonts w:ascii="Montserrat" w:hAnsi="Montserrat" w:cs="Arial"/>
          <w:color w:val="000000" w:themeColor="text1"/>
          <w:sz w:val="22"/>
          <w:szCs w:val="22"/>
        </w:rPr>
      </w:pPr>
    </w:p>
    <w:p w14:paraId="6E8C63A6" w14:textId="7DFCB830" w:rsidR="00B7494E" w:rsidRDefault="00B7494E" w:rsidP="00B7494E">
      <w:pPr>
        <w:jc w:val="center"/>
        <w:rPr>
          <w:rFonts w:ascii="Montserrat" w:hAnsi="Montserrat" w:cs="Arial"/>
          <w:color w:val="000000" w:themeColor="text1"/>
          <w:sz w:val="22"/>
          <w:szCs w:val="22"/>
        </w:rPr>
      </w:pPr>
      <w:r>
        <w:lastRenderedPageBreak/>
        <w:drawing>
          <wp:inline distT="0" distB="0" distL="0" distR="0" wp14:anchorId="3DE2C138" wp14:editId="27BBF088">
            <wp:extent cx="4261485" cy="2377440"/>
            <wp:effectExtent l="0" t="0" r="571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9">
                      <a:extLst>
                        <a:ext uri="{28A0092B-C50C-407E-A947-70E740481C1C}">
                          <a14:useLocalDpi xmlns:a14="http://schemas.microsoft.com/office/drawing/2010/main" val="0"/>
                        </a:ext>
                      </a:extLst>
                    </a:blip>
                    <a:stretch>
                      <a:fillRect/>
                    </a:stretch>
                  </pic:blipFill>
                  <pic:spPr>
                    <a:xfrm>
                      <a:off x="0" y="0"/>
                      <a:ext cx="4261485" cy="2377440"/>
                    </a:xfrm>
                    <a:prstGeom prst="rect">
                      <a:avLst/>
                    </a:prstGeom>
                  </pic:spPr>
                </pic:pic>
              </a:graphicData>
            </a:graphic>
          </wp:inline>
        </w:drawing>
      </w:r>
    </w:p>
    <w:p w14:paraId="6333030B" w14:textId="03A22970" w:rsidR="00B7494E" w:rsidRDefault="00B7494E" w:rsidP="00755A8C">
      <w:pPr>
        <w:jc w:val="both"/>
        <w:rPr>
          <w:rFonts w:ascii="Montserrat" w:hAnsi="Montserrat" w:cs="Arial"/>
          <w:color w:val="000000" w:themeColor="text1"/>
          <w:sz w:val="22"/>
          <w:szCs w:val="22"/>
        </w:rPr>
      </w:pPr>
    </w:p>
    <w:p w14:paraId="7F1C6E92" w14:textId="10C01B12" w:rsidR="00B7494E" w:rsidRPr="005B35E5" w:rsidRDefault="00B7494E" w:rsidP="00B7494E">
      <w:pPr>
        <w:jc w:val="center"/>
        <w:rPr>
          <w:rFonts w:ascii="Montserrat" w:hAnsi="Montserrat" w:cs="Arial"/>
          <w:color w:val="000000" w:themeColor="text1"/>
          <w:sz w:val="22"/>
          <w:szCs w:val="22"/>
        </w:rPr>
      </w:pPr>
      <w:r>
        <w:rPr>
          <w:rFonts w:ascii="Montserrat" w:hAnsi="Montserrat" w:cs="Arial"/>
          <w:color w:val="000000" w:themeColor="text1"/>
          <w:sz w:val="22"/>
          <w:szCs w:val="22"/>
        </w:rPr>
        <w:drawing>
          <wp:inline distT="0" distB="0" distL="0" distR="0" wp14:anchorId="47D765DA" wp14:editId="7EFD222B">
            <wp:extent cx="2321626" cy="1540848"/>
            <wp:effectExtent l="0" t="0" r="254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2" t="7263" r="5588" b="11834"/>
                    <a:stretch/>
                  </pic:blipFill>
                  <pic:spPr bwMode="auto">
                    <a:xfrm>
                      <a:off x="0" y="0"/>
                      <a:ext cx="2336819" cy="1550931"/>
                    </a:xfrm>
                    <a:prstGeom prst="rect">
                      <a:avLst/>
                    </a:prstGeom>
                    <a:noFill/>
                    <a:ln>
                      <a:noFill/>
                    </a:ln>
                    <a:extLst>
                      <a:ext uri="{53640926-AAD7-44D8-BBD7-CCE9431645EC}">
                        <a14:shadowObscured xmlns:a14="http://schemas.microsoft.com/office/drawing/2010/main"/>
                      </a:ext>
                    </a:extLst>
                  </pic:spPr>
                </pic:pic>
              </a:graphicData>
            </a:graphic>
          </wp:inline>
        </w:drawing>
      </w:r>
    </w:p>
    <w:p w14:paraId="588FC7B1" w14:textId="2C17357E" w:rsidR="009A137E" w:rsidRPr="005B35E5" w:rsidRDefault="009A137E" w:rsidP="00755A8C">
      <w:pPr>
        <w:jc w:val="both"/>
        <w:rPr>
          <w:rFonts w:ascii="Montserrat" w:hAnsi="Montserrat" w:cs="Arial"/>
          <w:color w:val="000000" w:themeColor="text1"/>
          <w:sz w:val="22"/>
          <w:szCs w:val="22"/>
        </w:rPr>
      </w:pPr>
    </w:p>
    <w:p w14:paraId="4B47DF49" w14:textId="378630E6" w:rsidR="001379B7" w:rsidRPr="005B35E5" w:rsidRDefault="001379B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La gráfica muestra que se vendieron vasos con manzanas, pepinos, mangos, jícamas y mixtos y que el total de ingresos semanal fue de $8400</w:t>
      </w:r>
      <w:r w:rsidR="00645EA9">
        <w:rPr>
          <w:rFonts w:ascii="Montserrat" w:hAnsi="Montserrat" w:cs="Arial"/>
          <w:color w:val="000000" w:themeColor="text1"/>
          <w:sz w:val="22"/>
          <w:szCs w:val="22"/>
        </w:rPr>
        <w:t>.</w:t>
      </w:r>
    </w:p>
    <w:p w14:paraId="31CB3383" w14:textId="0232D9D1" w:rsidR="00B768B3" w:rsidRPr="005B35E5" w:rsidRDefault="00B768B3" w:rsidP="00755A8C">
      <w:pPr>
        <w:jc w:val="both"/>
        <w:rPr>
          <w:rFonts w:ascii="Montserrat" w:hAnsi="Montserrat" w:cs="Arial"/>
          <w:color w:val="000000" w:themeColor="text1"/>
          <w:sz w:val="22"/>
          <w:szCs w:val="22"/>
        </w:rPr>
      </w:pPr>
    </w:p>
    <w:p w14:paraId="5BA2736C" w14:textId="77777777" w:rsidR="00B768B3" w:rsidRPr="005B35E5" w:rsidRDefault="00B768B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¿Te parece si completas esta tabla tomando como referente el repaso que acabamos de hacer?</w:t>
      </w:r>
    </w:p>
    <w:p w14:paraId="70B49AC5" w14:textId="77777777" w:rsidR="00B768B3" w:rsidRPr="005B35E5" w:rsidRDefault="00B768B3" w:rsidP="00645EA9">
      <w:pPr>
        <w:jc w:val="center"/>
        <w:rPr>
          <w:rFonts w:ascii="Montserrat" w:hAnsi="Montserrat" w:cs="Arial"/>
          <w:color w:val="000000" w:themeColor="text1"/>
          <w:sz w:val="22"/>
          <w:szCs w:val="22"/>
        </w:rPr>
      </w:pPr>
    </w:p>
    <w:tbl>
      <w:tblPr>
        <w:tblW w:w="6581" w:type="dxa"/>
        <w:jc w:val="center"/>
        <w:tblLayout w:type="fixed"/>
        <w:tblCellMar>
          <w:left w:w="70" w:type="dxa"/>
          <w:right w:w="70" w:type="dxa"/>
        </w:tblCellMar>
        <w:tblLook w:val="04A0" w:firstRow="1" w:lastRow="0" w:firstColumn="1" w:lastColumn="0" w:noHBand="0" w:noVBand="1"/>
      </w:tblPr>
      <w:tblGrid>
        <w:gridCol w:w="1413"/>
        <w:gridCol w:w="1276"/>
        <w:gridCol w:w="2305"/>
        <w:gridCol w:w="1587"/>
      </w:tblGrid>
      <w:tr w:rsidR="001379B7" w:rsidRPr="005B35E5" w14:paraId="2345E8C4" w14:textId="77777777" w:rsidTr="40B7C0CD">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A19A"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Producto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C1846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Precio ($)</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14:paraId="4301868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Número de vasos vendidos</w:t>
            </w:r>
          </w:p>
        </w:tc>
        <w:tc>
          <w:tcPr>
            <w:tcW w:w="1587" w:type="dxa"/>
            <w:tcBorders>
              <w:top w:val="single" w:sz="4" w:space="0" w:color="auto"/>
              <w:left w:val="nil"/>
              <w:bottom w:val="single" w:sz="4" w:space="0" w:color="auto"/>
              <w:right w:val="single" w:sz="4" w:space="0" w:color="auto"/>
            </w:tcBorders>
            <w:vAlign w:val="center"/>
          </w:tcPr>
          <w:p w14:paraId="2C93202B"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Ingreso ($)</w:t>
            </w:r>
          </w:p>
        </w:tc>
      </w:tr>
      <w:tr w:rsidR="001379B7" w:rsidRPr="005B35E5" w14:paraId="2FD4309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BFF6432"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Manzanas</w:t>
            </w:r>
          </w:p>
        </w:tc>
        <w:tc>
          <w:tcPr>
            <w:tcW w:w="1276" w:type="dxa"/>
            <w:tcBorders>
              <w:top w:val="nil"/>
              <w:left w:val="nil"/>
              <w:bottom w:val="single" w:sz="4" w:space="0" w:color="auto"/>
              <w:right w:val="single" w:sz="4" w:space="0" w:color="auto"/>
            </w:tcBorders>
            <w:shd w:val="clear" w:color="auto" w:fill="auto"/>
            <w:noWrap/>
            <w:vAlign w:val="center"/>
            <w:hideMark/>
          </w:tcPr>
          <w:p w14:paraId="1FB3A676"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24</w:t>
            </w:r>
          </w:p>
        </w:tc>
        <w:tc>
          <w:tcPr>
            <w:tcW w:w="2305" w:type="dxa"/>
            <w:tcBorders>
              <w:top w:val="nil"/>
              <w:left w:val="nil"/>
              <w:bottom w:val="single" w:sz="4" w:space="0" w:color="auto"/>
              <w:right w:val="single" w:sz="4" w:space="0" w:color="auto"/>
            </w:tcBorders>
            <w:shd w:val="clear" w:color="auto" w:fill="auto"/>
            <w:noWrap/>
            <w:vAlign w:val="center"/>
            <w:hideMark/>
          </w:tcPr>
          <w:p w14:paraId="4A05BD9B"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5947BAC0"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57A95C03"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59E13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Jícamas</w:t>
            </w:r>
          </w:p>
        </w:tc>
        <w:tc>
          <w:tcPr>
            <w:tcW w:w="1276" w:type="dxa"/>
            <w:tcBorders>
              <w:top w:val="nil"/>
              <w:left w:val="nil"/>
              <w:bottom w:val="single" w:sz="4" w:space="0" w:color="auto"/>
              <w:right w:val="single" w:sz="4" w:space="0" w:color="auto"/>
            </w:tcBorders>
            <w:shd w:val="clear" w:color="auto" w:fill="auto"/>
            <w:noWrap/>
            <w:vAlign w:val="center"/>
            <w:hideMark/>
          </w:tcPr>
          <w:p w14:paraId="652196DA"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54A518E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105</w:t>
            </w:r>
          </w:p>
        </w:tc>
        <w:tc>
          <w:tcPr>
            <w:tcW w:w="1587" w:type="dxa"/>
            <w:tcBorders>
              <w:top w:val="nil"/>
              <w:left w:val="nil"/>
              <w:bottom w:val="single" w:sz="4" w:space="0" w:color="auto"/>
              <w:right w:val="single" w:sz="4" w:space="0" w:color="auto"/>
            </w:tcBorders>
            <w:vAlign w:val="center"/>
          </w:tcPr>
          <w:p w14:paraId="5CB99C2D"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4AD0316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73BCDFD"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Mangos</w:t>
            </w:r>
          </w:p>
        </w:tc>
        <w:tc>
          <w:tcPr>
            <w:tcW w:w="1276" w:type="dxa"/>
            <w:tcBorders>
              <w:top w:val="nil"/>
              <w:left w:val="nil"/>
              <w:bottom w:val="single" w:sz="4" w:space="0" w:color="auto"/>
              <w:right w:val="single" w:sz="4" w:space="0" w:color="auto"/>
            </w:tcBorders>
            <w:shd w:val="clear" w:color="auto" w:fill="auto"/>
            <w:noWrap/>
            <w:vAlign w:val="center"/>
            <w:hideMark/>
          </w:tcPr>
          <w:p w14:paraId="6C5A0FC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28</w:t>
            </w:r>
          </w:p>
        </w:tc>
        <w:tc>
          <w:tcPr>
            <w:tcW w:w="2305" w:type="dxa"/>
            <w:tcBorders>
              <w:top w:val="nil"/>
              <w:left w:val="nil"/>
              <w:bottom w:val="single" w:sz="4" w:space="0" w:color="auto"/>
              <w:right w:val="single" w:sz="4" w:space="0" w:color="auto"/>
            </w:tcBorders>
            <w:shd w:val="clear" w:color="auto" w:fill="auto"/>
            <w:noWrap/>
            <w:vAlign w:val="center"/>
            <w:hideMark/>
          </w:tcPr>
          <w:p w14:paraId="561CB104"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25BFD161"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13BE2C9"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0535D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Pepinos</w:t>
            </w:r>
          </w:p>
        </w:tc>
        <w:tc>
          <w:tcPr>
            <w:tcW w:w="1276" w:type="dxa"/>
            <w:tcBorders>
              <w:top w:val="nil"/>
              <w:left w:val="nil"/>
              <w:bottom w:val="single" w:sz="4" w:space="0" w:color="auto"/>
              <w:right w:val="single" w:sz="4" w:space="0" w:color="auto"/>
            </w:tcBorders>
            <w:shd w:val="clear" w:color="auto" w:fill="auto"/>
            <w:noWrap/>
            <w:vAlign w:val="center"/>
            <w:hideMark/>
          </w:tcPr>
          <w:p w14:paraId="52EF034B"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365E490F"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140</w:t>
            </w:r>
          </w:p>
        </w:tc>
        <w:tc>
          <w:tcPr>
            <w:tcW w:w="1587" w:type="dxa"/>
            <w:tcBorders>
              <w:top w:val="nil"/>
              <w:left w:val="nil"/>
              <w:bottom w:val="single" w:sz="4" w:space="0" w:color="auto"/>
              <w:right w:val="single" w:sz="4" w:space="0" w:color="auto"/>
            </w:tcBorders>
            <w:vAlign w:val="center"/>
          </w:tcPr>
          <w:p w14:paraId="5A25A51B"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EEDEB86"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1781B07"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Mixto</w:t>
            </w:r>
          </w:p>
        </w:tc>
        <w:tc>
          <w:tcPr>
            <w:tcW w:w="1276" w:type="dxa"/>
            <w:tcBorders>
              <w:top w:val="nil"/>
              <w:left w:val="nil"/>
              <w:bottom w:val="single" w:sz="4" w:space="0" w:color="auto"/>
              <w:right w:val="single" w:sz="4" w:space="0" w:color="auto"/>
            </w:tcBorders>
            <w:shd w:val="clear" w:color="auto" w:fill="auto"/>
            <w:noWrap/>
            <w:vAlign w:val="center"/>
            <w:hideMark/>
          </w:tcPr>
          <w:p w14:paraId="17B1A580"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20</w:t>
            </w:r>
          </w:p>
        </w:tc>
        <w:tc>
          <w:tcPr>
            <w:tcW w:w="2305" w:type="dxa"/>
            <w:tcBorders>
              <w:top w:val="nil"/>
              <w:left w:val="nil"/>
              <w:bottom w:val="single" w:sz="4" w:space="0" w:color="auto"/>
              <w:right w:val="single" w:sz="4" w:space="0" w:color="auto"/>
            </w:tcBorders>
            <w:shd w:val="clear" w:color="auto" w:fill="auto"/>
            <w:noWrap/>
            <w:vAlign w:val="center"/>
            <w:hideMark/>
          </w:tcPr>
          <w:p w14:paraId="1526DDB2"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0F13A000" w14:textId="77777777" w:rsidR="001379B7" w:rsidRPr="005B35E5" w:rsidRDefault="001379B7" w:rsidP="00755A8C">
            <w:pPr>
              <w:jc w:val="center"/>
              <w:rPr>
                <w:rFonts w:ascii="Montserrat" w:hAnsi="Montserrat" w:cs="Calibri"/>
                <w:color w:val="000000"/>
                <w:sz w:val="22"/>
                <w:szCs w:val="22"/>
                <w:lang w:eastAsia="es-MX"/>
              </w:rPr>
            </w:pPr>
          </w:p>
        </w:tc>
      </w:tr>
    </w:tbl>
    <w:p w14:paraId="0871777B" w14:textId="77777777" w:rsidR="001379B7" w:rsidRPr="005B35E5" w:rsidRDefault="001379B7" w:rsidP="00755A8C">
      <w:pPr>
        <w:jc w:val="both"/>
        <w:rPr>
          <w:rFonts w:ascii="Montserrat" w:hAnsi="Montserrat" w:cs="Arial"/>
          <w:color w:val="000000" w:themeColor="text1"/>
          <w:sz w:val="22"/>
          <w:szCs w:val="22"/>
        </w:rPr>
      </w:pPr>
    </w:p>
    <w:p w14:paraId="346FEA7C" w14:textId="571DBF50" w:rsidR="00B768B3" w:rsidRDefault="00B768B3"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Una de las mejores maneras de repasar los contenidos ya vistos en Matemáticas consiste en resolver problemas similares a los que ya hicimos, tratando de descubrir nuevamente los caminos que seguimos, las preguntas que nos hicimos y las formas en que tratamos de darles respuestas. </w:t>
      </w:r>
    </w:p>
    <w:p w14:paraId="2B41496A" w14:textId="02AA29D3" w:rsidR="00645EA9" w:rsidRDefault="00645EA9" w:rsidP="00755A8C">
      <w:pPr>
        <w:jc w:val="both"/>
        <w:rPr>
          <w:rFonts w:ascii="Montserrat" w:hAnsi="Montserrat" w:cs="Arial"/>
          <w:bCs/>
          <w:color w:val="000000" w:themeColor="text1"/>
          <w:sz w:val="22"/>
          <w:szCs w:val="22"/>
        </w:rPr>
      </w:pPr>
    </w:p>
    <w:tbl>
      <w:tblPr>
        <w:tblW w:w="6516" w:type="dxa"/>
        <w:jc w:val="center"/>
        <w:tblLayout w:type="fixed"/>
        <w:tblCellMar>
          <w:left w:w="70" w:type="dxa"/>
          <w:right w:w="70" w:type="dxa"/>
        </w:tblCellMar>
        <w:tblLook w:val="04A0" w:firstRow="1" w:lastRow="0" w:firstColumn="1" w:lastColumn="0" w:noHBand="0" w:noVBand="1"/>
      </w:tblPr>
      <w:tblGrid>
        <w:gridCol w:w="1361"/>
        <w:gridCol w:w="1474"/>
        <w:gridCol w:w="2263"/>
        <w:gridCol w:w="1418"/>
      </w:tblGrid>
      <w:tr w:rsidR="00645EA9" w:rsidRPr="00645EA9" w14:paraId="5C8C15D7" w14:textId="77777777" w:rsidTr="40B7C0CD">
        <w:trPr>
          <w:trHeight w:val="300"/>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1872" w14:textId="77777777" w:rsidR="00645EA9" w:rsidRPr="00645EA9" w:rsidRDefault="00645EA9" w:rsidP="40B7C0CD">
            <w:pPr>
              <w:jc w:val="both"/>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lastRenderedPageBreak/>
              <w:t>Producto</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1E88072"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Precio ($)</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4F943D46"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Número de vasos vendidos</w:t>
            </w:r>
          </w:p>
        </w:tc>
        <w:tc>
          <w:tcPr>
            <w:tcW w:w="1418" w:type="dxa"/>
            <w:tcBorders>
              <w:top w:val="single" w:sz="4" w:space="0" w:color="auto"/>
              <w:left w:val="nil"/>
              <w:bottom w:val="single" w:sz="4" w:space="0" w:color="auto"/>
              <w:right w:val="single" w:sz="4" w:space="0" w:color="auto"/>
            </w:tcBorders>
            <w:vAlign w:val="center"/>
          </w:tcPr>
          <w:p w14:paraId="04FF988D"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Ingreso ($)</w:t>
            </w:r>
          </w:p>
        </w:tc>
      </w:tr>
      <w:tr w:rsidR="00645EA9" w:rsidRPr="00645EA9" w14:paraId="79C2CD1E"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2EB0ED"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Manzanas</w:t>
            </w:r>
          </w:p>
        </w:tc>
        <w:tc>
          <w:tcPr>
            <w:tcW w:w="1474" w:type="dxa"/>
            <w:tcBorders>
              <w:top w:val="nil"/>
              <w:left w:val="nil"/>
              <w:bottom w:val="single" w:sz="4" w:space="0" w:color="auto"/>
              <w:right w:val="single" w:sz="4" w:space="0" w:color="auto"/>
            </w:tcBorders>
            <w:shd w:val="clear" w:color="auto" w:fill="auto"/>
            <w:noWrap/>
            <w:vAlign w:val="center"/>
            <w:hideMark/>
          </w:tcPr>
          <w:p w14:paraId="6B462313"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24</w:t>
            </w:r>
          </w:p>
        </w:tc>
        <w:tc>
          <w:tcPr>
            <w:tcW w:w="2263" w:type="dxa"/>
            <w:tcBorders>
              <w:top w:val="nil"/>
              <w:left w:val="nil"/>
              <w:bottom w:val="single" w:sz="4" w:space="0" w:color="auto"/>
              <w:right w:val="single" w:sz="4" w:space="0" w:color="auto"/>
            </w:tcBorders>
            <w:shd w:val="clear" w:color="auto" w:fill="auto"/>
            <w:noWrap/>
            <w:vAlign w:val="center"/>
            <w:hideMark/>
          </w:tcPr>
          <w:p w14:paraId="7CBC8BD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35</w:t>
            </w:r>
          </w:p>
        </w:tc>
        <w:tc>
          <w:tcPr>
            <w:tcW w:w="1418" w:type="dxa"/>
            <w:tcBorders>
              <w:top w:val="nil"/>
              <w:left w:val="nil"/>
              <w:bottom w:val="single" w:sz="4" w:space="0" w:color="auto"/>
              <w:right w:val="single" w:sz="4" w:space="0" w:color="auto"/>
            </w:tcBorders>
            <w:vAlign w:val="center"/>
          </w:tcPr>
          <w:p w14:paraId="684D5500"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840</w:t>
            </w:r>
          </w:p>
        </w:tc>
      </w:tr>
      <w:tr w:rsidR="00645EA9" w:rsidRPr="00645EA9" w14:paraId="350B37A0"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143FC39"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Jícamas</w:t>
            </w:r>
          </w:p>
        </w:tc>
        <w:tc>
          <w:tcPr>
            <w:tcW w:w="1474" w:type="dxa"/>
            <w:tcBorders>
              <w:top w:val="nil"/>
              <w:left w:val="nil"/>
              <w:bottom w:val="single" w:sz="4" w:space="0" w:color="auto"/>
              <w:right w:val="single" w:sz="4" w:space="0" w:color="auto"/>
            </w:tcBorders>
            <w:shd w:val="clear" w:color="auto" w:fill="auto"/>
            <w:noWrap/>
            <w:vAlign w:val="center"/>
            <w:hideMark/>
          </w:tcPr>
          <w:p w14:paraId="682FE82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w:t>
            </w:r>
          </w:p>
        </w:tc>
        <w:tc>
          <w:tcPr>
            <w:tcW w:w="2263" w:type="dxa"/>
            <w:tcBorders>
              <w:top w:val="nil"/>
              <w:left w:val="nil"/>
              <w:bottom w:val="single" w:sz="4" w:space="0" w:color="auto"/>
              <w:right w:val="single" w:sz="4" w:space="0" w:color="auto"/>
            </w:tcBorders>
            <w:shd w:val="clear" w:color="auto" w:fill="auto"/>
            <w:noWrap/>
            <w:vAlign w:val="center"/>
            <w:hideMark/>
          </w:tcPr>
          <w:p w14:paraId="10EA0B0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105</w:t>
            </w:r>
          </w:p>
        </w:tc>
        <w:tc>
          <w:tcPr>
            <w:tcW w:w="1418" w:type="dxa"/>
            <w:tcBorders>
              <w:top w:val="nil"/>
              <w:left w:val="nil"/>
              <w:bottom w:val="single" w:sz="4" w:space="0" w:color="auto"/>
              <w:right w:val="single" w:sz="4" w:space="0" w:color="auto"/>
            </w:tcBorders>
            <w:vAlign w:val="center"/>
          </w:tcPr>
          <w:p w14:paraId="7DB5730A"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1260</w:t>
            </w:r>
          </w:p>
        </w:tc>
      </w:tr>
      <w:tr w:rsidR="00645EA9" w:rsidRPr="00645EA9" w14:paraId="532EA31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A61CBAC"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Mangos</w:t>
            </w:r>
          </w:p>
        </w:tc>
        <w:tc>
          <w:tcPr>
            <w:tcW w:w="1474" w:type="dxa"/>
            <w:tcBorders>
              <w:top w:val="nil"/>
              <w:left w:val="nil"/>
              <w:bottom w:val="single" w:sz="4" w:space="0" w:color="auto"/>
              <w:right w:val="single" w:sz="4" w:space="0" w:color="auto"/>
            </w:tcBorders>
            <w:shd w:val="clear" w:color="auto" w:fill="auto"/>
            <w:noWrap/>
            <w:vAlign w:val="center"/>
            <w:hideMark/>
          </w:tcPr>
          <w:p w14:paraId="64CF311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28</w:t>
            </w:r>
          </w:p>
        </w:tc>
        <w:tc>
          <w:tcPr>
            <w:tcW w:w="2263" w:type="dxa"/>
            <w:tcBorders>
              <w:top w:val="nil"/>
              <w:left w:val="nil"/>
              <w:bottom w:val="single" w:sz="4" w:space="0" w:color="auto"/>
              <w:right w:val="single" w:sz="4" w:space="0" w:color="auto"/>
            </w:tcBorders>
            <w:shd w:val="clear" w:color="auto" w:fill="auto"/>
            <w:noWrap/>
            <w:vAlign w:val="center"/>
            <w:hideMark/>
          </w:tcPr>
          <w:p w14:paraId="7B9B349D"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90</w:t>
            </w:r>
          </w:p>
        </w:tc>
        <w:tc>
          <w:tcPr>
            <w:tcW w:w="1418" w:type="dxa"/>
            <w:tcBorders>
              <w:top w:val="nil"/>
              <w:left w:val="nil"/>
              <w:bottom w:val="single" w:sz="4" w:space="0" w:color="auto"/>
              <w:right w:val="single" w:sz="4" w:space="0" w:color="auto"/>
            </w:tcBorders>
            <w:vAlign w:val="center"/>
          </w:tcPr>
          <w:p w14:paraId="0C3E758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2520</w:t>
            </w:r>
          </w:p>
        </w:tc>
      </w:tr>
      <w:tr w:rsidR="00645EA9" w:rsidRPr="00645EA9" w14:paraId="45D8E65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3473CA"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Pepinos</w:t>
            </w:r>
          </w:p>
        </w:tc>
        <w:tc>
          <w:tcPr>
            <w:tcW w:w="1474" w:type="dxa"/>
            <w:tcBorders>
              <w:top w:val="nil"/>
              <w:left w:val="nil"/>
              <w:bottom w:val="single" w:sz="4" w:space="0" w:color="auto"/>
              <w:right w:val="single" w:sz="4" w:space="0" w:color="auto"/>
            </w:tcBorders>
            <w:shd w:val="clear" w:color="auto" w:fill="auto"/>
            <w:noWrap/>
            <w:vAlign w:val="center"/>
            <w:hideMark/>
          </w:tcPr>
          <w:p w14:paraId="5A4AE79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15</w:t>
            </w:r>
          </w:p>
        </w:tc>
        <w:tc>
          <w:tcPr>
            <w:tcW w:w="2263" w:type="dxa"/>
            <w:tcBorders>
              <w:top w:val="nil"/>
              <w:left w:val="nil"/>
              <w:bottom w:val="single" w:sz="4" w:space="0" w:color="auto"/>
              <w:right w:val="single" w:sz="4" w:space="0" w:color="auto"/>
            </w:tcBorders>
            <w:shd w:val="clear" w:color="auto" w:fill="auto"/>
            <w:noWrap/>
            <w:vAlign w:val="center"/>
            <w:hideMark/>
          </w:tcPr>
          <w:p w14:paraId="06A2A80E"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140</w:t>
            </w:r>
          </w:p>
        </w:tc>
        <w:tc>
          <w:tcPr>
            <w:tcW w:w="1418" w:type="dxa"/>
            <w:tcBorders>
              <w:top w:val="nil"/>
              <w:left w:val="nil"/>
              <w:bottom w:val="single" w:sz="4" w:space="0" w:color="auto"/>
              <w:right w:val="single" w:sz="4" w:space="0" w:color="auto"/>
            </w:tcBorders>
            <w:vAlign w:val="center"/>
          </w:tcPr>
          <w:p w14:paraId="2915D6A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2100</w:t>
            </w:r>
          </w:p>
        </w:tc>
      </w:tr>
      <w:tr w:rsidR="00645EA9" w:rsidRPr="00645EA9" w14:paraId="10BEDA23"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0A56E0"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Mixto</w:t>
            </w:r>
          </w:p>
        </w:tc>
        <w:tc>
          <w:tcPr>
            <w:tcW w:w="1474" w:type="dxa"/>
            <w:tcBorders>
              <w:top w:val="nil"/>
              <w:left w:val="nil"/>
              <w:bottom w:val="single" w:sz="4" w:space="0" w:color="auto"/>
              <w:right w:val="single" w:sz="4" w:space="0" w:color="auto"/>
            </w:tcBorders>
            <w:shd w:val="clear" w:color="auto" w:fill="auto"/>
            <w:noWrap/>
            <w:vAlign w:val="center"/>
            <w:hideMark/>
          </w:tcPr>
          <w:p w14:paraId="00B3A818"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20</w:t>
            </w:r>
          </w:p>
        </w:tc>
        <w:tc>
          <w:tcPr>
            <w:tcW w:w="2263" w:type="dxa"/>
            <w:tcBorders>
              <w:top w:val="nil"/>
              <w:left w:val="nil"/>
              <w:bottom w:val="single" w:sz="4" w:space="0" w:color="auto"/>
              <w:right w:val="single" w:sz="4" w:space="0" w:color="auto"/>
            </w:tcBorders>
            <w:shd w:val="clear" w:color="auto" w:fill="auto"/>
            <w:noWrap/>
            <w:vAlign w:val="center"/>
            <w:hideMark/>
          </w:tcPr>
          <w:p w14:paraId="0744569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w:t>
            </w:r>
          </w:p>
        </w:tc>
        <w:tc>
          <w:tcPr>
            <w:tcW w:w="1418" w:type="dxa"/>
            <w:tcBorders>
              <w:top w:val="nil"/>
              <w:left w:val="nil"/>
              <w:bottom w:val="single" w:sz="4" w:space="0" w:color="auto"/>
              <w:right w:val="single" w:sz="4" w:space="0" w:color="auto"/>
            </w:tcBorders>
            <w:vAlign w:val="center"/>
          </w:tcPr>
          <w:p w14:paraId="63BACFB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1680</w:t>
            </w:r>
          </w:p>
        </w:tc>
      </w:tr>
    </w:tbl>
    <w:p w14:paraId="5ADDA5F0" w14:textId="77777777" w:rsidR="00645EA9" w:rsidRDefault="00645EA9" w:rsidP="00755A8C">
      <w:pPr>
        <w:jc w:val="both"/>
        <w:rPr>
          <w:rFonts w:ascii="Montserrat" w:hAnsi="Montserrat" w:cs="Arial"/>
          <w:bCs/>
          <w:color w:val="000000" w:themeColor="text1"/>
          <w:sz w:val="22"/>
          <w:szCs w:val="22"/>
        </w:rPr>
      </w:pPr>
    </w:p>
    <w:p w14:paraId="125781D3" w14:textId="787C7D3E" w:rsidR="00B768B3" w:rsidRPr="005B35E5" w:rsidRDefault="00413447"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S</w:t>
      </w:r>
      <w:r w:rsidR="00B768B3" w:rsidRPr="005B35E5">
        <w:rPr>
          <w:rFonts w:ascii="Montserrat" w:hAnsi="Montserrat" w:cs="Arial"/>
          <w:bCs/>
          <w:color w:val="000000" w:themeColor="text1"/>
          <w:sz w:val="22"/>
          <w:szCs w:val="22"/>
        </w:rPr>
        <w:t>ugerencias:</w:t>
      </w:r>
    </w:p>
    <w:p w14:paraId="5B6F5AE2" w14:textId="77777777" w:rsidR="00413447" w:rsidRPr="005B35E5" w:rsidRDefault="00413447" w:rsidP="00755A8C">
      <w:pPr>
        <w:jc w:val="both"/>
        <w:rPr>
          <w:rFonts w:ascii="Montserrat" w:hAnsi="Montserrat" w:cs="Arial"/>
          <w:bCs/>
          <w:color w:val="000000" w:themeColor="text1"/>
          <w:sz w:val="22"/>
          <w:szCs w:val="22"/>
        </w:rPr>
      </w:pPr>
    </w:p>
    <w:p w14:paraId="552E67F6" w14:textId="1CFD9C2B" w:rsidR="00B768B3" w:rsidRPr="005B35E5" w:rsidRDefault="00B768B3"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Cuando repases un problema resuelto, analiza cada paso y piensa si seguirías el mismo camino o intentarías otro; después, compara tus resultados. </w:t>
      </w:r>
    </w:p>
    <w:p w14:paraId="5B4F0B56" w14:textId="77777777" w:rsidR="00B768B3" w:rsidRPr="005B35E5" w:rsidRDefault="00B768B3" w:rsidP="00755A8C">
      <w:pPr>
        <w:jc w:val="both"/>
        <w:rPr>
          <w:rFonts w:ascii="Montserrat" w:hAnsi="Montserrat" w:cs="Arial"/>
          <w:bCs/>
          <w:color w:val="000000" w:themeColor="text1"/>
          <w:sz w:val="22"/>
          <w:szCs w:val="22"/>
        </w:rPr>
      </w:pPr>
    </w:p>
    <w:p w14:paraId="7710D537" w14:textId="5477FF93" w:rsidR="00B768B3" w:rsidRPr="005B35E5" w:rsidRDefault="008872F9"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Crea</w:t>
      </w:r>
      <w:r w:rsidR="00B768B3" w:rsidRPr="005B35E5">
        <w:rPr>
          <w:rFonts w:ascii="Montserrat" w:hAnsi="Montserrat" w:cs="Arial"/>
          <w:bCs/>
          <w:color w:val="000000" w:themeColor="text1"/>
          <w:sz w:val="22"/>
          <w:szCs w:val="22"/>
        </w:rPr>
        <w:t xml:space="preserve"> problemas similares con nuevos datos. Posiblemente al inicio no te sea posible llegar a una solución de la manera en que lo hiciste en el problema original; en estos casos, compara los nuevos datos que propusiste con los del problema original para identificar en dónde recae la diferencia. Será divertido y comprenderán mejor el problema que plantearon originalmente.</w:t>
      </w:r>
    </w:p>
    <w:p w14:paraId="0B3318EA" w14:textId="3B8A9F9C" w:rsidR="00E04978" w:rsidRDefault="00E04978" w:rsidP="00755A8C">
      <w:pPr>
        <w:jc w:val="both"/>
        <w:rPr>
          <w:rFonts w:ascii="Montserrat" w:hAnsi="Montserrat"/>
          <w:bCs/>
          <w:sz w:val="22"/>
          <w:szCs w:val="22"/>
          <w:highlight w:val="green"/>
        </w:rPr>
      </w:pPr>
    </w:p>
    <w:p w14:paraId="4F8B3CED" w14:textId="5FD152F5" w:rsidR="00873DFF" w:rsidRPr="005B35E5" w:rsidRDefault="0041344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 las actividades de repaso con familiares y dialoga sobre los intentos que haces y los errores que cometes.</w:t>
      </w:r>
    </w:p>
    <w:p w14:paraId="54EDEE05" w14:textId="77777777" w:rsidR="00413447" w:rsidRPr="005B35E5" w:rsidRDefault="00413447" w:rsidP="00755A8C">
      <w:pPr>
        <w:jc w:val="both"/>
        <w:rPr>
          <w:rStyle w:val="eop"/>
          <w:rFonts w:ascii="Montserrat" w:eastAsiaTheme="minorEastAsia" w:hAnsi="Montserrat" w:cs="Arial"/>
          <w:sz w:val="22"/>
          <w:szCs w:val="22"/>
        </w:rPr>
      </w:pPr>
    </w:p>
    <w:p w14:paraId="5AB0FFE6" w14:textId="06B625A7" w:rsidR="00904AB6" w:rsidRPr="005B35E5" w:rsidRDefault="00904AB6" w:rsidP="00755A8C">
      <w:pPr>
        <w:jc w:val="both"/>
        <w:rPr>
          <w:rStyle w:val="eop"/>
          <w:rFonts w:ascii="Montserrat" w:eastAsiaTheme="minorEastAsia" w:hAnsi="Montserrat" w:cs="Arial"/>
          <w:sz w:val="22"/>
          <w:szCs w:val="22"/>
        </w:rPr>
      </w:pPr>
      <w:r w:rsidRPr="005B35E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5B35E5" w:rsidRDefault="00F200BB" w:rsidP="00755A8C">
      <w:pPr>
        <w:jc w:val="both"/>
        <w:rPr>
          <w:rStyle w:val="eop"/>
          <w:rFonts w:ascii="Montserrat" w:hAnsi="Montserrat"/>
          <w:color w:val="000000"/>
          <w:sz w:val="22"/>
          <w:szCs w:val="22"/>
        </w:rPr>
      </w:pPr>
    </w:p>
    <w:p w14:paraId="2317BDAB"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¡Buen trabajo!</w:t>
      </w:r>
    </w:p>
    <w:p w14:paraId="60D40BA8"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p>
    <w:p w14:paraId="2E5D2EBB" w14:textId="08249958" w:rsidR="009A2D1C" w:rsidRDefault="00904AB6" w:rsidP="00755A8C">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Gracias por tu esfuerzo.</w:t>
      </w:r>
    </w:p>
    <w:p w14:paraId="7F1B7704" w14:textId="77777777" w:rsidR="00645EA9" w:rsidRPr="005B35E5" w:rsidRDefault="00645EA9" w:rsidP="00755A8C">
      <w:pPr>
        <w:autoSpaceDE w:val="0"/>
        <w:autoSpaceDN w:val="0"/>
        <w:adjustRightInd w:val="0"/>
        <w:jc w:val="center"/>
        <w:rPr>
          <w:rStyle w:val="Hipervnculo"/>
          <w:rFonts w:ascii="Montserrat" w:eastAsiaTheme="minorHAnsi" w:hAnsi="Montserrat" w:cstheme="minorBidi"/>
          <w:b/>
          <w:color w:val="auto"/>
          <w:sz w:val="24"/>
          <w:szCs w:val="24"/>
          <w:u w:val="none"/>
        </w:rPr>
      </w:pPr>
    </w:p>
    <w:p w14:paraId="42F1F32F" w14:textId="144A7985" w:rsidR="00645EA9" w:rsidRPr="00645EA9" w:rsidRDefault="00645EA9" w:rsidP="00645EA9">
      <w:pPr>
        <w:rPr>
          <w:rFonts w:ascii="Montserrat" w:hAnsi="Montserrat"/>
          <w:b/>
          <w:position w:val="-1"/>
          <w:sz w:val="28"/>
          <w:szCs w:val="28"/>
        </w:rPr>
      </w:pPr>
      <w:bookmarkStart w:id="2" w:name="_Hlk58523439"/>
      <w:bookmarkStart w:id="3" w:name="_Hlk58333526"/>
      <w:r w:rsidRPr="00645EA9">
        <w:rPr>
          <w:rFonts w:ascii="Montserrat" w:hAnsi="Montserrat"/>
          <w:b/>
          <w:position w:val="-1"/>
          <w:sz w:val="28"/>
          <w:szCs w:val="28"/>
        </w:rPr>
        <w:t>Para saber más</w:t>
      </w:r>
      <w:r>
        <w:rPr>
          <w:rFonts w:ascii="Montserrat" w:hAnsi="Montserrat"/>
          <w:b/>
          <w:position w:val="-1"/>
          <w:sz w:val="28"/>
          <w:szCs w:val="28"/>
        </w:rPr>
        <w:t>:</w:t>
      </w:r>
    </w:p>
    <w:p w14:paraId="4D165BE1" w14:textId="799052E2" w:rsidR="00863288" w:rsidRPr="005B0E75" w:rsidRDefault="00645EA9" w:rsidP="00645EA9">
      <w:pPr>
        <w:rPr>
          <w:rFonts w:ascii="Montserrat" w:hAnsi="Montserrat"/>
          <w:bCs/>
          <w:position w:val="-1"/>
          <w:sz w:val="22"/>
          <w:szCs w:val="22"/>
        </w:rPr>
      </w:pPr>
      <w:r w:rsidRPr="005B0E75">
        <w:rPr>
          <w:rFonts w:ascii="Montserrat" w:hAnsi="Montserrat"/>
          <w:bCs/>
          <w:position w:val="-1"/>
          <w:sz w:val="22"/>
          <w:szCs w:val="22"/>
        </w:rPr>
        <w:t>Lecturas</w:t>
      </w:r>
    </w:p>
    <w:p w14:paraId="30C89B0B" w14:textId="77777777" w:rsidR="00645EA9" w:rsidRPr="005B0E75" w:rsidRDefault="00645EA9" w:rsidP="00645EA9">
      <w:pPr>
        <w:rPr>
          <w:rFonts w:ascii="Montserrat" w:hAnsi="Montserrat"/>
          <w:bCs/>
          <w:position w:val="-1"/>
          <w:sz w:val="22"/>
          <w:szCs w:val="22"/>
        </w:rPr>
      </w:pPr>
    </w:p>
    <w:p w14:paraId="0C09E4A9" w14:textId="77777777" w:rsidR="00FD552B" w:rsidRPr="005B0E75" w:rsidRDefault="00FD552B" w:rsidP="00755A8C">
      <w:pPr>
        <w:rPr>
          <w:rFonts w:ascii="Montserrat" w:hAnsi="Montserrat"/>
          <w:sz w:val="22"/>
          <w:szCs w:val="22"/>
        </w:rPr>
      </w:pPr>
      <w:r>
        <w:lastRenderedPageBreak/>
        <w:drawing>
          <wp:inline distT="0" distB="0" distL="0" distR="0" wp14:anchorId="798D3398" wp14:editId="1614C98C">
            <wp:extent cx="2166937" cy="2853452"/>
            <wp:effectExtent l="0" t="0" r="508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937" cy="2853452"/>
                    </a:xfrm>
                    <a:prstGeom prst="rect">
                      <a:avLst/>
                    </a:prstGeom>
                  </pic:spPr>
                </pic:pic>
              </a:graphicData>
            </a:graphic>
          </wp:inline>
        </w:drawing>
      </w:r>
    </w:p>
    <w:p w14:paraId="7295D805" w14:textId="77777777" w:rsidR="00FD552B" w:rsidRPr="005B0E75" w:rsidRDefault="00054991" w:rsidP="00755A8C">
      <w:pPr>
        <w:rPr>
          <w:rFonts w:ascii="Montserrat" w:hAnsi="Montserrat"/>
          <w:sz w:val="22"/>
          <w:szCs w:val="22"/>
        </w:rPr>
      </w:pPr>
      <w:hyperlink r:id="rId12" w:history="1">
        <w:r w:rsidR="00FD552B" w:rsidRPr="005B0E75">
          <w:rPr>
            <w:rStyle w:val="Hipervnculo"/>
            <w:rFonts w:ascii="Montserrat" w:hAnsi="Montserrat"/>
            <w:sz w:val="22"/>
            <w:szCs w:val="22"/>
          </w:rPr>
          <w:t>https://libros.conaliteg.gob.mx/20/P6DMA.htm</w:t>
        </w:r>
      </w:hyperlink>
      <w:r w:rsidR="00FD552B" w:rsidRPr="005B0E75">
        <w:rPr>
          <w:rFonts w:ascii="Montserrat" w:hAnsi="Montserrat"/>
          <w:sz w:val="22"/>
          <w:szCs w:val="22"/>
        </w:rPr>
        <w:t xml:space="preserve"> </w:t>
      </w:r>
    </w:p>
    <w:bookmarkEnd w:id="0"/>
    <w:bookmarkEnd w:id="2"/>
    <w:bookmarkEnd w:id="3"/>
    <w:p w14:paraId="75A80109" w14:textId="7FE3D125" w:rsidR="00645EA9" w:rsidRPr="005B0E75" w:rsidRDefault="00645EA9">
      <w:pPr>
        <w:spacing w:after="160" w:line="259" w:lineRule="auto"/>
        <w:rPr>
          <w:rFonts w:ascii="Montserrat" w:hAnsi="Montserrat"/>
          <w:bCs/>
          <w:position w:val="-1"/>
          <w:sz w:val="22"/>
          <w:szCs w:val="22"/>
        </w:rPr>
      </w:pPr>
    </w:p>
    <w:sectPr w:rsidR="00645EA9" w:rsidRPr="005B0E7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CB4D" w14:textId="77777777" w:rsidR="00054991" w:rsidRDefault="00054991" w:rsidP="008319C1">
      <w:r>
        <w:separator/>
      </w:r>
    </w:p>
  </w:endnote>
  <w:endnote w:type="continuationSeparator" w:id="0">
    <w:p w14:paraId="3AAED9D2" w14:textId="77777777" w:rsidR="00054991" w:rsidRDefault="0005499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47F02" w14:textId="77777777" w:rsidR="00054991" w:rsidRDefault="00054991" w:rsidP="008319C1">
      <w:r>
        <w:separator/>
      </w:r>
    </w:p>
  </w:footnote>
  <w:footnote w:type="continuationSeparator" w:id="0">
    <w:p w14:paraId="05B796E0" w14:textId="77777777" w:rsidR="00054991" w:rsidRDefault="0005499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9"/>
  </w:num>
  <w:num w:numId="4">
    <w:abstractNumId w:val="38"/>
  </w:num>
  <w:num w:numId="5">
    <w:abstractNumId w:val="22"/>
  </w:num>
  <w:num w:numId="6">
    <w:abstractNumId w:val="39"/>
  </w:num>
  <w:num w:numId="7">
    <w:abstractNumId w:val="29"/>
  </w:num>
  <w:num w:numId="8">
    <w:abstractNumId w:val="10"/>
  </w:num>
  <w:num w:numId="9">
    <w:abstractNumId w:val="30"/>
  </w:num>
  <w:num w:numId="10">
    <w:abstractNumId w:val="19"/>
  </w:num>
  <w:num w:numId="11">
    <w:abstractNumId w:val="35"/>
  </w:num>
  <w:num w:numId="12">
    <w:abstractNumId w:val="28"/>
  </w:num>
  <w:num w:numId="13">
    <w:abstractNumId w:val="8"/>
  </w:num>
  <w:num w:numId="14">
    <w:abstractNumId w:val="27"/>
  </w:num>
  <w:num w:numId="15">
    <w:abstractNumId w:val="34"/>
  </w:num>
  <w:num w:numId="16">
    <w:abstractNumId w:val="3"/>
  </w:num>
  <w:num w:numId="17">
    <w:abstractNumId w:val="7"/>
  </w:num>
  <w:num w:numId="18">
    <w:abstractNumId w:val="4"/>
  </w:num>
  <w:num w:numId="19">
    <w:abstractNumId w:val="26"/>
  </w:num>
  <w:num w:numId="20">
    <w:abstractNumId w:val="17"/>
  </w:num>
  <w:num w:numId="21">
    <w:abstractNumId w:val="5"/>
  </w:num>
  <w:num w:numId="22">
    <w:abstractNumId w:val="12"/>
  </w:num>
  <w:num w:numId="23">
    <w:abstractNumId w:val="0"/>
  </w:num>
  <w:num w:numId="24">
    <w:abstractNumId w:val="18"/>
  </w:num>
  <w:num w:numId="25">
    <w:abstractNumId w:val="36"/>
  </w:num>
  <w:num w:numId="26">
    <w:abstractNumId w:val="25"/>
  </w:num>
  <w:num w:numId="27">
    <w:abstractNumId w:val="2"/>
  </w:num>
  <w:num w:numId="28">
    <w:abstractNumId w:val="32"/>
  </w:num>
  <w:num w:numId="29">
    <w:abstractNumId w:val="11"/>
  </w:num>
  <w:num w:numId="30">
    <w:abstractNumId w:val="33"/>
  </w:num>
  <w:num w:numId="31">
    <w:abstractNumId w:val="31"/>
  </w:num>
  <w:num w:numId="32">
    <w:abstractNumId w:val="13"/>
  </w:num>
  <w:num w:numId="33">
    <w:abstractNumId w:val="14"/>
  </w:num>
  <w:num w:numId="34">
    <w:abstractNumId w:val="6"/>
  </w:num>
  <w:num w:numId="35">
    <w:abstractNumId w:val="20"/>
  </w:num>
  <w:num w:numId="36">
    <w:abstractNumId w:val="16"/>
  </w:num>
  <w:num w:numId="37">
    <w:abstractNumId w:val="24"/>
  </w:num>
  <w:num w:numId="38">
    <w:abstractNumId w:val="37"/>
  </w:num>
  <w:num w:numId="39">
    <w:abstractNumId w:val="15"/>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991"/>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113"/>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3FE"/>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94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07E05"/>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0C04"/>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05136A"/>
    <w:rsid w:val="16441BFD"/>
    <w:rsid w:val="17CDEF3E"/>
    <w:rsid w:val="23F26BEB"/>
    <w:rsid w:val="350FE63F"/>
    <w:rsid w:val="40B7C0CD"/>
    <w:rsid w:val="44E222DE"/>
    <w:rsid w:val="478A1F61"/>
    <w:rsid w:val="4BBF8FA5"/>
    <w:rsid w:val="53843FCD"/>
    <w:rsid w:val="54E01FEF"/>
    <w:rsid w:val="5A728629"/>
    <w:rsid w:val="5D9B2CC8"/>
    <w:rsid w:val="61628D10"/>
    <w:rsid w:val="65329CF1"/>
    <w:rsid w:val="6B150133"/>
    <w:rsid w:val="77D5DD12"/>
    <w:rsid w:val="7C62C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806F-F6FC-44DB-8794-946164C2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5821</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2</cp:revision>
  <dcterms:created xsi:type="dcterms:W3CDTF">2020-12-31T03:13:00Z</dcterms:created>
  <dcterms:modified xsi:type="dcterms:W3CDTF">2020-12-31T03:13:00Z</dcterms:modified>
</cp:coreProperties>
</file>