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741A172D" w:rsidR="006D6C27" w:rsidRPr="008447B3" w:rsidRDefault="008F65D3" w:rsidP="008447B3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="0084052F"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</w:p>
    <w:p w14:paraId="595EE05F" w14:textId="0ACB1062" w:rsidR="00610D67" w:rsidRPr="008447B3" w:rsidRDefault="00964BDC" w:rsidP="008447B3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  <w:r w:rsidR="0084052F" w:rsidRPr="008447B3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7</w:t>
      </w:r>
    </w:p>
    <w:p w14:paraId="14D5E026" w14:textId="7C2DE970" w:rsidR="00D57B3B" w:rsidRDefault="006D6C27" w:rsidP="007017B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08616FFE" w14:textId="77777777" w:rsidR="005E78FB" w:rsidRPr="008447B3" w:rsidRDefault="005E78FB" w:rsidP="007017BF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3FC009E4" w:rsidR="00615387" w:rsidRPr="008447B3" w:rsidRDefault="006D6C27" w:rsidP="008447B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447B3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7679A05F" w14:textId="77777777" w:rsidR="005E78FB" w:rsidRDefault="005E78FB" w:rsidP="008447B3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2A3C16CF" w14:textId="2F5066D7" w:rsidR="00B33D23" w:rsidRDefault="00B33D23" w:rsidP="001D50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5E78FB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14:paraId="62EA0FAF" w14:textId="77777777" w:rsidR="00A2220C" w:rsidRPr="005E78FB" w:rsidRDefault="00A2220C" w:rsidP="001D50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</w:p>
    <w:p w14:paraId="027A6B4F" w14:textId="2AB72374" w:rsidR="00B33D23" w:rsidRDefault="00B33D23" w:rsidP="001D50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1D50EF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Problemas aditivos con números fraccionarios III</w:t>
      </w:r>
    </w:p>
    <w:p w14:paraId="4ED7D322" w14:textId="77777777" w:rsidR="001D50EF" w:rsidRPr="001D50EF" w:rsidRDefault="001D50EF" w:rsidP="001D50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255C3C89" w14:textId="6C15701E" w:rsidR="00B33D23" w:rsidRDefault="00594BB1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1D50EF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1D50EF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B33D23" w:rsidRPr="001D50EF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Resolución de problemas aditivos con números naturales, decimales y fraccionarios, variando la estructura de los problemas. Estudio o reafirmación de los algoritmos convencionales.</w:t>
      </w:r>
    </w:p>
    <w:p w14:paraId="0D7B328D" w14:textId="77777777" w:rsidR="00A2220C" w:rsidRPr="001D50EF" w:rsidRDefault="00A2220C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3F8CD46E" w14:textId="2EA0DB9A" w:rsidR="00772D09" w:rsidRPr="001D50EF" w:rsidRDefault="00594BB1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1D50EF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B33D23" w:rsidRPr="001D50EF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Resolver problemas aditivos con números fraccionarios que tie</w:t>
      </w:r>
      <w:r w:rsidR="00A2220C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nen diferente denominador.</w:t>
      </w:r>
    </w:p>
    <w:p w14:paraId="03FABE96" w14:textId="77777777" w:rsidR="00B33D23" w:rsidRPr="001D50EF" w:rsidRDefault="00B33D23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i/>
          <w:iCs/>
          <w:sz w:val="22"/>
          <w:szCs w:val="22"/>
        </w:rPr>
      </w:pPr>
    </w:p>
    <w:p w14:paraId="5462A121" w14:textId="77777777" w:rsidR="00A2220C" w:rsidRDefault="00A2220C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</w:p>
    <w:p w14:paraId="5F6B10D8" w14:textId="4A4F043E" w:rsidR="00DA5A2B" w:rsidRPr="001D50EF" w:rsidRDefault="00DA5A2B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1D50EF">
        <w:rPr>
          <w:rFonts w:ascii="Montserrat" w:hAnsi="Montserrat"/>
          <w:b/>
          <w:sz w:val="28"/>
          <w:szCs w:val="28"/>
        </w:rPr>
        <w:t>¿Qué vamos</w:t>
      </w:r>
      <w:r w:rsidR="00A01AE5" w:rsidRPr="001D50EF">
        <w:rPr>
          <w:rFonts w:ascii="Montserrat" w:hAnsi="Montserrat"/>
          <w:b/>
          <w:sz w:val="28"/>
          <w:szCs w:val="28"/>
        </w:rPr>
        <w:t xml:space="preserve"> a</w:t>
      </w:r>
      <w:r w:rsidRPr="001D50EF">
        <w:rPr>
          <w:rFonts w:ascii="Montserrat" w:hAnsi="Montserrat"/>
          <w:b/>
          <w:sz w:val="28"/>
          <w:szCs w:val="28"/>
        </w:rPr>
        <w:t xml:space="preserve"> aprender?</w:t>
      </w:r>
    </w:p>
    <w:p w14:paraId="03F44B3C" w14:textId="77777777" w:rsidR="001D50EF" w:rsidRDefault="001D50EF" w:rsidP="001D50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</w:p>
    <w:p w14:paraId="3204BF6E" w14:textId="4DF6F2F8" w:rsidR="00F656D0" w:rsidRPr="001D50EF" w:rsidRDefault="00E32A7B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1D50EF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1D50EF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B33D23" w:rsidRPr="001D50EF">
        <w:rPr>
          <w:rStyle w:val="normaltextrun"/>
          <w:rFonts w:ascii="Montserrat" w:eastAsiaTheme="majorEastAsia" w:hAnsi="Montserrat" w:cs="Arial"/>
          <w:sz w:val="22"/>
          <w:szCs w:val="22"/>
        </w:rPr>
        <w:t>resolver de problemas aditivos con números naturales, decimales y fraccionarios, variando la estructura de los problemas</w:t>
      </w:r>
      <w:r w:rsidR="001D50EF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</w:p>
    <w:p w14:paraId="22FD5BA9" w14:textId="77777777" w:rsidR="00A802B9" w:rsidRPr="001D50EF" w:rsidRDefault="00A802B9" w:rsidP="001D50E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9D29ABD" w14:textId="699B3B0C" w:rsidR="00F656D0" w:rsidRPr="001D50EF" w:rsidRDefault="00F656D0" w:rsidP="001D50E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1D50EF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1D50EF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1D50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</w:t>
      </w:r>
      <w:r w:rsidR="00A802B9" w:rsidRPr="001D50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Desafíos matemáticos</w:t>
      </w:r>
      <w:r w:rsidRPr="001D50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1D50E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1D50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A802B9" w:rsidRPr="001D50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</w:t>
      </w:r>
      <w:r w:rsidR="00D22761" w:rsidRPr="001D50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6</w:t>
      </w:r>
      <w:r w:rsidR="00611D6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2F872E9C" w14:textId="77777777" w:rsidR="00F656D0" w:rsidRPr="001D50EF" w:rsidRDefault="00F656D0" w:rsidP="001D50E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4B642B0A" w14:textId="030A8E6B" w:rsidR="00A402D6" w:rsidRPr="001D50EF" w:rsidRDefault="00A802B9" w:rsidP="0055132C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r w:rsidRPr="001D50EF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https://libros.conaliteg.gob.mx/20/P6DMA.htm#page/16</w:t>
      </w:r>
    </w:p>
    <w:p w14:paraId="55DA514D" w14:textId="77777777" w:rsidR="00A802B9" w:rsidRPr="001D50EF" w:rsidRDefault="00A802B9" w:rsidP="001D50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2721CFB3" w14:textId="77777777" w:rsidR="00611D6E" w:rsidRDefault="00611D6E" w:rsidP="001D50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2768BFD5" w14:textId="0335198C" w:rsidR="00E32A7B" w:rsidRPr="001D50EF" w:rsidRDefault="00E32A7B" w:rsidP="001D50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D50EF">
        <w:rPr>
          <w:rFonts w:ascii="Montserrat" w:eastAsiaTheme="minorHAnsi" w:hAnsi="Montserrat" w:cstheme="minorBidi"/>
          <w:b/>
          <w:sz w:val="28"/>
          <w:szCs w:val="28"/>
        </w:rPr>
        <w:lastRenderedPageBreak/>
        <w:t>¿Qué hacemos?</w:t>
      </w:r>
    </w:p>
    <w:p w14:paraId="387F0834" w14:textId="77777777" w:rsidR="00BD3A72" w:rsidRPr="001D50EF" w:rsidRDefault="00BD3A72" w:rsidP="001D50E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C0A91CE" w14:textId="25F56609" w:rsidR="00F20A4F" w:rsidRPr="001D50EF" w:rsidRDefault="007836E0" w:rsidP="001D50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1D50EF">
        <w:rPr>
          <w:rFonts w:ascii="Montserrat" w:eastAsia="Arial" w:hAnsi="Montserrat" w:cs="Arial"/>
          <w:sz w:val="22"/>
          <w:szCs w:val="22"/>
        </w:rPr>
        <w:t xml:space="preserve">A continuación, te presentamos </w:t>
      </w:r>
      <w:r w:rsidR="00F20A4F" w:rsidRPr="001D50EF">
        <w:rPr>
          <w:rFonts w:ascii="Montserrat" w:eastAsia="Arial" w:hAnsi="Montserrat" w:cs="Arial"/>
          <w:sz w:val="22"/>
          <w:szCs w:val="22"/>
        </w:rPr>
        <w:t xml:space="preserve">información y algunas </w:t>
      </w:r>
      <w:r w:rsidRPr="001D50EF">
        <w:rPr>
          <w:rFonts w:ascii="Montserrat" w:eastAsia="Arial" w:hAnsi="Montserrat" w:cs="Arial"/>
          <w:sz w:val="22"/>
          <w:szCs w:val="22"/>
        </w:rPr>
        <w:t xml:space="preserve">actividades que te ayudarán a </w:t>
      </w:r>
      <w:r w:rsidR="00611D6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resolver </w:t>
      </w:r>
      <w:r w:rsidR="00B33D23" w:rsidRPr="001D50EF">
        <w:rPr>
          <w:rStyle w:val="normaltextrun"/>
          <w:rFonts w:ascii="Montserrat" w:eastAsiaTheme="majorEastAsia" w:hAnsi="Montserrat" w:cs="Arial"/>
          <w:sz w:val="22"/>
          <w:szCs w:val="22"/>
        </w:rPr>
        <w:t>problemas aditivos con números fraccionarios que tienen diferente denominador.</w:t>
      </w:r>
    </w:p>
    <w:p w14:paraId="1BF24170" w14:textId="77777777" w:rsidR="00611D6E" w:rsidRDefault="00611D6E" w:rsidP="001D50E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BCA64FD" w14:textId="39C52D72" w:rsidR="00A802B9" w:rsidRPr="00A802B9" w:rsidRDefault="00A802B9" w:rsidP="001D50E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802B9">
        <w:rPr>
          <w:rFonts w:ascii="Montserrat" w:hAnsi="Montserrat" w:cs="Arial"/>
          <w:bCs/>
          <w:sz w:val="22"/>
          <w:szCs w:val="22"/>
          <w:lang w:val="es-ES"/>
        </w:rPr>
        <w:t>Hemos trabajado con fracciones durante dos clases continuas, pero hoy cerra</w:t>
      </w:r>
      <w:r w:rsidR="00611D6E">
        <w:rPr>
          <w:rFonts w:ascii="Montserrat" w:hAnsi="Montserrat" w:cs="Arial"/>
          <w:bCs/>
          <w:sz w:val="22"/>
          <w:szCs w:val="22"/>
          <w:lang w:val="es-ES"/>
        </w:rPr>
        <w:t>remos el aprendizaje esperado, r</w:t>
      </w:r>
      <w:r w:rsidRPr="00A802B9">
        <w:rPr>
          <w:rFonts w:ascii="Montserrat" w:hAnsi="Montserrat" w:cs="Arial"/>
          <w:bCs/>
          <w:sz w:val="22"/>
          <w:szCs w:val="22"/>
          <w:lang w:val="es-ES"/>
        </w:rPr>
        <w:t>ecuerd</w:t>
      </w:r>
      <w:r w:rsidR="001D50EF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A802B9">
        <w:rPr>
          <w:rFonts w:ascii="Montserrat" w:hAnsi="Montserrat" w:cs="Arial"/>
          <w:bCs/>
          <w:sz w:val="22"/>
          <w:szCs w:val="22"/>
          <w:lang w:val="es-ES"/>
        </w:rPr>
        <w:t xml:space="preserve"> que en la clase anterior resolvimos el primer problema de la consigna 2, en la página 16, del desafío 6 del libro de texto.</w:t>
      </w:r>
    </w:p>
    <w:p w14:paraId="1E912FF4" w14:textId="77777777" w:rsidR="00A802B9" w:rsidRPr="00A802B9" w:rsidRDefault="00A802B9" w:rsidP="001D50E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2E968CD" w14:textId="1B5FEFDD" w:rsidR="00A802B9" w:rsidRPr="00A802B9" w:rsidRDefault="00A802B9" w:rsidP="001D50E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802B9">
        <w:rPr>
          <w:rFonts w:ascii="Montserrat" w:hAnsi="Montserrat" w:cs="Arial"/>
          <w:bCs/>
          <w:sz w:val="22"/>
          <w:szCs w:val="22"/>
          <w:lang w:val="es-ES"/>
        </w:rPr>
        <w:t>Es importante ir repasando lo que hemos ido aprendi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>endo en las clases anteriores, l</w:t>
      </w:r>
      <w:r w:rsidRPr="00A802B9">
        <w:rPr>
          <w:rFonts w:ascii="Montserrat" w:hAnsi="Montserrat" w:cs="Arial"/>
          <w:bCs/>
          <w:sz w:val="22"/>
          <w:szCs w:val="22"/>
          <w:lang w:val="es-ES"/>
        </w:rPr>
        <w:t>os aprendizajes que construimos en cada clase constituyen las bases y las herramientas necesarias para resolver otros problemas y aprender cosas nuevas.</w:t>
      </w:r>
    </w:p>
    <w:p w14:paraId="0F664D0D" w14:textId="77777777" w:rsidR="00A802B9" w:rsidRPr="00A802B9" w:rsidRDefault="00A802B9" w:rsidP="001D50E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71D8D56" w14:textId="31692CC9" w:rsidR="00A802B9" w:rsidRDefault="00A802B9" w:rsidP="001D50EF">
      <w:pPr>
        <w:jc w:val="both"/>
        <w:rPr>
          <w:rFonts w:ascii="Montserrat" w:hAnsi="Montserrat" w:cs="Arial"/>
          <w:bCs/>
          <w:color w:val="000000"/>
          <w:sz w:val="22"/>
          <w:szCs w:val="22"/>
        </w:rPr>
      </w:pPr>
      <w:r w:rsidRPr="00A802B9">
        <w:rPr>
          <w:rFonts w:ascii="Montserrat" w:hAnsi="Montserrat" w:cs="Arial"/>
          <w:bCs/>
          <w:color w:val="000000"/>
          <w:sz w:val="22"/>
          <w:szCs w:val="22"/>
        </w:rPr>
        <w:t>En la clase anterior vimos:</w:t>
      </w:r>
    </w:p>
    <w:p w14:paraId="2AE7F9E1" w14:textId="77777777" w:rsidR="00A802B9" w:rsidRPr="00A802B9" w:rsidRDefault="00A802B9" w:rsidP="001D50E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6F8644E" w14:textId="5E275CBC" w:rsidR="00A802B9" w:rsidRPr="00A802B9" w:rsidRDefault="00A802B9" w:rsidP="005A5478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802B9">
        <w:rPr>
          <w:rFonts w:ascii="Montserrat" w:hAnsi="Montserrat" w:cs="Arial"/>
          <w:bCs/>
          <w:sz w:val="22"/>
          <w:szCs w:val="22"/>
          <w:lang w:val="es-ES"/>
        </w:rPr>
        <w:t>Partes de la fracción.</w:t>
      </w:r>
    </w:p>
    <w:p w14:paraId="022CA635" w14:textId="6E390E5E" w:rsidR="00A802B9" w:rsidRPr="00A802B9" w:rsidRDefault="00A802B9" w:rsidP="005A5478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802B9">
        <w:rPr>
          <w:rFonts w:ascii="Montserrat" w:hAnsi="Montserrat" w:cs="Arial"/>
          <w:bCs/>
          <w:sz w:val="22"/>
          <w:szCs w:val="22"/>
          <w:lang w:val="es-ES"/>
        </w:rPr>
        <w:t xml:space="preserve">Tipos de 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>fracción: P</w:t>
      </w:r>
      <w:r w:rsidRPr="00A802B9">
        <w:rPr>
          <w:rFonts w:ascii="Montserrat" w:hAnsi="Montserrat" w:cs="Arial"/>
          <w:bCs/>
          <w:sz w:val="22"/>
          <w:szCs w:val="22"/>
          <w:lang w:val="es-ES"/>
        </w:rPr>
        <w:t>ropias, impropias y mixtas.</w:t>
      </w:r>
    </w:p>
    <w:p w14:paraId="05F0F6A1" w14:textId="77777777" w:rsidR="00A802B9" w:rsidRPr="00A802B9" w:rsidRDefault="00A802B9" w:rsidP="005A5478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802B9">
        <w:rPr>
          <w:rFonts w:ascii="Montserrat" w:hAnsi="Montserrat" w:cs="Arial"/>
          <w:bCs/>
          <w:sz w:val="22"/>
          <w:szCs w:val="22"/>
          <w:lang w:val="es-ES"/>
        </w:rPr>
        <w:t>Fracciones equivalentes.</w:t>
      </w:r>
    </w:p>
    <w:p w14:paraId="15EB0BBB" w14:textId="08323AE3" w:rsidR="00164FFF" w:rsidRPr="00A802B9" w:rsidRDefault="00164FFF" w:rsidP="001D50EF">
      <w:pPr>
        <w:jc w:val="both"/>
        <w:rPr>
          <w:rFonts w:ascii="Montserrat" w:hAnsi="Montserrat" w:cs="Arial"/>
          <w:bCs/>
          <w:color w:val="000000"/>
          <w:sz w:val="22"/>
          <w:szCs w:val="22"/>
        </w:rPr>
      </w:pPr>
    </w:p>
    <w:p w14:paraId="0C3868C1" w14:textId="6FD9FC48" w:rsidR="001D50EF" w:rsidRDefault="00A802B9" w:rsidP="001D50E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Es momento de continuar el trab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>ajo con nuestro libro de texto, v</w:t>
      </w:r>
      <w:r w:rsidR="001D50EF">
        <w:rPr>
          <w:rFonts w:ascii="Montserrat" w:hAnsi="Montserrat" w:cs="Arial"/>
          <w:bCs/>
          <w:sz w:val="22"/>
          <w:szCs w:val="22"/>
          <w:lang w:val="es-ES"/>
        </w:rPr>
        <w:t>e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 a la página 16. </w:t>
      </w:r>
    </w:p>
    <w:p w14:paraId="7AB48B9F" w14:textId="77777777" w:rsidR="001D50EF" w:rsidRDefault="001D50EF" w:rsidP="001D50E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B1A5C59" w14:textId="09DCB82A" w:rsidR="00A802B9" w:rsidRDefault="00A802B9" w:rsidP="001D50E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Trabajaremos </w:t>
      </w:r>
      <w:r w:rsidR="001D50EF">
        <w:rPr>
          <w:rFonts w:ascii="Montserrat" w:hAnsi="Montserrat" w:cs="Arial"/>
          <w:bCs/>
          <w:sz w:val="22"/>
          <w:szCs w:val="22"/>
          <w:lang w:val="es-ES"/>
        </w:rPr>
        <w:t>juntos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, a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 xml:space="preserve">póyandonos, 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al final compararemos los resultados.  </w:t>
      </w:r>
    </w:p>
    <w:p w14:paraId="4489F365" w14:textId="77777777" w:rsidR="001D50EF" w:rsidRPr="00A35805" w:rsidRDefault="001D50EF" w:rsidP="001D50E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5593C7" w14:textId="699C65A4" w:rsidR="00A802B9" w:rsidRPr="00A35805" w:rsidRDefault="00633A57" w:rsidP="001D50EF">
      <w:pPr>
        <w:jc w:val="both"/>
        <w:rPr>
          <w:rFonts w:ascii="Montserrat" w:hAnsi="Montserrat" w:cs="Arial"/>
          <w:b/>
          <w:bCs/>
          <w:sz w:val="22"/>
          <w:szCs w:val="22"/>
          <w:lang w:val="es-ES"/>
        </w:rPr>
      </w:pPr>
      <w:r>
        <w:rPr>
          <w:rFonts w:ascii="Montserrat" w:hAnsi="Montserrat" w:cs="Arial"/>
          <w:sz w:val="22"/>
          <w:szCs w:val="22"/>
          <w:lang w:val="es-ES"/>
        </w:rPr>
        <w:t xml:space="preserve">Iniciamos: </w:t>
      </w:r>
      <w:r w:rsidR="00A802B9" w:rsidRPr="00A35805">
        <w:rPr>
          <w:rFonts w:ascii="Montserrat" w:eastAsiaTheme="minorEastAsia" w:hAnsi="Montserrat" w:cs="Arial"/>
          <w:b/>
          <w:bCs/>
          <w:sz w:val="22"/>
          <w:szCs w:val="22"/>
        </w:rPr>
        <w:t xml:space="preserve">¿Qué tanto es menor o mayor que 1 la suma de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5</m:t>
            </m:r>
          </m:den>
        </m:f>
      </m:oMath>
      <w:r w:rsidR="00A802B9" w:rsidRPr="00A35805">
        <w:rPr>
          <w:rFonts w:ascii="Montserrat" w:eastAsiaTheme="minorEastAsia" w:hAnsi="Montserrat" w:cs="Arial"/>
          <w:b/>
          <w:bCs/>
          <w:sz w:val="22"/>
          <w:szCs w:val="22"/>
        </w:rPr>
        <w:t xml:space="preserve">   y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8</m:t>
            </m:r>
          </m:den>
        </m:f>
      </m:oMath>
      <w:r w:rsidR="00A802B9" w:rsidRPr="00A35805">
        <w:rPr>
          <w:rFonts w:ascii="Montserrat" w:eastAsiaTheme="minorEastAsia" w:hAnsi="Montserrat" w:cs="Arial"/>
          <w:b/>
          <w:bCs/>
          <w:sz w:val="22"/>
          <w:szCs w:val="22"/>
        </w:rPr>
        <w:t xml:space="preserve"> ?</w:t>
      </w:r>
    </w:p>
    <w:p w14:paraId="36C13808" w14:textId="77777777" w:rsidR="001D50EF" w:rsidRDefault="001D50EF" w:rsidP="001D50EF">
      <w:pPr>
        <w:jc w:val="both"/>
        <w:rPr>
          <w:rFonts w:ascii="Montserrat" w:eastAsiaTheme="minorHAnsi" w:hAnsi="Montserrat" w:cs="Arial"/>
          <w:sz w:val="22"/>
          <w:szCs w:val="22"/>
        </w:rPr>
      </w:pPr>
    </w:p>
    <w:p w14:paraId="37132424" w14:textId="0A2EFC9C" w:rsidR="00A802B9" w:rsidRPr="00A35805" w:rsidRDefault="00A802B9" w:rsidP="001D50EF">
      <w:pPr>
        <w:jc w:val="both"/>
        <w:rPr>
          <w:rFonts w:ascii="Montserrat" w:hAnsi="Montserrat" w:cs="Arial"/>
          <w:b/>
          <w:bCs/>
          <w:sz w:val="22"/>
          <w:szCs w:val="22"/>
          <w:lang w:val="es-ES"/>
        </w:rPr>
      </w:pPr>
      <w:r w:rsidRPr="00A35805">
        <w:rPr>
          <w:rFonts w:ascii="Montserrat" w:eastAsiaTheme="minorHAnsi" w:hAnsi="Montserrat" w:cs="Arial"/>
          <w:sz w:val="22"/>
          <w:szCs w:val="22"/>
        </w:rPr>
        <w:t>Anal</w:t>
      </w:r>
      <w:r w:rsidR="00633A57">
        <w:rPr>
          <w:rFonts w:ascii="Montserrat" w:eastAsiaTheme="minorHAnsi" w:hAnsi="Montserrat" w:cs="Arial"/>
          <w:sz w:val="22"/>
          <w:szCs w:val="22"/>
        </w:rPr>
        <w:t>icemos por partes la pregunta: N</w:t>
      </w:r>
      <w:r w:rsidRPr="00A35805">
        <w:rPr>
          <w:rFonts w:ascii="Montserrat" w:eastAsiaTheme="minorHAnsi" w:hAnsi="Montserrat" w:cs="Arial"/>
          <w:sz w:val="22"/>
          <w:szCs w:val="22"/>
        </w:rPr>
        <w:t>os dice q</w:t>
      </w:r>
      <w:r w:rsidR="00633A57">
        <w:rPr>
          <w:rFonts w:ascii="Montserrat" w:eastAsiaTheme="minorHAnsi" w:hAnsi="Montserrat" w:cs="Arial"/>
          <w:sz w:val="22"/>
          <w:szCs w:val="22"/>
        </w:rPr>
        <w:t>ué tanto es mayor o menor que 1</w:t>
      </w:r>
      <w:r w:rsidRPr="00A35805">
        <w:rPr>
          <w:rFonts w:ascii="Montserrat" w:eastAsiaTheme="minorHAnsi" w:hAnsi="Montserrat" w:cs="Arial"/>
          <w:sz w:val="22"/>
          <w:szCs w:val="22"/>
        </w:rPr>
        <w:t xml:space="preserve"> ¿Sabe</w:t>
      </w:r>
      <w:r w:rsidR="001D50EF">
        <w:rPr>
          <w:rFonts w:ascii="Montserrat" w:eastAsiaTheme="minorHAnsi" w:hAnsi="Montserrat" w:cs="Arial"/>
          <w:sz w:val="22"/>
          <w:szCs w:val="22"/>
        </w:rPr>
        <w:t>s</w:t>
      </w:r>
      <w:r w:rsidRPr="00A35805">
        <w:rPr>
          <w:rFonts w:ascii="Montserrat" w:eastAsiaTheme="minorHAnsi" w:hAnsi="Montserrat" w:cs="Arial"/>
          <w:sz w:val="22"/>
          <w:szCs w:val="22"/>
        </w:rPr>
        <w:t xml:space="preserve"> a qué se refiere esto?</w:t>
      </w:r>
    </w:p>
    <w:p w14:paraId="745E53AA" w14:textId="77777777" w:rsidR="00A802B9" w:rsidRPr="00A35805" w:rsidRDefault="00A802B9" w:rsidP="001D50E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1BC91BF" w14:textId="3097D99B" w:rsidR="00A802B9" w:rsidRPr="00A35805" w:rsidRDefault="00633A57" w:rsidP="001D50E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 xml:space="preserve">Se trata de responder 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qué fracción representa lo que es mayor o meno</w:t>
      </w:r>
      <w:r>
        <w:rPr>
          <w:rFonts w:ascii="Montserrat" w:hAnsi="Montserrat" w:cs="Arial"/>
          <w:bCs/>
          <w:sz w:val="22"/>
          <w:szCs w:val="22"/>
          <w:lang w:val="es-ES"/>
        </w:rPr>
        <w:t>r de la suma con respecto a 1, p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or lo tanto, primero tenemos que saber cuánto suma cuatro quintos con cuatro octavos.</w:t>
      </w:r>
    </w:p>
    <w:p w14:paraId="1A30494B" w14:textId="77777777" w:rsidR="00A802B9" w:rsidRPr="00A35805" w:rsidRDefault="00A802B9" w:rsidP="001D50EF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1DAF73F" w14:textId="4C83E70D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Procedamos a realizar la suma:</w:t>
      </w:r>
    </w:p>
    <w:p w14:paraId="384BE9A1" w14:textId="77777777" w:rsidR="00A802B9" w:rsidRPr="005D1319" w:rsidRDefault="005F772C" w:rsidP="00A802B9">
      <w:pPr>
        <w:jc w:val="both"/>
        <w:rPr>
          <w:rFonts w:ascii="Arial" w:hAnsi="Arial" w:cs="Arial"/>
          <w:bCs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lang w:val="es-ES"/>
                </w:rPr>
                <m:t>4</m:t>
              </m:r>
            </m:num>
            <m:den>
              <m:r>
                <w:rPr>
                  <w:rFonts w:ascii="Cambria Math" w:hAnsi="Cambria Math" w:cs="Arial"/>
                  <w:lang w:val="es-ES"/>
                </w:rPr>
                <m:t>5</m:t>
              </m:r>
            </m:den>
          </m:f>
          <m:r>
            <w:rPr>
              <w:rFonts w:ascii="Cambria Math" w:hAnsi="Cambria Math" w:cs="Arial"/>
              <w:lang w:val="es-ES"/>
            </w:rPr>
            <m:t xml:space="preserve">  +  </m:t>
          </m:r>
          <m:f>
            <m:fPr>
              <m:ctrlPr>
                <w:rPr>
                  <w:rFonts w:ascii="Cambria Math" w:hAnsi="Cambria Math" w:cs="Arial"/>
                  <w:bCs/>
                  <w:i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lang w:val="es-ES"/>
                </w:rPr>
                <m:t>4</m:t>
              </m:r>
            </m:num>
            <m:den>
              <m:r>
                <w:rPr>
                  <w:rFonts w:ascii="Cambria Math" w:hAnsi="Cambria Math" w:cs="Arial"/>
                  <w:lang w:val="es-ES"/>
                </w:rPr>
                <m:t>8</m:t>
              </m:r>
            </m:den>
          </m:f>
          <m:r>
            <w:rPr>
              <w:rFonts w:ascii="Cambria Math" w:hAnsi="Cambria Math" w:cs="Arial"/>
              <w:lang w:val="es-ES"/>
            </w:rPr>
            <m:t xml:space="preserve"> =</m:t>
          </m:r>
        </m:oMath>
      </m:oMathPara>
    </w:p>
    <w:p w14:paraId="534E92BD" w14:textId="77777777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6E2E14C5" w14:textId="77777777" w:rsidR="00633A57" w:rsidRDefault="00633A57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86040EB" w14:textId="7B43AC18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Aunque el numerador en ambas fracciones es el número cuatro, no tienen el mismo denominador. </w:t>
      </w:r>
    </w:p>
    <w:p w14:paraId="6FA72C31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8A3EF0" wp14:editId="469D268C">
                <wp:simplePos x="0" y="0"/>
                <wp:positionH relativeFrom="column">
                  <wp:posOffset>651510</wp:posOffset>
                </wp:positionH>
                <wp:positionV relativeFrom="paragraph">
                  <wp:posOffset>109220</wp:posOffset>
                </wp:positionV>
                <wp:extent cx="1924050" cy="609600"/>
                <wp:effectExtent l="19050" t="19050" r="19050" b="19050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609600"/>
                          <a:chOff x="0" y="0"/>
                          <a:chExt cx="1924050" cy="609600"/>
                        </a:xfrm>
                      </wpg:grpSpPr>
                      <wps:wsp>
                        <wps:cNvPr id="8" name="Rectángulo 8"/>
                        <wps:cNvSpPr/>
                        <wps:spPr>
                          <a:xfrm>
                            <a:off x="0" y="0"/>
                            <a:ext cx="387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ángulo 23"/>
                        <wps:cNvSpPr/>
                        <wps:spPr>
                          <a:xfrm>
                            <a:off x="387350" y="0"/>
                            <a:ext cx="387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ángulo 24"/>
                        <wps:cNvSpPr/>
                        <wps:spPr>
                          <a:xfrm>
                            <a:off x="768350" y="0"/>
                            <a:ext cx="387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ángulo 25"/>
                        <wps:cNvSpPr/>
                        <wps:spPr>
                          <a:xfrm>
                            <a:off x="1149350" y="0"/>
                            <a:ext cx="387350" cy="609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ángulo 27"/>
                        <wps:cNvSpPr/>
                        <wps:spPr>
                          <a:xfrm>
                            <a:off x="1536700" y="0"/>
                            <a:ext cx="387350" cy="609600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C56A0D" id="Grupo 49" o:spid="_x0000_s1026" style="position:absolute;margin-left:51.3pt;margin-top:8.6pt;width:151.5pt;height:48pt;z-index:251659264" coordsize="1924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">
                <v:rect id="Rectángulo 8" o:spid="_x0000_s1027" style="position:absolute;width:387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" fillcolor="yellow" strokecolor="#70ad47 [3209]" strokeweight="2.25pt"/>
                <v:rect id="Rectángulo 23" o:spid="_x0000_s1028" style="position:absolute;left:3873;width:387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" fillcolor="yellow" strokecolor="#70ad47 [3209]" strokeweight="2.25pt"/>
                <v:rect id="Rectángulo 24" o:spid="_x0000_s1029" style="position:absolute;left:7683;width:387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" fillcolor="yellow" strokecolor="#70ad47 [3209]" strokeweight="2.25pt"/>
                <v:rect id="Rectángulo 25" o:spid="_x0000_s1030" style="position:absolute;left:11493;width:387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" fillcolor="yellow" strokecolor="#70ad47 [3209]" strokeweight="2.25pt"/>
                <v:rect id="Rectángulo 27" o:spid="_x0000_s1031" style="position:absolute;left:15367;width:387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" fillcolor="white [3201]" strokecolor="#70ad47 [3209]" strokeweight="2.25pt"/>
              </v:group>
            </w:pict>
          </mc:Fallback>
        </mc:AlternateContent>
      </w:r>
      <w:r w:rsidRPr="00A35805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DCACE4" wp14:editId="4DE16D1C">
                <wp:simplePos x="0" y="0"/>
                <wp:positionH relativeFrom="column">
                  <wp:posOffset>3337560</wp:posOffset>
                </wp:positionH>
                <wp:positionV relativeFrom="paragraph">
                  <wp:posOffset>121920</wp:posOffset>
                </wp:positionV>
                <wp:extent cx="1968500" cy="609600"/>
                <wp:effectExtent l="19050" t="19050" r="12700" b="19050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0" cy="609600"/>
                          <a:chOff x="0" y="0"/>
                          <a:chExt cx="1968500" cy="609600"/>
                        </a:xfrm>
                      </wpg:grpSpPr>
                      <wps:wsp>
                        <wps:cNvPr id="37" name="Rectángulo 37"/>
                        <wps:cNvSpPr/>
                        <wps:spPr>
                          <a:xfrm>
                            <a:off x="736600" y="0"/>
                            <a:ext cx="247650" cy="6096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ángulo 41"/>
                        <wps:cNvSpPr/>
                        <wps:spPr>
                          <a:xfrm>
                            <a:off x="488950" y="0"/>
                            <a:ext cx="247650" cy="6096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ángulo 42"/>
                        <wps:cNvSpPr/>
                        <wps:spPr>
                          <a:xfrm>
                            <a:off x="241300" y="0"/>
                            <a:ext cx="247650" cy="6096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ángulo 43"/>
                        <wps:cNvSpPr/>
                        <wps:spPr>
                          <a:xfrm>
                            <a:off x="0" y="0"/>
                            <a:ext cx="247650" cy="6096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ángulo 44"/>
                        <wps:cNvSpPr/>
                        <wps:spPr>
                          <a:xfrm>
                            <a:off x="977900" y="0"/>
                            <a:ext cx="247650" cy="6096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ángulo 45"/>
                        <wps:cNvSpPr/>
                        <wps:spPr>
                          <a:xfrm>
                            <a:off x="1225550" y="0"/>
                            <a:ext cx="247650" cy="6096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ángulo 46"/>
                        <wps:cNvSpPr/>
                        <wps:spPr>
                          <a:xfrm>
                            <a:off x="1473200" y="0"/>
                            <a:ext cx="247650" cy="6096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ángulo 47"/>
                        <wps:cNvSpPr/>
                        <wps:spPr>
                          <a:xfrm>
                            <a:off x="1720850" y="0"/>
                            <a:ext cx="247650" cy="6096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76E884" id="Grupo 48" o:spid="_x0000_s1026" style="position:absolute;margin-left:262.8pt;margin-top:9.6pt;width:155pt;height:48pt;z-index:251660288" coordsize="1968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">
                <v:rect id="Rectángulo 37" o:spid="_x0000_s1027" style="position:absolute;left:7366;width:247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" fillcolor="#9cf" strokecolor="#4472c4 [3204]" strokeweight="2.25pt"/>
                <v:rect id="Rectángulo 41" o:spid="_x0000_s1028" style="position:absolute;left:4889;width:2477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" fillcolor="#9cf" strokecolor="#4472c4 [3204]" strokeweight="2.25pt"/>
                <v:rect id="Rectángulo 42" o:spid="_x0000_s1029" style="position:absolute;left:2413;width:247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" fillcolor="#9cf" strokecolor="#4472c4 [3204]" strokeweight="2.25pt"/>
                <v:rect id="Rectángulo 43" o:spid="_x0000_s1030" style="position:absolute;width:247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" fillcolor="#9cf" strokecolor="#4472c4 [3204]" strokeweight="2.25pt"/>
                <v:rect id="Rectángulo 44" o:spid="_x0000_s1031" style="position:absolute;left:9779;width:247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" fillcolor="white [3201]" strokecolor="#4472c4 [3204]" strokeweight="2.25pt"/>
                <v:rect id="Rectángulo 45" o:spid="_x0000_s1032" style="position:absolute;left:12255;width:2477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" fillcolor="white [3201]" strokecolor="#4472c4 [3204]" strokeweight="2.25pt"/>
                <v:rect id="Rectángulo 46" o:spid="_x0000_s1033" style="position:absolute;left:14732;width:247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" fillcolor="white [3201]" strokecolor="#4472c4 [3204]" strokeweight="2.25pt"/>
                <v:rect id="Rectángulo 47" o:spid="_x0000_s1034" style="position:absolute;left:17208;width:2477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" fillcolor="white [3201]" strokecolor="#4472c4 [3204]" strokeweight="2.25pt"/>
              </v:group>
            </w:pict>
          </mc:Fallback>
        </mc:AlternateContent>
      </w:r>
    </w:p>
    <w:p w14:paraId="7B57562C" w14:textId="77777777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6091D848" w14:textId="77777777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56233D90" w14:textId="77777777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20FD9D5F" w14:textId="77777777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3C8B1A1B" w14:textId="77777777" w:rsidR="00A802B9" w:rsidRDefault="005F772C" w:rsidP="00A802B9">
      <w:pPr>
        <w:ind w:left="1764"/>
        <w:jc w:val="both"/>
        <w:rPr>
          <w:rFonts w:ascii="Arial" w:hAnsi="Arial" w:cs="Arial"/>
          <w:bCs/>
          <w:lang w:val="es-ES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den>
        </m:f>
      </m:oMath>
      <w:r w:rsidR="00A802B9">
        <w:rPr>
          <w:rFonts w:ascii="Arial" w:hAnsi="Arial" w:cs="Arial"/>
          <w:b/>
          <w:bCs/>
          <w:sz w:val="32"/>
          <w:szCs w:val="32"/>
        </w:rPr>
        <w:t xml:space="preserve"> </w:t>
      </w:r>
      <w:r w:rsidR="00A802B9">
        <w:rPr>
          <w:rFonts w:ascii="Arial" w:hAnsi="Arial" w:cs="Arial"/>
          <w:b/>
          <w:bCs/>
          <w:sz w:val="32"/>
          <w:szCs w:val="32"/>
        </w:rPr>
        <w:tab/>
      </w:r>
      <w:r w:rsidR="00A802B9">
        <w:rPr>
          <w:rFonts w:ascii="Arial" w:hAnsi="Arial" w:cs="Arial"/>
          <w:b/>
          <w:bCs/>
          <w:sz w:val="32"/>
          <w:szCs w:val="32"/>
        </w:rPr>
        <w:tab/>
      </w:r>
      <w:r w:rsidR="00A802B9">
        <w:rPr>
          <w:rFonts w:ascii="Arial" w:hAnsi="Arial" w:cs="Arial"/>
          <w:b/>
          <w:bCs/>
          <w:sz w:val="32"/>
          <w:szCs w:val="32"/>
        </w:rPr>
        <w:tab/>
      </w:r>
      <w:r w:rsidR="00A802B9">
        <w:rPr>
          <w:rFonts w:ascii="Arial" w:hAnsi="Arial" w:cs="Arial"/>
          <w:b/>
          <w:bCs/>
          <w:sz w:val="32"/>
          <w:szCs w:val="32"/>
        </w:rPr>
        <w:tab/>
      </w:r>
      <w:r w:rsidR="00A802B9">
        <w:rPr>
          <w:rFonts w:ascii="Arial" w:hAnsi="Arial" w:cs="Arial"/>
          <w:b/>
          <w:bCs/>
          <w:sz w:val="32"/>
          <w:szCs w:val="32"/>
        </w:rPr>
        <w:tab/>
      </w:r>
      <w:r w:rsidR="00A802B9">
        <w:rPr>
          <w:rFonts w:ascii="Arial" w:hAnsi="Arial" w:cs="Arial"/>
          <w:b/>
          <w:bCs/>
          <w:sz w:val="32"/>
          <w:szCs w:val="32"/>
        </w:rPr>
        <w:tab/>
      </w:r>
      <w:r w:rsidR="00A802B9">
        <w:rPr>
          <w:rFonts w:ascii="Arial" w:hAnsi="Arial" w:cs="Arial"/>
          <w:b/>
          <w:bCs/>
          <w:sz w:val="32"/>
          <w:szCs w:val="32"/>
        </w:rPr>
        <w:tab/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8</m:t>
            </m:r>
          </m:den>
        </m:f>
      </m:oMath>
    </w:p>
    <w:p w14:paraId="3F755A6C" w14:textId="77777777" w:rsidR="00A802B9" w:rsidRPr="002632B8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730CA74F" w14:textId="77777777" w:rsidR="001D50EF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Aunque el numerador es el mismo número, no tenemos la misma parte del entero. </w:t>
      </w:r>
    </w:p>
    <w:p w14:paraId="69166285" w14:textId="77777777" w:rsidR="001D50EF" w:rsidRDefault="001D50EF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41AA832" w14:textId="1ACE835A" w:rsidR="00A802B9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¿Por qué?</w:t>
      </w:r>
    </w:p>
    <w:p w14:paraId="7F91D0E8" w14:textId="77777777" w:rsidR="001D50EF" w:rsidRPr="00A35805" w:rsidRDefault="001D50EF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B33A2A" w14:textId="1229395A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Porqu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>e el denominador es diferente, e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n la primera figura el entero o unidad está dividido en quintos, cinco partes.</w:t>
      </w:r>
    </w:p>
    <w:p w14:paraId="3FCB3958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263C7DF" w14:textId="04C48E08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La segunda figura esta d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>ividida en octavos, ocho partes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 ¿Qué es lo que debemos ha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 xml:space="preserve">cer cuando necesitamos realizar 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una suma y las fracciones tienen diferente denominador?</w:t>
      </w:r>
    </w:p>
    <w:p w14:paraId="78F7AD38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0BD3D3F" w14:textId="03D44EA4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¿Lo recuerda</w:t>
      </w:r>
      <w:r w:rsidR="001D50EF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>? d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ebemos encontrar las fracciones equivalentes y debemos fijarnos de que ambas posean el mismo denominador.</w:t>
      </w:r>
    </w:p>
    <w:p w14:paraId="5F37741A" w14:textId="1554BB30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¿Cómo encontramos las fracciones equivalentes con el mismo denominador? </w:t>
      </w:r>
    </w:p>
    <w:p w14:paraId="6D6DF869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EDFD4B9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Multiplicando entre sí los dos denominadores de las fracciones que son el 5 y el 8.</w:t>
      </w:r>
    </w:p>
    <w:p w14:paraId="1A55903C" w14:textId="77777777" w:rsidR="001D50EF" w:rsidRDefault="001D50EF" w:rsidP="00A802B9">
      <w:pPr>
        <w:jc w:val="both"/>
        <w:rPr>
          <w:rFonts w:ascii="Arial" w:hAnsi="Arial" w:cs="Arial"/>
          <w:bCs/>
          <w:lang w:val="es-ES"/>
        </w:rPr>
      </w:pPr>
    </w:p>
    <w:p w14:paraId="5BF08B5B" w14:textId="7E36E0A8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B38C" wp14:editId="60ABDCAC">
                <wp:simplePos x="0" y="0"/>
                <wp:positionH relativeFrom="column">
                  <wp:posOffset>1940560</wp:posOffset>
                </wp:positionH>
                <wp:positionV relativeFrom="paragraph">
                  <wp:posOffset>417195</wp:posOffset>
                </wp:positionV>
                <wp:extent cx="774700" cy="552450"/>
                <wp:effectExtent l="38100" t="57150" r="44450" b="57150"/>
                <wp:wrapNone/>
                <wp:docPr id="51" name="Flecha: a la izquierda y der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552450"/>
                        </a:xfrm>
                        <a:prstGeom prst="leftRightArrow">
                          <a:avLst>
                            <a:gd name="adj1" fmla="val 50000"/>
                            <a:gd name="adj2" fmla="val 32759"/>
                          </a:avLst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55F0D" w14:textId="77777777" w:rsidR="000B34FC" w:rsidRDefault="000B34FC" w:rsidP="00A802B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3B38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: a la izquierda y derecha 51" o:spid="_x0000_s1026" type="#_x0000_t69" style="position:absolute;left:0;text-align:left;margin-left:152.8pt;margin-top:32.85pt;width:61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" adj="5046" fillcolor="white [3201]" strokecolor="#002060" strokeweight="2.25pt">
                <v:textbox>
                  <w:txbxContent>
                    <w:p w14:paraId="53455F0D" w14:textId="77777777" w:rsidR="000B34FC" w:rsidRDefault="000B34FC" w:rsidP="00A802B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61F0D35" w14:textId="77777777" w:rsidR="00A802B9" w:rsidRPr="00B47E55" w:rsidRDefault="005F772C" w:rsidP="00A802B9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40"/>
                <w:szCs w:val="40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  <w:lang w:val="es-E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  <w:lang w:val="es-ES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sz w:val="40"/>
            <w:szCs w:val="40"/>
            <w:lang w:val="es-ES"/>
          </w:rPr>
          <m:t xml:space="preserve">       +      </m:t>
        </m:r>
        <m:f>
          <m:fPr>
            <m:ctrlPr>
              <w:rPr>
                <w:rFonts w:ascii="Cambria Math" w:hAnsi="Cambria Math" w:cs="Arial"/>
                <w:b/>
                <w:i/>
                <w:sz w:val="40"/>
                <w:szCs w:val="40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  <w:lang w:val="es-E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  <w:lang w:val="es-ES"/>
              </w:rPr>
              <m:t>8</m:t>
            </m:r>
          </m:den>
        </m:f>
      </m:oMath>
      <w:r w:rsidR="00A802B9" w:rsidRPr="00B47E55">
        <w:rPr>
          <w:rFonts w:ascii="Arial" w:hAnsi="Arial" w:cs="Arial"/>
          <w:b/>
          <w:sz w:val="40"/>
          <w:szCs w:val="40"/>
          <w:lang w:val="es-ES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  <w:sz w:val="40"/>
                <w:szCs w:val="40"/>
                <w:lang w:val="es-ES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  <w:lang w:val="es-ES"/>
              </w:rPr>
              <m:t>40</m:t>
            </m:r>
          </m:den>
        </m:f>
        <m:r>
          <m:rPr>
            <m:sty m:val="bi"/>
          </m:rPr>
          <w:rPr>
            <w:rFonts w:ascii="Cambria Math" w:hAnsi="Cambria Math" w:cs="Arial"/>
            <w:sz w:val="40"/>
            <w:szCs w:val="40"/>
            <w:lang w:val="es-ES"/>
          </w:rPr>
          <m:t xml:space="preserve"> +  </m:t>
        </m:r>
        <m:f>
          <m:fPr>
            <m:ctrlPr>
              <w:rPr>
                <w:rFonts w:ascii="Cambria Math" w:hAnsi="Cambria Math" w:cs="Arial"/>
                <w:b/>
                <w:i/>
                <w:sz w:val="40"/>
                <w:szCs w:val="40"/>
                <w:lang w:val="es-ES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  <w:lang w:val="es-ES"/>
              </w:rPr>
              <m:t>40</m:t>
            </m:r>
          </m:den>
        </m:f>
        <m:r>
          <m:rPr>
            <m:sty m:val="bi"/>
          </m:rPr>
          <w:rPr>
            <w:rFonts w:ascii="Cambria Math" w:hAnsi="Cambria Math" w:cs="Arial"/>
            <w:sz w:val="40"/>
            <w:szCs w:val="40"/>
            <w:lang w:val="es-ES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sz w:val="40"/>
                <w:szCs w:val="40"/>
                <w:lang w:val="es-ES"/>
              </w:rPr>
            </m:ctrlPr>
          </m:fPr>
          <m:num/>
          <m:den/>
        </m:f>
      </m:oMath>
    </w:p>
    <w:p w14:paraId="604A7A5A" w14:textId="77777777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2444AF34" w14:textId="77777777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7FFAF2CB" w14:textId="77777777" w:rsidR="00A35805" w:rsidRDefault="00A35805" w:rsidP="00A802B9">
      <w:pPr>
        <w:jc w:val="both"/>
        <w:rPr>
          <w:rFonts w:ascii="Arial" w:hAnsi="Arial" w:cs="Arial"/>
          <w:bCs/>
          <w:lang w:val="es-ES"/>
        </w:rPr>
      </w:pPr>
    </w:p>
    <w:p w14:paraId="7A0235EE" w14:textId="39BFD6EA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No debemos olvidar que la operación que hacemos con el denominador debe ser la mis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>ma operación con el numerador, e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n este caso, el mismo número multiplica al denominador y al numerador.</w:t>
      </w:r>
    </w:p>
    <w:p w14:paraId="41DBD5B6" w14:textId="77777777" w:rsidR="00A802B9" w:rsidRDefault="00A802B9" w:rsidP="00A802B9">
      <w:pPr>
        <w:pStyle w:val="Prrafodelista"/>
        <w:ind w:left="360"/>
        <w:jc w:val="both"/>
        <w:rPr>
          <w:rFonts w:ascii="Arial" w:hAnsi="Arial" w:cs="Arial"/>
          <w:bCs/>
          <w:lang w:val="es-ES"/>
        </w:rPr>
      </w:pPr>
    </w:p>
    <w:p w14:paraId="29A27079" w14:textId="77777777" w:rsidR="00A802B9" w:rsidRPr="00BD3099" w:rsidRDefault="005F772C" w:rsidP="00A802B9">
      <w:pPr>
        <w:pStyle w:val="Prrafodelista"/>
        <w:ind w:left="360"/>
        <w:jc w:val="center"/>
        <w:rPr>
          <w:rFonts w:ascii="Arial" w:hAnsi="Arial" w:cs="Arial"/>
          <w:bCs/>
          <w:sz w:val="32"/>
          <w:szCs w:val="32"/>
          <w:lang w:val="es-ES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4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5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8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40</m:t>
            </m:r>
          </m:den>
        </m:f>
      </m:oMath>
      <w:r w:rsidR="00A802B9" w:rsidRPr="00BD3099">
        <w:rPr>
          <w:rFonts w:ascii="Arial" w:hAnsi="Arial" w:cs="Arial"/>
          <w:b/>
          <w:bCs/>
          <w:sz w:val="40"/>
          <w:szCs w:val="40"/>
        </w:rPr>
        <w:t xml:space="preserve">           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4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8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40</m:t>
            </m:r>
          </m:den>
        </m:f>
      </m:oMath>
    </w:p>
    <w:p w14:paraId="57C1A520" w14:textId="77777777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3AE8AE4B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De esta manera, obtuvimos ya nuestras fracciones con mismo denominador para poder realizar la suma.</w:t>
      </w:r>
    </w:p>
    <w:p w14:paraId="0B733BC8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EC91489" w14:textId="75FC1D7F" w:rsidR="00A802B9" w:rsidRPr="001D50EF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Ahora acomodemos corr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>ectamente nuestras fracciones, l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a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 xml:space="preserve"> fracción equivalente de 4/5, ¿Cuál es? y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 la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 xml:space="preserve"> fracción equivalente de 4/8, ¿Cuál es? e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ntonces nuestra suma queda así</w:t>
      </w:r>
      <w:r w:rsidR="001D50EF">
        <w:rPr>
          <w:rFonts w:ascii="Montserrat" w:hAnsi="Montserrat" w:cs="Arial"/>
          <w:bCs/>
          <w:sz w:val="22"/>
          <w:szCs w:val="22"/>
          <w:lang w:val="es-ES"/>
        </w:rPr>
        <w:t>:</w:t>
      </w:r>
    </w:p>
    <w:p w14:paraId="6325C467" w14:textId="77777777" w:rsidR="00A802B9" w:rsidRPr="001D50EF" w:rsidRDefault="005F772C" w:rsidP="00A802B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/>
            <m:den/>
          </m:f>
        </m:oMath>
      </m:oMathPara>
    </w:p>
    <w:p w14:paraId="3AEC8E31" w14:textId="77777777" w:rsidR="00A802B9" w:rsidRPr="00E9223D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2017C16C" w14:textId="0A3D1FD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Recuerda que el denominador en la suma pasa igual, porque es el mismo.</w:t>
      </w:r>
    </w:p>
    <w:p w14:paraId="65FB39F8" w14:textId="77777777" w:rsidR="00A35805" w:rsidRPr="00083552" w:rsidRDefault="00A35805" w:rsidP="00A802B9">
      <w:pPr>
        <w:jc w:val="both"/>
        <w:rPr>
          <w:rFonts w:ascii="Arial" w:hAnsi="Arial" w:cs="Arial"/>
          <w:bCs/>
          <w:lang w:val="es-ES"/>
        </w:rPr>
      </w:pPr>
    </w:p>
    <w:p w14:paraId="4A641AFC" w14:textId="77777777" w:rsidR="00A802B9" w:rsidRPr="001D50EF" w:rsidRDefault="005F772C" w:rsidP="00A802B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/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7D6C0BB6" w14:textId="77777777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350A40FA" w14:textId="7736CAD9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Y los num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>eradores son los que se suman, t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e esperamos a que lo hagas en casa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>.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14:paraId="656B7409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64F6678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Ahora comparemos nuestros resultados:</w:t>
      </w:r>
    </w:p>
    <w:p w14:paraId="0F1AE456" w14:textId="77777777" w:rsidR="00A802B9" w:rsidRPr="00083552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15B66972" w14:textId="77777777" w:rsidR="00A802B9" w:rsidRPr="001D50EF" w:rsidRDefault="005F772C" w:rsidP="00A802B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11F808B8" w14:textId="77777777" w:rsidR="00A802B9" w:rsidRPr="00E9223D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73732733" w14:textId="77777777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23B3BDC0" w14:textId="75AAA4B5" w:rsidR="00A802B9" w:rsidRPr="00A35805" w:rsidRDefault="00A802B9" w:rsidP="00A35805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El result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>ado es una fracción impropia, ¿P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odemos escribirla como una fracción mixta?</w:t>
      </w:r>
    </w:p>
    <w:p w14:paraId="418329B8" w14:textId="1E755822" w:rsidR="00A802B9" w:rsidRDefault="00633A57" w:rsidP="00A35805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Sí ¿U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n entero dividido en cuarentavos cuántas partes tien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e? 40, en 52 podemos quitar 40? claro, por lo tanto, con 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estas cuarenta formamos un entero y nos sobran 1</w:t>
      </w:r>
      <w:r>
        <w:rPr>
          <w:rFonts w:ascii="Montserrat" w:hAnsi="Montserrat" w:cs="Arial"/>
          <w:bCs/>
          <w:sz w:val="22"/>
          <w:szCs w:val="22"/>
          <w:lang w:val="es-ES"/>
        </w:rPr>
        <w:t>2 cuarentavos, a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sí que nuestro resultado final queda así:</w:t>
      </w:r>
    </w:p>
    <w:p w14:paraId="16C2E0E7" w14:textId="77777777" w:rsidR="00633A57" w:rsidRPr="00A35805" w:rsidRDefault="00633A57" w:rsidP="00A35805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FE44FCF" w14:textId="77777777" w:rsidR="00A802B9" w:rsidRPr="001D50EF" w:rsidRDefault="005F772C" w:rsidP="00A802B9">
      <w:pPr>
        <w:pStyle w:val="Prrafodelista"/>
        <w:ind w:left="36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=1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54D69B7A" w14:textId="77777777" w:rsidR="00A802B9" w:rsidRDefault="00A802B9" w:rsidP="00A802B9">
      <w:pPr>
        <w:pStyle w:val="Prrafodelista"/>
        <w:ind w:left="360"/>
        <w:jc w:val="both"/>
        <w:rPr>
          <w:rFonts w:ascii="Arial" w:hAnsi="Arial" w:cs="Arial"/>
          <w:bCs/>
          <w:lang w:val="es-ES"/>
        </w:rPr>
      </w:pPr>
    </w:p>
    <w:p w14:paraId="48178B02" w14:textId="741ABFF5" w:rsidR="00A802B9" w:rsidRPr="00A35805" w:rsidRDefault="00633A57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Muy bien, a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hora podemos contestar la pregunta de nuestro libro de texto:</w:t>
      </w:r>
    </w:p>
    <w:p w14:paraId="4A3CB6F3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6435F59" w14:textId="4E1D9F0B" w:rsidR="00A802B9" w:rsidRPr="00A35805" w:rsidRDefault="00A802B9" w:rsidP="00A802B9">
      <w:pPr>
        <w:pStyle w:val="Prrafodelista"/>
        <w:ind w:left="360"/>
        <w:jc w:val="center"/>
        <w:rPr>
          <w:rFonts w:ascii="Montserrat" w:eastAsiaTheme="minorHAnsi" w:hAnsi="Montserrat" w:cs="Arial"/>
          <w:b/>
          <w:bCs/>
          <w:sz w:val="22"/>
          <w:szCs w:val="22"/>
        </w:rPr>
      </w:pPr>
      <w:r w:rsidRPr="00A35805">
        <w:rPr>
          <w:rFonts w:ascii="Montserrat" w:eastAsiaTheme="minorHAnsi" w:hAnsi="Montserrat" w:cs="Arial"/>
          <w:b/>
          <w:bCs/>
          <w:sz w:val="22"/>
          <w:szCs w:val="22"/>
        </w:rPr>
        <w:t xml:space="preserve">¿Qué tanto es menor o mayor que 1 la suma de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5</m:t>
            </m:r>
          </m:den>
        </m:f>
      </m:oMath>
      <w:r w:rsidRPr="00A35805">
        <w:rPr>
          <w:rFonts w:ascii="Montserrat" w:eastAsiaTheme="minorHAnsi" w:hAnsi="Montserrat" w:cs="Arial"/>
          <w:b/>
          <w:bCs/>
          <w:sz w:val="22"/>
          <w:szCs w:val="22"/>
        </w:rPr>
        <w:t xml:space="preserve">   y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8</m:t>
            </m:r>
          </m:den>
        </m:f>
      </m:oMath>
      <w:r w:rsidRPr="00A35805">
        <w:rPr>
          <w:rFonts w:ascii="Montserrat" w:eastAsiaTheme="minorHAnsi" w:hAnsi="Montserrat" w:cs="Arial"/>
          <w:b/>
          <w:bCs/>
          <w:sz w:val="22"/>
          <w:szCs w:val="22"/>
        </w:rPr>
        <w:t xml:space="preserve"> ?</w:t>
      </w:r>
    </w:p>
    <w:p w14:paraId="31AD8F5B" w14:textId="77777777" w:rsidR="00A802B9" w:rsidRPr="00A35805" w:rsidRDefault="00A802B9" w:rsidP="00A802B9">
      <w:pPr>
        <w:pStyle w:val="Prrafodelista"/>
        <w:ind w:left="360"/>
        <w:jc w:val="center"/>
        <w:rPr>
          <w:rFonts w:ascii="Montserrat" w:hAnsi="Montserrat" w:cs="Arial"/>
          <w:bCs/>
          <w:sz w:val="22"/>
          <w:szCs w:val="22"/>
          <w:u w:val="single"/>
          <w:lang w:val="es-ES"/>
        </w:rPr>
      </w:pPr>
    </w:p>
    <w:p w14:paraId="6A616E79" w14:textId="72035370" w:rsidR="00A802B9" w:rsidRPr="00A35805" w:rsidRDefault="00633A57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 xml:space="preserve">Observa bien la pregunta: 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¿Qué tanto es mayor o menor? ¿Qué nos pide como r</w:t>
      </w:r>
      <w:r>
        <w:rPr>
          <w:rFonts w:ascii="Montserrat" w:hAnsi="Montserrat" w:cs="Arial"/>
          <w:bCs/>
          <w:sz w:val="22"/>
          <w:szCs w:val="22"/>
          <w:lang w:val="es-ES"/>
        </w:rPr>
        <w:t>espuesta? Una cantidad exacta, e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n nuestra suma nos dio como resultado: </w:t>
      </w:r>
    </w:p>
    <w:p w14:paraId="36D7FEAF" w14:textId="77777777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17525A8A" w14:textId="77777777" w:rsidR="00A802B9" w:rsidRPr="00B47E55" w:rsidRDefault="00A802B9" w:rsidP="00A802B9">
      <w:pPr>
        <w:jc w:val="both"/>
        <w:rPr>
          <w:rFonts w:ascii="Arial" w:hAnsi="Arial" w:cs="Arial"/>
          <w:bCs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1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</m:oMath>
      </m:oMathPara>
    </w:p>
    <w:p w14:paraId="4D68273D" w14:textId="77777777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2FB63776" w14:textId="1ACEC5E8" w:rsidR="00A802B9" w:rsidRPr="00A35805" w:rsidRDefault="00A802B9" w:rsidP="00A802B9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Significa que te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 xml:space="preserve">nemos más de un entero, pero, ¿Cuánto más? muy bien </w:t>
      </w:r>
      <w:r w:rsidRPr="00A35805">
        <w:rPr>
          <w:rFonts w:ascii="Montserrat" w:hAnsi="Montserrat" w:cs="Arial"/>
          <w:b/>
          <w:sz w:val="22"/>
          <w:szCs w:val="22"/>
          <w:lang w:val="es-ES"/>
        </w:rPr>
        <w:t>12/40</w:t>
      </w:r>
      <w:r w:rsidRPr="00633A57">
        <w:rPr>
          <w:rFonts w:ascii="Montserrat" w:hAnsi="Montserrat" w:cs="Arial"/>
          <w:sz w:val="22"/>
          <w:szCs w:val="22"/>
          <w:lang w:val="es-ES"/>
        </w:rPr>
        <w:t>, que,</w:t>
      </w:r>
      <w:r w:rsidR="00C8192C" w:rsidRPr="00633A57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0633A57">
        <w:rPr>
          <w:rFonts w:ascii="Montserrat" w:hAnsi="Montserrat" w:cs="Arial"/>
          <w:sz w:val="22"/>
          <w:szCs w:val="22"/>
          <w:lang w:val="es-ES"/>
        </w:rPr>
        <w:t xml:space="preserve">al ir simplificando, es lo mismo que 6/20 o 3/10. 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Compara tu resultado con los que obtuvimos aquí.</w:t>
      </w:r>
    </w:p>
    <w:p w14:paraId="23ADF10D" w14:textId="77777777" w:rsidR="001D50EF" w:rsidRDefault="001D50EF" w:rsidP="00A802B9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</w:p>
    <w:p w14:paraId="023592C7" w14:textId="7DEDB7B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Continuamos aprendiendo; ahora vamos por el problema que dice así:</w:t>
      </w:r>
    </w:p>
    <w:p w14:paraId="5C4C7FE2" w14:textId="77777777" w:rsidR="00A802B9" w:rsidRPr="00AD01EB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7DD2E5A7" w14:textId="164C363A" w:rsidR="00A802B9" w:rsidRPr="001D50EF" w:rsidRDefault="00A802B9" w:rsidP="00633A5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Montserrat" w:hAnsi="Montserrat" w:cs="Arial"/>
          <w:b/>
          <w:bCs/>
          <w:sz w:val="22"/>
          <w:szCs w:val="22"/>
          <w:lang w:val="es-ES"/>
        </w:rPr>
      </w:pPr>
      <w:r w:rsidRPr="001D50EF">
        <w:rPr>
          <w:rFonts w:ascii="Montserrat" w:eastAsiaTheme="minorEastAsia" w:hAnsi="Montserrat" w:cs="Gotham-Book"/>
          <w:b/>
          <w:bCs/>
          <w:sz w:val="22"/>
          <w:szCs w:val="22"/>
        </w:rPr>
        <w:t xml:space="preserve">¿Es cierto que  </w:t>
      </w:r>
      <m:oMath>
        <m:f>
          <m:fPr>
            <m:ctrlPr>
              <w:rPr>
                <w:rFonts w:ascii="Cambria Math" w:eastAsiaTheme="minorHAnsi" w:hAnsi="Cambria Math" w:cs="Gotham-Book"/>
                <w:b/>
                <w:bCs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12</m:t>
            </m:r>
          </m:den>
        </m:f>
        <m:r>
          <m:rPr>
            <m:sty m:val="b"/>
          </m:rPr>
          <w:rPr>
            <w:rFonts w:ascii="Cambria Math" w:eastAsiaTheme="minorHAnsi" w:hAnsi="Cambria Math" w:cs="Gotham-Book"/>
            <w:sz w:val="22"/>
            <w:szCs w:val="22"/>
          </w:rPr>
          <m:t xml:space="preserve"> +  </m:t>
        </m:r>
        <m:f>
          <m:fPr>
            <m:ctrlPr>
              <w:rPr>
                <w:rFonts w:ascii="Cambria Math" w:eastAsiaTheme="minorHAnsi" w:hAnsi="Cambria Math" w:cs="Gotham-Book"/>
                <w:b/>
                <w:bCs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4</m:t>
            </m:r>
          </m:den>
        </m:f>
        <m:r>
          <m:rPr>
            <m:sty m:val="b"/>
          </m:rPr>
          <w:rPr>
            <w:rFonts w:ascii="Cambria Math" w:eastAsiaTheme="minorHAnsi" w:hAnsi="Cambria Math" w:cs="Gotham-Book"/>
            <w:sz w:val="22"/>
            <w:szCs w:val="22"/>
          </w:rPr>
          <m:t xml:space="preserve"> = 1</m:t>
        </m:r>
        <m:f>
          <m:fPr>
            <m:ctrlPr>
              <w:rPr>
                <w:rFonts w:ascii="Cambria Math" w:eastAsiaTheme="minorHAnsi" w:hAnsi="Cambria Math" w:cs="Gotham-Book"/>
                <w:b/>
                <w:bCs/>
                <w:iCs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Gotham-Book"/>
                <w:sz w:val="22"/>
                <w:szCs w:val="22"/>
              </w:rPr>
              <m:t>6</m:t>
            </m:r>
          </m:den>
        </m:f>
      </m:oMath>
      <w:r w:rsidRPr="001D50EF">
        <w:rPr>
          <w:rFonts w:ascii="Montserrat" w:eastAsiaTheme="minorEastAsia" w:hAnsi="Montserrat" w:cs="Gotham-Book"/>
          <w:b/>
          <w:bCs/>
          <w:sz w:val="22"/>
          <w:szCs w:val="22"/>
        </w:rPr>
        <w:t>?</w:t>
      </w:r>
    </w:p>
    <w:p w14:paraId="779CFFC1" w14:textId="77777777" w:rsidR="00A802B9" w:rsidRDefault="00A802B9" w:rsidP="00A802B9">
      <w:pPr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14:paraId="5D0C93BC" w14:textId="285A3ED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¿Qué es lo que nos pide este problema? Observemos que nos presenta una suma de fracciones con un resultado, por lo que podríamos pensar que ya está resuelt</w:t>
      </w:r>
      <w:r w:rsidR="001D50EF">
        <w:rPr>
          <w:rFonts w:ascii="Montserrat" w:hAnsi="Montserrat" w:cs="Arial"/>
          <w:bCs/>
          <w:sz w:val="22"/>
          <w:szCs w:val="22"/>
          <w:lang w:val="es-ES"/>
        </w:rPr>
        <w:t>a.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 xml:space="preserve"> Entonces, ¿C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uál es la respuesta que buscamos? Claro, nos pide que comprobemos si el resultado de la suma es correcto.</w:t>
      </w:r>
    </w:p>
    <w:p w14:paraId="468C809E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72F07C4" w14:textId="3681222A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Manos a la obra, co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>mprobemos la suma, r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ecuerda lo que </w:t>
      </w:r>
      <w:r w:rsidR="00633A57">
        <w:rPr>
          <w:rFonts w:ascii="Montserrat" w:hAnsi="Montserrat" w:cs="Arial"/>
          <w:bCs/>
          <w:sz w:val="22"/>
          <w:szCs w:val="22"/>
          <w:lang w:val="es-ES"/>
        </w:rPr>
        <w:t xml:space="preserve">hicimos en el proceso anterior 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o quizá tu ya encontraste un camino diferente; adelante, inténtalo</w:t>
      </w:r>
      <w:r w:rsidR="009D1003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02499FEE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892A00" w14:textId="77777777" w:rsidR="00A802B9" w:rsidRPr="00A35805" w:rsidRDefault="00A802B9" w:rsidP="00A802B9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35805">
        <w:rPr>
          <w:rFonts w:ascii="Montserrat" w:hAnsi="Montserrat" w:cs="Arial"/>
          <w:sz w:val="22"/>
          <w:szCs w:val="22"/>
          <w:lang w:val="es-ES"/>
        </w:rPr>
        <w:t>Yo también realizaré mi suma.</w:t>
      </w:r>
    </w:p>
    <w:p w14:paraId="43EAC132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8A7A8DC" w14:textId="4351F01F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El primer paso consiste en que, como no tienen el mismo denominador, es necesario determi</w:t>
      </w:r>
      <w:r w:rsidR="00404242">
        <w:rPr>
          <w:rFonts w:ascii="Montserrat" w:hAnsi="Montserrat" w:cs="Arial"/>
          <w:bCs/>
          <w:sz w:val="22"/>
          <w:szCs w:val="22"/>
          <w:lang w:val="es-ES"/>
        </w:rPr>
        <w:t>nar las fracciones equivalentes, s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in embargo, observen que podemos simplificar las dos fracciones sacando mitad del numerador y del denominador:</w:t>
      </w:r>
    </w:p>
    <w:p w14:paraId="1305C070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EB44B39" w14:textId="77777777" w:rsidR="00A802B9" w:rsidRPr="009D1003" w:rsidRDefault="005F772C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/>
            <m:den/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/>
            <m:den/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/>
            <m:den/>
          </m:f>
        </m:oMath>
      </m:oMathPara>
    </w:p>
    <w:p w14:paraId="45B6AEEF" w14:textId="77777777" w:rsidR="00A802B9" w:rsidRDefault="00A802B9" w:rsidP="00A802B9">
      <w:pPr>
        <w:jc w:val="both"/>
        <w:rPr>
          <w:rFonts w:ascii="Arial" w:hAnsi="Arial" w:cs="Arial"/>
          <w:bCs/>
          <w:lang w:val="es-ES"/>
        </w:rPr>
      </w:pPr>
    </w:p>
    <w:p w14:paraId="0C61EFE1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Fracciones equivalentes:</w:t>
      </w:r>
    </w:p>
    <w:p w14:paraId="243C312E" w14:textId="77777777" w:rsidR="00A802B9" w:rsidRPr="009D1003" w:rsidRDefault="005F772C" w:rsidP="00A802B9">
      <w:pPr>
        <w:pStyle w:val="Prrafodelista"/>
        <w:ind w:left="360"/>
        <w:jc w:val="center"/>
        <w:rPr>
          <w:rFonts w:ascii="Arial" w:hAnsi="Arial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2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3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6</m:t>
            </m:r>
          </m:den>
        </m:f>
      </m:oMath>
      <w:r w:rsidR="00A802B9" w:rsidRPr="009D1003">
        <w:rPr>
          <w:rFonts w:ascii="Arial" w:hAnsi="Arial" w:cs="Arial"/>
          <w:b/>
          <w:bCs/>
          <w:sz w:val="22"/>
          <w:szCs w:val="22"/>
        </w:rPr>
        <w:t xml:space="preserve">           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1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2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3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6</m:t>
            </m:r>
          </m:den>
        </m:f>
      </m:oMath>
    </w:p>
    <w:p w14:paraId="34376C28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D3D0815" w14:textId="67C5C362" w:rsidR="00A802B9" w:rsidRPr="00A35805" w:rsidRDefault="00404242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Muy bien, y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a tenemos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las fracciones equivalentes ¿Q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ué sigue?</w:t>
      </w:r>
    </w:p>
    <w:p w14:paraId="396BE765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6BA30BE" w14:textId="7D9E45E5" w:rsidR="00A802B9" w:rsidRPr="00A35805" w:rsidRDefault="005F772C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4FECB84C" w14:textId="74B90885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5288555" w14:textId="1BDE633C" w:rsidR="00A802B9" w:rsidRPr="00A35805" w:rsidRDefault="009D1003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T</w:t>
      </w:r>
      <w:r w:rsidR="00404242">
        <w:rPr>
          <w:rFonts w:ascii="Montserrat" w:hAnsi="Montserrat" w:cs="Arial"/>
          <w:bCs/>
          <w:sz w:val="22"/>
          <w:szCs w:val="22"/>
          <w:lang w:val="es-ES"/>
        </w:rPr>
        <w:t>odavía falta algo, observa, e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s una fracción impropia</w:t>
      </w:r>
      <w:r w:rsidR="00404242">
        <w:rPr>
          <w:rFonts w:ascii="Montserrat" w:hAnsi="Montserrat" w:cs="Arial"/>
          <w:bCs/>
          <w:sz w:val="22"/>
          <w:szCs w:val="22"/>
          <w:lang w:val="es-ES"/>
        </w:rPr>
        <w:t>, p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orque el numerador es mayor que el </w:t>
      </w:r>
      <w:r w:rsidR="00404242">
        <w:rPr>
          <w:rFonts w:ascii="Montserrat" w:hAnsi="Montserrat" w:cs="Arial"/>
          <w:bCs/>
          <w:sz w:val="22"/>
          <w:szCs w:val="22"/>
          <w:lang w:val="es-ES"/>
        </w:rPr>
        <w:t xml:space="preserve">denominador 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así que tenemos un entero completo y una fracción</w:t>
      </w:r>
      <w:r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7E8FB117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989CDCB" w14:textId="77777777" w:rsidR="00A802B9" w:rsidRPr="00A35805" w:rsidRDefault="005F772C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66A8CA1F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45EFE3F" w14:textId="3D91AAF8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El 6 cabe 1 vez en el 7, entonces tenemos 1 entero o unidad y me sobra 1 sexta parte,</w:t>
      </w:r>
      <w:r w:rsidR="0040424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por lo que la fracción queda así:</w:t>
      </w:r>
    </w:p>
    <w:p w14:paraId="7B4CA1CE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5E863D5" w14:textId="77777777" w:rsidR="00A802B9" w:rsidRPr="00A35805" w:rsidRDefault="005F772C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HAnsi" w:hAnsi="Cambria Math" w:cs="Gotham-Book"/>
              <w:sz w:val="22"/>
              <w:szCs w:val="22"/>
            </w:rPr>
            <m:t>=1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7F4AAFED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AF90741" w14:textId="29512322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¡Por fin termina</w:t>
      </w:r>
      <w:r w:rsidR="009D1003">
        <w:rPr>
          <w:rFonts w:ascii="Montserrat" w:hAnsi="Montserrat" w:cs="Arial"/>
          <w:bCs/>
          <w:sz w:val="22"/>
          <w:szCs w:val="22"/>
          <w:lang w:val="es-ES"/>
        </w:rPr>
        <w:t>mos!</w:t>
      </w:r>
      <w:r w:rsidR="00404242">
        <w:rPr>
          <w:rFonts w:ascii="Montserrat" w:hAnsi="Montserrat" w:cs="Arial"/>
          <w:bCs/>
          <w:sz w:val="22"/>
          <w:szCs w:val="22"/>
          <w:lang w:val="es-ES"/>
        </w:rPr>
        <w:t xml:space="preserve"> ¿C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uál es </w:t>
      </w:r>
      <w:r w:rsidR="009D1003">
        <w:rPr>
          <w:rFonts w:ascii="Montserrat" w:hAnsi="Montserrat" w:cs="Arial"/>
          <w:bCs/>
          <w:sz w:val="22"/>
          <w:szCs w:val="22"/>
          <w:lang w:val="es-ES"/>
        </w:rPr>
        <w:t>la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 respuesta?</w:t>
      </w:r>
    </w:p>
    <w:p w14:paraId="1E983B8E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131827D" w14:textId="0E5B26A2" w:rsidR="00A802B9" w:rsidRPr="00A35805" w:rsidRDefault="00404242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E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s cierta la expresión:</w:t>
      </w:r>
    </w:p>
    <w:p w14:paraId="7367CF52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0897BCA" w14:textId="77777777" w:rsidR="00A802B9" w:rsidRPr="00A35805" w:rsidRDefault="005F772C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12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+  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4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Gotham-Book"/>
              <w:sz w:val="22"/>
              <w:szCs w:val="22"/>
            </w:rPr>
            <m:t xml:space="preserve"> = 1</m:t>
          </m:r>
          <m:f>
            <m:fPr>
              <m:ctrlPr>
                <w:rPr>
                  <w:rFonts w:ascii="Cambria Math" w:eastAsiaTheme="minorHAnsi" w:hAnsi="Cambria Math" w:cs="Gotham-Book"/>
                  <w:b/>
                  <w:bCs/>
                  <w:iCs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HAnsi" w:hAnsi="Cambria Math" w:cs="Gotham-Book"/>
                  <w:sz w:val="22"/>
                  <w:szCs w:val="22"/>
                </w:rPr>
                <m:t>6</m:t>
              </m:r>
            </m:den>
          </m:f>
        </m:oMath>
      </m:oMathPara>
    </w:p>
    <w:p w14:paraId="655EF016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22D041" w14:textId="3498602C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Ahora sí, vamos por un </w:t>
      </w:r>
      <w:r w:rsidR="00404242">
        <w:rPr>
          <w:rFonts w:ascii="Montserrat" w:hAnsi="Montserrat" w:cs="Arial"/>
          <w:bCs/>
          <w:sz w:val="22"/>
          <w:szCs w:val="22"/>
          <w:lang w:val="es-ES"/>
        </w:rPr>
        <w:t>último problema en esta clase, v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olvamos a la página 16 y veamos qué respuesta nos solicita.</w:t>
      </w:r>
    </w:p>
    <w:p w14:paraId="7A9C2D38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47FB4DA" w14:textId="790ADD2F" w:rsidR="00A802B9" w:rsidRPr="00404242" w:rsidRDefault="00A802B9" w:rsidP="00A80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1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w:r w:rsidRPr="00404242">
        <w:rPr>
          <w:rFonts w:ascii="Montserrat" w:hAnsi="Montserrat" w:cs="Arial"/>
          <w:bCs/>
          <w:sz w:val="22"/>
          <w:szCs w:val="22"/>
          <w:lang w:val="es-ES"/>
        </w:rPr>
        <w:t xml:space="preserve">¿En cuánto excede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9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a  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>?</m:t>
        </m:r>
      </m:oMath>
    </w:p>
    <w:p w14:paraId="424A049C" w14:textId="77777777" w:rsidR="00A802B9" w:rsidRPr="00404242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C9FA05A" w14:textId="5EA5CAB7" w:rsidR="00A802B9" w:rsidRPr="00A35805" w:rsidRDefault="00404242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¿</w:t>
      </w:r>
      <w:r w:rsidR="009D1003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abe</w:t>
      </w:r>
      <w:r w:rsidR="009D1003">
        <w:rPr>
          <w:rFonts w:ascii="Montserrat" w:hAnsi="Montserrat" w:cs="Arial"/>
          <w:bCs/>
          <w:sz w:val="22"/>
          <w:szCs w:val="22"/>
          <w:lang w:val="es-ES"/>
        </w:rPr>
        <w:t>s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a qué se refiere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 la palabra “excede”? Sí, hace referencia a por cuánto es mayor </w:t>
      </w:r>
      <w:r>
        <w:rPr>
          <w:rFonts w:ascii="Montserrat" w:hAnsi="Montserrat" w:cs="Arial"/>
          <w:bCs/>
          <w:sz w:val="22"/>
          <w:szCs w:val="22"/>
          <w:lang w:val="es-ES"/>
        </w:rPr>
        <w:t>siete novenos que dos quintos, p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ara responder la pregunta, tenemos que calcular la diferencia de las dos fracciones.</w:t>
      </w:r>
    </w:p>
    <w:p w14:paraId="02D761B5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BCC1B66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¿Qué operación podemos aplicar con estos datos? Claro, una resta. ¿Por qué una resta? Porque el resultado de la resta nos dará la diferencia entre 7/9 y 2/5. Dicha diferencia de tamaño representa la parte que se excede, la parte que se pasa o es más grande uno que el otro número fraccionario.</w:t>
      </w:r>
    </w:p>
    <w:p w14:paraId="0043C5D8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0992E9" w14:textId="32A34DD5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Si </w:t>
      </w:r>
      <w:r w:rsidR="009D1003">
        <w:rPr>
          <w:rFonts w:ascii="Montserrat" w:hAnsi="Montserrat" w:cs="Arial"/>
          <w:bCs/>
          <w:sz w:val="22"/>
          <w:szCs w:val="22"/>
          <w:lang w:val="es-ES"/>
        </w:rPr>
        <w:t>tu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 sabe</w:t>
      </w:r>
      <w:r w:rsidR="009D1003">
        <w:rPr>
          <w:rFonts w:ascii="Montserrat" w:hAnsi="Montserrat" w:cs="Arial"/>
          <w:bCs/>
          <w:sz w:val="22"/>
          <w:szCs w:val="22"/>
          <w:lang w:val="es-ES"/>
        </w:rPr>
        <w:t>s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 otra manera de resolverlo, inténtenlo; al final podremos comparar los resultados; recuerda que hay diferentes formas de llegar a un mismo resultado matemático.</w:t>
      </w:r>
    </w:p>
    <w:p w14:paraId="6155CB43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363B0AB" w14:textId="1B931781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lastRenderedPageBreak/>
        <w:t>Vamo</w:t>
      </w:r>
      <w:r w:rsidR="00404242">
        <w:rPr>
          <w:rFonts w:ascii="Montserrat" w:hAnsi="Montserrat" w:cs="Arial"/>
          <w:bCs/>
          <w:sz w:val="22"/>
          <w:szCs w:val="22"/>
          <w:lang w:val="es-ES"/>
        </w:rPr>
        <w:t>s a resolverlo, empecemos: ¿Q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ué vamos a restar?</w:t>
      </w:r>
    </w:p>
    <w:p w14:paraId="127D561B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D5D164F" w14:textId="77777777" w:rsidR="00A802B9" w:rsidRPr="009D1003" w:rsidRDefault="005F772C" w:rsidP="00A802B9">
      <w:pPr>
        <w:pStyle w:val="Prrafodelista"/>
        <w:ind w:left="36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9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-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</m:oMath>
      </m:oMathPara>
    </w:p>
    <w:p w14:paraId="272DC000" w14:textId="77777777" w:rsidR="00A802B9" w:rsidRPr="009D1003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12B77AD" w14:textId="45CD6587" w:rsidR="00A802B9" w:rsidRPr="00A35805" w:rsidRDefault="00404242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Y luego, ¿Q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ué hacemos?</w:t>
      </w:r>
    </w:p>
    <w:p w14:paraId="1B9AD9C1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A0738B" w14:textId="522063F1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El segundo</w:t>
      </w:r>
      <w:r w:rsidR="00404242">
        <w:rPr>
          <w:rFonts w:ascii="Montserrat" w:hAnsi="Montserrat" w:cs="Arial"/>
          <w:bCs/>
          <w:sz w:val="22"/>
          <w:szCs w:val="22"/>
          <w:lang w:val="es-ES"/>
        </w:rPr>
        <w:t xml:space="preserve"> paso es igual que en la suma: E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ncontrar fracciones equivalentes, sólo que aquí </w:t>
      </w:r>
      <w:r w:rsidR="00404242">
        <w:rPr>
          <w:rFonts w:ascii="Montserrat" w:hAnsi="Montserrat" w:cs="Arial"/>
          <w:bCs/>
          <w:sz w:val="22"/>
          <w:szCs w:val="22"/>
          <w:lang w:val="es-ES"/>
        </w:rPr>
        <w:t>no sumamos, sino que restamos, a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sí que ahora debemos calcular denominadores iguales, por que son</w:t>
      </w:r>
      <w:r w:rsidR="00404242">
        <w:rPr>
          <w:rFonts w:ascii="Montserrat" w:hAnsi="Montserrat" w:cs="Arial"/>
          <w:bCs/>
          <w:sz w:val="22"/>
          <w:szCs w:val="22"/>
          <w:lang w:val="es-ES"/>
        </w:rPr>
        <w:t xml:space="preserve"> diferentes a los que tenemos, e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>mpecemos:</w:t>
      </w:r>
    </w:p>
    <w:p w14:paraId="0C7D5857" w14:textId="77777777" w:rsidR="00A802B9" w:rsidRPr="00A35805" w:rsidRDefault="00A802B9" w:rsidP="00A802B9">
      <w:pPr>
        <w:pStyle w:val="Prrafodelista"/>
        <w:ind w:left="36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B2C7F7" w14:textId="77777777" w:rsidR="00A802B9" w:rsidRPr="00404242" w:rsidRDefault="005F772C" w:rsidP="00A802B9">
      <w:pPr>
        <w:pStyle w:val="Prrafodelista"/>
        <w:ind w:left="360"/>
        <w:jc w:val="center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7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9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5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45</m:t>
            </m:r>
          </m:den>
        </m:f>
      </m:oMath>
      <w:r w:rsidR="00A802B9" w:rsidRPr="00404242">
        <w:rPr>
          <w:rFonts w:ascii="Montserrat" w:hAnsi="Montserrat" w:cs="Arial"/>
          <w:b/>
          <w:bCs/>
          <w:sz w:val="22"/>
          <w:szCs w:val="22"/>
        </w:rPr>
        <w:t xml:space="preserve">               </w:t>
      </w:r>
      <m:oMath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2 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 xml:space="preserve">5 × </m:t>
            </m:r>
            <m:r>
              <m:rPr>
                <m:sty m:val="bi"/>
              </m:rPr>
              <w:rPr>
                <w:rFonts w:ascii="Cambria Math" w:eastAsiaTheme="minorHAnsi" w:hAnsi="Cambria Math" w:cs="Arial"/>
                <w:color w:val="FF0000"/>
                <w:sz w:val="22"/>
                <w:szCs w:val="22"/>
              </w:rPr>
              <m:t>9</m:t>
            </m:r>
          </m:den>
        </m:f>
        <m:r>
          <m:rPr>
            <m:sty m:val="bi"/>
          </m:rPr>
          <w:rPr>
            <w:rFonts w:ascii="Cambria Math" w:eastAsiaTheme="minorHAnsi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Arial"/>
                <w:sz w:val="22"/>
                <w:szCs w:val="22"/>
              </w:rPr>
              <m:t>45</m:t>
            </m:r>
          </m:den>
        </m:f>
      </m:oMath>
    </w:p>
    <w:p w14:paraId="48AE17B6" w14:textId="77777777" w:rsidR="00A802B9" w:rsidRPr="00404242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9D077CF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D91201C" w14:textId="77777777" w:rsidR="00A802B9" w:rsidRPr="00A35805" w:rsidRDefault="005F772C" w:rsidP="00A802B9">
      <w:pPr>
        <w:jc w:val="center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-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 xml:space="preserve">  - 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2"/>
                  <w:szCs w:val="22"/>
                  <w:lang w:val="es-ES"/>
                </w:rPr>
                <m:t>45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45</m:t>
              </m:r>
            </m:den>
          </m:f>
        </m:oMath>
      </m:oMathPara>
    </w:p>
    <w:p w14:paraId="0FC5C955" w14:textId="77777777" w:rsidR="009D1003" w:rsidRDefault="009D1003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FBDEE39" w14:textId="31C98325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sz w:val="22"/>
          <w:szCs w:val="22"/>
          <w:lang w:val="es-ES"/>
        </w:rPr>
        <w:t>Ve</w:t>
      </w:r>
      <w:r w:rsidR="009D1003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A35805">
        <w:rPr>
          <w:rFonts w:ascii="Montserrat" w:hAnsi="Montserrat" w:cs="Arial"/>
          <w:bCs/>
          <w:sz w:val="22"/>
          <w:szCs w:val="22"/>
          <w:lang w:val="es-ES"/>
        </w:rPr>
        <w:t xml:space="preserve">mos nuevamente lo que pregunta el libro: </w:t>
      </w:r>
    </w:p>
    <w:p w14:paraId="0468BBC1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0F793AF" w14:textId="4B4DC661" w:rsidR="00A802B9" w:rsidRPr="00A35805" w:rsidRDefault="00A802B9" w:rsidP="00A802B9">
      <w:pPr>
        <w:pStyle w:val="Prrafodelista"/>
        <w:ind w:left="360"/>
        <w:jc w:val="center"/>
        <w:rPr>
          <w:rFonts w:ascii="Montserrat" w:hAnsi="Montserrat" w:cs="Arial"/>
          <w:b/>
          <w:sz w:val="22"/>
          <w:szCs w:val="22"/>
          <w:lang w:val="es-ES"/>
        </w:rPr>
      </w:pPr>
      <w:r w:rsidRPr="00404242">
        <w:rPr>
          <w:rFonts w:ascii="Montserrat" w:hAnsi="Montserrat" w:cs="Arial"/>
          <w:sz w:val="22"/>
          <w:szCs w:val="22"/>
          <w:lang w:val="es-ES"/>
        </w:rPr>
        <w:t>¿En cuánto excede</w:t>
      </w:r>
      <w:r w:rsidRPr="00A35805">
        <w:rPr>
          <w:rFonts w:ascii="Montserrat" w:hAnsi="Montserrat" w:cs="Arial"/>
          <w:b/>
          <w:sz w:val="22"/>
          <w:szCs w:val="22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 xml:space="preserve"> a  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/>
          </w:rPr>
          <m:t>?</m:t>
        </m:r>
      </m:oMath>
    </w:p>
    <w:p w14:paraId="74E97FBB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CD61CFF" w14:textId="7BB142D9" w:rsidR="00A802B9" w:rsidRPr="00A35805" w:rsidRDefault="00404242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Entonces, ¿C</w:t>
      </w:r>
      <w:r w:rsidR="00A802B9" w:rsidRPr="00A35805">
        <w:rPr>
          <w:rFonts w:ascii="Montserrat" w:hAnsi="Montserrat" w:cs="Arial"/>
          <w:bCs/>
          <w:sz w:val="22"/>
          <w:szCs w:val="22"/>
          <w:lang w:val="es-ES"/>
        </w:rPr>
        <w:t>uánto se excede o se pasa 7/9 de 2/5? El resultado es 17/45.</w:t>
      </w:r>
    </w:p>
    <w:p w14:paraId="7D234A69" w14:textId="77777777" w:rsidR="00A802B9" w:rsidRPr="00A35805" w:rsidRDefault="00A802B9" w:rsidP="00A802B9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51CFFB3" w14:textId="77777777" w:rsidR="00A802B9" w:rsidRPr="00A35805" w:rsidRDefault="00A802B9" w:rsidP="00A35805">
      <w:pPr>
        <w:jc w:val="center"/>
        <w:rPr>
          <w:rFonts w:ascii="Montserrat" w:hAnsi="Montserrat" w:cs="Arial"/>
          <w:bCs/>
          <w:i/>
          <w:iCs/>
          <w:sz w:val="22"/>
          <w:szCs w:val="22"/>
          <w:lang w:val="es-ES"/>
        </w:rPr>
      </w:pPr>
      <w:r w:rsidRPr="00A35805">
        <w:rPr>
          <w:rFonts w:ascii="Montserrat" w:hAnsi="Montserrat" w:cs="Arial"/>
          <w:bCs/>
          <w:i/>
          <w:iCs/>
          <w:sz w:val="22"/>
          <w:szCs w:val="22"/>
          <w:lang w:val="es-ES"/>
        </w:rPr>
        <w:t>Muchas gracias por el esfuerzo realizado para estar en nuestras clases de matemáticas, por esa gran disposición que tiene cada uno para seguir aprendiendo.</w:t>
      </w:r>
    </w:p>
    <w:p w14:paraId="7508BBC7" w14:textId="77777777" w:rsidR="00404242" w:rsidRDefault="00404242" w:rsidP="00053884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</w:p>
    <w:p w14:paraId="2CCA393B" w14:textId="77777777" w:rsidR="00404242" w:rsidRDefault="00404242" w:rsidP="00053884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</w:p>
    <w:p w14:paraId="4430FDB8" w14:textId="6884006A" w:rsidR="00292F4C" w:rsidRPr="009D1003" w:rsidRDefault="00404242" w:rsidP="00053884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  <w:r>
        <w:rPr>
          <w:rFonts w:ascii="Montserrat" w:hAnsi="Montserrat" w:cs="Arial"/>
          <w:b/>
          <w:color w:val="000000"/>
          <w:sz w:val="28"/>
          <w:szCs w:val="28"/>
        </w:rPr>
        <w:t>El Reto de H</w:t>
      </w:r>
      <w:r w:rsidR="004A6D3F" w:rsidRPr="009D1003">
        <w:rPr>
          <w:rFonts w:ascii="Montserrat" w:hAnsi="Montserrat" w:cs="Arial"/>
          <w:b/>
          <w:color w:val="000000"/>
          <w:sz w:val="28"/>
          <w:szCs w:val="28"/>
        </w:rPr>
        <w:t>oy</w:t>
      </w:r>
      <w:r w:rsidR="00292F4C" w:rsidRPr="009D1003">
        <w:rPr>
          <w:rFonts w:ascii="Montserrat" w:hAnsi="Montserrat" w:cs="Arial"/>
          <w:b/>
          <w:color w:val="000000"/>
          <w:sz w:val="28"/>
          <w:szCs w:val="28"/>
        </w:rPr>
        <w:t>:</w:t>
      </w:r>
    </w:p>
    <w:p w14:paraId="52624322" w14:textId="1EB64F0A" w:rsidR="00D22761" w:rsidRPr="009D1003" w:rsidRDefault="00D22761" w:rsidP="00053884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</w:p>
    <w:p w14:paraId="53BFC950" w14:textId="5D498D35" w:rsidR="00D4541F" w:rsidRPr="009D1003" w:rsidRDefault="00D4541F" w:rsidP="00D4541F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9D1003">
        <w:rPr>
          <w:rFonts w:ascii="Montserrat" w:hAnsi="Montserrat" w:cs="Arial"/>
          <w:sz w:val="22"/>
          <w:szCs w:val="22"/>
          <w:lang w:val="es-ES"/>
        </w:rPr>
        <w:t>Repasar el tema de fracciones, ya que durante todo el trayecto de sexto grado trabajaremos con ellas de una u otra forma.</w:t>
      </w:r>
    </w:p>
    <w:p w14:paraId="16EA917D" w14:textId="77777777" w:rsidR="009C63E1" w:rsidRPr="009D1003" w:rsidRDefault="009C63E1" w:rsidP="00053884">
      <w:pPr>
        <w:jc w:val="both"/>
        <w:rPr>
          <w:rFonts w:ascii="Montserrat" w:hAnsi="Montserrat" w:cs="Arial"/>
          <w:color w:val="000000"/>
          <w:shd w:val="clear" w:color="auto" w:fill="FFFFFF"/>
        </w:rPr>
      </w:pPr>
    </w:p>
    <w:p w14:paraId="1624AC92" w14:textId="1A40CB74" w:rsidR="005A4AFC" w:rsidRPr="009D1003" w:rsidRDefault="005A4AFC" w:rsidP="000538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D1003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404242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9D1003">
        <w:rPr>
          <w:rStyle w:val="eop"/>
          <w:rFonts w:ascii="Montserrat" w:eastAsiaTheme="minorEastAsia" w:hAnsi="Montserrat" w:cs="Arial"/>
          <w:sz w:val="22"/>
          <w:szCs w:val="22"/>
        </w:rPr>
        <w:t>i no cuentas con estos</w:t>
      </w:r>
      <w:r w:rsidR="00404242">
        <w:rPr>
          <w:rStyle w:val="eop"/>
          <w:rFonts w:ascii="Montserrat" w:eastAsiaTheme="minorEastAsia" w:hAnsi="Montserrat" w:cs="Arial"/>
          <w:sz w:val="22"/>
          <w:szCs w:val="22"/>
        </w:rPr>
        <w:t xml:space="preserve"> materiales no te preocupes, e</w:t>
      </w:r>
      <w:r w:rsidRPr="009D1003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62136DC3" w14:textId="77777777" w:rsidR="005A4AFC" w:rsidRPr="009D1003" w:rsidRDefault="005A4AFC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</w:p>
    <w:p w14:paraId="569204AD" w14:textId="77777777" w:rsidR="00404242" w:rsidRDefault="0040424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766581B3" w14:textId="42C9E63A" w:rsidR="002741C2" w:rsidRPr="009D1003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D1003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9D1003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50B4D90" w14:textId="77777777" w:rsidR="002741C2" w:rsidRPr="009D1003" w:rsidRDefault="002741C2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D1003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12D8F854" w14:textId="77777777" w:rsidR="00B36BF0" w:rsidRPr="009D1003" w:rsidRDefault="00B36BF0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</w:p>
    <w:p w14:paraId="7F817255" w14:textId="77777777" w:rsidR="00404242" w:rsidRDefault="00404242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28BB76AC" w14:textId="3ACA573C" w:rsidR="00B36BF0" w:rsidRPr="009D1003" w:rsidRDefault="00B36BF0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9D1003">
        <w:rPr>
          <w:rFonts w:ascii="Montserrat" w:eastAsiaTheme="minorHAnsi" w:hAnsi="Montserrat" w:cstheme="minorBidi"/>
          <w:b/>
          <w:sz w:val="28"/>
          <w:szCs w:val="28"/>
        </w:rPr>
        <w:lastRenderedPageBreak/>
        <w:t>Para saber más:</w:t>
      </w:r>
    </w:p>
    <w:p w14:paraId="1EB92D21" w14:textId="2FA648FE" w:rsidR="00B36BF0" w:rsidRPr="00404242" w:rsidRDefault="00B36BF0" w:rsidP="00B36B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404242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516CD1AC" w14:textId="77777777" w:rsidR="007C7639" w:rsidRPr="009D1003" w:rsidRDefault="007C7639" w:rsidP="007C7639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56B4A779" w14:textId="77777777" w:rsidR="007C7639" w:rsidRPr="00EF0E92" w:rsidRDefault="007C7639" w:rsidP="007C7639">
      <w:pPr>
        <w:jc w:val="both"/>
        <w:rPr>
          <w:rFonts w:ascii="Montserrat" w:hAnsi="Montserrat"/>
          <w:sz w:val="22"/>
          <w:szCs w:val="22"/>
        </w:rPr>
      </w:pPr>
      <w:r w:rsidRPr="009D100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748F2D22" wp14:editId="33C36FFB">
            <wp:extent cx="1783080" cy="23469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7593C" w14:textId="2B2C6A31" w:rsidR="009D1003" w:rsidRDefault="005F772C" w:rsidP="009D1003">
      <w:pPr>
        <w:jc w:val="both"/>
        <w:rPr>
          <w:rFonts w:ascii="Montserrat" w:hAnsi="Montserrat"/>
          <w:sz w:val="22"/>
          <w:szCs w:val="22"/>
        </w:rPr>
      </w:pPr>
      <w:hyperlink r:id="rId9" w:history="1">
        <w:r w:rsidR="007C7639" w:rsidRPr="00EF0E92">
          <w:rPr>
            <w:rStyle w:val="Hipervnculo"/>
            <w:rFonts w:ascii="Montserrat" w:hAnsi="Montserrat"/>
            <w:sz w:val="22"/>
            <w:szCs w:val="22"/>
          </w:rPr>
          <w:t>https://libros.conaliteg.gob.mx/20/P6DMA.htm</w:t>
        </w:r>
      </w:hyperlink>
      <w:r w:rsidR="007C7639" w:rsidRPr="00EF0E92">
        <w:rPr>
          <w:rFonts w:ascii="Montserrat" w:hAnsi="Montserrat"/>
          <w:sz w:val="22"/>
          <w:szCs w:val="22"/>
        </w:rPr>
        <w:t xml:space="preserve"> </w:t>
      </w:r>
      <w:bookmarkStart w:id="0" w:name="_GoBack"/>
      <w:bookmarkEnd w:id="0"/>
    </w:p>
    <w:sectPr w:rsidR="009D1003" w:rsidSect="00D57B3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6187F" w14:textId="77777777" w:rsidR="005F772C" w:rsidRDefault="005F772C" w:rsidP="008319C1">
      <w:r>
        <w:separator/>
      </w:r>
    </w:p>
  </w:endnote>
  <w:endnote w:type="continuationSeparator" w:id="0">
    <w:p w14:paraId="608901B4" w14:textId="77777777" w:rsidR="005F772C" w:rsidRDefault="005F772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50E7C" w14:textId="77777777" w:rsidR="005F772C" w:rsidRDefault="005F772C" w:rsidP="008319C1">
      <w:r>
        <w:separator/>
      </w:r>
    </w:p>
  </w:footnote>
  <w:footnote w:type="continuationSeparator" w:id="0">
    <w:p w14:paraId="62AB7F6B" w14:textId="77777777" w:rsidR="005F772C" w:rsidRDefault="005F772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31E"/>
    <w:multiLevelType w:val="hybridMultilevel"/>
    <w:tmpl w:val="27B4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D0"/>
    <w:multiLevelType w:val="hybridMultilevel"/>
    <w:tmpl w:val="446EA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6B45"/>
    <w:multiLevelType w:val="hybridMultilevel"/>
    <w:tmpl w:val="EE90C7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737746"/>
    <w:multiLevelType w:val="hybridMultilevel"/>
    <w:tmpl w:val="154A2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72C6F"/>
    <w:multiLevelType w:val="hybridMultilevel"/>
    <w:tmpl w:val="8EF6EF52"/>
    <w:lvl w:ilvl="0" w:tplc="9D7C1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A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6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43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E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2C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06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C2856"/>
    <w:multiLevelType w:val="hybridMultilevel"/>
    <w:tmpl w:val="46C0A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32317"/>
    <w:multiLevelType w:val="hybridMultilevel"/>
    <w:tmpl w:val="CE4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D241A"/>
    <w:multiLevelType w:val="hybridMultilevel"/>
    <w:tmpl w:val="58703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F14D29"/>
    <w:multiLevelType w:val="hybridMultilevel"/>
    <w:tmpl w:val="EBA48542"/>
    <w:lvl w:ilvl="0" w:tplc="25F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8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4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2" w15:restartNumberingAfterBreak="0">
    <w:nsid w:val="445530E2"/>
    <w:multiLevelType w:val="hybridMultilevel"/>
    <w:tmpl w:val="EB2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86C80"/>
    <w:multiLevelType w:val="hybridMultilevel"/>
    <w:tmpl w:val="84F4F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10579"/>
    <w:multiLevelType w:val="hybridMultilevel"/>
    <w:tmpl w:val="2FA05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E02F46"/>
    <w:multiLevelType w:val="hybridMultilevel"/>
    <w:tmpl w:val="BAD28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D2984"/>
    <w:multiLevelType w:val="hybridMultilevel"/>
    <w:tmpl w:val="DE5860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3"/>
  </w:num>
  <w:num w:numId="5">
    <w:abstractNumId w:val="2"/>
  </w:num>
  <w:num w:numId="6">
    <w:abstractNumId w:val="24"/>
  </w:num>
  <w:num w:numId="7">
    <w:abstractNumId w:val="30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23"/>
  </w:num>
  <w:num w:numId="13">
    <w:abstractNumId w:val="25"/>
  </w:num>
  <w:num w:numId="14">
    <w:abstractNumId w:val="11"/>
  </w:num>
  <w:num w:numId="15">
    <w:abstractNumId w:val="0"/>
  </w:num>
  <w:num w:numId="16">
    <w:abstractNumId w:val="5"/>
  </w:num>
  <w:num w:numId="17">
    <w:abstractNumId w:val="27"/>
  </w:num>
  <w:num w:numId="18">
    <w:abstractNumId w:val="26"/>
  </w:num>
  <w:num w:numId="19">
    <w:abstractNumId w:val="1"/>
  </w:num>
  <w:num w:numId="20">
    <w:abstractNumId w:val="15"/>
  </w:num>
  <w:num w:numId="21">
    <w:abstractNumId w:val="12"/>
  </w:num>
  <w:num w:numId="22">
    <w:abstractNumId w:val="16"/>
  </w:num>
  <w:num w:numId="23">
    <w:abstractNumId w:val="20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28"/>
  </w:num>
  <w:num w:numId="29">
    <w:abstractNumId w:val="29"/>
  </w:num>
  <w:num w:numId="30">
    <w:abstractNumId w:val="8"/>
  </w:num>
  <w:num w:numId="31">
    <w:abstractNumId w:val="22"/>
  </w:num>
  <w:num w:numId="32">
    <w:abstractNumId w:val="32"/>
  </w:num>
  <w:num w:numId="3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42B0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4F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D5839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59BA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6AF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770A9"/>
    <w:rsid w:val="00377B3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242"/>
    <w:rsid w:val="00404EF1"/>
    <w:rsid w:val="00404FFE"/>
    <w:rsid w:val="00405A3F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360"/>
    <w:rsid w:val="004437E3"/>
    <w:rsid w:val="00446749"/>
    <w:rsid w:val="004504CD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5FC0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132C"/>
    <w:rsid w:val="00553FAE"/>
    <w:rsid w:val="005548DE"/>
    <w:rsid w:val="00555E24"/>
    <w:rsid w:val="00556FEC"/>
    <w:rsid w:val="00562A23"/>
    <w:rsid w:val="00562BB0"/>
    <w:rsid w:val="00562CFE"/>
    <w:rsid w:val="005631B8"/>
    <w:rsid w:val="00564242"/>
    <w:rsid w:val="005657D5"/>
    <w:rsid w:val="00565A7F"/>
    <w:rsid w:val="0056650A"/>
    <w:rsid w:val="0056698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E78FB"/>
    <w:rsid w:val="005F315B"/>
    <w:rsid w:val="005F772C"/>
    <w:rsid w:val="00600181"/>
    <w:rsid w:val="00601377"/>
    <w:rsid w:val="00602B2E"/>
    <w:rsid w:val="00602D3D"/>
    <w:rsid w:val="00604498"/>
    <w:rsid w:val="00607CF6"/>
    <w:rsid w:val="006103D6"/>
    <w:rsid w:val="00610D67"/>
    <w:rsid w:val="00611D6E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A57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47B3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90E96"/>
    <w:rsid w:val="0089117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C5EC8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14D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647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3379"/>
    <w:rsid w:val="009B7C8B"/>
    <w:rsid w:val="009C1B92"/>
    <w:rsid w:val="009C20C5"/>
    <w:rsid w:val="009C24D6"/>
    <w:rsid w:val="009C3E6B"/>
    <w:rsid w:val="009C63E1"/>
    <w:rsid w:val="009D1003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0BA1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220C"/>
    <w:rsid w:val="00A26637"/>
    <w:rsid w:val="00A26C59"/>
    <w:rsid w:val="00A306D9"/>
    <w:rsid w:val="00A3162C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02B9"/>
    <w:rsid w:val="00A81E75"/>
    <w:rsid w:val="00A82758"/>
    <w:rsid w:val="00A8283F"/>
    <w:rsid w:val="00A82E12"/>
    <w:rsid w:val="00A83755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33AF"/>
    <w:rsid w:val="00B0527D"/>
    <w:rsid w:val="00B05A53"/>
    <w:rsid w:val="00B06256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794D"/>
    <w:rsid w:val="00BF0ACE"/>
    <w:rsid w:val="00BF2CB4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2C7"/>
    <w:rsid w:val="00CB1BE3"/>
    <w:rsid w:val="00CB1C09"/>
    <w:rsid w:val="00CB5400"/>
    <w:rsid w:val="00CB75D6"/>
    <w:rsid w:val="00CC0ACA"/>
    <w:rsid w:val="00CC0FE1"/>
    <w:rsid w:val="00CC1123"/>
    <w:rsid w:val="00CC4E4A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6A55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6AC2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D7D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A71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D6ED-8FB9-4C49-8094-BD780E76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2020-10-05T03:06:00Z</dcterms:created>
  <dcterms:modified xsi:type="dcterms:W3CDTF">2020-10-05T03:07:00Z</dcterms:modified>
</cp:coreProperties>
</file>