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AF99337" w:rsidR="00026E4C" w:rsidRPr="00A84699" w:rsidRDefault="00402670"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30456C39" w:rsidR="00026E4C" w:rsidRPr="001423E7" w:rsidRDefault="00402670" w:rsidP="00D57B42">
      <w:pPr>
        <w:spacing w:after="0" w:line="240" w:lineRule="auto"/>
        <w:jc w:val="center"/>
        <w:rPr>
          <w:rFonts w:ascii="Montserrat" w:hAnsi="Montserrat"/>
          <w:b/>
          <w:bCs/>
          <w:sz w:val="56"/>
          <w:szCs w:val="240"/>
        </w:rPr>
      </w:pPr>
      <w:r>
        <w:rPr>
          <w:rFonts w:ascii="Montserrat" w:hAnsi="Montserrat"/>
          <w:b/>
          <w:bCs/>
          <w:sz w:val="56"/>
          <w:szCs w:val="240"/>
        </w:rPr>
        <w:t>22</w:t>
      </w:r>
    </w:p>
    <w:p w14:paraId="26941F48" w14:textId="7A7AF0B3" w:rsidR="00487224" w:rsidRPr="00A84699" w:rsidRDefault="00026E4C" w:rsidP="00D57B42">
      <w:pPr>
        <w:spacing w:after="0" w:line="240" w:lineRule="auto"/>
        <w:jc w:val="center"/>
        <w:rPr>
          <w:rFonts w:ascii="Montserrat" w:hAnsi="Montserrat"/>
          <w:b/>
          <w:bCs/>
          <w:sz w:val="44"/>
          <w:szCs w:val="200"/>
        </w:rPr>
      </w:pPr>
      <w:r w:rsidRPr="00A84699">
        <w:rPr>
          <w:rFonts w:ascii="Montserrat" w:hAnsi="Montserrat"/>
          <w:b/>
          <w:bCs/>
          <w:sz w:val="44"/>
          <w:szCs w:val="200"/>
        </w:rPr>
        <w:t xml:space="preserve">de </w:t>
      </w:r>
      <w:r w:rsidR="00402670">
        <w:rPr>
          <w:rFonts w:ascii="Montserrat" w:hAnsi="Montserrat"/>
          <w:b/>
          <w:bCs/>
          <w:sz w:val="44"/>
          <w:szCs w:val="200"/>
        </w:rPr>
        <w:t>marzo</w:t>
      </w:r>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72EECAA2" w:rsidR="00026E4C" w:rsidRPr="001423E7" w:rsidRDefault="00402670"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406E586C" w14:textId="25B66FA6" w:rsidR="007E5BB6" w:rsidRDefault="00402670" w:rsidP="006C65D7">
      <w:pPr>
        <w:spacing w:after="0" w:line="240" w:lineRule="auto"/>
        <w:jc w:val="center"/>
        <w:rPr>
          <w:rFonts w:ascii="Montserrat" w:eastAsia="Times New Roman" w:hAnsi="Montserrat" w:cs="Arial"/>
          <w:i/>
          <w:iCs/>
          <w:sz w:val="48"/>
          <w:szCs w:val="48"/>
          <w:lang w:eastAsia="es-MX"/>
        </w:rPr>
      </w:pPr>
      <w:r w:rsidRPr="00402670">
        <w:rPr>
          <w:rFonts w:ascii="Montserrat" w:eastAsia="Times New Roman" w:hAnsi="Montserrat" w:cs="Arial"/>
          <w:i/>
          <w:iCs/>
          <w:sz w:val="48"/>
          <w:szCs w:val="48"/>
          <w:lang w:eastAsia="es-MX"/>
        </w:rPr>
        <w:t>¡Cuántos colores!</w:t>
      </w:r>
    </w:p>
    <w:p w14:paraId="62E604D3" w14:textId="77777777" w:rsidR="00402670" w:rsidRPr="001423E7" w:rsidRDefault="00402670" w:rsidP="006C65D7">
      <w:pPr>
        <w:spacing w:after="0" w:line="240" w:lineRule="auto"/>
        <w:jc w:val="center"/>
        <w:rPr>
          <w:rFonts w:ascii="Montserrat" w:hAnsi="Montserrat"/>
          <w:b/>
          <w:bCs/>
          <w:i/>
          <w:iCs/>
        </w:rPr>
      </w:pPr>
    </w:p>
    <w:p w14:paraId="6891B1F9" w14:textId="77777777" w:rsidR="00402670"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402670" w:rsidRPr="00402670">
        <w:rPr>
          <w:rFonts w:ascii="Montserrat" w:eastAsia="Times New Roman" w:hAnsi="Montserrat" w:cs="Arial"/>
          <w:i/>
          <w:iCs/>
          <w:lang w:eastAsia="es-MX"/>
        </w:rPr>
        <w:t>Explica que las propiedades de las mezclas, como color y sabor, cambian al modificar las proporciones de los materiales que las conforman.</w:t>
      </w:r>
    </w:p>
    <w:p w14:paraId="2D4A0EF9" w14:textId="77777777" w:rsidR="00402670" w:rsidRDefault="00402670" w:rsidP="007E5BB6">
      <w:pPr>
        <w:spacing w:after="0" w:line="240" w:lineRule="auto"/>
        <w:jc w:val="both"/>
        <w:rPr>
          <w:rFonts w:ascii="Montserrat" w:eastAsia="Times New Roman" w:hAnsi="Montserrat" w:cs="Arial"/>
          <w:i/>
          <w:iCs/>
          <w:lang w:eastAsia="es-MX"/>
        </w:rPr>
      </w:pPr>
    </w:p>
    <w:p w14:paraId="47064B09" w14:textId="4A49321E"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402670" w:rsidRPr="00402670">
        <w:rPr>
          <w:rFonts w:ascii="Montserrat" w:eastAsia="Times New Roman" w:hAnsi="Montserrat" w:cs="Arial"/>
          <w:i/>
          <w:iCs/>
          <w:lang w:eastAsia="es-MX"/>
        </w:rPr>
        <w:t>Identifica las propiedades de las mezclas: color.</w:t>
      </w:r>
    </w:p>
    <w:p w14:paraId="37E19BB3" w14:textId="77777777" w:rsidR="007E5BB6" w:rsidRDefault="007E5BB6" w:rsidP="007E5BB6">
      <w:pPr>
        <w:spacing w:after="0" w:line="240" w:lineRule="auto"/>
        <w:jc w:val="both"/>
        <w:rPr>
          <w:rFonts w:ascii="Montserrat" w:eastAsia="Times New Roman" w:hAnsi="Montserrat" w:cs="Arial"/>
          <w:b/>
          <w:bCs/>
          <w:sz w:val="28"/>
          <w:szCs w:val="28"/>
          <w:lang w:val="es-ES" w:eastAsia="es-MX"/>
        </w:rPr>
      </w:pPr>
    </w:p>
    <w:p w14:paraId="43086A47" w14:textId="77777777" w:rsidR="004448FF" w:rsidRPr="001423E7" w:rsidRDefault="004448FF" w:rsidP="00D57B42">
      <w:pPr>
        <w:spacing w:after="0" w:line="240" w:lineRule="auto"/>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56BFC905" w14:textId="1A981391" w:rsidR="00402670" w:rsidRPr="00402670" w:rsidRDefault="00402670" w:rsidP="00402670">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 xml:space="preserve">El día de </w:t>
      </w:r>
      <w:r>
        <w:rPr>
          <w:rFonts w:ascii="Montserrat" w:eastAsia="Times New Roman" w:hAnsi="Montserrat" w:cs="Arial"/>
          <w:lang w:eastAsia="es-MX"/>
        </w:rPr>
        <w:t>aprenderás</w:t>
      </w:r>
      <w:r w:rsidRPr="00402670">
        <w:rPr>
          <w:rFonts w:ascii="Montserrat" w:eastAsia="Times New Roman" w:hAnsi="Montserrat" w:cs="Arial"/>
          <w:lang w:eastAsia="es-MX"/>
        </w:rPr>
        <w:t xml:space="preserve"> de las mezclas, en una de sus propiedades: el color. </w:t>
      </w:r>
    </w:p>
    <w:p w14:paraId="168FA58D" w14:textId="77777777" w:rsidR="00402670" w:rsidRPr="00402670" w:rsidRDefault="00402670" w:rsidP="00402670">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 xml:space="preserve"> </w:t>
      </w:r>
    </w:p>
    <w:p w14:paraId="1FCED8CF" w14:textId="66E3F931" w:rsidR="00402670" w:rsidRPr="00402670" w:rsidRDefault="00402670" w:rsidP="00402670">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Cada una de las mezclas que enc</w:t>
      </w:r>
      <w:r>
        <w:rPr>
          <w:rFonts w:ascii="Montserrat" w:eastAsia="Times New Roman" w:hAnsi="Montserrat" w:cs="Arial"/>
          <w:lang w:eastAsia="es-MX"/>
        </w:rPr>
        <w:t>uentras</w:t>
      </w:r>
      <w:r w:rsidRPr="00402670">
        <w:rPr>
          <w:rFonts w:ascii="Montserrat" w:eastAsia="Times New Roman" w:hAnsi="Montserrat" w:cs="Arial"/>
          <w:lang w:eastAsia="es-MX"/>
        </w:rPr>
        <w:t xml:space="preserve"> </w:t>
      </w:r>
      <w:r>
        <w:rPr>
          <w:rFonts w:ascii="Montserrat" w:eastAsia="Times New Roman" w:hAnsi="Montserrat" w:cs="Arial"/>
          <w:lang w:eastAsia="es-MX"/>
        </w:rPr>
        <w:t>a tu</w:t>
      </w:r>
      <w:r w:rsidRPr="00402670">
        <w:rPr>
          <w:rFonts w:ascii="Montserrat" w:eastAsia="Times New Roman" w:hAnsi="Montserrat" w:cs="Arial"/>
          <w:lang w:eastAsia="es-MX"/>
        </w:rPr>
        <w:t xml:space="preserve"> alrededor tienen un color característico o bien, no tienen color, como el agua salada o el aire.</w:t>
      </w:r>
    </w:p>
    <w:p w14:paraId="5D6034B8" w14:textId="77777777" w:rsidR="00402670" w:rsidRPr="00402670" w:rsidRDefault="00402670" w:rsidP="00402670">
      <w:pPr>
        <w:spacing w:after="0" w:line="240" w:lineRule="auto"/>
        <w:jc w:val="both"/>
        <w:rPr>
          <w:rFonts w:ascii="Montserrat" w:eastAsia="Times New Roman" w:hAnsi="Montserrat" w:cs="Arial"/>
          <w:lang w:eastAsia="es-MX"/>
        </w:rPr>
      </w:pPr>
    </w:p>
    <w:p w14:paraId="1F37D3CE" w14:textId="67FFFB11" w:rsidR="00402670" w:rsidRDefault="004F6483" w:rsidP="0096263F">
      <w:pPr>
        <w:spacing w:after="0" w:line="240" w:lineRule="auto"/>
        <w:jc w:val="center"/>
        <w:rPr>
          <w:rFonts w:ascii="Montserrat" w:eastAsia="Times New Roman" w:hAnsi="Montserrat" w:cs="Arial"/>
          <w:lang w:eastAsia="es-MX"/>
        </w:rPr>
      </w:pPr>
      <w:r>
        <w:rPr>
          <w:noProof/>
          <w:lang w:val="en-US"/>
        </w:rPr>
        <w:drawing>
          <wp:inline distT="0" distB="0" distL="0" distR="0" wp14:anchorId="624FBCBA" wp14:editId="02E65E20">
            <wp:extent cx="38340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3834000" cy="2160000"/>
                    </a:xfrm>
                    <a:prstGeom prst="rect">
                      <a:avLst/>
                    </a:prstGeom>
                  </pic:spPr>
                </pic:pic>
              </a:graphicData>
            </a:graphic>
          </wp:inline>
        </w:drawing>
      </w:r>
    </w:p>
    <w:p w14:paraId="4F287F17" w14:textId="77777777" w:rsidR="004F6483" w:rsidRPr="00402670" w:rsidRDefault="004F6483" w:rsidP="00402670">
      <w:pPr>
        <w:spacing w:after="0" w:line="240" w:lineRule="auto"/>
        <w:jc w:val="both"/>
        <w:rPr>
          <w:rFonts w:ascii="Montserrat" w:eastAsia="Times New Roman" w:hAnsi="Montserrat" w:cs="Arial"/>
          <w:lang w:eastAsia="es-MX"/>
        </w:rPr>
      </w:pPr>
    </w:p>
    <w:p w14:paraId="3BC541EE" w14:textId="77777777" w:rsidR="00402670" w:rsidRPr="00402670" w:rsidRDefault="00402670" w:rsidP="00402670">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lastRenderedPageBreak/>
        <w:t xml:space="preserve">Muchos materiales que encontramos a nuestro alrededor tienen color, cuando estos se combinan forman mezclas, de igual forma, sus colores también se combinan y nos ofrecen una gama muy amplia, que va desde blancos, ocres, oscuros y colores más vivos, como el amarillo, el púrpura y hasta algunos tonos fluorescentes. </w:t>
      </w:r>
    </w:p>
    <w:p w14:paraId="197F14DD" w14:textId="77777777" w:rsidR="00402670" w:rsidRPr="00402670" w:rsidRDefault="00402670" w:rsidP="00402670">
      <w:pPr>
        <w:spacing w:after="0" w:line="240" w:lineRule="auto"/>
        <w:jc w:val="both"/>
        <w:rPr>
          <w:rFonts w:ascii="Montserrat" w:eastAsia="Times New Roman" w:hAnsi="Montserrat" w:cs="Arial"/>
          <w:lang w:eastAsia="es-MX"/>
        </w:rPr>
      </w:pPr>
    </w:p>
    <w:p w14:paraId="3B502E1D" w14:textId="77777777" w:rsidR="00402670" w:rsidRPr="00402670" w:rsidRDefault="00402670" w:rsidP="00402670">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 xml:space="preserve">La propiedad del color en las mezclas depende del color original de uno o varios de sus componentes. </w:t>
      </w:r>
    </w:p>
    <w:p w14:paraId="0E05E17C" w14:textId="5EA31531" w:rsidR="00402670" w:rsidRPr="00402670" w:rsidRDefault="00402670" w:rsidP="00402670">
      <w:pPr>
        <w:spacing w:after="0" w:line="240" w:lineRule="auto"/>
        <w:jc w:val="both"/>
        <w:rPr>
          <w:rFonts w:ascii="Montserrat" w:eastAsia="Times New Roman" w:hAnsi="Montserrat" w:cs="Arial"/>
          <w:lang w:eastAsia="es-MX"/>
        </w:rPr>
      </w:pPr>
    </w:p>
    <w:p w14:paraId="79544AE3" w14:textId="3170E779" w:rsidR="007E5BB6" w:rsidRDefault="00402670" w:rsidP="004F6483">
      <w:pPr>
        <w:spacing w:after="0" w:line="240" w:lineRule="auto"/>
        <w:jc w:val="both"/>
        <w:rPr>
          <w:rFonts w:ascii="Montserrat" w:eastAsia="Times New Roman" w:hAnsi="Montserrat" w:cs="Arial"/>
          <w:lang w:eastAsia="es-MX"/>
        </w:rPr>
      </w:pPr>
      <w:r w:rsidRPr="00402670">
        <w:rPr>
          <w:rFonts w:ascii="Montserrat" w:eastAsia="Times New Roman" w:hAnsi="Montserrat" w:cs="Arial"/>
          <w:lang w:eastAsia="es-MX"/>
        </w:rPr>
        <w:t>Identificaremos colores a nuestro alrededor y veremos cómo se presentan esos colores en las mezclas</w:t>
      </w:r>
      <w:r w:rsidR="004F6483">
        <w:rPr>
          <w:rFonts w:ascii="Montserrat" w:eastAsia="Times New Roman" w:hAnsi="Montserrat" w:cs="Arial"/>
          <w:lang w:eastAsia="es-MX"/>
        </w:rPr>
        <w:t>.</w:t>
      </w:r>
    </w:p>
    <w:p w14:paraId="0DCAE2EE" w14:textId="77777777" w:rsidR="004F6483" w:rsidRPr="007E5BB6" w:rsidRDefault="004F6483" w:rsidP="004F6483">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4AAB756"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Los colores del arcoíris me parecen un buen punto de partida. ¿Empezamos por el rojo?</w:t>
      </w:r>
    </w:p>
    <w:p w14:paraId="2448001D" w14:textId="77777777" w:rsidR="004F6483" w:rsidRPr="004F6483" w:rsidRDefault="004F6483" w:rsidP="004F6483">
      <w:pPr>
        <w:spacing w:after="0" w:line="240" w:lineRule="auto"/>
        <w:jc w:val="both"/>
        <w:rPr>
          <w:rFonts w:ascii="Montserrat" w:eastAsia="Times New Roman" w:hAnsi="Montserrat" w:cs="Arial"/>
          <w:bCs/>
          <w:lang w:eastAsia="es-MX"/>
        </w:rPr>
      </w:pPr>
    </w:p>
    <w:p w14:paraId="1D241A0A" w14:textId="1E11F4C9" w:rsidR="004F6483" w:rsidRDefault="004F6483"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31E88A21" wp14:editId="270852FD">
            <wp:extent cx="28836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883600" cy="2160000"/>
                    </a:xfrm>
                    <a:prstGeom prst="rect">
                      <a:avLst/>
                    </a:prstGeom>
                  </pic:spPr>
                </pic:pic>
              </a:graphicData>
            </a:graphic>
          </wp:inline>
        </w:drawing>
      </w:r>
    </w:p>
    <w:p w14:paraId="21A08EF7" w14:textId="77777777" w:rsidR="004F6483" w:rsidRPr="004F6483" w:rsidRDefault="004F6483" w:rsidP="004F6483">
      <w:pPr>
        <w:spacing w:after="0" w:line="240" w:lineRule="auto"/>
        <w:jc w:val="both"/>
        <w:rPr>
          <w:rFonts w:ascii="Montserrat" w:eastAsia="Times New Roman" w:hAnsi="Montserrat" w:cs="Arial"/>
          <w:bCs/>
          <w:lang w:eastAsia="es-MX"/>
        </w:rPr>
      </w:pPr>
    </w:p>
    <w:p w14:paraId="08D1CC85" w14:textId="77777777" w:rsidR="004F6483" w:rsidRDefault="004F6483" w:rsidP="004F6483">
      <w:pPr>
        <w:spacing w:after="0" w:line="240" w:lineRule="auto"/>
        <w:jc w:val="both"/>
        <w:rPr>
          <w:rFonts w:ascii="Montserrat" w:eastAsia="Times New Roman" w:hAnsi="Montserrat" w:cs="Arial"/>
          <w:bCs/>
          <w:lang w:eastAsia="es-MX"/>
        </w:rPr>
      </w:pPr>
    </w:p>
    <w:p w14:paraId="0B323B2F" w14:textId="61E3D744" w:rsid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Además de los jugos de las frutas como las fresas o la sandía, pues</w:t>
      </w:r>
      <w:r>
        <w:rPr>
          <w:rFonts w:ascii="Montserrat" w:eastAsia="Times New Roman" w:hAnsi="Montserrat" w:cs="Arial"/>
          <w:bCs/>
          <w:lang w:eastAsia="es-MX"/>
        </w:rPr>
        <w:t xml:space="preserve"> l</w:t>
      </w:r>
      <w:r w:rsidRPr="004F6483">
        <w:rPr>
          <w:rFonts w:ascii="Montserrat" w:eastAsia="Times New Roman" w:hAnsi="Montserrat" w:cs="Arial"/>
          <w:bCs/>
          <w:lang w:eastAsia="es-MX"/>
        </w:rPr>
        <w:t>a sangr</w:t>
      </w:r>
      <w:r>
        <w:rPr>
          <w:rFonts w:ascii="Montserrat" w:eastAsia="Times New Roman" w:hAnsi="Montserrat" w:cs="Arial"/>
          <w:bCs/>
          <w:lang w:eastAsia="es-MX"/>
        </w:rPr>
        <w:t xml:space="preserve">e </w:t>
      </w:r>
      <w:r w:rsidRPr="004F6483">
        <w:rPr>
          <w:rFonts w:ascii="Montserrat" w:eastAsia="Times New Roman" w:hAnsi="Montserrat" w:cs="Arial"/>
          <w:bCs/>
          <w:lang w:eastAsia="es-MX"/>
        </w:rPr>
        <w:t>es una mezcla, porque podemos separarla en sus componentes, y el rojo viene de una sustancia llamada hemoglobina.</w:t>
      </w:r>
    </w:p>
    <w:p w14:paraId="7CC64815" w14:textId="77777777" w:rsidR="004F6483" w:rsidRPr="004F6483" w:rsidRDefault="004F6483" w:rsidP="004F6483">
      <w:pPr>
        <w:spacing w:after="0" w:line="240" w:lineRule="auto"/>
        <w:jc w:val="both"/>
        <w:rPr>
          <w:rFonts w:ascii="Montserrat" w:eastAsia="Times New Roman" w:hAnsi="Montserrat" w:cs="Arial"/>
          <w:bCs/>
          <w:lang w:eastAsia="es-MX"/>
        </w:rPr>
      </w:pPr>
    </w:p>
    <w:p w14:paraId="7A62DC0E" w14:textId="0B357A9D"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¿Qué ubicamos que sea anaranjado?</w:t>
      </w:r>
    </w:p>
    <w:p w14:paraId="3DA0FE3F" w14:textId="77777777" w:rsidR="004F6483" w:rsidRPr="004F6483" w:rsidRDefault="004F6483" w:rsidP="004F6483">
      <w:pPr>
        <w:spacing w:after="0" w:line="240" w:lineRule="auto"/>
        <w:jc w:val="both"/>
        <w:rPr>
          <w:rFonts w:ascii="Montserrat" w:eastAsia="Times New Roman" w:hAnsi="Montserrat" w:cs="Arial"/>
          <w:bCs/>
          <w:lang w:eastAsia="es-MX"/>
        </w:rPr>
      </w:pPr>
    </w:p>
    <w:p w14:paraId="00875421" w14:textId="2DB4813B" w:rsidR="004F6483" w:rsidRDefault="004F6483" w:rsidP="0096263F">
      <w:pPr>
        <w:spacing w:after="0" w:line="240" w:lineRule="auto"/>
        <w:jc w:val="center"/>
        <w:rPr>
          <w:rFonts w:ascii="Montserrat" w:eastAsia="Times New Roman" w:hAnsi="Montserrat" w:cs="Arial"/>
          <w:bCs/>
          <w:lang w:eastAsia="es-MX"/>
        </w:rPr>
      </w:pPr>
      <w:r w:rsidRPr="004F6483">
        <w:rPr>
          <w:noProof/>
          <w:lang w:val="en-US"/>
        </w:rPr>
        <w:lastRenderedPageBreak/>
        <w:drawing>
          <wp:inline distT="0" distB="0" distL="0" distR="0" wp14:anchorId="00CE892F" wp14:editId="2AB3CC6D">
            <wp:extent cx="28620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862000" cy="2160000"/>
                    </a:xfrm>
                    <a:prstGeom prst="rect">
                      <a:avLst/>
                    </a:prstGeom>
                  </pic:spPr>
                </pic:pic>
              </a:graphicData>
            </a:graphic>
          </wp:inline>
        </w:drawing>
      </w:r>
    </w:p>
    <w:p w14:paraId="251F98D5" w14:textId="77777777" w:rsidR="004F6483" w:rsidRPr="004F6483" w:rsidRDefault="004F6483" w:rsidP="004F6483">
      <w:pPr>
        <w:spacing w:after="0" w:line="240" w:lineRule="auto"/>
        <w:jc w:val="both"/>
        <w:rPr>
          <w:rFonts w:ascii="Montserrat" w:eastAsia="Times New Roman" w:hAnsi="Montserrat" w:cs="Arial"/>
          <w:bCs/>
          <w:lang w:eastAsia="es-MX"/>
        </w:rPr>
      </w:pPr>
    </w:p>
    <w:p w14:paraId="62B31CE0" w14:textId="61D06AEC"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lang w:eastAsia="es-MX"/>
        </w:rPr>
        <w:t>L</w:t>
      </w:r>
      <w:r w:rsidRPr="004F6483">
        <w:rPr>
          <w:rFonts w:ascii="Montserrat" w:eastAsia="Times New Roman" w:hAnsi="Montserrat" w:cs="Arial"/>
          <w:bCs/>
          <w:lang w:eastAsia="es-MX"/>
        </w:rPr>
        <w:t>as naranjas, aunque la verdad creo que son más anaranjadas las mandarinas</w:t>
      </w:r>
      <w:r>
        <w:rPr>
          <w:rFonts w:ascii="Montserrat" w:eastAsia="Times New Roman" w:hAnsi="Montserrat" w:cs="Arial"/>
          <w:bCs/>
          <w:lang w:eastAsia="es-MX"/>
        </w:rPr>
        <w:t xml:space="preserve"> </w:t>
      </w:r>
      <w:r w:rsidRPr="004F6483">
        <w:rPr>
          <w:rFonts w:ascii="Montserrat" w:eastAsia="Times New Roman" w:hAnsi="Montserrat" w:cs="Arial"/>
          <w:bCs/>
          <w:lang w:eastAsia="es-MX"/>
        </w:rPr>
        <w:t>el jugo de mandarina, el de zanahoria, la sopa de calabaza de castilla</w:t>
      </w:r>
      <w:r>
        <w:rPr>
          <w:rFonts w:ascii="Montserrat" w:eastAsia="Times New Roman" w:hAnsi="Montserrat" w:cs="Arial"/>
          <w:bCs/>
          <w:lang w:eastAsia="es-MX"/>
        </w:rPr>
        <w:t>.</w:t>
      </w:r>
      <w:r w:rsidRPr="004F6483">
        <w:rPr>
          <w:rFonts w:ascii="Montserrat" w:eastAsia="Times New Roman" w:hAnsi="Montserrat" w:cs="Arial"/>
          <w:bCs/>
          <w:lang w:eastAsia="es-MX"/>
        </w:rPr>
        <w:t xml:space="preserve"> En la cocina encontramos muchos ejemplos de mezclas naranjas.</w:t>
      </w:r>
    </w:p>
    <w:p w14:paraId="0C67A1A2" w14:textId="77777777" w:rsidR="004F6483" w:rsidRPr="004F6483" w:rsidRDefault="004F6483" w:rsidP="004F6483">
      <w:pPr>
        <w:spacing w:after="0" w:line="240" w:lineRule="auto"/>
        <w:jc w:val="both"/>
        <w:rPr>
          <w:rFonts w:ascii="Montserrat" w:eastAsia="Times New Roman" w:hAnsi="Montserrat" w:cs="Arial"/>
          <w:bCs/>
          <w:lang w:eastAsia="es-MX"/>
        </w:rPr>
      </w:pPr>
    </w:p>
    <w:p w14:paraId="5E9ECC43"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¿Qué mezcla es amarilla?</w:t>
      </w:r>
    </w:p>
    <w:p w14:paraId="0D0F1EFA" w14:textId="77777777" w:rsidR="004F6483" w:rsidRPr="004F6483" w:rsidRDefault="004F6483" w:rsidP="004F6483">
      <w:pPr>
        <w:spacing w:after="0" w:line="240" w:lineRule="auto"/>
        <w:jc w:val="both"/>
        <w:rPr>
          <w:rFonts w:ascii="Montserrat" w:eastAsia="Times New Roman" w:hAnsi="Montserrat" w:cs="Arial"/>
          <w:bCs/>
          <w:lang w:eastAsia="es-MX"/>
        </w:rPr>
      </w:pPr>
    </w:p>
    <w:p w14:paraId="3D1BA80E" w14:textId="67AAC4B5" w:rsidR="004F6483" w:rsidRDefault="004F6483" w:rsidP="0096263F">
      <w:pPr>
        <w:spacing w:after="0" w:line="240" w:lineRule="auto"/>
        <w:jc w:val="center"/>
        <w:rPr>
          <w:rFonts w:ascii="Montserrat" w:eastAsia="Times New Roman" w:hAnsi="Montserrat" w:cs="Arial"/>
          <w:bCs/>
          <w:lang w:eastAsia="es-MX"/>
        </w:rPr>
      </w:pPr>
      <w:r w:rsidRPr="004F6483">
        <w:rPr>
          <w:noProof/>
          <w:lang w:val="en-US"/>
        </w:rPr>
        <w:drawing>
          <wp:inline distT="0" distB="0" distL="0" distR="0" wp14:anchorId="1D494C2B" wp14:editId="2FE16C8D">
            <wp:extent cx="2869200" cy="21600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869200" cy="2160000"/>
                    </a:xfrm>
                    <a:prstGeom prst="rect">
                      <a:avLst/>
                    </a:prstGeom>
                  </pic:spPr>
                </pic:pic>
              </a:graphicData>
            </a:graphic>
          </wp:inline>
        </w:drawing>
      </w:r>
    </w:p>
    <w:p w14:paraId="67736E84" w14:textId="77777777" w:rsidR="004F6483" w:rsidRPr="004F6483" w:rsidRDefault="004F6483" w:rsidP="004F6483">
      <w:pPr>
        <w:spacing w:after="0" w:line="240" w:lineRule="auto"/>
        <w:jc w:val="both"/>
        <w:rPr>
          <w:rFonts w:ascii="Montserrat" w:eastAsia="Times New Roman" w:hAnsi="Montserrat" w:cs="Arial"/>
          <w:bCs/>
          <w:lang w:eastAsia="es-MX"/>
        </w:rPr>
      </w:pPr>
    </w:p>
    <w:p w14:paraId="690AEFD5" w14:textId="2D6EEE89"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Algunos quesos no son completamente blancos, encontramos el queso amarillo de los sándwiches. </w:t>
      </w:r>
    </w:p>
    <w:p w14:paraId="639FBAE8" w14:textId="77777777" w:rsidR="004F6483" w:rsidRPr="004F6483" w:rsidRDefault="004F6483" w:rsidP="004F6483">
      <w:pPr>
        <w:spacing w:after="0" w:line="240" w:lineRule="auto"/>
        <w:jc w:val="both"/>
        <w:rPr>
          <w:rFonts w:ascii="Montserrat" w:eastAsia="Times New Roman" w:hAnsi="Montserrat" w:cs="Arial"/>
          <w:bCs/>
          <w:lang w:eastAsia="es-MX"/>
        </w:rPr>
      </w:pPr>
    </w:p>
    <w:p w14:paraId="01D25224" w14:textId="5B66CBC3"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El amarillo también es un color que vamos encontrar en sustancias del interior de nuestro cuerpo, como, por ejemplo, de la bilis, o bilirrubina, una mezcla de sustancias que generamos en nuestro organismo. </w:t>
      </w:r>
    </w:p>
    <w:p w14:paraId="7CA5EC37" w14:textId="77777777" w:rsidR="004F6483" w:rsidRPr="004F6483" w:rsidRDefault="004F6483" w:rsidP="004F6483">
      <w:pPr>
        <w:spacing w:after="0" w:line="240" w:lineRule="auto"/>
        <w:jc w:val="both"/>
        <w:rPr>
          <w:rFonts w:ascii="Montserrat" w:eastAsia="Times New Roman" w:hAnsi="Montserrat" w:cs="Arial"/>
          <w:bCs/>
          <w:lang w:eastAsia="es-MX"/>
        </w:rPr>
      </w:pPr>
    </w:p>
    <w:p w14:paraId="04640295"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Otra mezcla que se forma en nuestro cuerpo y que también es amarilla, por ser derivada de la bilirrubina, es la orina.</w:t>
      </w:r>
    </w:p>
    <w:p w14:paraId="0BC3B745" w14:textId="77777777" w:rsidR="004F6483" w:rsidRPr="004F6483" w:rsidRDefault="004F6483" w:rsidP="004F6483">
      <w:pPr>
        <w:spacing w:after="0" w:line="240" w:lineRule="auto"/>
        <w:jc w:val="both"/>
        <w:rPr>
          <w:rFonts w:ascii="Montserrat" w:eastAsia="Times New Roman" w:hAnsi="Montserrat" w:cs="Arial"/>
          <w:bCs/>
          <w:lang w:eastAsia="es-MX"/>
        </w:rPr>
      </w:pPr>
    </w:p>
    <w:p w14:paraId="6A6E63F8"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La cúrcuma es una especia verdaderamente amarilla, se diluye en agua y la gente que la incluye en su dieta, adquiere esa tonalidad en las manos y en la piel.</w:t>
      </w:r>
    </w:p>
    <w:p w14:paraId="27FE1B9A" w14:textId="77777777" w:rsidR="004F6483" w:rsidRPr="004F6483" w:rsidRDefault="004F6483" w:rsidP="004F6483">
      <w:pPr>
        <w:spacing w:after="0" w:line="240" w:lineRule="auto"/>
        <w:jc w:val="both"/>
        <w:rPr>
          <w:rFonts w:ascii="Montserrat" w:eastAsia="Times New Roman" w:hAnsi="Montserrat" w:cs="Arial"/>
          <w:bCs/>
          <w:lang w:eastAsia="es-MX"/>
        </w:rPr>
      </w:pPr>
    </w:p>
    <w:p w14:paraId="5A75BC1C"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lastRenderedPageBreak/>
        <w:t>¿Qué tal si seguimos con el verde?</w:t>
      </w:r>
    </w:p>
    <w:p w14:paraId="71BE5DDA" w14:textId="77777777" w:rsidR="004F6483" w:rsidRPr="004F6483" w:rsidRDefault="004F6483" w:rsidP="004F6483">
      <w:pPr>
        <w:spacing w:after="0" w:line="240" w:lineRule="auto"/>
        <w:jc w:val="both"/>
        <w:rPr>
          <w:rFonts w:ascii="Montserrat" w:eastAsia="Times New Roman" w:hAnsi="Montserrat" w:cs="Arial"/>
          <w:bCs/>
          <w:lang w:eastAsia="es-MX"/>
        </w:rPr>
      </w:pPr>
    </w:p>
    <w:p w14:paraId="711B1BE1" w14:textId="77777777" w:rsidR="00C10A04" w:rsidRDefault="00C10A04" w:rsidP="0096263F">
      <w:pPr>
        <w:spacing w:after="0" w:line="240" w:lineRule="auto"/>
        <w:jc w:val="center"/>
        <w:rPr>
          <w:rFonts w:ascii="Montserrat" w:eastAsia="Times New Roman" w:hAnsi="Montserrat" w:cs="Arial"/>
          <w:b/>
          <w:bCs/>
          <w:lang w:eastAsia="es-MX"/>
        </w:rPr>
      </w:pPr>
      <w:r>
        <w:rPr>
          <w:noProof/>
          <w:lang w:val="en-US"/>
        </w:rPr>
        <w:drawing>
          <wp:inline distT="0" distB="0" distL="0" distR="0" wp14:anchorId="2EE655D0" wp14:editId="048E0AA6">
            <wp:extent cx="28800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366F8D41" w14:textId="77777777" w:rsidR="00C10A04" w:rsidRDefault="004F6483" w:rsidP="00C10A04">
      <w:pPr>
        <w:spacing w:after="0" w:line="240" w:lineRule="auto"/>
        <w:jc w:val="both"/>
        <w:rPr>
          <w:rFonts w:ascii="Montserrat" w:eastAsia="Times New Roman" w:hAnsi="Montserrat" w:cs="Arial"/>
          <w:b/>
          <w:bCs/>
          <w:lang w:eastAsia="es-MX"/>
        </w:rPr>
      </w:pPr>
      <w:r w:rsidRPr="004F6483">
        <w:rPr>
          <w:rFonts w:ascii="Montserrat" w:eastAsia="Times New Roman" w:hAnsi="Montserrat" w:cs="Arial"/>
          <w:bCs/>
          <w:lang w:eastAsia="es-MX"/>
        </w:rPr>
        <w:br/>
        <w:t>La gran mayoría de las plantas son verdes</w:t>
      </w:r>
      <w:r w:rsidR="00C10A04">
        <w:rPr>
          <w:rFonts w:ascii="Montserrat" w:eastAsia="Times New Roman" w:hAnsi="Montserrat" w:cs="Arial"/>
          <w:bCs/>
          <w:lang w:eastAsia="es-MX"/>
        </w:rPr>
        <w:t xml:space="preserve">, los </w:t>
      </w:r>
      <w:r w:rsidRPr="004F6483">
        <w:rPr>
          <w:rFonts w:ascii="Montserrat" w:eastAsia="Times New Roman" w:hAnsi="Montserrat" w:cs="Arial"/>
          <w:bCs/>
          <w:lang w:eastAsia="es-MX"/>
        </w:rPr>
        <w:t>vegetales, los mezclamos con verde, el resultado es una sustancia verde</w:t>
      </w:r>
    </w:p>
    <w:p w14:paraId="14893090" w14:textId="77777777" w:rsidR="00C10A04" w:rsidRDefault="00C10A04" w:rsidP="00C10A04">
      <w:pPr>
        <w:spacing w:after="0" w:line="240" w:lineRule="auto"/>
        <w:jc w:val="both"/>
        <w:rPr>
          <w:rFonts w:ascii="Montserrat" w:eastAsia="Times New Roman" w:hAnsi="Montserrat" w:cs="Arial"/>
          <w:b/>
          <w:bCs/>
          <w:lang w:eastAsia="es-MX"/>
        </w:rPr>
      </w:pPr>
    </w:p>
    <w:p w14:paraId="70C54250" w14:textId="708AB686" w:rsidR="004F6483" w:rsidRPr="004F6483" w:rsidRDefault="004F6483" w:rsidP="00C10A04">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También hay minerales verdes, como el óxido de cromo y la malaquita, que se pueden mezclar con otros minerales o con algunos líquidos y formar mezclas verdes. </w:t>
      </w:r>
    </w:p>
    <w:p w14:paraId="5A8DE415" w14:textId="77777777" w:rsidR="004F6483" w:rsidRPr="004F6483" w:rsidRDefault="004F6483" w:rsidP="004F6483">
      <w:pPr>
        <w:spacing w:after="0" w:line="240" w:lineRule="auto"/>
        <w:jc w:val="both"/>
        <w:rPr>
          <w:rFonts w:ascii="Montserrat" w:eastAsia="Times New Roman" w:hAnsi="Montserrat" w:cs="Arial"/>
          <w:bCs/>
          <w:lang w:eastAsia="es-MX"/>
        </w:rPr>
      </w:pPr>
    </w:p>
    <w:p w14:paraId="1073DE8F"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¿Recuerdas alguna mezcla azul a tu alrededor?</w:t>
      </w:r>
    </w:p>
    <w:p w14:paraId="463587B5" w14:textId="77777777" w:rsidR="00C10A04" w:rsidRDefault="00C10A04" w:rsidP="004F6483">
      <w:pPr>
        <w:spacing w:after="0" w:line="240" w:lineRule="auto"/>
        <w:jc w:val="both"/>
        <w:rPr>
          <w:rFonts w:ascii="Montserrat" w:eastAsia="Times New Roman" w:hAnsi="Montserrat" w:cs="Arial"/>
          <w:bCs/>
          <w:lang w:eastAsia="es-MX"/>
        </w:rPr>
      </w:pPr>
    </w:p>
    <w:p w14:paraId="232265EA" w14:textId="4D3C2406" w:rsidR="004F6483" w:rsidRDefault="00C10A04"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173EE4F5" wp14:editId="50E6FA7D">
            <wp:extent cx="2876400" cy="21600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876400" cy="2160000"/>
                    </a:xfrm>
                    <a:prstGeom prst="rect">
                      <a:avLst/>
                    </a:prstGeom>
                  </pic:spPr>
                </pic:pic>
              </a:graphicData>
            </a:graphic>
          </wp:inline>
        </w:drawing>
      </w:r>
    </w:p>
    <w:p w14:paraId="479B7282" w14:textId="77777777" w:rsidR="00C10A04" w:rsidRPr="004F6483" w:rsidRDefault="00C10A04" w:rsidP="004F6483">
      <w:pPr>
        <w:spacing w:after="0" w:line="240" w:lineRule="auto"/>
        <w:jc w:val="both"/>
        <w:rPr>
          <w:rFonts w:ascii="Montserrat" w:eastAsia="Times New Roman" w:hAnsi="Montserrat" w:cs="Arial"/>
          <w:bCs/>
          <w:lang w:eastAsia="es-MX"/>
        </w:rPr>
      </w:pPr>
    </w:p>
    <w:p w14:paraId="36918954" w14:textId="6E499283" w:rsidR="004F6483" w:rsidRPr="004F6483" w:rsidRDefault="00C10A04" w:rsidP="004F6483">
      <w:pPr>
        <w:spacing w:after="0" w:line="240" w:lineRule="auto"/>
        <w:jc w:val="both"/>
        <w:rPr>
          <w:rFonts w:ascii="Montserrat" w:eastAsia="Times New Roman" w:hAnsi="Montserrat" w:cs="Arial"/>
          <w:bCs/>
          <w:lang w:eastAsia="es-MX"/>
        </w:rPr>
      </w:pPr>
      <w:r w:rsidRPr="00C10A04">
        <w:rPr>
          <w:rFonts w:ascii="Montserrat" w:eastAsia="Times New Roman" w:hAnsi="Montserrat" w:cs="Arial"/>
          <w:lang w:eastAsia="es-MX"/>
        </w:rPr>
        <w:t>E</w:t>
      </w:r>
      <w:r w:rsidR="004F6483" w:rsidRPr="004F6483">
        <w:rPr>
          <w:rFonts w:ascii="Montserrat" w:eastAsia="Times New Roman" w:hAnsi="Montserrat" w:cs="Arial"/>
          <w:bCs/>
          <w:lang w:eastAsia="es-MX"/>
        </w:rPr>
        <w:t>n las piedras semipreciosas, ¡mi piedra favorita es el lapislázuli! ¡Y también la turquesa! Y hay una piedra preciosa llamada zafiro que tiene un hermoso color azul</w:t>
      </w:r>
      <w:r>
        <w:rPr>
          <w:rFonts w:ascii="Montserrat" w:eastAsia="Times New Roman" w:hAnsi="Montserrat" w:cs="Arial"/>
          <w:bCs/>
          <w:lang w:eastAsia="es-MX"/>
        </w:rPr>
        <w:t>,</w:t>
      </w:r>
      <w:r w:rsidR="004F6483" w:rsidRPr="004F6483">
        <w:rPr>
          <w:rFonts w:ascii="Montserrat" w:eastAsia="Times New Roman" w:hAnsi="Montserrat" w:cs="Arial"/>
          <w:bCs/>
          <w:lang w:eastAsia="es-MX"/>
        </w:rPr>
        <w:t xml:space="preserve"> en la naturaleza encontramos una gran cantidad de piedras de azules, que deben su color a los minerales que la forman.</w:t>
      </w:r>
    </w:p>
    <w:p w14:paraId="27092D2D" w14:textId="1786A5E0" w:rsidR="004F6483" w:rsidRDefault="004F6483" w:rsidP="004F6483">
      <w:pPr>
        <w:spacing w:after="0" w:line="240" w:lineRule="auto"/>
        <w:jc w:val="both"/>
        <w:rPr>
          <w:rFonts w:ascii="Montserrat" w:eastAsia="Times New Roman" w:hAnsi="Montserrat" w:cs="Arial"/>
          <w:bCs/>
          <w:lang w:eastAsia="es-MX"/>
        </w:rPr>
      </w:pPr>
    </w:p>
    <w:p w14:paraId="2616E400"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En pastelería, los y las chefs utilizan mezclas de diferentes sustancias para elaborar coberturas para sus platillos, por ejemplo, ésta es una cobertura para galletas con azúcar, limón y colorantes.</w:t>
      </w:r>
    </w:p>
    <w:p w14:paraId="5735A6DF" w14:textId="77777777" w:rsidR="004F6483" w:rsidRPr="004F6483" w:rsidRDefault="004F6483" w:rsidP="004F6483">
      <w:pPr>
        <w:spacing w:after="0" w:line="240" w:lineRule="auto"/>
        <w:jc w:val="both"/>
        <w:rPr>
          <w:rFonts w:ascii="Montserrat" w:eastAsia="Times New Roman" w:hAnsi="Montserrat" w:cs="Arial"/>
          <w:bCs/>
          <w:lang w:eastAsia="es-MX"/>
        </w:rPr>
      </w:pPr>
    </w:p>
    <w:p w14:paraId="404F8ECE"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lastRenderedPageBreak/>
        <w:t>¿Dónde encontramos el morado?</w:t>
      </w:r>
    </w:p>
    <w:p w14:paraId="47264DDA" w14:textId="5720A0E6" w:rsidR="004F6483" w:rsidRDefault="004F6483" w:rsidP="004F6483">
      <w:pPr>
        <w:spacing w:after="0" w:line="240" w:lineRule="auto"/>
        <w:jc w:val="both"/>
        <w:rPr>
          <w:rFonts w:ascii="Montserrat" w:eastAsia="Times New Roman" w:hAnsi="Montserrat" w:cs="Arial"/>
          <w:bCs/>
          <w:lang w:eastAsia="es-MX"/>
        </w:rPr>
      </w:pPr>
    </w:p>
    <w:p w14:paraId="19C96E8D" w14:textId="3099EE75" w:rsidR="00C10A04" w:rsidRDefault="00C10A04"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1C5DC17E" wp14:editId="2D182803">
            <wp:extent cx="2890800" cy="21600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890800" cy="2160000"/>
                    </a:xfrm>
                    <a:prstGeom prst="rect">
                      <a:avLst/>
                    </a:prstGeom>
                  </pic:spPr>
                </pic:pic>
              </a:graphicData>
            </a:graphic>
          </wp:inline>
        </w:drawing>
      </w:r>
    </w:p>
    <w:p w14:paraId="029D6E55" w14:textId="77777777" w:rsidR="00C10A04" w:rsidRPr="004F6483" w:rsidRDefault="00C10A04" w:rsidP="004F6483">
      <w:pPr>
        <w:spacing w:after="0" w:line="240" w:lineRule="auto"/>
        <w:jc w:val="both"/>
        <w:rPr>
          <w:rFonts w:ascii="Montserrat" w:eastAsia="Times New Roman" w:hAnsi="Montserrat" w:cs="Arial"/>
          <w:bCs/>
          <w:lang w:eastAsia="es-MX"/>
        </w:rPr>
      </w:pPr>
    </w:p>
    <w:p w14:paraId="238575F2" w14:textId="79B90F13"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En violetas y morados en vegetales, como los betabeles, la cebolla, las moras o la col morada. También hay muchas flores con este color, las violetas, los pensamientos o las dalias.</w:t>
      </w:r>
    </w:p>
    <w:p w14:paraId="2D4E9ACC" w14:textId="77777777" w:rsidR="00C10A04" w:rsidRDefault="00C10A04" w:rsidP="004F6483">
      <w:pPr>
        <w:spacing w:after="0" w:line="240" w:lineRule="auto"/>
        <w:jc w:val="both"/>
        <w:rPr>
          <w:rFonts w:ascii="Montserrat" w:eastAsia="Times New Roman" w:hAnsi="Montserrat" w:cs="Arial"/>
          <w:bCs/>
          <w:lang w:eastAsia="es-MX"/>
        </w:rPr>
      </w:pPr>
    </w:p>
    <w:p w14:paraId="5FB4FADD" w14:textId="6856D215"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También encontramos mezclas negras en la naturaleza. </w:t>
      </w:r>
    </w:p>
    <w:p w14:paraId="3D08D763" w14:textId="77777777" w:rsidR="004F6483" w:rsidRPr="004F6483" w:rsidRDefault="004F6483" w:rsidP="004F6483">
      <w:pPr>
        <w:spacing w:after="0" w:line="240" w:lineRule="auto"/>
        <w:jc w:val="both"/>
        <w:rPr>
          <w:rFonts w:ascii="Montserrat" w:eastAsia="Times New Roman" w:hAnsi="Montserrat" w:cs="Arial"/>
          <w:bCs/>
          <w:lang w:eastAsia="es-MX"/>
        </w:rPr>
      </w:pPr>
    </w:p>
    <w:p w14:paraId="6B8416A5" w14:textId="329CB1CF" w:rsidR="004F6483" w:rsidRDefault="00C10A04"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405E32B5" wp14:editId="1DC828B8">
            <wp:extent cx="28800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54AD2B4E" w14:textId="77777777" w:rsidR="00C10A04" w:rsidRPr="004F6483" w:rsidRDefault="00C10A04" w:rsidP="004F6483">
      <w:pPr>
        <w:spacing w:after="0" w:line="240" w:lineRule="auto"/>
        <w:jc w:val="both"/>
        <w:rPr>
          <w:rFonts w:ascii="Montserrat" w:eastAsia="Times New Roman" w:hAnsi="Montserrat" w:cs="Arial"/>
          <w:bCs/>
          <w:lang w:eastAsia="es-MX"/>
        </w:rPr>
      </w:pPr>
    </w:p>
    <w:p w14:paraId="6365B6F0" w14:textId="3DE10114"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El petróleo, el carbón y todo en lo que se disuelve. Me imagino que esa coloración tiene un origen mineral. Y que ese lago estará de alguna manera relacionado con estos elementos</w:t>
      </w:r>
      <w:r w:rsidR="00C10A04">
        <w:rPr>
          <w:rFonts w:ascii="Montserrat" w:eastAsia="Times New Roman" w:hAnsi="Montserrat" w:cs="Arial"/>
          <w:bCs/>
          <w:lang w:eastAsia="es-MX"/>
        </w:rPr>
        <w:t xml:space="preserve">, </w:t>
      </w:r>
      <w:r w:rsidRPr="004F6483">
        <w:rPr>
          <w:rFonts w:ascii="Montserrat" w:eastAsia="Times New Roman" w:hAnsi="Montserrat" w:cs="Arial"/>
          <w:bCs/>
          <w:lang w:eastAsia="es-MX"/>
        </w:rPr>
        <w:t>el zapote negro, que con jugo de naranja es delicioso. </w:t>
      </w:r>
    </w:p>
    <w:p w14:paraId="50280A99" w14:textId="77777777" w:rsidR="004F6483" w:rsidRPr="004F6483" w:rsidRDefault="004F6483" w:rsidP="004F6483">
      <w:pPr>
        <w:spacing w:after="0" w:line="240" w:lineRule="auto"/>
        <w:jc w:val="both"/>
        <w:rPr>
          <w:rFonts w:ascii="Montserrat" w:eastAsia="Times New Roman" w:hAnsi="Montserrat" w:cs="Arial"/>
          <w:bCs/>
          <w:lang w:eastAsia="es-MX"/>
        </w:rPr>
      </w:pPr>
    </w:p>
    <w:p w14:paraId="2B2B81A0" w14:textId="6C040ED2"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El zapote tiene entre sus componentes, flavonoides, que también están en el café y el cacao, además de muchas otras propiedades; una concentración de pigmentos muy particular que le da esa coloración negra. Es quizá la única fruta con ese colo</w:t>
      </w:r>
      <w:r w:rsidR="0096263F">
        <w:rPr>
          <w:rFonts w:ascii="Montserrat" w:eastAsia="Times New Roman" w:hAnsi="Montserrat" w:cs="Arial"/>
          <w:bCs/>
          <w:lang w:eastAsia="es-MX"/>
        </w:rPr>
        <w:t>r en la pulpa.</w:t>
      </w:r>
    </w:p>
    <w:p w14:paraId="3F189C22" w14:textId="77777777" w:rsidR="004F6483" w:rsidRPr="004F6483" w:rsidRDefault="004F6483" w:rsidP="004F6483">
      <w:pPr>
        <w:spacing w:after="0" w:line="240" w:lineRule="auto"/>
        <w:jc w:val="both"/>
        <w:rPr>
          <w:rFonts w:ascii="Montserrat" w:eastAsia="Times New Roman" w:hAnsi="Montserrat" w:cs="Arial"/>
          <w:bCs/>
          <w:lang w:eastAsia="es-MX"/>
        </w:rPr>
      </w:pPr>
    </w:p>
    <w:p w14:paraId="2E2AA95B" w14:textId="0FC0013F"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Y el contrario del negro, es el blanco. </w:t>
      </w:r>
    </w:p>
    <w:p w14:paraId="35AFDC34" w14:textId="77777777" w:rsidR="004F6483" w:rsidRPr="004F6483" w:rsidRDefault="004F6483" w:rsidP="004F6483">
      <w:pPr>
        <w:spacing w:after="0" w:line="240" w:lineRule="auto"/>
        <w:jc w:val="both"/>
        <w:rPr>
          <w:rFonts w:ascii="Montserrat" w:eastAsia="Times New Roman" w:hAnsi="Montserrat" w:cs="Arial"/>
          <w:bCs/>
          <w:lang w:eastAsia="es-MX"/>
        </w:rPr>
      </w:pPr>
    </w:p>
    <w:p w14:paraId="226648C6" w14:textId="76E61C59" w:rsidR="004F6483" w:rsidRDefault="00C10A04" w:rsidP="0096263F">
      <w:pPr>
        <w:spacing w:after="0" w:line="240" w:lineRule="auto"/>
        <w:jc w:val="center"/>
        <w:rPr>
          <w:rFonts w:ascii="Montserrat" w:eastAsia="Times New Roman" w:hAnsi="Montserrat" w:cs="Arial"/>
          <w:bCs/>
          <w:lang w:eastAsia="es-MX"/>
        </w:rPr>
      </w:pPr>
      <w:bookmarkStart w:id="0" w:name="_GoBack"/>
      <w:r>
        <w:rPr>
          <w:noProof/>
          <w:lang w:val="en-US"/>
        </w:rPr>
        <w:lastRenderedPageBreak/>
        <w:drawing>
          <wp:inline distT="0" distB="0" distL="0" distR="0" wp14:anchorId="74DA8B73" wp14:editId="69F15304">
            <wp:extent cx="2869200" cy="21600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69200" cy="2160000"/>
                    </a:xfrm>
                    <a:prstGeom prst="rect">
                      <a:avLst/>
                    </a:prstGeom>
                  </pic:spPr>
                </pic:pic>
              </a:graphicData>
            </a:graphic>
          </wp:inline>
        </w:drawing>
      </w:r>
      <w:bookmarkEnd w:id="0"/>
    </w:p>
    <w:p w14:paraId="4321EB6B" w14:textId="77777777" w:rsidR="00C10A04" w:rsidRPr="004F6483" w:rsidRDefault="00C10A04" w:rsidP="004F6483">
      <w:pPr>
        <w:spacing w:after="0" w:line="240" w:lineRule="auto"/>
        <w:jc w:val="both"/>
        <w:rPr>
          <w:rFonts w:ascii="Montserrat" w:eastAsia="Times New Roman" w:hAnsi="Montserrat" w:cs="Arial"/>
          <w:bCs/>
          <w:lang w:eastAsia="es-MX"/>
        </w:rPr>
      </w:pPr>
    </w:p>
    <w:p w14:paraId="2D0D220C" w14:textId="76F5A5BF" w:rsidR="004F6483" w:rsidRPr="004F6483" w:rsidRDefault="00C10A04" w:rsidP="00C10A0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4F6483" w:rsidRPr="004F6483">
        <w:rPr>
          <w:rFonts w:ascii="Montserrat" w:eastAsia="Times New Roman" w:hAnsi="Montserrat" w:cs="Arial"/>
          <w:bCs/>
          <w:lang w:eastAsia="es-MX"/>
        </w:rPr>
        <w:t>a leche</w:t>
      </w:r>
      <w:r>
        <w:rPr>
          <w:rFonts w:ascii="Montserrat" w:eastAsia="Times New Roman" w:hAnsi="Montserrat" w:cs="Arial"/>
          <w:bCs/>
          <w:lang w:eastAsia="es-MX"/>
        </w:rPr>
        <w:t xml:space="preserve"> e</w:t>
      </w:r>
      <w:r w:rsidR="004F6483" w:rsidRPr="004F6483">
        <w:rPr>
          <w:rFonts w:ascii="Montserrat" w:eastAsia="Times New Roman" w:hAnsi="Montserrat" w:cs="Arial"/>
          <w:bCs/>
          <w:lang w:eastAsia="es-MX"/>
        </w:rPr>
        <w:t>s blanca por la presencia de una proteína —las micelas de la caseína—, que reflejan la luz. </w:t>
      </w:r>
    </w:p>
    <w:p w14:paraId="5237D98E" w14:textId="77777777" w:rsidR="0096263F" w:rsidRDefault="0096263F" w:rsidP="004F6483">
      <w:pPr>
        <w:spacing w:after="0" w:line="240" w:lineRule="auto"/>
        <w:jc w:val="both"/>
        <w:rPr>
          <w:rFonts w:ascii="Montserrat" w:eastAsia="Times New Roman" w:hAnsi="Montserrat" w:cs="Arial"/>
          <w:bCs/>
          <w:lang w:eastAsia="es-MX"/>
        </w:rPr>
      </w:pPr>
    </w:p>
    <w:p w14:paraId="086C649F" w14:textId="43A2094F"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Y algunas arcillas y el nácar de las conchas han sido los colorantes blancos naturales por excelencia desde la antigüedad. La savia de las plantas, que tiene algunos azúcares y aminoácidos, y el hule que se obtiene de las resinas de la corteza del árbol del mismo nombre, también es una mezcla blanca.</w:t>
      </w:r>
    </w:p>
    <w:p w14:paraId="415CE9A0" w14:textId="77777777" w:rsidR="004F6483" w:rsidRPr="004F6483" w:rsidRDefault="004F6483" w:rsidP="004F6483">
      <w:pPr>
        <w:spacing w:after="0" w:line="240" w:lineRule="auto"/>
        <w:jc w:val="both"/>
        <w:rPr>
          <w:rFonts w:ascii="Montserrat" w:eastAsia="Times New Roman" w:hAnsi="Montserrat" w:cs="Arial"/>
          <w:bCs/>
          <w:lang w:eastAsia="es-MX"/>
        </w:rPr>
      </w:pPr>
    </w:p>
    <w:p w14:paraId="2DEB23C7" w14:textId="35C9E202" w:rsidR="004F6483" w:rsidRDefault="00A40B9E" w:rsidP="0096263F">
      <w:pPr>
        <w:spacing w:after="0" w:line="240" w:lineRule="auto"/>
        <w:jc w:val="center"/>
        <w:rPr>
          <w:rFonts w:ascii="Montserrat" w:eastAsia="Times New Roman" w:hAnsi="Montserrat" w:cs="Arial"/>
          <w:bCs/>
          <w:lang w:eastAsia="es-MX"/>
        </w:rPr>
      </w:pPr>
      <w:r>
        <w:rPr>
          <w:noProof/>
          <w:lang w:val="en-US"/>
        </w:rPr>
        <w:drawing>
          <wp:inline distT="0" distB="0" distL="0" distR="0" wp14:anchorId="1CF03BC6" wp14:editId="312F7D3B">
            <wp:extent cx="2876400" cy="2160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876400" cy="2160000"/>
                    </a:xfrm>
                    <a:prstGeom prst="rect">
                      <a:avLst/>
                    </a:prstGeom>
                  </pic:spPr>
                </pic:pic>
              </a:graphicData>
            </a:graphic>
          </wp:inline>
        </w:drawing>
      </w:r>
    </w:p>
    <w:p w14:paraId="28CEAC24" w14:textId="77777777" w:rsidR="00A40B9E" w:rsidRPr="004F6483" w:rsidRDefault="00A40B9E" w:rsidP="004F6483">
      <w:pPr>
        <w:spacing w:after="0" w:line="240" w:lineRule="auto"/>
        <w:jc w:val="both"/>
        <w:rPr>
          <w:rFonts w:ascii="Montserrat" w:eastAsia="Times New Roman" w:hAnsi="Montserrat" w:cs="Arial"/>
          <w:bCs/>
          <w:lang w:eastAsia="es-MX"/>
        </w:rPr>
      </w:pPr>
    </w:p>
    <w:p w14:paraId="5E7BE683" w14:textId="78B928EA"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El agua es incolora y cuando lo tiene, es porque se ha mezclado con otra sustancia que sí lo tiene. </w:t>
      </w:r>
    </w:p>
    <w:p w14:paraId="52471EDC" w14:textId="77777777" w:rsidR="004F6483" w:rsidRPr="004F6483" w:rsidRDefault="004F6483" w:rsidP="004F6483">
      <w:pPr>
        <w:spacing w:after="0" w:line="240" w:lineRule="auto"/>
        <w:jc w:val="both"/>
        <w:rPr>
          <w:rFonts w:ascii="Montserrat" w:eastAsia="Times New Roman" w:hAnsi="Montserrat" w:cs="Arial"/>
          <w:bCs/>
          <w:lang w:eastAsia="es-MX"/>
        </w:rPr>
      </w:pPr>
    </w:p>
    <w:p w14:paraId="0D77ADA6" w14:textId="1D0D1614"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Existen muchas maneras de ver colores en las mezclas, pero aquí en el set no es fácil que las veamos, así que elaboré unos videos para mostrarlas.</w:t>
      </w:r>
    </w:p>
    <w:p w14:paraId="434D76F9" w14:textId="77777777" w:rsidR="004F6483" w:rsidRPr="004F6483" w:rsidRDefault="004F6483" w:rsidP="004F6483">
      <w:pPr>
        <w:spacing w:after="0" w:line="240" w:lineRule="auto"/>
        <w:jc w:val="both"/>
        <w:rPr>
          <w:rFonts w:ascii="Montserrat" w:eastAsia="Times New Roman" w:hAnsi="Montserrat" w:cs="Arial"/>
          <w:bCs/>
          <w:lang w:eastAsia="es-MX"/>
        </w:rPr>
      </w:pPr>
    </w:p>
    <w:p w14:paraId="0DD9F4BE" w14:textId="77777777"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La primera tiene que ver precisamente con darle color al agua, pero le pondremos un poco de azúcar para formar un arcoíris.</w:t>
      </w:r>
    </w:p>
    <w:p w14:paraId="7D8EDF08" w14:textId="77777777" w:rsidR="004F6483" w:rsidRPr="004F6483" w:rsidRDefault="004F6483" w:rsidP="004F6483">
      <w:pPr>
        <w:spacing w:after="0" w:line="240" w:lineRule="auto"/>
        <w:jc w:val="both"/>
        <w:rPr>
          <w:rFonts w:ascii="Montserrat" w:eastAsia="Times New Roman" w:hAnsi="Montserrat" w:cs="Arial"/>
          <w:bCs/>
          <w:lang w:eastAsia="es-MX"/>
        </w:rPr>
      </w:pPr>
    </w:p>
    <w:p w14:paraId="6D0F3715" w14:textId="567956D4" w:rsidR="004F6483" w:rsidRPr="00AC1ABB" w:rsidRDefault="00AC1ABB" w:rsidP="00AC1ABB">
      <w:pPr>
        <w:pStyle w:val="Prrafodelista"/>
        <w:numPr>
          <w:ilvl w:val="0"/>
          <w:numId w:val="19"/>
        </w:numPr>
        <w:spacing w:after="0" w:line="240" w:lineRule="auto"/>
        <w:jc w:val="both"/>
        <w:rPr>
          <w:rFonts w:ascii="Montserrat" w:eastAsia="Times New Roman" w:hAnsi="Montserrat" w:cs="Arial"/>
          <w:bCs/>
          <w:lang w:eastAsia="es-MX"/>
        </w:rPr>
      </w:pPr>
      <w:r>
        <w:rPr>
          <w:rFonts w:ascii="Montserrat" w:eastAsia="Times New Roman" w:hAnsi="Montserrat" w:cs="Arial"/>
          <w:b/>
          <w:lang w:eastAsia="es-MX"/>
        </w:rPr>
        <w:t xml:space="preserve">Experimento </w:t>
      </w:r>
      <w:r w:rsidR="0096263F" w:rsidRPr="00AC1ABB">
        <w:rPr>
          <w:rFonts w:ascii="Montserrat" w:eastAsia="Times New Roman" w:hAnsi="Montserrat" w:cs="Arial"/>
          <w:b/>
          <w:lang w:eastAsia="es-MX"/>
        </w:rPr>
        <w:t>A</w:t>
      </w:r>
      <w:r w:rsidR="004F6483" w:rsidRPr="00AC1ABB">
        <w:rPr>
          <w:rFonts w:ascii="Montserrat" w:eastAsia="Times New Roman" w:hAnsi="Montserrat" w:cs="Arial"/>
          <w:b/>
          <w:bCs/>
          <w:lang w:eastAsia="es-MX"/>
        </w:rPr>
        <w:t>rcoíris de azúcar.</w:t>
      </w:r>
    </w:p>
    <w:p w14:paraId="6B112326" w14:textId="57D93DEC" w:rsidR="00A40B9E" w:rsidRDefault="00A40B9E" w:rsidP="004F6483">
      <w:pPr>
        <w:spacing w:after="0" w:line="240" w:lineRule="auto"/>
        <w:jc w:val="both"/>
        <w:rPr>
          <w:rFonts w:ascii="Montserrat" w:eastAsia="Times New Roman" w:hAnsi="Montserrat" w:cs="Arial"/>
          <w:bCs/>
          <w:lang w:eastAsia="es-MX"/>
        </w:rPr>
      </w:pPr>
    </w:p>
    <w:p w14:paraId="442974F4" w14:textId="77777777" w:rsidR="0096263F" w:rsidRDefault="0096263F" w:rsidP="004F6483">
      <w:pPr>
        <w:spacing w:after="0" w:line="240" w:lineRule="auto"/>
        <w:jc w:val="both"/>
        <w:rPr>
          <w:rFonts w:ascii="Montserrat" w:eastAsia="Times New Roman" w:hAnsi="Montserrat" w:cs="Arial"/>
          <w:bCs/>
          <w:lang w:eastAsia="es-MX"/>
        </w:rPr>
      </w:pPr>
    </w:p>
    <w:p w14:paraId="7BC10029" w14:textId="4E590A7C" w:rsidR="004F6483" w:rsidRPr="0096263F" w:rsidRDefault="0096263F" w:rsidP="004F6483">
      <w:pPr>
        <w:spacing w:after="0" w:line="240" w:lineRule="auto"/>
        <w:jc w:val="both"/>
        <w:rPr>
          <w:rFonts w:ascii="Montserrat" w:eastAsia="Times New Roman" w:hAnsi="Montserrat" w:cs="Arial"/>
          <w:b/>
          <w:bCs/>
          <w:i/>
          <w:lang w:eastAsia="es-MX"/>
        </w:rPr>
      </w:pPr>
      <w:r w:rsidRPr="0096263F">
        <w:rPr>
          <w:rFonts w:ascii="Montserrat" w:eastAsia="Times New Roman" w:hAnsi="Montserrat" w:cs="Arial"/>
          <w:b/>
          <w:bCs/>
          <w:i/>
          <w:lang w:eastAsia="es-MX"/>
        </w:rPr>
        <w:t>Instrucciones</w:t>
      </w:r>
      <w:r w:rsidR="004F6483" w:rsidRPr="0096263F">
        <w:rPr>
          <w:rFonts w:ascii="Montserrat" w:eastAsia="Times New Roman" w:hAnsi="Montserrat" w:cs="Arial"/>
          <w:b/>
          <w:bCs/>
          <w:i/>
          <w:lang w:eastAsia="es-MX"/>
        </w:rPr>
        <w:t>:</w:t>
      </w:r>
    </w:p>
    <w:p w14:paraId="36301583" w14:textId="77777777" w:rsidR="004F6483" w:rsidRPr="004F6483" w:rsidRDefault="004F6483" w:rsidP="004F6483">
      <w:pPr>
        <w:spacing w:after="0" w:line="240" w:lineRule="auto"/>
        <w:jc w:val="both"/>
        <w:rPr>
          <w:rFonts w:ascii="Montserrat" w:eastAsia="Times New Roman" w:hAnsi="Montserrat" w:cs="Arial"/>
          <w:bCs/>
          <w:lang w:eastAsia="es-MX"/>
        </w:rPr>
      </w:pPr>
    </w:p>
    <w:p w14:paraId="6DB61CBA"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1. 70 ml de agua tibia y una gota de colorante rojo.</w:t>
      </w:r>
    </w:p>
    <w:p w14:paraId="7E78F91D"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2. 70 ml de agua tibia, 2.5 cucharaditas de azúcar, y una gota de colorante amarillo.</w:t>
      </w:r>
    </w:p>
    <w:p w14:paraId="01F9BCF5"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3. 70 ml de agua tibia, 5 cucharaditas de azúcar, y una gota de colorante verde.</w:t>
      </w:r>
    </w:p>
    <w:p w14:paraId="64D2BA60"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4. 70 ml de agua tibia, 7.5 cucharaditas de azúcar, y una gota de colorante azul.</w:t>
      </w:r>
    </w:p>
    <w:p w14:paraId="0344D7A3"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Vaso 5. 70 ml de agua tibia, 10 cucharaditas de azúcar, y una gota de colorante morado.</w:t>
      </w:r>
    </w:p>
    <w:p w14:paraId="74BFA0B4" w14:textId="77777777" w:rsidR="00AC1ABB"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 xml:space="preserve">En un vaso alto y delgado vaciaremos una por una las mezclas que preparamos. </w:t>
      </w:r>
    </w:p>
    <w:p w14:paraId="6BBDB34B" w14:textId="77777777" w:rsidR="00AC1ABB" w:rsidRDefault="00AC1ABB" w:rsidP="00AC1ABB">
      <w:pPr>
        <w:spacing w:after="0" w:line="240" w:lineRule="auto"/>
        <w:ind w:left="708"/>
        <w:jc w:val="both"/>
        <w:rPr>
          <w:rFonts w:ascii="Montserrat" w:eastAsia="Times New Roman" w:hAnsi="Montserrat" w:cs="Arial"/>
          <w:bCs/>
          <w:lang w:eastAsia="es-MX"/>
        </w:rPr>
      </w:pPr>
    </w:p>
    <w:p w14:paraId="03113BC5" w14:textId="76851D30" w:rsidR="004F6483" w:rsidRPr="004F6483" w:rsidRDefault="00AC1ABB"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De preferencia utilizar jeringa o pipeta de plástico para que la mezcla resbale por una de las paredes del vaso.</w:t>
      </w:r>
    </w:p>
    <w:p w14:paraId="472EA6D8" w14:textId="77777777" w:rsidR="004F6483" w:rsidRPr="004F6483" w:rsidRDefault="004F6483" w:rsidP="00AC1ABB">
      <w:pPr>
        <w:spacing w:after="0" w:line="240" w:lineRule="auto"/>
        <w:ind w:left="708"/>
        <w:jc w:val="both"/>
        <w:rPr>
          <w:rFonts w:ascii="Montserrat" w:eastAsia="Times New Roman" w:hAnsi="Montserrat" w:cs="Arial"/>
          <w:bCs/>
          <w:lang w:eastAsia="es-MX"/>
        </w:rPr>
      </w:pPr>
    </w:p>
    <w:p w14:paraId="63C398BC"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Vaciaremos las mezclas con mucho cuidado en este orden: morada, azul, verde, amarilla y roja </w:t>
      </w:r>
    </w:p>
    <w:p w14:paraId="61C7488D" w14:textId="77777777" w:rsidR="004F6483" w:rsidRPr="004F6483" w:rsidRDefault="004F6483" w:rsidP="00AC1ABB">
      <w:pPr>
        <w:spacing w:after="0" w:line="240" w:lineRule="auto"/>
        <w:ind w:left="708"/>
        <w:jc w:val="both"/>
        <w:rPr>
          <w:rFonts w:ascii="Montserrat" w:eastAsia="Times New Roman" w:hAnsi="Montserrat" w:cs="Arial"/>
          <w:bCs/>
          <w:lang w:eastAsia="es-MX"/>
        </w:rPr>
      </w:pPr>
      <w:r w:rsidRPr="004F6483">
        <w:rPr>
          <w:rFonts w:ascii="Montserrat" w:eastAsia="Times New Roman" w:hAnsi="Montserrat" w:cs="Arial"/>
          <w:bCs/>
          <w:lang w:eastAsia="es-MX"/>
        </w:rPr>
        <w:t>La imagen final muestra un arcoíris de mezclas en el vaso.</w:t>
      </w:r>
    </w:p>
    <w:p w14:paraId="35372469" w14:textId="77777777" w:rsidR="004F6483" w:rsidRPr="004F6483" w:rsidRDefault="004F6483" w:rsidP="004F6483">
      <w:pPr>
        <w:spacing w:after="0" w:line="240" w:lineRule="auto"/>
        <w:jc w:val="both"/>
        <w:rPr>
          <w:rFonts w:ascii="Montserrat" w:eastAsia="Times New Roman" w:hAnsi="Montserrat" w:cs="Arial"/>
          <w:bCs/>
          <w:lang w:eastAsia="es-MX"/>
        </w:rPr>
      </w:pPr>
    </w:p>
    <w:p w14:paraId="1B37DF23" w14:textId="679443FF"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w:t>
      </w:r>
      <w:r w:rsidR="00A40B9E">
        <w:rPr>
          <w:rFonts w:ascii="Montserrat" w:eastAsia="Times New Roman" w:hAnsi="Montserrat" w:cs="Arial"/>
          <w:bCs/>
          <w:lang w:eastAsia="es-MX"/>
        </w:rPr>
        <w:t>Q</w:t>
      </w:r>
      <w:r w:rsidRPr="004F6483">
        <w:rPr>
          <w:rFonts w:ascii="Montserrat" w:eastAsia="Times New Roman" w:hAnsi="Montserrat" w:cs="Arial"/>
          <w:bCs/>
          <w:lang w:eastAsia="es-MX"/>
        </w:rPr>
        <w:t>ué observaste? ¿Identificas los componentes de la mezcla?</w:t>
      </w:r>
    </w:p>
    <w:p w14:paraId="4977F797" w14:textId="77777777" w:rsidR="004F6483" w:rsidRPr="004F6483" w:rsidRDefault="004F6483" w:rsidP="004F6483">
      <w:pPr>
        <w:spacing w:after="0" w:line="240" w:lineRule="auto"/>
        <w:jc w:val="both"/>
        <w:rPr>
          <w:rFonts w:ascii="Montserrat" w:eastAsia="Times New Roman" w:hAnsi="Montserrat" w:cs="Arial"/>
          <w:bCs/>
          <w:lang w:eastAsia="es-MX"/>
        </w:rPr>
      </w:pPr>
    </w:p>
    <w:p w14:paraId="1A622656" w14:textId="3FB39864" w:rsidR="004F6483" w:rsidRPr="004F6483"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Son varias cosas, como hemos visto en otras clases, el azúcar se disuelve en el agua y es una mezcla homogénea, después agregamos el colorante y también se disuelve perfectamente.</w:t>
      </w:r>
    </w:p>
    <w:p w14:paraId="426579D9" w14:textId="77777777" w:rsidR="004F6483" w:rsidRPr="004F6483" w:rsidRDefault="004F6483" w:rsidP="004F6483">
      <w:pPr>
        <w:spacing w:after="0" w:line="240" w:lineRule="auto"/>
        <w:jc w:val="both"/>
        <w:rPr>
          <w:rFonts w:ascii="Montserrat" w:eastAsia="Times New Roman" w:hAnsi="Montserrat" w:cs="Arial"/>
          <w:bCs/>
          <w:lang w:eastAsia="es-MX"/>
        </w:rPr>
      </w:pPr>
    </w:p>
    <w:p w14:paraId="38E706F7" w14:textId="4542BB8E" w:rsidR="004F6483" w:rsidRPr="004F6483" w:rsidRDefault="00A40B9E" w:rsidP="004F6483">
      <w:pPr>
        <w:spacing w:after="0" w:line="240" w:lineRule="auto"/>
        <w:jc w:val="both"/>
        <w:rPr>
          <w:rFonts w:ascii="Montserrat" w:eastAsia="Times New Roman" w:hAnsi="Montserrat" w:cs="Arial"/>
          <w:bCs/>
          <w:lang w:eastAsia="es-MX"/>
        </w:rPr>
      </w:pPr>
      <w:r w:rsidRPr="00A40B9E">
        <w:rPr>
          <w:rFonts w:ascii="Montserrat" w:eastAsia="Times New Roman" w:hAnsi="Montserrat" w:cs="Arial"/>
          <w:lang w:eastAsia="es-MX"/>
        </w:rPr>
        <w:t>E</w:t>
      </w:r>
      <w:r w:rsidR="004F6483" w:rsidRPr="004F6483">
        <w:rPr>
          <w:rFonts w:ascii="Montserrat" w:eastAsia="Times New Roman" w:hAnsi="Montserrat" w:cs="Arial"/>
          <w:bCs/>
          <w:lang w:eastAsia="es-MX"/>
        </w:rPr>
        <w:t>n clases anteriores vimos que el agua tibia ayuda a que se disuelvan mejor los solutos</w:t>
      </w:r>
      <w:r>
        <w:rPr>
          <w:rFonts w:ascii="Montserrat" w:eastAsia="Times New Roman" w:hAnsi="Montserrat" w:cs="Arial"/>
          <w:bCs/>
          <w:lang w:eastAsia="es-MX"/>
        </w:rPr>
        <w:t>. R</w:t>
      </w:r>
      <w:r w:rsidR="004F6483" w:rsidRPr="004F6483">
        <w:rPr>
          <w:rFonts w:ascii="Montserrat" w:eastAsia="Times New Roman" w:hAnsi="Montserrat" w:cs="Arial"/>
          <w:bCs/>
          <w:lang w:eastAsia="es-MX"/>
        </w:rPr>
        <w:t>ecuerda que en clases pasadas vimos que la proporción del soluto le da características diferentes a la mezcla, eso es lo que hicimos en esta actividad,</w:t>
      </w:r>
      <w:r>
        <w:rPr>
          <w:rFonts w:ascii="Montserrat" w:eastAsia="Times New Roman" w:hAnsi="Montserrat" w:cs="Arial"/>
          <w:bCs/>
          <w:lang w:eastAsia="es-MX"/>
        </w:rPr>
        <w:t xml:space="preserve"> </w:t>
      </w:r>
      <w:r w:rsidR="004F6483" w:rsidRPr="004F6483">
        <w:rPr>
          <w:rFonts w:ascii="Montserrat" w:eastAsia="Times New Roman" w:hAnsi="Montserrat" w:cs="Arial"/>
          <w:bCs/>
          <w:lang w:eastAsia="es-MX"/>
        </w:rPr>
        <w:t>variamos la cantidad de azúcar y las diferentes densidades de las mezclas permitieron ver los colores del arcoíris.</w:t>
      </w:r>
    </w:p>
    <w:p w14:paraId="120309C6" w14:textId="77777777" w:rsidR="004F6483" w:rsidRPr="004F6483" w:rsidRDefault="004F6483" w:rsidP="004F6483">
      <w:pPr>
        <w:spacing w:after="0" w:line="240" w:lineRule="auto"/>
        <w:jc w:val="both"/>
        <w:rPr>
          <w:rFonts w:ascii="Montserrat" w:eastAsia="Times New Roman" w:hAnsi="Montserrat" w:cs="Arial"/>
          <w:bCs/>
          <w:lang w:eastAsia="es-MX"/>
        </w:rPr>
      </w:pPr>
    </w:p>
    <w:p w14:paraId="6C529D69" w14:textId="41DE2BDA" w:rsidR="004F6483" w:rsidRPr="004F6483" w:rsidRDefault="00A40B9E" w:rsidP="004F648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v</w:t>
      </w:r>
      <w:r w:rsidR="004F6483" w:rsidRPr="004F6483">
        <w:rPr>
          <w:rFonts w:ascii="Montserrat" w:eastAsia="Times New Roman" w:hAnsi="Montserrat" w:cs="Arial"/>
          <w:bCs/>
          <w:lang w:eastAsia="es-MX"/>
        </w:rPr>
        <w:t>amos a hablar de una forma de expresión que los seres humanos han utilizado desde el inicio de nuestra cultura; como todo, con el avance de la tecnología y el conocimiento de los materiales, el maquillaje también ha cambiado.</w:t>
      </w:r>
    </w:p>
    <w:p w14:paraId="79250947" w14:textId="4EA89D78" w:rsidR="00A40B9E" w:rsidRDefault="00A40B9E" w:rsidP="004F6483">
      <w:pPr>
        <w:spacing w:after="0" w:line="240" w:lineRule="auto"/>
        <w:jc w:val="both"/>
        <w:rPr>
          <w:rFonts w:ascii="Montserrat" w:eastAsia="Times New Roman" w:hAnsi="Montserrat" w:cs="Arial"/>
          <w:bCs/>
          <w:lang w:eastAsia="es-MX"/>
        </w:rPr>
      </w:pPr>
    </w:p>
    <w:p w14:paraId="08EAE973" w14:textId="776FFA74" w:rsidR="004F6483" w:rsidRPr="00AC1ABB" w:rsidRDefault="004F6483" w:rsidP="00AC1ABB">
      <w:pPr>
        <w:pStyle w:val="Prrafodelista"/>
        <w:numPr>
          <w:ilvl w:val="0"/>
          <w:numId w:val="19"/>
        </w:numPr>
        <w:spacing w:after="0" w:line="240" w:lineRule="auto"/>
        <w:jc w:val="both"/>
        <w:rPr>
          <w:rFonts w:ascii="Montserrat" w:eastAsia="Times New Roman" w:hAnsi="Montserrat" w:cs="Arial"/>
          <w:b/>
          <w:bCs/>
          <w:lang w:eastAsia="es-MX"/>
        </w:rPr>
      </w:pPr>
      <w:r w:rsidRPr="00AC1ABB">
        <w:rPr>
          <w:rFonts w:ascii="Montserrat" w:eastAsia="Times New Roman" w:hAnsi="Montserrat" w:cs="Arial"/>
          <w:b/>
          <w:bCs/>
          <w:lang w:eastAsia="es-MX"/>
        </w:rPr>
        <w:t>Artista del maquillaje Ruth Vargas.</w:t>
      </w:r>
    </w:p>
    <w:p w14:paraId="6D8F23EC" w14:textId="77777777" w:rsidR="00AC1ABB" w:rsidRDefault="00AC1ABB" w:rsidP="004F6483">
      <w:pPr>
        <w:spacing w:after="0" w:line="240" w:lineRule="auto"/>
        <w:jc w:val="both"/>
        <w:rPr>
          <w:rFonts w:ascii="Montserrat" w:eastAsia="Times New Roman" w:hAnsi="Montserrat" w:cs="Arial"/>
          <w:bCs/>
          <w:lang w:eastAsia="es-MX"/>
        </w:rPr>
      </w:pPr>
    </w:p>
    <w:p w14:paraId="05CAA267" w14:textId="432E4731" w:rsidR="004F6483" w:rsidRPr="004F6483" w:rsidRDefault="00AC1ABB" w:rsidP="00AC1ABB">
      <w:pPr>
        <w:spacing w:after="0" w:line="240" w:lineRule="auto"/>
        <w:ind w:left="708"/>
        <w:jc w:val="both"/>
        <w:rPr>
          <w:rFonts w:ascii="Montserrat" w:eastAsia="Times New Roman" w:hAnsi="Montserrat" w:cs="Arial"/>
          <w:bCs/>
          <w:lang w:eastAsia="es-MX"/>
        </w:rPr>
      </w:pPr>
      <w:r>
        <w:rPr>
          <w:rFonts w:ascii="Montserrat" w:eastAsia="Times New Roman" w:hAnsi="Montserrat" w:cs="Arial"/>
          <w:bCs/>
          <w:lang w:eastAsia="es-MX"/>
        </w:rPr>
        <w:t xml:space="preserve">En el video de televisión se observará al </w:t>
      </w:r>
      <w:r w:rsidR="004F6483" w:rsidRPr="004F6483">
        <w:rPr>
          <w:rFonts w:ascii="Montserrat" w:eastAsia="Times New Roman" w:hAnsi="Montserrat" w:cs="Arial"/>
          <w:bCs/>
          <w:lang w:eastAsia="es-MX"/>
        </w:rPr>
        <w:t>artista del maquillaje Ruth Vargas, mostrándonos el proceso completo para maquillarse el rostro.</w:t>
      </w:r>
    </w:p>
    <w:p w14:paraId="1D6AB5E9" w14:textId="77777777" w:rsidR="00A40B9E" w:rsidRDefault="00A40B9E" w:rsidP="00AC1ABB">
      <w:pPr>
        <w:spacing w:after="0" w:line="240" w:lineRule="auto"/>
        <w:ind w:left="708"/>
        <w:jc w:val="both"/>
        <w:rPr>
          <w:rFonts w:ascii="Montserrat" w:eastAsia="Times New Roman" w:hAnsi="Montserrat" w:cs="Arial"/>
          <w:bCs/>
          <w:lang w:eastAsia="es-MX"/>
        </w:rPr>
      </w:pPr>
    </w:p>
    <w:p w14:paraId="6210E12B" w14:textId="546C7791" w:rsidR="004F6483" w:rsidRPr="004F6483" w:rsidRDefault="00A40B9E" w:rsidP="00AC1ABB">
      <w:pPr>
        <w:spacing w:after="0" w:line="240" w:lineRule="auto"/>
        <w:ind w:left="708"/>
        <w:jc w:val="both"/>
        <w:rPr>
          <w:rFonts w:ascii="Montserrat" w:eastAsia="Times New Roman" w:hAnsi="Montserrat" w:cs="Arial"/>
          <w:bCs/>
          <w:lang w:eastAsia="es-MX"/>
        </w:rPr>
      </w:pPr>
      <w:r>
        <w:rPr>
          <w:rFonts w:ascii="Montserrat" w:eastAsia="Times New Roman" w:hAnsi="Montserrat" w:cs="Arial"/>
          <w:bCs/>
          <w:lang w:eastAsia="es-MX"/>
        </w:rPr>
        <w:t>V</w:t>
      </w:r>
      <w:r w:rsidR="004F6483" w:rsidRPr="004F6483">
        <w:rPr>
          <w:rFonts w:ascii="Montserrat" w:eastAsia="Times New Roman" w:hAnsi="Montserrat" w:cs="Arial"/>
          <w:bCs/>
          <w:lang w:eastAsia="es-MX"/>
        </w:rPr>
        <w:t>iendo trabajar a la artista del maquillaje</w:t>
      </w:r>
      <w:r w:rsidR="00AC1ABB">
        <w:rPr>
          <w:rFonts w:ascii="Montserrat" w:eastAsia="Times New Roman" w:hAnsi="Montserrat" w:cs="Arial"/>
          <w:bCs/>
          <w:lang w:eastAsia="es-MX"/>
        </w:rPr>
        <w:t xml:space="preserve"> se</w:t>
      </w:r>
      <w:r w:rsidR="004F6483" w:rsidRPr="004F6483">
        <w:rPr>
          <w:rFonts w:ascii="Montserrat" w:eastAsia="Times New Roman" w:hAnsi="Montserrat" w:cs="Arial"/>
          <w:bCs/>
          <w:lang w:eastAsia="es-MX"/>
        </w:rPr>
        <w:t xml:space="preserve"> pude identificar muchas y muy diferentes, por ejemplo, la base para el maquillaje es un líquido con un color casi idéntico al tono de su piel. Las sombras son polvos de diferente origen con </w:t>
      </w:r>
      <w:r w:rsidR="004F6483" w:rsidRPr="004F6483">
        <w:rPr>
          <w:rFonts w:ascii="Montserrat" w:eastAsia="Times New Roman" w:hAnsi="Montserrat" w:cs="Arial"/>
          <w:bCs/>
          <w:lang w:eastAsia="es-MX"/>
        </w:rPr>
        <w:lastRenderedPageBreak/>
        <w:t>colores increíbles, los labiales son mezclas de cremas y pigmentos principalmente rojos</w:t>
      </w:r>
      <w:r>
        <w:rPr>
          <w:rFonts w:ascii="Montserrat" w:eastAsia="Times New Roman" w:hAnsi="Montserrat" w:cs="Arial"/>
          <w:bCs/>
          <w:lang w:eastAsia="es-MX"/>
        </w:rPr>
        <w:t xml:space="preserve">, </w:t>
      </w:r>
      <w:r w:rsidR="004F6483" w:rsidRPr="004F6483">
        <w:rPr>
          <w:rFonts w:ascii="Montserrat" w:eastAsia="Times New Roman" w:hAnsi="Montserrat" w:cs="Arial"/>
          <w:bCs/>
          <w:lang w:eastAsia="es-MX"/>
        </w:rPr>
        <w:t>pero también es muy importante el dominio que Ruth tiene de los materiales que utiliza, además de combinar los colores muy bien para lograr los efectos que tiene en mente; conoce las características de cada mezcla para poder aplicarlas correctamente.</w:t>
      </w:r>
    </w:p>
    <w:p w14:paraId="3C9B1DBE" w14:textId="77777777" w:rsidR="004F6483" w:rsidRPr="004F6483" w:rsidRDefault="004F6483" w:rsidP="004F6483">
      <w:pPr>
        <w:spacing w:after="0" w:line="240" w:lineRule="auto"/>
        <w:jc w:val="both"/>
        <w:rPr>
          <w:rFonts w:ascii="Montserrat" w:eastAsia="Times New Roman" w:hAnsi="Montserrat" w:cs="Arial"/>
          <w:bCs/>
          <w:lang w:eastAsia="es-MX"/>
        </w:rPr>
      </w:pPr>
    </w:p>
    <w:p w14:paraId="4DBB8F7D" w14:textId="4404736F" w:rsidR="004F6483" w:rsidRPr="004F6483" w:rsidRDefault="00A40B9E" w:rsidP="004F6483">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Lo</w:t>
      </w:r>
      <w:r w:rsidR="004F6483" w:rsidRPr="004F6483">
        <w:rPr>
          <w:rFonts w:ascii="Montserrat" w:eastAsia="Times New Roman" w:hAnsi="Montserrat" w:cs="Arial"/>
          <w:bCs/>
          <w:lang w:eastAsia="es-MX"/>
        </w:rPr>
        <w:t>s artistas del maquillaje, como en todas las profesiones, comienzan desde muy temprano, a continuación, te presentaré el trabajo de nuestra amiga Bárbara, quien, en su tiempo libre, comienza a incursionar en el arte del maquillaje.</w:t>
      </w:r>
    </w:p>
    <w:p w14:paraId="2F7C9DD4" w14:textId="77777777" w:rsidR="004F6483" w:rsidRPr="004F6483" w:rsidRDefault="004F6483" w:rsidP="004F6483">
      <w:pPr>
        <w:spacing w:after="0" w:line="240" w:lineRule="auto"/>
        <w:jc w:val="both"/>
        <w:rPr>
          <w:rFonts w:ascii="Montserrat" w:eastAsia="Times New Roman" w:hAnsi="Montserrat" w:cs="Arial"/>
          <w:bCs/>
          <w:lang w:eastAsia="es-MX"/>
        </w:rPr>
      </w:pPr>
    </w:p>
    <w:p w14:paraId="16405D50" w14:textId="77098453" w:rsidR="004F6483" w:rsidRPr="004F6483" w:rsidRDefault="00A40B9E" w:rsidP="004F6483">
      <w:pPr>
        <w:spacing w:after="0" w:line="240" w:lineRule="auto"/>
        <w:jc w:val="both"/>
        <w:rPr>
          <w:rFonts w:ascii="Montserrat" w:eastAsia="Times New Roman" w:hAnsi="Montserrat" w:cs="Arial"/>
          <w:bCs/>
          <w:lang w:eastAsia="es-MX"/>
        </w:rPr>
      </w:pPr>
      <w:r w:rsidRPr="00A40B9E">
        <w:rPr>
          <w:rFonts w:ascii="Montserrat" w:eastAsia="Times New Roman" w:hAnsi="Montserrat" w:cs="Arial"/>
          <w:lang w:eastAsia="es-MX"/>
        </w:rPr>
        <w:t>E</w:t>
      </w:r>
      <w:r w:rsidR="004F6483" w:rsidRPr="004F6483">
        <w:rPr>
          <w:rFonts w:ascii="Montserrat" w:eastAsia="Times New Roman" w:hAnsi="Montserrat" w:cs="Arial"/>
          <w:bCs/>
          <w:lang w:eastAsia="es-MX"/>
        </w:rPr>
        <w:t>n clases pasadas platicamos de lo que hacen los químicos, pero es importante que te cuente que hay toda un área de la química que se ocupa de saber acerca de los materiales que se usan en los cosméticos y maquillajes y es muy interesante.</w:t>
      </w:r>
    </w:p>
    <w:p w14:paraId="33971D3E" w14:textId="77777777" w:rsidR="00A40B9E" w:rsidRDefault="00A40B9E" w:rsidP="004F6483">
      <w:pPr>
        <w:spacing w:after="0" w:line="240" w:lineRule="auto"/>
        <w:jc w:val="both"/>
        <w:rPr>
          <w:rFonts w:ascii="Montserrat" w:eastAsia="Times New Roman" w:hAnsi="Montserrat" w:cs="Arial"/>
          <w:bCs/>
          <w:lang w:eastAsia="es-MX"/>
        </w:rPr>
      </w:pPr>
    </w:p>
    <w:p w14:paraId="2C3FFA0B" w14:textId="3E78991F" w:rsidR="007E5BB6" w:rsidRPr="007E5BB6" w:rsidRDefault="004F6483" w:rsidP="004F6483">
      <w:pPr>
        <w:spacing w:after="0" w:line="240" w:lineRule="auto"/>
        <w:jc w:val="both"/>
        <w:rPr>
          <w:rFonts w:ascii="Montserrat" w:eastAsia="Times New Roman" w:hAnsi="Montserrat" w:cs="Arial"/>
          <w:bCs/>
          <w:lang w:eastAsia="es-MX"/>
        </w:rPr>
      </w:pPr>
      <w:r w:rsidRPr="004F6483">
        <w:rPr>
          <w:rFonts w:ascii="Montserrat" w:eastAsia="Times New Roman" w:hAnsi="Montserrat" w:cs="Arial"/>
          <w:bCs/>
          <w:lang w:eastAsia="es-MX"/>
        </w:rPr>
        <w:t>El maquillaje como otros aspectos de nuestra cultura comenzó cuando la humanidad utilizaba elementos de la naturaleza: hojas, flores, frutos e incluso raíces de las plantas, mezclas de arenas, arcillas y lodos e incluso algunos insectos para hacerlo. Con el avance de la tecnología se crearon nuevos pigmentos, formas de aplicarlo hasta lo que tenemos hoy en día.</w:t>
      </w:r>
      <w:r w:rsidR="007E5BB6" w:rsidRPr="007E5BB6">
        <w:rPr>
          <w:rFonts w:ascii="Montserrat" w:eastAsia="Times New Roman" w:hAnsi="Montserrat" w:cs="Arial"/>
          <w:bCs/>
          <w:lang w:eastAsia="es-MX"/>
        </w:rPr>
        <w:t xml:space="preserve"> </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A40B9E">
      <w:pPr>
        <w:spacing w:after="0" w:line="240" w:lineRule="auto"/>
        <w:jc w:val="both"/>
        <w:rPr>
          <w:rFonts w:ascii="Montserrat" w:hAnsi="Montserrat"/>
          <w:bCs/>
          <w:sz w:val="28"/>
          <w:szCs w:val="28"/>
        </w:rPr>
      </w:pPr>
    </w:p>
    <w:p w14:paraId="25958ADA" w14:textId="2C67806E" w:rsidR="00A40B9E" w:rsidRDefault="00A40B9E" w:rsidP="00A40B9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w:t>
      </w:r>
      <w:r w:rsidRPr="00A40B9E">
        <w:rPr>
          <w:rFonts w:ascii="Montserrat" w:eastAsia="Times New Roman" w:hAnsi="Montserrat" w:cs="Arial"/>
          <w:lang w:eastAsia="es-MX"/>
        </w:rPr>
        <w:t>rendimos que el color que tienen las mezclas depende de los componentes que las conforman. </w:t>
      </w:r>
    </w:p>
    <w:p w14:paraId="19B6C192" w14:textId="132CCE11" w:rsidR="00A40B9E" w:rsidRDefault="00A40B9E" w:rsidP="00A40B9E">
      <w:pPr>
        <w:spacing w:after="0" w:line="240" w:lineRule="auto"/>
        <w:jc w:val="both"/>
        <w:rPr>
          <w:rFonts w:ascii="Montserrat" w:eastAsia="Times New Roman" w:hAnsi="Montserrat" w:cs="Arial"/>
          <w:lang w:eastAsia="es-MX"/>
        </w:rPr>
      </w:pPr>
    </w:p>
    <w:p w14:paraId="38EA155A" w14:textId="23718878" w:rsidR="00A40B9E" w:rsidRPr="00A40B9E" w:rsidRDefault="00A40B9E" w:rsidP="00A40B9E">
      <w:pPr>
        <w:spacing w:after="0" w:line="240" w:lineRule="auto"/>
        <w:jc w:val="both"/>
        <w:rPr>
          <w:rFonts w:ascii="Montserrat" w:eastAsia="Times New Roman" w:hAnsi="Montserrat" w:cs="Arial"/>
          <w:lang w:eastAsia="es-MX"/>
        </w:rPr>
      </w:pPr>
      <w:r w:rsidRPr="00A40B9E">
        <w:rPr>
          <w:rFonts w:ascii="Montserrat" w:eastAsia="Times New Roman" w:hAnsi="Montserrat" w:cs="Arial"/>
          <w:lang w:eastAsia="es-MX"/>
        </w:rPr>
        <w:t xml:space="preserve">Si te es posible consulta otros libros y comenta el tema de hoy con tu familia. </w:t>
      </w:r>
      <w:r w:rsidRPr="00A40B9E">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7CE8E53E" w14:textId="77777777" w:rsidR="00A40B9E" w:rsidRPr="00A40B9E" w:rsidRDefault="00A40B9E" w:rsidP="00A40B9E">
      <w:pPr>
        <w:spacing w:after="0" w:line="240" w:lineRule="auto"/>
        <w:jc w:val="both"/>
        <w:rPr>
          <w:rFonts w:ascii="Montserrat" w:eastAsia="Times New Roman" w:hAnsi="Montserrat" w:cs="Arial"/>
          <w:lang w:eastAsia="es-MX"/>
        </w:rPr>
      </w:pPr>
    </w:p>
    <w:p w14:paraId="1FE84338" w14:textId="77777777" w:rsidR="00A40B9E" w:rsidRPr="00A40B9E" w:rsidRDefault="00A40B9E" w:rsidP="00A40B9E">
      <w:pPr>
        <w:spacing w:after="0" w:line="240" w:lineRule="auto"/>
        <w:jc w:val="both"/>
        <w:rPr>
          <w:rFonts w:ascii="Montserrat" w:eastAsia="Times New Roman" w:hAnsi="Montserrat" w:cs="Arial"/>
          <w:lang w:eastAsia="es-MX"/>
        </w:rPr>
      </w:pPr>
    </w:p>
    <w:p w14:paraId="3BCCC0C6" w14:textId="0DAF7A01"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223E585B" w:rsidR="004448FF" w:rsidRDefault="004448FF" w:rsidP="004448FF">
      <w:pPr>
        <w:spacing w:after="0" w:line="240" w:lineRule="auto"/>
        <w:jc w:val="both"/>
        <w:rPr>
          <w:rFonts w:ascii="Montserrat" w:hAnsi="Montserrat"/>
        </w:rPr>
      </w:pPr>
      <w:r>
        <w:rPr>
          <w:rFonts w:ascii="Montserrat" w:hAnsi="Montserrat"/>
        </w:rPr>
        <w:t>Lectura</w:t>
      </w:r>
    </w:p>
    <w:p w14:paraId="1A202441" w14:textId="299383D3" w:rsidR="00587405" w:rsidRDefault="00587405" w:rsidP="00D57B42">
      <w:pPr>
        <w:spacing w:after="0" w:line="240" w:lineRule="auto"/>
        <w:jc w:val="both"/>
        <w:rPr>
          <w:rFonts w:ascii="Montserrat" w:hAnsi="Montserrat"/>
        </w:rPr>
      </w:pPr>
      <w:r>
        <w:rPr>
          <w:noProof/>
          <w:lang w:val="en-US"/>
        </w:rPr>
        <w:lastRenderedPageBreak/>
        <w:drawing>
          <wp:inline distT="0" distB="0" distL="0" distR="0" wp14:anchorId="7CDC2655" wp14:editId="3E0A3B58">
            <wp:extent cx="1641600" cy="2160000"/>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ncias Naturales Libro de Primaria Grado 3° .: Comisión Nacional de Libros  de Texto Gratuitos :."/>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41600" cy="2160000"/>
                    </a:xfrm>
                    <a:prstGeom prst="rect">
                      <a:avLst/>
                    </a:prstGeom>
                    <a:noFill/>
                    <a:ln>
                      <a:noFill/>
                    </a:ln>
                  </pic:spPr>
                </pic:pic>
              </a:graphicData>
            </a:graphic>
          </wp:inline>
        </w:drawing>
      </w:r>
    </w:p>
    <w:p w14:paraId="1B34FBDD" w14:textId="66053BE3" w:rsidR="00587405" w:rsidRDefault="00587405" w:rsidP="00D57B42">
      <w:pPr>
        <w:spacing w:after="0" w:line="240" w:lineRule="auto"/>
        <w:jc w:val="both"/>
        <w:rPr>
          <w:rFonts w:ascii="Montserrat" w:hAnsi="Montserrat"/>
        </w:rPr>
      </w:pPr>
    </w:p>
    <w:p w14:paraId="71D75B2A" w14:textId="1D9EDF6D" w:rsidR="00587405" w:rsidRDefault="007F11F9" w:rsidP="00D57B42">
      <w:pPr>
        <w:spacing w:after="0" w:line="240" w:lineRule="auto"/>
        <w:jc w:val="both"/>
        <w:rPr>
          <w:rStyle w:val="Hipervnculo"/>
          <w:rFonts w:ascii="Montserrat" w:hAnsi="Montserrat"/>
        </w:rPr>
      </w:pPr>
      <w:hyperlink r:id="rId17" w:history="1">
        <w:r w:rsidR="00587405" w:rsidRPr="001A53CF">
          <w:rPr>
            <w:rStyle w:val="Hipervnculo"/>
            <w:rFonts w:ascii="Montserrat" w:hAnsi="Montserrat"/>
          </w:rPr>
          <w:t>https://libros.conaliteg.gob.mx/20/P3CNA.htm</w:t>
        </w:r>
      </w:hyperlink>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907BA7"/>
    <w:multiLevelType w:val="hybridMultilevel"/>
    <w:tmpl w:val="1FA8F76C"/>
    <w:lvl w:ilvl="0" w:tplc="689ED440">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3E015AEF"/>
    <w:multiLevelType w:val="hybridMultilevel"/>
    <w:tmpl w:val="B5A286A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5"/>
  </w:num>
  <w:num w:numId="15">
    <w:abstractNumId w:val="6"/>
  </w:num>
  <w:num w:numId="16">
    <w:abstractNumId w:val="2"/>
  </w:num>
  <w:num w:numId="17">
    <w:abstractNumId w:val="10"/>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93A59"/>
    <w:rsid w:val="001C7905"/>
    <w:rsid w:val="002B5D2E"/>
    <w:rsid w:val="00301A60"/>
    <w:rsid w:val="00305B73"/>
    <w:rsid w:val="00316DEC"/>
    <w:rsid w:val="00346A24"/>
    <w:rsid w:val="00396921"/>
    <w:rsid w:val="003B0E89"/>
    <w:rsid w:val="003E7CB9"/>
    <w:rsid w:val="00402670"/>
    <w:rsid w:val="00402CBB"/>
    <w:rsid w:val="0043530D"/>
    <w:rsid w:val="004448FF"/>
    <w:rsid w:val="00487224"/>
    <w:rsid w:val="0049458C"/>
    <w:rsid w:val="004C3A98"/>
    <w:rsid w:val="004F6483"/>
    <w:rsid w:val="005557AC"/>
    <w:rsid w:val="00587405"/>
    <w:rsid w:val="005B660B"/>
    <w:rsid w:val="005E1E3E"/>
    <w:rsid w:val="00670F86"/>
    <w:rsid w:val="006C65D7"/>
    <w:rsid w:val="006F1B22"/>
    <w:rsid w:val="00735118"/>
    <w:rsid w:val="007A25CE"/>
    <w:rsid w:val="007E5BB6"/>
    <w:rsid w:val="007F11F9"/>
    <w:rsid w:val="008613D7"/>
    <w:rsid w:val="008B5B66"/>
    <w:rsid w:val="00934995"/>
    <w:rsid w:val="00956AD1"/>
    <w:rsid w:val="0096263F"/>
    <w:rsid w:val="009654EE"/>
    <w:rsid w:val="009B4F10"/>
    <w:rsid w:val="009F403E"/>
    <w:rsid w:val="00A40B9E"/>
    <w:rsid w:val="00A41EE7"/>
    <w:rsid w:val="00A441FF"/>
    <w:rsid w:val="00A52C4C"/>
    <w:rsid w:val="00A84699"/>
    <w:rsid w:val="00A94357"/>
    <w:rsid w:val="00AC1ABB"/>
    <w:rsid w:val="00AC3C91"/>
    <w:rsid w:val="00B050D0"/>
    <w:rsid w:val="00B65E8C"/>
    <w:rsid w:val="00C10A04"/>
    <w:rsid w:val="00CA4EFF"/>
    <w:rsid w:val="00D24BA5"/>
    <w:rsid w:val="00D57B42"/>
    <w:rsid w:val="00D83003"/>
    <w:rsid w:val="00E30C77"/>
    <w:rsid w:val="00E330BF"/>
    <w:rsid w:val="00E357DB"/>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3CNA.htm" TargetMode="Externa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BE9C0-288B-4070-80C5-2E0DF060C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1260</Words>
  <Characters>7185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2021-03-14T00:40:00Z</dcterms:created>
  <dcterms:modified xsi:type="dcterms:W3CDTF">2021-03-14T03:33:00Z</dcterms:modified>
</cp:coreProperties>
</file>