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32C2CE8" w:rsidR="00026E4C" w:rsidRPr="00A84699" w:rsidRDefault="00FC4AF1"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802D548" w:rsidR="00026E4C" w:rsidRPr="001423E7" w:rsidRDefault="00FC4AF1" w:rsidP="00D57B42">
      <w:pPr>
        <w:spacing w:after="0" w:line="240" w:lineRule="auto"/>
        <w:jc w:val="center"/>
        <w:rPr>
          <w:rFonts w:ascii="Montserrat" w:hAnsi="Montserrat"/>
          <w:b/>
          <w:bCs/>
          <w:sz w:val="56"/>
          <w:szCs w:val="240"/>
        </w:rPr>
      </w:pPr>
      <w:r>
        <w:rPr>
          <w:rFonts w:ascii="Montserrat" w:hAnsi="Montserrat"/>
          <w:b/>
          <w:bCs/>
          <w:sz w:val="56"/>
          <w:szCs w:val="240"/>
        </w:rPr>
        <w:t>27</w:t>
      </w:r>
    </w:p>
    <w:p w14:paraId="26941F48" w14:textId="0217974A"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D94ECE">
        <w:rPr>
          <w:rFonts w:ascii="Montserrat" w:hAnsi="Montserrat"/>
          <w:b/>
          <w:bCs/>
          <w:sz w:val="48"/>
          <w:szCs w:val="220"/>
        </w:rPr>
        <w:t>M</w:t>
      </w:r>
      <w:r w:rsidR="00FC4AF1">
        <w:rPr>
          <w:rFonts w:ascii="Montserrat" w:hAnsi="Montserrat"/>
          <w:b/>
          <w:bCs/>
          <w:sz w:val="48"/>
          <w:szCs w:val="220"/>
        </w:rPr>
        <w:t>ayo</w:t>
      </w:r>
      <w:proofErr w:type="gramEnd"/>
    </w:p>
    <w:p w14:paraId="7AE0500A" w14:textId="77777777" w:rsidR="00D57B42" w:rsidRPr="00D94ECE" w:rsidRDefault="00D57B42" w:rsidP="00D57B42">
      <w:pPr>
        <w:spacing w:after="0" w:line="240" w:lineRule="auto"/>
        <w:jc w:val="center"/>
        <w:rPr>
          <w:rFonts w:ascii="Montserrat" w:hAnsi="Montserrat"/>
          <w:b/>
          <w:bCs/>
          <w:sz w:val="40"/>
          <w:szCs w:val="40"/>
        </w:rPr>
      </w:pPr>
    </w:p>
    <w:p w14:paraId="52B8594A" w14:textId="5D3C84A0" w:rsidR="00026E4C" w:rsidRPr="001423E7" w:rsidRDefault="00D94EC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6AB1AD7B" w14:textId="77777777" w:rsidR="00DE6338" w:rsidRDefault="00D94ECE" w:rsidP="006C65D7">
      <w:pPr>
        <w:spacing w:after="0" w:line="240" w:lineRule="auto"/>
        <w:jc w:val="center"/>
        <w:rPr>
          <w:rFonts w:ascii="Montserrat" w:hAnsi="Montserrat"/>
          <w:b/>
          <w:bCs/>
          <w:sz w:val="52"/>
          <w:szCs w:val="52"/>
        </w:rPr>
      </w:pPr>
      <w:r>
        <w:rPr>
          <w:rFonts w:ascii="Montserrat" w:hAnsi="Montserrat"/>
          <w:b/>
          <w:bCs/>
          <w:sz w:val="52"/>
          <w:szCs w:val="52"/>
        </w:rPr>
        <w:t>Lengua M</w:t>
      </w:r>
      <w:r w:rsidR="00FC4AF1" w:rsidRPr="00FC4AF1">
        <w:rPr>
          <w:rFonts w:ascii="Montserrat" w:hAnsi="Montserrat"/>
          <w:b/>
          <w:bCs/>
          <w:sz w:val="52"/>
          <w:szCs w:val="52"/>
        </w:rPr>
        <w:t xml:space="preserve">aterna </w:t>
      </w:r>
    </w:p>
    <w:p w14:paraId="69CC1301" w14:textId="661C673E" w:rsidR="00FC4AF1" w:rsidRDefault="00FC4AF1" w:rsidP="006C65D7">
      <w:pPr>
        <w:spacing w:after="0" w:line="240" w:lineRule="auto"/>
        <w:jc w:val="center"/>
        <w:rPr>
          <w:rFonts w:ascii="Montserrat" w:hAnsi="Montserrat"/>
          <w:b/>
          <w:bCs/>
          <w:sz w:val="28"/>
          <w:szCs w:val="28"/>
        </w:rPr>
      </w:pPr>
      <w:r w:rsidRPr="00FC4AF1">
        <w:rPr>
          <w:rFonts w:ascii="Montserrat" w:hAnsi="Montserrat"/>
          <w:b/>
          <w:bCs/>
          <w:sz w:val="52"/>
          <w:szCs w:val="52"/>
        </w:rPr>
        <w:t>(clase bilingüe)</w:t>
      </w:r>
    </w:p>
    <w:p w14:paraId="4AF78389" w14:textId="77777777" w:rsidR="00FC4AF1" w:rsidRPr="00D94ECE" w:rsidRDefault="00FC4AF1" w:rsidP="006C65D7">
      <w:pPr>
        <w:spacing w:after="0" w:line="240" w:lineRule="auto"/>
        <w:jc w:val="center"/>
        <w:rPr>
          <w:rFonts w:ascii="Montserrat" w:hAnsi="Montserrat"/>
          <w:b/>
          <w:bCs/>
          <w:sz w:val="40"/>
          <w:szCs w:val="40"/>
        </w:rPr>
      </w:pPr>
    </w:p>
    <w:p w14:paraId="406E586C" w14:textId="55020E9D" w:rsidR="007E5BB6" w:rsidRPr="00D94ECE" w:rsidRDefault="00FC4AF1" w:rsidP="006C65D7">
      <w:pPr>
        <w:spacing w:after="0" w:line="240" w:lineRule="auto"/>
        <w:jc w:val="center"/>
        <w:rPr>
          <w:rFonts w:ascii="Montserrat" w:eastAsia="Times New Roman" w:hAnsi="Montserrat" w:cs="Arial"/>
          <w:i/>
          <w:iCs/>
          <w:sz w:val="48"/>
          <w:szCs w:val="48"/>
          <w:lang w:eastAsia="es-MX"/>
        </w:rPr>
      </w:pPr>
      <w:r w:rsidRPr="00D94ECE">
        <w:rPr>
          <w:rFonts w:ascii="Montserrat" w:eastAsia="Times New Roman" w:hAnsi="Montserrat" w:cs="Arial"/>
          <w:i/>
          <w:iCs/>
          <w:sz w:val="48"/>
          <w:szCs w:val="48"/>
          <w:lang w:eastAsia="es-MX"/>
        </w:rPr>
        <w:t>Actividades comunicativas</w:t>
      </w:r>
    </w:p>
    <w:p w14:paraId="3AD88A92" w14:textId="77777777" w:rsidR="00FC4AF1" w:rsidRPr="00D94ECE" w:rsidRDefault="00FC4AF1" w:rsidP="006C65D7">
      <w:pPr>
        <w:spacing w:after="0" w:line="240" w:lineRule="auto"/>
        <w:jc w:val="center"/>
        <w:rPr>
          <w:rFonts w:ascii="Montserrat" w:hAnsi="Montserrat"/>
          <w:b/>
          <w:bCs/>
          <w:i/>
          <w:iCs/>
          <w:sz w:val="48"/>
          <w:szCs w:val="48"/>
        </w:rPr>
      </w:pPr>
    </w:p>
    <w:p w14:paraId="3B489CCD" w14:textId="4D4E3118"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C4AF1" w:rsidRPr="00FC4AF1">
        <w:rPr>
          <w:rFonts w:ascii="Montserrat" w:eastAsia="Times New Roman" w:hAnsi="Montserrat" w:cs="Arial"/>
          <w:i/>
          <w:iCs/>
          <w:lang w:eastAsia="es-MX"/>
        </w:rPr>
        <w:t>Participa en actividades comunicativas de la vida familiar y social</w:t>
      </w:r>
      <w:r w:rsidR="00D94ECE">
        <w:rPr>
          <w:rFonts w:ascii="Montserrat" w:eastAsia="Times New Roman" w:hAnsi="Montserrat" w:cs="Arial"/>
          <w:i/>
          <w:iCs/>
          <w:lang w:eastAsia="es-MX"/>
        </w:rPr>
        <w:t>.</w:t>
      </w:r>
    </w:p>
    <w:p w14:paraId="0ACD774D" w14:textId="77777777" w:rsidR="00FC4AF1" w:rsidRDefault="00FC4AF1" w:rsidP="006C65D7">
      <w:pPr>
        <w:spacing w:after="0" w:line="240" w:lineRule="auto"/>
        <w:jc w:val="both"/>
        <w:rPr>
          <w:rFonts w:ascii="Montserrat" w:eastAsia="Times New Roman" w:hAnsi="Montserrat" w:cs="Arial"/>
          <w:i/>
          <w:iCs/>
          <w:lang w:eastAsia="es-MX"/>
        </w:rPr>
      </w:pPr>
    </w:p>
    <w:p w14:paraId="73670BA1" w14:textId="77777777" w:rsidR="00FC4AF1" w:rsidRDefault="00026E4C" w:rsidP="00FC4AF1">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FC4AF1" w:rsidRPr="00FC4AF1">
        <w:rPr>
          <w:rFonts w:ascii="Montserrat" w:eastAsia="Times New Roman" w:hAnsi="Montserrat" w:cs="Arial"/>
          <w:i/>
          <w:iCs/>
          <w:lang w:eastAsia="es-MX"/>
        </w:rPr>
        <w:t xml:space="preserve">Se familiariza con la diversidad de expresiones, y </w:t>
      </w:r>
      <w:proofErr w:type="spellStart"/>
      <w:r w:rsidR="00FC4AF1" w:rsidRPr="00FC4AF1">
        <w:rPr>
          <w:rFonts w:ascii="Montserrat" w:eastAsia="Times New Roman" w:hAnsi="Montserrat" w:cs="Arial"/>
          <w:i/>
          <w:iCs/>
          <w:lang w:eastAsia="es-MX"/>
        </w:rPr>
        <w:t>reﬂexiona</w:t>
      </w:r>
      <w:proofErr w:type="spellEnd"/>
      <w:r w:rsidR="00FC4AF1" w:rsidRPr="00FC4AF1">
        <w:rPr>
          <w:rFonts w:ascii="Montserrat" w:eastAsia="Times New Roman" w:hAnsi="Montserrat" w:cs="Arial"/>
          <w:i/>
          <w:iCs/>
          <w:lang w:eastAsia="es-MX"/>
        </w:rPr>
        <w:t xml:space="preserve"> sobre ellas para utilizarlas de manera apropiada de acuerdo con cada situación.</w:t>
      </w:r>
    </w:p>
    <w:p w14:paraId="5DAFC387" w14:textId="77777777" w:rsidR="00FC4AF1" w:rsidRDefault="00FC4AF1" w:rsidP="00FC4AF1">
      <w:pPr>
        <w:spacing w:after="0" w:line="240" w:lineRule="auto"/>
        <w:jc w:val="both"/>
        <w:rPr>
          <w:rFonts w:ascii="Montserrat" w:eastAsia="Times New Roman" w:hAnsi="Montserrat" w:cs="Arial"/>
          <w:i/>
          <w:iCs/>
          <w:lang w:eastAsia="es-MX"/>
        </w:rPr>
      </w:pPr>
    </w:p>
    <w:p w14:paraId="300D98A9" w14:textId="77777777" w:rsidR="00FC4AF1" w:rsidRDefault="00FC4AF1" w:rsidP="00FC4AF1">
      <w:pPr>
        <w:spacing w:after="0" w:line="240" w:lineRule="auto"/>
        <w:jc w:val="both"/>
        <w:rPr>
          <w:rFonts w:ascii="Montserrat" w:eastAsia="Times New Roman" w:hAnsi="Montserrat" w:cs="Arial"/>
          <w:i/>
          <w:iCs/>
          <w:lang w:eastAsia="es-MX"/>
        </w:rPr>
      </w:pPr>
    </w:p>
    <w:p w14:paraId="529B62DC" w14:textId="3AECF8B2" w:rsidR="00026E4C" w:rsidRPr="001423E7" w:rsidRDefault="00026E4C" w:rsidP="00FC4AF1">
      <w:pPr>
        <w:spacing w:after="0" w:line="240" w:lineRule="auto"/>
        <w:jc w:val="both"/>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71D198F" w14:textId="2842C6DC" w:rsidR="00A315BD" w:rsidRDefault="00D94ECE" w:rsidP="00A315BD">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Aprenderás </w:t>
      </w:r>
      <w:r w:rsidR="00A315BD" w:rsidRPr="00A315BD">
        <w:rPr>
          <w:rFonts w:ascii="Montserrat" w:eastAsia="Times New Roman" w:hAnsi="Montserrat" w:cs="Arial"/>
          <w:lang w:eastAsia="es-MX"/>
        </w:rPr>
        <w:t>algunas expresiones que se usan en las actividades comunicativas, ya sea en el ámbito familiar o social.</w:t>
      </w:r>
    </w:p>
    <w:p w14:paraId="52BC40CF" w14:textId="24D3BABE" w:rsidR="00D94ECE" w:rsidRDefault="00D94ECE" w:rsidP="00A315BD">
      <w:pPr>
        <w:spacing w:after="0" w:line="240" w:lineRule="auto"/>
        <w:jc w:val="both"/>
        <w:rPr>
          <w:rFonts w:ascii="Montserrat" w:eastAsia="Times New Roman" w:hAnsi="Montserrat" w:cs="Arial"/>
          <w:lang w:eastAsia="es-MX"/>
        </w:rPr>
      </w:pPr>
    </w:p>
    <w:p w14:paraId="69AFD62D" w14:textId="77777777" w:rsidR="00D94ECE" w:rsidRDefault="00D94ECE" w:rsidP="00A315BD">
      <w:pPr>
        <w:spacing w:after="0" w:line="240" w:lineRule="auto"/>
        <w:jc w:val="both"/>
        <w:rPr>
          <w:rFonts w:ascii="Montserrat" w:eastAsia="Times New Roman" w:hAnsi="Montserrat" w:cs="Arial"/>
          <w:lang w:eastAsia="es-MX"/>
        </w:rPr>
      </w:pPr>
    </w:p>
    <w:p w14:paraId="6B44E170" w14:textId="77777777" w:rsidR="00D94ECE" w:rsidRPr="00457D00" w:rsidRDefault="00D94ECE" w:rsidP="00D94ECE">
      <w:pPr>
        <w:spacing w:after="0" w:line="240" w:lineRule="auto"/>
        <w:jc w:val="both"/>
        <w:rPr>
          <w:rFonts w:ascii="Montserrat" w:eastAsia="Times New Roman" w:hAnsi="Montserrat" w:cs="Arial"/>
          <w:b/>
          <w:sz w:val="28"/>
          <w:shd w:val="clear" w:color="auto" w:fill="FFFFFF"/>
          <w:lang w:val="es-ES" w:eastAsia="es-MX"/>
        </w:rPr>
      </w:pPr>
      <w:r w:rsidRPr="00457D00">
        <w:rPr>
          <w:rFonts w:ascii="Montserrat" w:eastAsia="Times New Roman" w:hAnsi="Montserrat" w:cs="Arial"/>
          <w:b/>
          <w:sz w:val="28"/>
          <w:shd w:val="clear" w:color="auto" w:fill="FFFFFF"/>
          <w:lang w:val="es-ES" w:eastAsia="es-MX"/>
        </w:rPr>
        <w:t>¿Qué hacemos?</w:t>
      </w:r>
    </w:p>
    <w:p w14:paraId="426A5F30" w14:textId="77777777" w:rsidR="00A315BD" w:rsidRPr="00A315BD" w:rsidRDefault="00A315BD" w:rsidP="00A315BD">
      <w:pPr>
        <w:spacing w:after="0" w:line="240" w:lineRule="auto"/>
        <w:jc w:val="both"/>
        <w:rPr>
          <w:rFonts w:ascii="Montserrat" w:eastAsia="Times New Roman" w:hAnsi="Montserrat" w:cs="Arial"/>
          <w:lang w:eastAsia="es-MX"/>
        </w:rPr>
      </w:pPr>
    </w:p>
    <w:p w14:paraId="05D27EEC" w14:textId="20E07DFF" w:rsidR="00A315BD" w:rsidRPr="00D94ECE" w:rsidRDefault="00A315BD" w:rsidP="00A315BD">
      <w:pPr>
        <w:spacing w:after="0" w:line="240" w:lineRule="auto"/>
        <w:jc w:val="both"/>
        <w:rPr>
          <w:rFonts w:ascii="Montserrat" w:eastAsia="Times New Roman" w:hAnsi="Montserrat" w:cs="Arial"/>
          <w:b/>
          <w:i/>
          <w:lang w:eastAsia="es-MX"/>
        </w:rPr>
      </w:pPr>
      <w:proofErr w:type="spellStart"/>
      <w:r w:rsidRPr="00D94ECE">
        <w:rPr>
          <w:rFonts w:ascii="Montserrat" w:eastAsia="Times New Roman" w:hAnsi="Montserrat" w:cs="Arial"/>
          <w:b/>
          <w:i/>
          <w:lang w:eastAsia="es-MX"/>
        </w:rPr>
        <w:t>Dali</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kexe</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kele’la</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t’an</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k</w:t>
      </w:r>
      <w:r w:rsidRPr="00D94ECE">
        <w:rPr>
          <w:rFonts w:ascii="Times New Roman" w:eastAsia="Times New Roman" w:hAnsi="Times New Roman" w:cs="Times New Roman"/>
          <w:b/>
          <w:i/>
          <w:lang w:eastAsia="es-MX"/>
        </w:rPr>
        <w:t>ɨ</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uk’</w:t>
      </w:r>
      <w:r w:rsidRPr="00D94ECE">
        <w:rPr>
          <w:rFonts w:ascii="Times New Roman" w:eastAsia="Times New Roman" w:hAnsi="Times New Roman" w:cs="Times New Roman"/>
          <w:b/>
          <w:i/>
          <w:lang w:eastAsia="es-MX"/>
        </w:rPr>
        <w:t>ɨ</w:t>
      </w:r>
      <w:r w:rsidRPr="00D94ECE">
        <w:rPr>
          <w:rFonts w:ascii="Montserrat" w:eastAsia="Times New Roman" w:hAnsi="Montserrat" w:cs="Arial"/>
          <w:b/>
          <w:i/>
          <w:lang w:eastAsia="es-MX"/>
        </w:rPr>
        <w:t>nkan</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t’ok</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ts’aji</w:t>
      </w:r>
      <w:proofErr w:type="spellEnd"/>
      <w:r w:rsidRPr="00D94ECE">
        <w:rPr>
          <w:rFonts w:ascii="Montserrat" w:eastAsia="Times New Roman" w:hAnsi="Montserrat" w:cs="Arial"/>
          <w:b/>
          <w:i/>
          <w:lang w:eastAsia="es-MX"/>
        </w:rPr>
        <w:t xml:space="preserve"> tan patán </w:t>
      </w:r>
      <w:proofErr w:type="spellStart"/>
      <w:r w:rsidRPr="00D94ECE">
        <w:rPr>
          <w:rFonts w:ascii="Montserrat" w:eastAsia="Times New Roman" w:hAnsi="Montserrat" w:cs="Arial"/>
          <w:b/>
          <w:i/>
          <w:lang w:eastAsia="es-MX"/>
        </w:rPr>
        <w:t>tama</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otot</w:t>
      </w:r>
      <w:proofErr w:type="spellEnd"/>
      <w:r w:rsidRPr="00D94ECE">
        <w:rPr>
          <w:rFonts w:ascii="Montserrat" w:eastAsia="Times New Roman" w:hAnsi="Montserrat" w:cs="Arial"/>
          <w:b/>
          <w:i/>
          <w:lang w:eastAsia="es-MX"/>
        </w:rPr>
        <w:t xml:space="preserve"> o </w:t>
      </w:r>
      <w:proofErr w:type="spellStart"/>
      <w:r w:rsidRPr="00D94ECE">
        <w:rPr>
          <w:rFonts w:ascii="Montserrat" w:eastAsia="Times New Roman" w:hAnsi="Montserrat" w:cs="Arial"/>
          <w:b/>
          <w:i/>
          <w:lang w:eastAsia="es-MX"/>
        </w:rPr>
        <w:t>t’ok</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woyom</w:t>
      </w:r>
      <w:proofErr w:type="spellEnd"/>
      <w:r w:rsidRPr="00D94ECE">
        <w:rPr>
          <w:rFonts w:ascii="Montserrat" w:eastAsia="Times New Roman" w:hAnsi="Montserrat" w:cs="Arial"/>
          <w:b/>
          <w:i/>
          <w:lang w:eastAsia="es-MX"/>
        </w:rPr>
        <w:t xml:space="preserve"> </w:t>
      </w:r>
      <w:proofErr w:type="spellStart"/>
      <w:r w:rsidRPr="00D94ECE">
        <w:rPr>
          <w:rFonts w:ascii="Montserrat" w:eastAsia="Times New Roman" w:hAnsi="Montserrat" w:cs="Arial"/>
          <w:b/>
          <w:i/>
          <w:lang w:eastAsia="es-MX"/>
        </w:rPr>
        <w:t>p</w:t>
      </w:r>
      <w:r w:rsidRPr="00D94ECE">
        <w:rPr>
          <w:rFonts w:ascii="Times New Roman" w:eastAsia="Times New Roman" w:hAnsi="Times New Roman" w:cs="Times New Roman"/>
          <w:b/>
          <w:i/>
          <w:lang w:eastAsia="es-MX"/>
        </w:rPr>
        <w:t>ɨ</w:t>
      </w:r>
      <w:r w:rsidRPr="00D94ECE">
        <w:rPr>
          <w:rFonts w:ascii="Montserrat" w:eastAsia="Times New Roman" w:hAnsi="Montserrat" w:cs="Arial"/>
          <w:b/>
          <w:i/>
          <w:lang w:eastAsia="es-MX"/>
        </w:rPr>
        <w:t>toni</w:t>
      </w:r>
      <w:proofErr w:type="spellEnd"/>
      <w:r w:rsidRPr="00D94ECE">
        <w:rPr>
          <w:rFonts w:ascii="Montserrat" w:eastAsia="Times New Roman" w:hAnsi="Montserrat" w:cs="Montserrat"/>
          <w:b/>
          <w:i/>
          <w:lang w:eastAsia="es-MX"/>
        </w:rPr>
        <w:t>’</w:t>
      </w:r>
      <w:r w:rsidRPr="00D94ECE">
        <w:rPr>
          <w:rFonts w:ascii="Montserrat" w:eastAsia="Times New Roman" w:hAnsi="Montserrat" w:cs="Arial"/>
          <w:b/>
          <w:i/>
          <w:lang w:eastAsia="es-MX"/>
        </w:rPr>
        <w:t>.</w:t>
      </w:r>
    </w:p>
    <w:p w14:paraId="5F4E6C10" w14:textId="77777777" w:rsidR="007556C8" w:rsidRPr="00FD31B9" w:rsidRDefault="007556C8" w:rsidP="00A315BD">
      <w:pPr>
        <w:spacing w:after="0" w:line="240" w:lineRule="auto"/>
        <w:jc w:val="both"/>
        <w:rPr>
          <w:rFonts w:ascii="Montserrat" w:eastAsia="Times New Roman" w:hAnsi="Montserrat" w:cs="Arial"/>
          <w:i/>
          <w:lang w:eastAsia="es-MX"/>
        </w:rPr>
      </w:pPr>
    </w:p>
    <w:p w14:paraId="32C482F5" w14:textId="5E948624" w:rsidR="00A315BD" w:rsidRPr="00A315BD" w:rsidRDefault="007556C8" w:rsidP="00A315BD">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t xml:space="preserve">Pero antes te platicare </w:t>
      </w:r>
      <w:r w:rsidR="00A315BD" w:rsidRPr="00A315BD">
        <w:rPr>
          <w:rFonts w:ascii="Montserrat" w:eastAsia="Times New Roman" w:hAnsi="Montserrat" w:cs="Arial"/>
          <w:shd w:val="clear" w:color="auto" w:fill="FFFFFF"/>
          <w:lang w:eastAsia="es-MX"/>
        </w:rPr>
        <w:t>un poco sobre el grupo originario Chontal de Tabasco.</w:t>
      </w:r>
    </w:p>
    <w:p w14:paraId="3C0EFA41" w14:textId="77777777" w:rsidR="007556C8" w:rsidRDefault="007556C8" w:rsidP="00A315BD">
      <w:pPr>
        <w:spacing w:after="0" w:line="240" w:lineRule="auto"/>
        <w:jc w:val="both"/>
        <w:rPr>
          <w:rFonts w:ascii="Montserrat" w:eastAsia="Times New Roman" w:hAnsi="Montserrat" w:cs="Arial"/>
          <w:b/>
          <w:shd w:val="clear" w:color="auto" w:fill="FFFFFF"/>
          <w:lang w:eastAsia="es-MX"/>
        </w:rPr>
      </w:pPr>
    </w:p>
    <w:p w14:paraId="4320B12E" w14:textId="7B793B09" w:rsidR="00A315BD" w:rsidRDefault="007556C8" w:rsidP="00A315BD">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t>E</w:t>
      </w:r>
      <w:r w:rsidR="00C3247F">
        <w:rPr>
          <w:rFonts w:ascii="Montserrat" w:eastAsia="Times New Roman" w:hAnsi="Montserrat" w:cs="Arial"/>
          <w:shd w:val="clear" w:color="auto" w:fill="FFFFFF"/>
          <w:lang w:eastAsia="es-MX"/>
        </w:rPr>
        <w:t xml:space="preserve">s un pueblo </w:t>
      </w:r>
      <w:proofErr w:type="spellStart"/>
      <w:r w:rsidR="00C3247F">
        <w:rPr>
          <w:rFonts w:ascii="Montserrat" w:eastAsia="Times New Roman" w:hAnsi="Montserrat" w:cs="Arial"/>
          <w:shd w:val="clear" w:color="auto" w:fill="FFFFFF"/>
          <w:lang w:eastAsia="es-MX"/>
        </w:rPr>
        <w:t>mayense</w:t>
      </w:r>
      <w:proofErr w:type="spellEnd"/>
      <w:r w:rsidR="00C3247F">
        <w:rPr>
          <w:rFonts w:ascii="Montserrat" w:eastAsia="Times New Roman" w:hAnsi="Montserrat" w:cs="Arial"/>
          <w:shd w:val="clear" w:color="auto" w:fill="FFFFFF"/>
          <w:lang w:eastAsia="es-MX"/>
        </w:rPr>
        <w:t xml:space="preserve">, </w:t>
      </w:r>
      <w:r w:rsidR="00C3247F" w:rsidRPr="00A315BD">
        <w:rPr>
          <w:rFonts w:ascii="Montserrat" w:eastAsia="Times New Roman" w:hAnsi="Montserrat" w:cs="Arial"/>
          <w:shd w:val="clear" w:color="auto" w:fill="FFFFFF"/>
          <w:lang w:eastAsia="es-MX"/>
        </w:rPr>
        <w:t>se</w:t>
      </w:r>
      <w:r w:rsidR="00A315BD" w:rsidRPr="00A315BD">
        <w:rPr>
          <w:rFonts w:ascii="Montserrat" w:eastAsia="Times New Roman" w:hAnsi="Montserrat" w:cs="Arial"/>
          <w:shd w:val="clear" w:color="auto" w:fill="FFFFFF"/>
          <w:lang w:eastAsia="es-MX"/>
        </w:rPr>
        <w:t xml:space="preserve"> autodenominan </w:t>
      </w:r>
      <w:proofErr w:type="spellStart"/>
      <w:r w:rsidR="00A315BD" w:rsidRPr="00D94ECE">
        <w:rPr>
          <w:rFonts w:ascii="Montserrat" w:eastAsia="Times New Roman" w:hAnsi="Montserrat" w:cs="Arial"/>
          <w:b/>
          <w:shd w:val="clear" w:color="auto" w:fill="FFFFFF"/>
          <w:lang w:eastAsia="es-MX"/>
        </w:rPr>
        <w:t>Yokot’an</w:t>
      </w:r>
      <w:proofErr w:type="spellEnd"/>
      <w:r w:rsidR="00A315BD" w:rsidRPr="00A315BD">
        <w:rPr>
          <w:rFonts w:ascii="Montserrat" w:eastAsia="Times New Roman" w:hAnsi="Montserrat" w:cs="Arial"/>
          <w:shd w:val="clear" w:color="auto" w:fill="FFFFFF"/>
          <w:lang w:eastAsia="es-MX"/>
        </w:rPr>
        <w:t xml:space="preserve"> que significa</w:t>
      </w:r>
      <w:r w:rsidR="00D94ECE">
        <w:rPr>
          <w:rFonts w:ascii="Montserrat" w:eastAsia="Times New Roman" w:hAnsi="Montserrat" w:cs="Arial"/>
          <w:shd w:val="clear" w:color="auto" w:fill="FFFFFF"/>
          <w:lang w:eastAsia="es-MX"/>
        </w:rPr>
        <w:t>, “E</w:t>
      </w:r>
      <w:r w:rsidR="00A315BD" w:rsidRPr="00A315BD">
        <w:rPr>
          <w:rFonts w:ascii="Montserrat" w:eastAsia="Times New Roman" w:hAnsi="Montserrat" w:cs="Arial"/>
          <w:shd w:val="clear" w:color="auto" w:fill="FFFFFF"/>
          <w:lang w:eastAsia="es-MX"/>
        </w:rPr>
        <w:t>l pueblo que habla la lengua verdadera”.</w:t>
      </w:r>
    </w:p>
    <w:p w14:paraId="5440EEA6" w14:textId="77777777" w:rsidR="00C3247F" w:rsidRPr="00A315BD" w:rsidRDefault="00C3247F" w:rsidP="00A315BD">
      <w:pPr>
        <w:spacing w:after="0" w:line="240" w:lineRule="auto"/>
        <w:jc w:val="both"/>
        <w:rPr>
          <w:rFonts w:ascii="Montserrat" w:eastAsia="Times New Roman" w:hAnsi="Montserrat" w:cs="Arial"/>
          <w:shd w:val="clear" w:color="auto" w:fill="FFFFFF"/>
          <w:lang w:eastAsia="es-MX"/>
        </w:rPr>
      </w:pPr>
    </w:p>
    <w:p w14:paraId="5A7BE9FA" w14:textId="605EEACF" w:rsidR="00A315BD" w:rsidRDefault="00C3247F" w:rsidP="00A315BD">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lastRenderedPageBreak/>
        <w:t xml:space="preserve">Su </w:t>
      </w:r>
      <w:r w:rsidR="00A315BD" w:rsidRPr="00A315BD">
        <w:rPr>
          <w:rFonts w:ascii="Montserrat" w:eastAsia="Times New Roman" w:hAnsi="Montserrat" w:cs="Arial"/>
          <w:shd w:val="clear" w:color="auto" w:fill="FFFFFF"/>
          <w:lang w:eastAsia="es-MX"/>
        </w:rPr>
        <w:t>lengua materna,</w:t>
      </w:r>
      <w:r>
        <w:rPr>
          <w:rFonts w:ascii="Montserrat" w:eastAsia="Times New Roman" w:hAnsi="Montserrat" w:cs="Arial"/>
          <w:shd w:val="clear" w:color="auto" w:fill="FFFFFF"/>
          <w:lang w:eastAsia="es-MX"/>
        </w:rPr>
        <w:t xml:space="preserve"> es</w:t>
      </w:r>
      <w:r w:rsidR="00D94ECE">
        <w:rPr>
          <w:rFonts w:ascii="Montserrat" w:eastAsia="Times New Roman" w:hAnsi="Montserrat" w:cs="Arial"/>
          <w:shd w:val="clear" w:color="auto" w:fill="FFFFFF"/>
          <w:lang w:eastAsia="es-MX"/>
        </w:rPr>
        <w:t xml:space="preserve"> el </w:t>
      </w:r>
      <w:proofErr w:type="spellStart"/>
      <w:r w:rsidR="00D94ECE" w:rsidRPr="00D94ECE">
        <w:rPr>
          <w:rFonts w:ascii="Montserrat" w:eastAsia="Times New Roman" w:hAnsi="Montserrat" w:cs="Arial"/>
          <w:b/>
          <w:shd w:val="clear" w:color="auto" w:fill="FFFFFF"/>
          <w:lang w:eastAsia="es-MX"/>
        </w:rPr>
        <w:t>Yok’otan</w:t>
      </w:r>
      <w:proofErr w:type="spellEnd"/>
      <w:r w:rsidR="00D94ECE">
        <w:rPr>
          <w:rFonts w:ascii="Montserrat" w:eastAsia="Times New Roman" w:hAnsi="Montserrat" w:cs="Arial"/>
          <w:shd w:val="clear" w:color="auto" w:fill="FFFFFF"/>
          <w:lang w:eastAsia="es-MX"/>
        </w:rPr>
        <w:t xml:space="preserve">, </w:t>
      </w:r>
      <w:r>
        <w:rPr>
          <w:rFonts w:ascii="Montserrat" w:eastAsia="Times New Roman" w:hAnsi="Montserrat" w:cs="Arial"/>
          <w:shd w:val="clear" w:color="auto" w:fill="FFFFFF"/>
          <w:lang w:eastAsia="es-MX"/>
        </w:rPr>
        <w:t xml:space="preserve">es la lengua que veremos </w:t>
      </w:r>
      <w:r w:rsidR="00D94ECE">
        <w:rPr>
          <w:rFonts w:ascii="Montserrat" w:eastAsia="Times New Roman" w:hAnsi="Montserrat" w:cs="Arial"/>
          <w:shd w:val="clear" w:color="auto" w:fill="FFFFFF"/>
          <w:lang w:eastAsia="es-MX"/>
        </w:rPr>
        <w:t xml:space="preserve">en la sesión de </w:t>
      </w:r>
      <w:r>
        <w:rPr>
          <w:rFonts w:ascii="Montserrat" w:eastAsia="Times New Roman" w:hAnsi="Montserrat" w:cs="Arial"/>
          <w:shd w:val="clear" w:color="auto" w:fill="FFFFFF"/>
          <w:lang w:eastAsia="es-MX"/>
        </w:rPr>
        <w:t>hoy</w:t>
      </w:r>
      <w:r w:rsidR="00D94ECE">
        <w:rPr>
          <w:rFonts w:ascii="Montserrat" w:eastAsia="Times New Roman" w:hAnsi="Montserrat" w:cs="Arial"/>
          <w:shd w:val="clear" w:color="auto" w:fill="FFFFFF"/>
          <w:lang w:eastAsia="es-MX"/>
        </w:rPr>
        <w:t>.</w:t>
      </w:r>
      <w:r>
        <w:rPr>
          <w:rFonts w:ascii="Montserrat" w:eastAsia="Times New Roman" w:hAnsi="Montserrat" w:cs="Arial"/>
          <w:shd w:val="clear" w:color="auto" w:fill="FFFFFF"/>
          <w:lang w:eastAsia="es-MX"/>
        </w:rPr>
        <w:t xml:space="preserve"> </w:t>
      </w:r>
    </w:p>
    <w:p w14:paraId="620D3E7A" w14:textId="77777777" w:rsidR="00C3247F" w:rsidRPr="00A315BD" w:rsidRDefault="00C3247F" w:rsidP="00A315BD">
      <w:pPr>
        <w:spacing w:after="0" w:line="240" w:lineRule="auto"/>
        <w:jc w:val="both"/>
        <w:rPr>
          <w:rFonts w:ascii="Montserrat" w:eastAsia="Times New Roman" w:hAnsi="Montserrat" w:cs="Arial"/>
          <w:shd w:val="clear" w:color="auto" w:fill="FFFFFF"/>
          <w:lang w:eastAsia="es-MX"/>
        </w:rPr>
      </w:pPr>
    </w:p>
    <w:p w14:paraId="5ECC05FE" w14:textId="55B3F94E" w:rsidR="00A315BD" w:rsidRPr="00A315BD" w:rsidRDefault="00457D00" w:rsidP="00A315BD">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t xml:space="preserve">Los </w:t>
      </w:r>
      <w:proofErr w:type="spellStart"/>
      <w:r>
        <w:rPr>
          <w:rFonts w:ascii="Montserrat" w:eastAsia="Times New Roman" w:hAnsi="Montserrat" w:cs="Arial"/>
          <w:shd w:val="clear" w:color="auto" w:fill="FFFFFF"/>
          <w:lang w:eastAsia="es-MX"/>
        </w:rPr>
        <w:t>yokot’an</w:t>
      </w:r>
      <w:proofErr w:type="spellEnd"/>
      <w:r>
        <w:rPr>
          <w:rFonts w:ascii="Montserrat" w:eastAsia="Times New Roman" w:hAnsi="Montserrat" w:cs="Arial"/>
          <w:shd w:val="clear" w:color="auto" w:fill="FFFFFF"/>
          <w:lang w:eastAsia="es-MX"/>
        </w:rPr>
        <w:t xml:space="preserve"> ocupan</w:t>
      </w:r>
      <w:r w:rsidR="00A315BD" w:rsidRPr="00A315BD">
        <w:rPr>
          <w:rFonts w:ascii="Montserrat" w:eastAsia="Times New Roman" w:hAnsi="Montserrat" w:cs="Arial"/>
          <w:shd w:val="clear" w:color="auto" w:fill="FFFFFF"/>
          <w:lang w:eastAsia="es-MX"/>
        </w:rPr>
        <w:t xml:space="preserve"> cinco municipios del estado de Tabasco: Centla, Centro, </w:t>
      </w:r>
      <w:proofErr w:type="spellStart"/>
      <w:r w:rsidR="00A315BD" w:rsidRPr="00A315BD">
        <w:rPr>
          <w:rFonts w:ascii="Montserrat" w:eastAsia="Times New Roman" w:hAnsi="Montserrat" w:cs="Arial"/>
          <w:shd w:val="clear" w:color="auto" w:fill="FFFFFF"/>
          <w:lang w:eastAsia="es-MX"/>
        </w:rPr>
        <w:t>Jonuta</w:t>
      </w:r>
      <w:proofErr w:type="spellEnd"/>
      <w:r w:rsidR="00A315BD" w:rsidRPr="00A315BD">
        <w:rPr>
          <w:rFonts w:ascii="Montserrat" w:eastAsia="Times New Roman" w:hAnsi="Montserrat" w:cs="Arial"/>
          <w:shd w:val="clear" w:color="auto" w:fill="FFFFFF"/>
          <w:lang w:eastAsia="es-MX"/>
        </w:rPr>
        <w:t xml:space="preserve">, Macuspana y </w:t>
      </w:r>
      <w:proofErr w:type="spellStart"/>
      <w:r w:rsidR="00A315BD" w:rsidRPr="00A315BD">
        <w:rPr>
          <w:rFonts w:ascii="Montserrat" w:eastAsia="Times New Roman" w:hAnsi="Montserrat" w:cs="Arial"/>
          <w:shd w:val="clear" w:color="auto" w:fill="FFFFFF"/>
          <w:lang w:eastAsia="es-MX"/>
        </w:rPr>
        <w:t>Nacajuca</w:t>
      </w:r>
      <w:proofErr w:type="spellEnd"/>
      <w:r w:rsidR="00A315BD" w:rsidRPr="00A315BD">
        <w:rPr>
          <w:rFonts w:ascii="Montserrat" w:eastAsia="Times New Roman" w:hAnsi="Montserrat" w:cs="Arial"/>
          <w:shd w:val="clear" w:color="auto" w:fill="FFFFFF"/>
          <w:lang w:eastAsia="es-MX"/>
        </w:rPr>
        <w:t>.</w:t>
      </w:r>
    </w:p>
    <w:p w14:paraId="540EC9DF" w14:textId="77777777" w:rsidR="00A315BD" w:rsidRPr="00A315BD" w:rsidRDefault="00A315BD" w:rsidP="00A315BD">
      <w:pPr>
        <w:spacing w:after="0" w:line="240" w:lineRule="auto"/>
        <w:jc w:val="both"/>
        <w:rPr>
          <w:rFonts w:ascii="Montserrat" w:eastAsia="Times New Roman" w:hAnsi="Montserrat" w:cs="Arial"/>
          <w:shd w:val="clear" w:color="auto" w:fill="FFFFFF"/>
          <w:lang w:eastAsia="es-MX"/>
        </w:rPr>
      </w:pPr>
    </w:p>
    <w:p w14:paraId="56635FBB" w14:textId="77777777" w:rsidR="00A315BD" w:rsidRPr="00D94ECE" w:rsidRDefault="00A315BD" w:rsidP="00A315BD">
      <w:pPr>
        <w:spacing w:after="0" w:line="240" w:lineRule="auto"/>
        <w:jc w:val="both"/>
        <w:rPr>
          <w:rFonts w:ascii="Montserrat" w:eastAsia="Times New Roman" w:hAnsi="Montserrat" w:cs="Arial"/>
          <w:b/>
          <w:i/>
          <w:shd w:val="clear" w:color="auto" w:fill="FFFFFF"/>
          <w:lang w:eastAsia="es-MX"/>
        </w:rPr>
      </w:pPr>
      <w:proofErr w:type="spellStart"/>
      <w:r w:rsidRPr="00D94ECE">
        <w:rPr>
          <w:rFonts w:ascii="Montserrat" w:eastAsia="Times New Roman" w:hAnsi="Montserrat" w:cs="Arial"/>
          <w:b/>
          <w:i/>
          <w:shd w:val="clear" w:color="auto" w:fill="FFFFFF"/>
          <w:lang w:eastAsia="es-MX"/>
        </w:rPr>
        <w:t>Ajyokot’anob</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ukuxtejo</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t</w:t>
      </w:r>
      <w:r w:rsidRPr="00D94ECE">
        <w:rPr>
          <w:rFonts w:ascii="Times New Roman" w:eastAsia="Times New Roman" w:hAnsi="Times New Roman" w:cs="Times New Roman"/>
          <w:b/>
          <w:i/>
          <w:shd w:val="clear" w:color="auto" w:fill="FFFFFF"/>
          <w:lang w:eastAsia="es-MX"/>
        </w:rPr>
        <w:t>ɨ</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jo’p’e</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kaj</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tama</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noj</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kaj</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t</w:t>
      </w:r>
      <w:r w:rsidRPr="00D94ECE">
        <w:rPr>
          <w:rFonts w:ascii="Times New Roman" w:eastAsia="Times New Roman" w:hAnsi="Times New Roman" w:cs="Times New Roman"/>
          <w:b/>
          <w:i/>
          <w:shd w:val="clear" w:color="auto" w:fill="FFFFFF"/>
          <w:lang w:eastAsia="es-MX"/>
        </w:rPr>
        <w:t>ɨ</w:t>
      </w:r>
      <w:r w:rsidRPr="00D94ECE">
        <w:rPr>
          <w:rFonts w:ascii="Montserrat" w:eastAsia="Times New Roman" w:hAnsi="Montserrat" w:cs="Arial"/>
          <w:b/>
          <w:i/>
          <w:shd w:val="clear" w:color="auto" w:fill="FFFFFF"/>
          <w:lang w:eastAsia="es-MX"/>
        </w:rPr>
        <w:t>Tabasku</w:t>
      </w:r>
      <w:proofErr w:type="spellEnd"/>
      <w:r w:rsidRPr="00D94ECE">
        <w:rPr>
          <w:rFonts w:ascii="Montserrat" w:eastAsia="Times New Roman" w:hAnsi="Montserrat" w:cs="Arial"/>
          <w:b/>
          <w:i/>
          <w:shd w:val="clear" w:color="auto" w:fill="FFFFFF"/>
          <w:lang w:eastAsia="es-MX"/>
        </w:rPr>
        <w:t>:</w:t>
      </w:r>
    </w:p>
    <w:p w14:paraId="3D5C5C1B" w14:textId="746FFE6C" w:rsidR="00A315BD" w:rsidRPr="00D94ECE" w:rsidRDefault="00A315BD" w:rsidP="00A315BD">
      <w:pPr>
        <w:spacing w:after="0" w:line="240" w:lineRule="auto"/>
        <w:jc w:val="both"/>
        <w:rPr>
          <w:rFonts w:ascii="Montserrat" w:eastAsia="Times New Roman" w:hAnsi="Montserrat" w:cs="Arial"/>
          <w:b/>
          <w:i/>
          <w:shd w:val="clear" w:color="auto" w:fill="FFFFFF"/>
          <w:lang w:eastAsia="es-MX"/>
        </w:rPr>
      </w:pPr>
      <w:r w:rsidRPr="00D94ECE">
        <w:rPr>
          <w:rFonts w:ascii="Montserrat" w:eastAsia="Times New Roman" w:hAnsi="Montserrat" w:cs="Arial"/>
          <w:b/>
          <w:i/>
          <w:shd w:val="clear" w:color="auto" w:fill="FFFFFF"/>
          <w:lang w:eastAsia="es-MX"/>
        </w:rPr>
        <w:t xml:space="preserve">Centla, </w:t>
      </w:r>
      <w:proofErr w:type="spellStart"/>
      <w:r w:rsidRPr="00D94ECE">
        <w:rPr>
          <w:rFonts w:ascii="Montserrat" w:eastAsia="Times New Roman" w:hAnsi="Montserrat" w:cs="Arial"/>
          <w:b/>
          <w:i/>
          <w:shd w:val="clear" w:color="auto" w:fill="FFFFFF"/>
          <w:lang w:eastAsia="es-MX"/>
        </w:rPr>
        <w:t>Centru</w:t>
      </w:r>
      <w:proofErr w:type="spellEnd"/>
      <w:r w:rsidRPr="00D94ECE">
        <w:rPr>
          <w:rFonts w:ascii="Montserrat" w:eastAsia="Times New Roman" w:hAnsi="Montserrat" w:cs="Arial"/>
          <w:b/>
          <w:i/>
          <w:shd w:val="clear" w:color="auto" w:fill="FFFFFF"/>
          <w:lang w:eastAsia="es-MX"/>
        </w:rPr>
        <w:t xml:space="preserve">, </w:t>
      </w:r>
      <w:proofErr w:type="spellStart"/>
      <w:r w:rsidRPr="00D94ECE">
        <w:rPr>
          <w:rFonts w:ascii="Montserrat" w:eastAsia="Times New Roman" w:hAnsi="Montserrat" w:cs="Arial"/>
          <w:b/>
          <w:i/>
          <w:shd w:val="clear" w:color="auto" w:fill="FFFFFF"/>
          <w:lang w:eastAsia="es-MX"/>
        </w:rPr>
        <w:t>Jonuta</w:t>
      </w:r>
      <w:proofErr w:type="spellEnd"/>
      <w:r w:rsidRPr="00D94ECE">
        <w:rPr>
          <w:rFonts w:ascii="Montserrat" w:eastAsia="Times New Roman" w:hAnsi="Montserrat" w:cs="Arial"/>
          <w:b/>
          <w:i/>
          <w:shd w:val="clear" w:color="auto" w:fill="FFFFFF"/>
          <w:lang w:eastAsia="es-MX"/>
        </w:rPr>
        <w:t xml:space="preserve">, Macuspana i </w:t>
      </w:r>
      <w:proofErr w:type="spellStart"/>
      <w:r w:rsidRPr="00D94ECE">
        <w:rPr>
          <w:rFonts w:ascii="Montserrat" w:eastAsia="Times New Roman" w:hAnsi="Montserrat" w:cs="Arial"/>
          <w:b/>
          <w:i/>
          <w:shd w:val="clear" w:color="auto" w:fill="FFFFFF"/>
          <w:lang w:eastAsia="es-MX"/>
        </w:rPr>
        <w:t>Yextup</w:t>
      </w:r>
      <w:proofErr w:type="spellEnd"/>
      <w:r w:rsidRPr="00D94ECE">
        <w:rPr>
          <w:rFonts w:ascii="Montserrat" w:eastAsia="Times New Roman" w:hAnsi="Montserrat" w:cs="Arial"/>
          <w:b/>
          <w:i/>
          <w:shd w:val="clear" w:color="auto" w:fill="FFFFFF"/>
          <w:lang w:eastAsia="es-MX"/>
        </w:rPr>
        <w:t>.</w:t>
      </w:r>
    </w:p>
    <w:p w14:paraId="07807451" w14:textId="77777777" w:rsidR="00457D00" w:rsidRPr="00FD31B9" w:rsidRDefault="00457D00" w:rsidP="00A315BD">
      <w:pPr>
        <w:spacing w:after="0" w:line="240" w:lineRule="auto"/>
        <w:jc w:val="both"/>
        <w:rPr>
          <w:rFonts w:ascii="Montserrat" w:eastAsia="Times New Roman" w:hAnsi="Montserrat" w:cs="Arial"/>
          <w:i/>
          <w:shd w:val="clear" w:color="auto" w:fill="FFFFFF"/>
          <w:lang w:eastAsia="es-MX"/>
        </w:rPr>
      </w:pPr>
    </w:p>
    <w:p w14:paraId="1B46431D" w14:textId="7207A099" w:rsidR="00A315BD" w:rsidRDefault="00457D00" w:rsidP="00A315BD">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t>E</w:t>
      </w:r>
      <w:r w:rsidR="00A315BD" w:rsidRPr="00A315BD">
        <w:rPr>
          <w:rFonts w:ascii="Montserrat" w:eastAsia="Times New Roman" w:hAnsi="Montserrat" w:cs="Arial"/>
          <w:shd w:val="clear" w:color="auto" w:fill="FFFFFF"/>
          <w:lang w:eastAsia="es-MX"/>
        </w:rPr>
        <w:t>stos territorios se localizan casi en el centro del estado de Tabasco.</w:t>
      </w:r>
    </w:p>
    <w:p w14:paraId="68D43D73" w14:textId="77777777" w:rsidR="00457D00" w:rsidRPr="00A315BD" w:rsidRDefault="00457D00" w:rsidP="00A315BD">
      <w:pPr>
        <w:spacing w:after="0" w:line="240" w:lineRule="auto"/>
        <w:jc w:val="both"/>
        <w:rPr>
          <w:rFonts w:ascii="Montserrat" w:eastAsia="Times New Roman" w:hAnsi="Montserrat" w:cs="Arial"/>
          <w:shd w:val="clear" w:color="auto" w:fill="FFFFFF"/>
          <w:lang w:eastAsia="es-MX"/>
        </w:rPr>
      </w:pPr>
    </w:p>
    <w:p w14:paraId="71897810" w14:textId="3462E6A9" w:rsidR="00A315BD" w:rsidRDefault="00A315BD" w:rsidP="00A315BD">
      <w:pPr>
        <w:spacing w:after="0" w:line="240" w:lineRule="auto"/>
        <w:jc w:val="both"/>
        <w:rPr>
          <w:rFonts w:ascii="Montserrat" w:eastAsia="Times New Roman" w:hAnsi="Montserrat" w:cs="Arial"/>
          <w:shd w:val="clear" w:color="auto" w:fill="FFFFFF"/>
          <w:lang w:eastAsia="es-MX"/>
        </w:rPr>
      </w:pPr>
      <w:r w:rsidRPr="00A315BD">
        <w:rPr>
          <w:rFonts w:ascii="Montserrat" w:eastAsia="Times New Roman" w:hAnsi="Montserrat" w:cs="Arial"/>
          <w:shd w:val="clear" w:color="auto" w:fill="FFFFFF"/>
          <w:lang w:eastAsia="es-MX"/>
        </w:rPr>
        <w:t xml:space="preserve">Es una zona difícil por su extrema configuración acuática. Macuspana, Centla y </w:t>
      </w:r>
      <w:proofErr w:type="spellStart"/>
      <w:r w:rsidRPr="00A315BD">
        <w:rPr>
          <w:rFonts w:ascii="Montserrat" w:eastAsia="Times New Roman" w:hAnsi="Montserrat" w:cs="Arial"/>
          <w:shd w:val="clear" w:color="auto" w:fill="FFFFFF"/>
          <w:lang w:eastAsia="es-MX"/>
        </w:rPr>
        <w:t>Nacajuca</w:t>
      </w:r>
      <w:proofErr w:type="spellEnd"/>
      <w:r w:rsidRPr="00A315BD">
        <w:rPr>
          <w:rFonts w:ascii="Montserrat" w:eastAsia="Times New Roman" w:hAnsi="Montserrat" w:cs="Arial"/>
          <w:shd w:val="clear" w:color="auto" w:fill="FFFFFF"/>
          <w:lang w:eastAsia="es-MX"/>
        </w:rPr>
        <w:t xml:space="preserve"> son terri</w:t>
      </w:r>
      <w:r w:rsidR="00457D00">
        <w:rPr>
          <w:rFonts w:ascii="Montserrat" w:eastAsia="Times New Roman" w:hAnsi="Montserrat" w:cs="Arial"/>
          <w:shd w:val="clear" w:color="auto" w:fill="FFFFFF"/>
          <w:lang w:eastAsia="es-MX"/>
        </w:rPr>
        <w:t>torios de las desembocaduras de</w:t>
      </w:r>
      <w:r w:rsidRPr="00A315BD">
        <w:rPr>
          <w:rFonts w:ascii="Montserrat" w:eastAsia="Times New Roman" w:hAnsi="Montserrat" w:cs="Arial"/>
          <w:b/>
          <w:bCs/>
          <w:shd w:val="clear" w:color="auto" w:fill="FFFFFF"/>
          <w:lang w:eastAsia="es-MX"/>
        </w:rPr>
        <w:t xml:space="preserve"> </w:t>
      </w:r>
      <w:r w:rsidRPr="00A315BD">
        <w:rPr>
          <w:rFonts w:ascii="Montserrat" w:eastAsia="Times New Roman" w:hAnsi="Montserrat" w:cs="Arial"/>
          <w:shd w:val="clear" w:color="auto" w:fill="FFFFFF"/>
          <w:lang w:eastAsia="es-MX"/>
        </w:rPr>
        <w:t>los ríos Grijalva, Usumacinta y de sistemas menores</w:t>
      </w:r>
      <w:r w:rsidR="00D94ECE">
        <w:rPr>
          <w:rFonts w:ascii="Montserrat" w:eastAsia="Times New Roman" w:hAnsi="Montserrat" w:cs="Arial"/>
          <w:shd w:val="clear" w:color="auto" w:fill="FFFFFF"/>
          <w:lang w:eastAsia="es-MX"/>
        </w:rPr>
        <w:t>.</w:t>
      </w:r>
    </w:p>
    <w:p w14:paraId="51C6EDDA" w14:textId="77777777" w:rsidR="00457D00" w:rsidRPr="00A315BD" w:rsidRDefault="00457D00" w:rsidP="00A315BD">
      <w:pPr>
        <w:spacing w:after="0" w:line="240" w:lineRule="auto"/>
        <w:jc w:val="both"/>
        <w:rPr>
          <w:rFonts w:ascii="Montserrat" w:eastAsia="Times New Roman" w:hAnsi="Montserrat" w:cs="Arial"/>
          <w:shd w:val="clear" w:color="auto" w:fill="FFFFFF"/>
          <w:lang w:eastAsia="es-MX"/>
        </w:rPr>
      </w:pPr>
    </w:p>
    <w:p w14:paraId="6253BC94" w14:textId="6A1D8B54" w:rsidR="00A315BD" w:rsidRDefault="00A315BD" w:rsidP="00A315BD">
      <w:pPr>
        <w:spacing w:after="0" w:line="240" w:lineRule="auto"/>
        <w:jc w:val="both"/>
        <w:rPr>
          <w:rFonts w:ascii="Montserrat" w:eastAsia="Times New Roman" w:hAnsi="Montserrat" w:cs="Arial"/>
          <w:shd w:val="clear" w:color="auto" w:fill="FFFFFF"/>
          <w:lang w:eastAsia="es-MX"/>
        </w:rPr>
      </w:pPr>
      <w:r w:rsidRPr="00A315BD">
        <w:rPr>
          <w:rFonts w:ascii="Montserrat" w:eastAsia="Times New Roman" w:hAnsi="Montserrat" w:cs="Arial"/>
          <w:shd w:val="clear" w:color="auto" w:fill="FFFFFF"/>
          <w:lang w:eastAsia="es-MX"/>
        </w:rPr>
        <w:t xml:space="preserve">Dentro de la fauna de la región se encuentra el saraguato, el mono araña, la zarigüeya, el zorro, el mapache, el pecarí, el gamo, el tapir, el conejo silvestre, la guacamaya, el quetzal, la paloma, la perdiz, serpientes de diversas especies, el lagarto, la iguana, la </w:t>
      </w:r>
      <w:proofErr w:type="spellStart"/>
      <w:r w:rsidRPr="00A315BD">
        <w:rPr>
          <w:rFonts w:ascii="Montserrat" w:eastAsia="Times New Roman" w:hAnsi="Montserrat" w:cs="Arial"/>
          <w:shd w:val="clear" w:color="auto" w:fill="FFFFFF"/>
          <w:lang w:eastAsia="es-MX"/>
        </w:rPr>
        <w:t>pigua</w:t>
      </w:r>
      <w:proofErr w:type="spellEnd"/>
      <w:r w:rsidRPr="00A315BD">
        <w:rPr>
          <w:rFonts w:ascii="Montserrat" w:eastAsia="Times New Roman" w:hAnsi="Montserrat" w:cs="Arial"/>
          <w:shd w:val="clear" w:color="auto" w:fill="FFFFFF"/>
          <w:lang w:eastAsia="es-MX"/>
        </w:rPr>
        <w:t xml:space="preserve"> y el camarón gigante, además de felinos como el jaguar, el puma o el león de montaña y el venado, la mayoría de ellos en vías de extinción.</w:t>
      </w:r>
    </w:p>
    <w:p w14:paraId="0A76F700" w14:textId="77777777" w:rsidR="00457D00" w:rsidRDefault="00457D00" w:rsidP="00A315BD">
      <w:pPr>
        <w:spacing w:after="0" w:line="240" w:lineRule="auto"/>
        <w:jc w:val="both"/>
        <w:rPr>
          <w:rFonts w:ascii="Montserrat" w:eastAsia="Times New Roman" w:hAnsi="Montserrat" w:cs="Arial"/>
          <w:shd w:val="clear" w:color="auto" w:fill="FFFFFF"/>
          <w:lang w:eastAsia="es-MX"/>
        </w:rPr>
      </w:pPr>
    </w:p>
    <w:p w14:paraId="21CA92A3" w14:textId="66293E50" w:rsidR="00457D00" w:rsidRPr="00D94ECE" w:rsidRDefault="00457D00" w:rsidP="00D94ECE">
      <w:pPr>
        <w:pStyle w:val="Prrafodelista"/>
        <w:numPr>
          <w:ilvl w:val="0"/>
          <w:numId w:val="19"/>
        </w:numPr>
        <w:spacing w:after="0" w:line="240" w:lineRule="auto"/>
        <w:jc w:val="both"/>
        <w:rPr>
          <w:rFonts w:ascii="Montserrat" w:eastAsia="Times New Roman" w:hAnsi="Montserrat" w:cs="Arial"/>
          <w:b/>
          <w:shd w:val="clear" w:color="auto" w:fill="FFFFFF"/>
          <w:lang w:eastAsia="es-MX"/>
        </w:rPr>
      </w:pPr>
      <w:r w:rsidRPr="00D94ECE">
        <w:rPr>
          <w:rFonts w:ascii="Montserrat" w:eastAsia="Times New Roman" w:hAnsi="Montserrat" w:cs="Arial"/>
          <w:b/>
          <w:shd w:val="clear" w:color="auto" w:fill="FFFFFF"/>
          <w:lang w:eastAsia="es-MX"/>
        </w:rPr>
        <w:t>Video.</w:t>
      </w:r>
      <w:r w:rsidR="00D94ECE">
        <w:rPr>
          <w:rFonts w:ascii="Montserrat" w:eastAsia="Times New Roman" w:hAnsi="Montserrat" w:cs="Arial"/>
          <w:b/>
          <w:shd w:val="clear" w:color="auto" w:fill="FFFFFF"/>
          <w:lang w:eastAsia="es-MX"/>
        </w:rPr>
        <w:t xml:space="preserve"> </w:t>
      </w:r>
      <w:r w:rsidRPr="00D94ECE">
        <w:rPr>
          <w:rFonts w:ascii="Montserrat" w:eastAsia="Times New Roman" w:hAnsi="Montserrat" w:cs="Arial"/>
          <w:b/>
          <w:shd w:val="clear" w:color="auto" w:fill="FFFFFF"/>
          <w:lang w:eastAsia="es-MX"/>
        </w:rPr>
        <w:t>Fauna Tabasco</w:t>
      </w:r>
      <w:r w:rsidR="00D94ECE">
        <w:rPr>
          <w:rFonts w:ascii="Montserrat" w:eastAsia="Times New Roman" w:hAnsi="Montserrat" w:cs="Arial"/>
          <w:b/>
          <w:shd w:val="clear" w:color="auto" w:fill="FFFFFF"/>
          <w:lang w:eastAsia="es-MX"/>
        </w:rPr>
        <w:t>.</w:t>
      </w:r>
    </w:p>
    <w:p w14:paraId="26CFFA29" w14:textId="77777777" w:rsidR="00457D00" w:rsidRPr="00D94ECE" w:rsidRDefault="00DE6338" w:rsidP="00457D00">
      <w:pPr>
        <w:spacing w:after="0" w:line="240" w:lineRule="auto"/>
        <w:ind w:left="708"/>
        <w:jc w:val="both"/>
        <w:rPr>
          <w:rFonts w:ascii="Montserrat" w:eastAsia="Times New Roman" w:hAnsi="Montserrat" w:cs="Arial"/>
          <w:shd w:val="clear" w:color="auto" w:fill="FFFFFF"/>
          <w:lang w:eastAsia="es-MX"/>
        </w:rPr>
      </w:pPr>
      <w:hyperlink r:id="rId6" w:history="1">
        <w:r w:rsidR="00457D00" w:rsidRPr="00D94ECE">
          <w:rPr>
            <w:rStyle w:val="Hipervnculo"/>
            <w:rFonts w:ascii="Montserrat" w:eastAsia="Times New Roman" w:hAnsi="Montserrat" w:cs="Arial"/>
            <w:highlight w:val="yellow"/>
            <w:shd w:val="clear" w:color="auto" w:fill="FFFFFF"/>
            <w:lang w:val="es-ES" w:eastAsia="es-MX"/>
          </w:rPr>
          <w:t>https://drive.google.com/file/d/1epZF7TFY5RfkBJ8XnDxOp7yfsZDEj_7i/view?usp=drivesdk</w:t>
        </w:r>
      </w:hyperlink>
    </w:p>
    <w:p w14:paraId="41766B82" w14:textId="77777777" w:rsidR="00A315BD" w:rsidRPr="00A315BD" w:rsidRDefault="00A315BD" w:rsidP="00A315BD">
      <w:pPr>
        <w:spacing w:after="0" w:line="240" w:lineRule="auto"/>
        <w:jc w:val="both"/>
        <w:rPr>
          <w:rFonts w:ascii="Montserrat" w:eastAsia="Times New Roman" w:hAnsi="Montserrat" w:cs="Arial"/>
          <w:b/>
          <w:shd w:val="clear" w:color="auto" w:fill="FFFFFF"/>
          <w:lang w:eastAsia="es-MX"/>
        </w:rPr>
      </w:pPr>
    </w:p>
    <w:p w14:paraId="770729B9" w14:textId="12E0747D" w:rsidR="00A315BD" w:rsidRDefault="00A315BD" w:rsidP="00A315BD">
      <w:pPr>
        <w:spacing w:after="0" w:line="240" w:lineRule="auto"/>
        <w:jc w:val="both"/>
        <w:rPr>
          <w:rFonts w:ascii="Montserrat" w:eastAsia="Times New Roman" w:hAnsi="Montserrat" w:cs="Arial"/>
          <w:shd w:val="clear" w:color="auto" w:fill="FFFFFF"/>
          <w:lang w:eastAsia="es-MX"/>
        </w:rPr>
      </w:pPr>
      <w:r w:rsidRPr="00A315BD">
        <w:rPr>
          <w:rFonts w:ascii="Montserrat" w:eastAsia="Times New Roman" w:hAnsi="Montserrat" w:cs="Arial"/>
          <w:shd w:val="clear" w:color="auto" w:fill="FFFFFF"/>
          <w:lang w:eastAsia="es-MX"/>
        </w:rPr>
        <w:t>Una tercera parte del agua dulce de México, está en Tabasco. El sistema fluvial se constituye con los caudales del río Usumacinta, que es el más grande y caudaloso de la República Mexicana</w:t>
      </w:r>
      <w:r w:rsidR="00457D00">
        <w:rPr>
          <w:rFonts w:ascii="Montserrat" w:eastAsia="Times New Roman" w:hAnsi="Montserrat" w:cs="Arial"/>
          <w:shd w:val="clear" w:color="auto" w:fill="FFFFFF"/>
          <w:lang w:eastAsia="es-MX"/>
        </w:rPr>
        <w:t>.</w:t>
      </w:r>
    </w:p>
    <w:p w14:paraId="47E19D4D" w14:textId="77777777" w:rsidR="00457D00" w:rsidRPr="00A315BD" w:rsidRDefault="00457D00" w:rsidP="00A315BD">
      <w:pPr>
        <w:spacing w:after="0" w:line="240" w:lineRule="auto"/>
        <w:jc w:val="both"/>
        <w:rPr>
          <w:rFonts w:ascii="Montserrat" w:eastAsia="Times New Roman" w:hAnsi="Montserrat" w:cs="Arial"/>
          <w:shd w:val="clear" w:color="auto" w:fill="FFFFFF"/>
          <w:lang w:eastAsia="es-MX"/>
        </w:rPr>
      </w:pPr>
    </w:p>
    <w:p w14:paraId="61C0B4C4" w14:textId="12064EB8" w:rsidR="00457D00" w:rsidRPr="00A315BD" w:rsidRDefault="00A315BD" w:rsidP="00A315BD">
      <w:pPr>
        <w:spacing w:after="0" w:line="240" w:lineRule="auto"/>
        <w:jc w:val="both"/>
        <w:rPr>
          <w:rFonts w:ascii="Montserrat" w:eastAsia="Times New Roman" w:hAnsi="Montserrat" w:cs="Arial"/>
          <w:shd w:val="clear" w:color="auto" w:fill="FFFFFF"/>
          <w:lang w:eastAsia="es-MX"/>
        </w:rPr>
      </w:pPr>
      <w:r w:rsidRPr="00A315BD">
        <w:rPr>
          <w:rFonts w:ascii="Montserrat" w:eastAsia="Times New Roman" w:hAnsi="Montserrat" w:cs="Arial"/>
          <w:shd w:val="clear" w:color="auto" w:fill="FFFFFF"/>
          <w:lang w:eastAsia="es-MX"/>
        </w:rPr>
        <w:t>En cuanto a la flora y fauna del estado muchas de sus especies se encuentran catalogadas como amenazadas, en peligro de extinción o sujetas a protección especial</w:t>
      </w:r>
      <w:r w:rsidR="00457D00">
        <w:rPr>
          <w:rFonts w:ascii="Montserrat" w:eastAsia="Times New Roman" w:hAnsi="Montserrat" w:cs="Arial"/>
          <w:shd w:val="clear" w:color="auto" w:fill="FFFFFF"/>
          <w:lang w:eastAsia="es-MX"/>
        </w:rPr>
        <w:t>.</w:t>
      </w:r>
    </w:p>
    <w:p w14:paraId="583A02B5" w14:textId="60064A47" w:rsidR="00A315BD" w:rsidRDefault="00A315BD" w:rsidP="00A315BD">
      <w:pPr>
        <w:spacing w:after="0" w:line="240" w:lineRule="auto"/>
        <w:jc w:val="both"/>
        <w:rPr>
          <w:rFonts w:ascii="Montserrat" w:eastAsia="Times New Roman" w:hAnsi="Montserrat" w:cs="Arial"/>
          <w:shd w:val="clear" w:color="auto" w:fill="FFFFFF"/>
          <w:lang w:eastAsia="es-MX"/>
        </w:rPr>
      </w:pPr>
    </w:p>
    <w:p w14:paraId="37896495" w14:textId="77777777" w:rsidR="00A315BD" w:rsidRPr="00A315BD" w:rsidRDefault="00A315BD" w:rsidP="00A315BD">
      <w:pPr>
        <w:spacing w:after="0" w:line="240" w:lineRule="auto"/>
        <w:jc w:val="both"/>
        <w:rPr>
          <w:rFonts w:ascii="Montserrat" w:eastAsia="Times New Roman" w:hAnsi="Montserrat" w:cs="Arial"/>
          <w:shd w:val="clear" w:color="auto" w:fill="FFFFFF"/>
          <w:lang w:eastAsia="es-MX"/>
        </w:rPr>
      </w:pPr>
      <w:r w:rsidRPr="00A315BD">
        <w:rPr>
          <w:rFonts w:ascii="Montserrat" w:eastAsia="Times New Roman" w:hAnsi="Montserrat" w:cs="Arial"/>
          <w:shd w:val="clear" w:color="auto" w:fill="FFFFFF"/>
          <w:lang w:eastAsia="es-MX"/>
        </w:rPr>
        <w:t>Comenzaremos diciendo que:</w:t>
      </w:r>
    </w:p>
    <w:p w14:paraId="2CE47C20" w14:textId="77777777" w:rsidR="00A315BD" w:rsidRPr="00A315BD" w:rsidRDefault="00A315BD" w:rsidP="00A315BD">
      <w:pPr>
        <w:spacing w:after="0" w:line="240" w:lineRule="auto"/>
        <w:jc w:val="both"/>
        <w:rPr>
          <w:rFonts w:ascii="Montserrat" w:eastAsia="Times New Roman" w:hAnsi="Montserrat" w:cs="Arial"/>
          <w:shd w:val="clear" w:color="auto" w:fill="FFFFFF"/>
          <w:lang w:eastAsia="es-MX"/>
        </w:rPr>
      </w:pPr>
    </w:p>
    <w:p w14:paraId="39D26112" w14:textId="053C2E92" w:rsidR="00A315BD" w:rsidRPr="00A315BD" w:rsidRDefault="00457D00" w:rsidP="00D94ECE">
      <w:pPr>
        <w:spacing w:after="0" w:line="240" w:lineRule="auto"/>
        <w:jc w:val="center"/>
        <w:rPr>
          <w:rFonts w:ascii="Montserrat" w:eastAsia="Times New Roman" w:hAnsi="Montserrat" w:cs="Arial"/>
          <w:shd w:val="clear" w:color="auto" w:fill="FFFFFF"/>
          <w:lang w:eastAsia="es-MX"/>
        </w:rPr>
      </w:pPr>
      <w:r>
        <w:rPr>
          <w:noProof/>
          <w:lang w:val="en-US"/>
        </w:rPr>
        <w:lastRenderedPageBreak/>
        <w:drawing>
          <wp:inline distT="0" distB="0" distL="0" distR="0" wp14:anchorId="4D72A408" wp14:editId="6A75D194">
            <wp:extent cx="4133025" cy="2324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2887" cy="2335269"/>
                    </a:xfrm>
                    <a:prstGeom prst="rect">
                      <a:avLst/>
                    </a:prstGeom>
                  </pic:spPr>
                </pic:pic>
              </a:graphicData>
            </a:graphic>
          </wp:inline>
        </w:drawing>
      </w:r>
    </w:p>
    <w:p w14:paraId="61C8BE22" w14:textId="2E112950" w:rsidR="00A315BD" w:rsidRPr="00A6085D" w:rsidRDefault="00A6085D" w:rsidP="00A315BD">
      <w:pPr>
        <w:spacing w:after="0" w:line="240" w:lineRule="auto"/>
        <w:jc w:val="both"/>
        <w:rPr>
          <w:rFonts w:ascii="Montserrat" w:eastAsia="Times New Roman" w:hAnsi="Montserrat" w:cs="Arial"/>
          <w:b/>
          <w:shd w:val="clear" w:color="auto" w:fill="FFFFFF"/>
          <w:lang w:eastAsia="es-MX"/>
        </w:rPr>
      </w:pPr>
      <w:r>
        <w:rPr>
          <w:rFonts w:ascii="Montserrat" w:eastAsia="Times New Roman" w:hAnsi="Montserrat" w:cs="Arial"/>
          <w:shd w:val="clear" w:color="auto" w:fill="FFFFFF"/>
          <w:lang w:eastAsia="es-MX"/>
        </w:rPr>
        <w:t>E</w:t>
      </w:r>
      <w:r w:rsidR="00A315BD" w:rsidRPr="00A315BD">
        <w:rPr>
          <w:rFonts w:ascii="Montserrat" w:eastAsia="Times New Roman" w:hAnsi="Montserrat" w:cs="Arial"/>
          <w:shd w:val="clear" w:color="auto" w:fill="FFFFFF"/>
          <w:lang w:eastAsia="es-MX"/>
        </w:rPr>
        <w:t xml:space="preserve">n una actividad comunicativa están la o las personas que envían un mensaje; la o las personas que lo reciben, están las palabras y signos que forman parte de una lengua, es decir, el código, el cual comparten las personas y es lo que les permite comprender el mensaje. El mensaje se envía a través de un canal, o sea el medio a través del cual se transmite el mensaje, por ejemplo, el </w:t>
      </w:r>
      <w:r w:rsidR="00D94ECE">
        <w:rPr>
          <w:rFonts w:ascii="Montserrat" w:eastAsia="Times New Roman" w:hAnsi="Montserrat" w:cs="Arial"/>
          <w:shd w:val="clear" w:color="auto" w:fill="FFFFFF"/>
          <w:lang w:eastAsia="es-MX"/>
        </w:rPr>
        <w:t>teléfono, si el mensaje es oral</w:t>
      </w:r>
      <w:r w:rsidR="00A315BD" w:rsidRPr="00A315BD">
        <w:rPr>
          <w:rFonts w:ascii="Montserrat" w:eastAsia="Times New Roman" w:hAnsi="Montserrat" w:cs="Arial"/>
          <w:shd w:val="clear" w:color="auto" w:fill="FFFFFF"/>
          <w:lang w:eastAsia="es-MX"/>
        </w:rPr>
        <w:t xml:space="preserve"> o una carta, si el mensaje es escrito.</w:t>
      </w:r>
    </w:p>
    <w:p w14:paraId="36F5CD71" w14:textId="259953A8" w:rsidR="00A315BD" w:rsidRPr="00A315BD" w:rsidRDefault="00A315BD" w:rsidP="00A315BD">
      <w:pPr>
        <w:spacing w:after="0" w:line="240" w:lineRule="auto"/>
        <w:jc w:val="both"/>
        <w:rPr>
          <w:rFonts w:ascii="Montserrat" w:eastAsia="Times New Roman" w:hAnsi="Montserrat" w:cs="Arial"/>
          <w:shd w:val="clear" w:color="auto" w:fill="FFFFFF"/>
          <w:lang w:eastAsia="es-MX"/>
        </w:rPr>
      </w:pPr>
    </w:p>
    <w:p w14:paraId="44E3E47E" w14:textId="25D297A2" w:rsidR="00A315BD" w:rsidRPr="00A315BD" w:rsidRDefault="009362DF"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A315BD" w:rsidRPr="00A315BD">
        <w:rPr>
          <w:rFonts w:ascii="Montserrat" w:eastAsia="Times New Roman" w:hAnsi="Montserrat" w:cs="Arial"/>
          <w:bCs/>
          <w:lang w:eastAsia="es-MX"/>
        </w:rPr>
        <w:t xml:space="preserve">os mensajes, sean en forma oral o escrita, siguen dos direcciones, es decir, hay un emisor y un receptor. </w:t>
      </w:r>
    </w:p>
    <w:p w14:paraId="6CBA7F6A" w14:textId="4CDEC200" w:rsidR="00A315BD" w:rsidRPr="00A315BD" w:rsidRDefault="00A315BD" w:rsidP="00A315BD">
      <w:pPr>
        <w:spacing w:after="0" w:line="240" w:lineRule="auto"/>
        <w:jc w:val="both"/>
        <w:rPr>
          <w:rFonts w:ascii="Montserrat" w:eastAsia="Times New Roman" w:hAnsi="Montserrat" w:cs="Arial"/>
          <w:bCs/>
          <w:lang w:eastAsia="es-MX"/>
        </w:rPr>
      </w:pPr>
    </w:p>
    <w:p w14:paraId="49B701AA" w14:textId="0E1BE41C" w:rsidR="00A315BD" w:rsidRPr="00A315BD" w:rsidRDefault="00FF4195" w:rsidP="00D94ECE">
      <w:pPr>
        <w:spacing w:after="0" w:line="240" w:lineRule="auto"/>
        <w:jc w:val="center"/>
        <w:rPr>
          <w:rFonts w:ascii="Montserrat" w:eastAsia="Times New Roman" w:hAnsi="Montserrat" w:cs="Arial"/>
          <w:bCs/>
          <w:lang w:eastAsia="es-MX"/>
        </w:rPr>
      </w:pPr>
      <w:r>
        <w:rPr>
          <w:noProof/>
          <w:lang w:val="en-US"/>
        </w:rPr>
        <w:drawing>
          <wp:inline distT="0" distB="0" distL="0" distR="0" wp14:anchorId="5F0AC8DB" wp14:editId="2F3C1A1D">
            <wp:extent cx="4629150" cy="29502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5574" cy="2967050"/>
                    </a:xfrm>
                    <a:prstGeom prst="rect">
                      <a:avLst/>
                    </a:prstGeom>
                  </pic:spPr>
                </pic:pic>
              </a:graphicData>
            </a:graphic>
          </wp:inline>
        </w:drawing>
      </w:r>
    </w:p>
    <w:p w14:paraId="63B1F08C" w14:textId="77777777" w:rsidR="00A315BD" w:rsidRPr="00A315BD" w:rsidRDefault="00A315BD" w:rsidP="00A315BD">
      <w:pPr>
        <w:spacing w:after="0" w:line="240" w:lineRule="auto"/>
        <w:jc w:val="both"/>
        <w:rPr>
          <w:rFonts w:ascii="Montserrat" w:eastAsia="Times New Roman" w:hAnsi="Montserrat" w:cs="Arial"/>
          <w:bCs/>
          <w:lang w:eastAsia="es-MX"/>
        </w:rPr>
      </w:pPr>
    </w:p>
    <w:p w14:paraId="6F644089" w14:textId="77777777" w:rsidR="00D94ECE" w:rsidRDefault="00D94ECE" w:rsidP="00A315BD">
      <w:pPr>
        <w:spacing w:after="0" w:line="240" w:lineRule="auto"/>
        <w:jc w:val="both"/>
        <w:rPr>
          <w:rFonts w:ascii="Montserrat" w:eastAsia="Times New Roman" w:hAnsi="Montserrat" w:cs="Arial"/>
          <w:bCs/>
          <w:lang w:eastAsia="es-MX"/>
        </w:rPr>
      </w:pPr>
    </w:p>
    <w:p w14:paraId="30376AA1" w14:textId="36D047EE" w:rsidR="00A315BD" w:rsidRPr="00A315BD" w:rsidRDefault="00FF4195"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A315BD" w:rsidRPr="00A315BD">
        <w:rPr>
          <w:rFonts w:ascii="Montserrat" w:eastAsia="Times New Roman" w:hAnsi="Montserrat" w:cs="Arial"/>
          <w:bCs/>
          <w:lang w:eastAsia="es-MX"/>
        </w:rPr>
        <w:t xml:space="preserve">n el trabajo y en la vida en general nos encontramos con todo tipo de mensajes, algunos son muy claros y comprendemos cuál es su propósito; otros no son muy claros </w:t>
      </w:r>
      <w:r w:rsidR="00A315BD" w:rsidRPr="00A315BD">
        <w:rPr>
          <w:rFonts w:ascii="Montserrat" w:eastAsia="Times New Roman" w:hAnsi="Montserrat" w:cs="Arial"/>
          <w:bCs/>
          <w:lang w:eastAsia="es-MX"/>
        </w:rPr>
        <w:lastRenderedPageBreak/>
        <w:t>y tenemos que leerlos varias veces para comprenderlos y si no lo logramos pues comenzamos a preguntar y así abrimos una nueva actividad de comunicación.</w:t>
      </w:r>
    </w:p>
    <w:p w14:paraId="59027A87" w14:textId="77777777" w:rsidR="00A315BD" w:rsidRPr="00A315BD" w:rsidRDefault="00A315BD" w:rsidP="00A315BD">
      <w:pPr>
        <w:spacing w:after="0" w:line="240" w:lineRule="auto"/>
        <w:jc w:val="both"/>
        <w:rPr>
          <w:rFonts w:ascii="Montserrat" w:eastAsia="Times New Roman" w:hAnsi="Montserrat" w:cs="Arial"/>
          <w:bCs/>
          <w:lang w:eastAsia="es-MX"/>
        </w:rPr>
      </w:pPr>
    </w:p>
    <w:p w14:paraId="1946DF3A" w14:textId="77777777" w:rsidR="00F40FCF" w:rsidRDefault="00F40FCF"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A315BD" w:rsidRPr="00A315BD">
        <w:rPr>
          <w:rFonts w:ascii="Montserrat" w:eastAsia="Times New Roman" w:hAnsi="Montserrat" w:cs="Arial"/>
          <w:bCs/>
          <w:lang w:eastAsia="es-MX"/>
        </w:rPr>
        <w:t xml:space="preserve">o importante es practicar, leer constantemente y reflexionar sobre lo leído o escrito. </w:t>
      </w:r>
    </w:p>
    <w:p w14:paraId="2F37674B" w14:textId="77777777" w:rsidR="00F40FCF" w:rsidRDefault="00F40FCF" w:rsidP="00A315BD">
      <w:pPr>
        <w:spacing w:after="0" w:line="240" w:lineRule="auto"/>
        <w:jc w:val="both"/>
        <w:rPr>
          <w:rFonts w:ascii="Montserrat" w:eastAsia="Times New Roman" w:hAnsi="Montserrat" w:cs="Arial"/>
          <w:bCs/>
          <w:lang w:eastAsia="es-MX"/>
        </w:rPr>
      </w:pPr>
    </w:p>
    <w:p w14:paraId="1E6FC460" w14:textId="4EEE837E"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El expresar claramente nuestras ideas, tanto en el ámbito familiar como social nos llevará a lograr nuestro propósito.</w:t>
      </w:r>
    </w:p>
    <w:p w14:paraId="40CD6A6C" w14:textId="77777777" w:rsidR="00A315BD" w:rsidRPr="00A315BD" w:rsidRDefault="00A315BD" w:rsidP="00A315BD">
      <w:pPr>
        <w:spacing w:after="0" w:line="240" w:lineRule="auto"/>
        <w:jc w:val="both"/>
        <w:rPr>
          <w:rFonts w:ascii="Montserrat" w:eastAsia="Times New Roman" w:hAnsi="Montserrat" w:cs="Arial"/>
          <w:bCs/>
          <w:lang w:eastAsia="es-MX"/>
        </w:rPr>
      </w:pPr>
    </w:p>
    <w:p w14:paraId="23787905" w14:textId="791A7A25" w:rsidR="00A315BD" w:rsidRPr="00A315BD" w:rsidRDefault="00A315BD" w:rsidP="00A315BD">
      <w:pPr>
        <w:spacing w:after="0" w:line="240" w:lineRule="auto"/>
        <w:jc w:val="both"/>
        <w:rPr>
          <w:rFonts w:ascii="Montserrat" w:eastAsia="Times New Roman" w:hAnsi="Montserrat" w:cs="Arial"/>
          <w:b/>
          <w:bCs/>
          <w:lang w:eastAsia="es-MX"/>
        </w:rPr>
      </w:pPr>
      <w:r w:rsidRPr="00A315BD">
        <w:rPr>
          <w:rFonts w:ascii="Montserrat" w:eastAsia="Times New Roman" w:hAnsi="Montserrat" w:cs="Arial"/>
          <w:bCs/>
          <w:lang w:eastAsia="es-MX"/>
        </w:rPr>
        <w:t>Veamos la siguiente información escrita en u</w:t>
      </w:r>
      <w:r w:rsidR="00D94ECE">
        <w:rPr>
          <w:rFonts w:ascii="Montserrat" w:eastAsia="Times New Roman" w:hAnsi="Montserrat" w:cs="Arial"/>
          <w:bCs/>
          <w:lang w:eastAsia="es-MX"/>
        </w:rPr>
        <w:t>n par de correos electrónicos, s</w:t>
      </w:r>
      <w:r w:rsidRPr="00A315BD">
        <w:rPr>
          <w:rFonts w:ascii="Montserrat" w:eastAsia="Times New Roman" w:hAnsi="Montserrat" w:cs="Arial"/>
          <w:bCs/>
          <w:lang w:eastAsia="es-MX"/>
        </w:rPr>
        <w:t xml:space="preserve">olo cubrimos los datos personales específicos para la protección de éstos, lo demás está tal y cual fue recibido en los mensajes. Esto con la intención de reflexionar sobre la claridad de las expresiones del texto: </w:t>
      </w:r>
    </w:p>
    <w:p w14:paraId="5FC768BD" w14:textId="77777777" w:rsidR="00A315BD" w:rsidRPr="00A315BD" w:rsidRDefault="00A315BD" w:rsidP="00A315BD">
      <w:pPr>
        <w:spacing w:after="0" w:line="240" w:lineRule="auto"/>
        <w:jc w:val="both"/>
        <w:rPr>
          <w:rFonts w:ascii="Montserrat" w:eastAsia="Times New Roman" w:hAnsi="Montserrat" w:cs="Arial"/>
          <w:b/>
          <w:bCs/>
          <w:lang w:eastAsia="es-MX"/>
        </w:rPr>
      </w:pPr>
    </w:p>
    <w:p w14:paraId="1BF95058" w14:textId="3D594078" w:rsidR="00A315BD" w:rsidRDefault="00F40FCF" w:rsidP="00D94ECE">
      <w:pPr>
        <w:spacing w:after="0" w:line="240" w:lineRule="auto"/>
        <w:jc w:val="center"/>
        <w:rPr>
          <w:rFonts w:ascii="Montserrat" w:eastAsia="Times New Roman" w:hAnsi="Montserrat" w:cs="Arial"/>
          <w:b/>
          <w:bCs/>
          <w:lang w:val="en-US" w:eastAsia="es-MX"/>
        </w:rPr>
      </w:pPr>
      <w:r>
        <w:rPr>
          <w:noProof/>
          <w:lang w:val="en-US"/>
        </w:rPr>
        <w:drawing>
          <wp:inline distT="0" distB="0" distL="0" distR="0" wp14:anchorId="7A6A1BC5" wp14:editId="02DC5098">
            <wp:extent cx="3667125" cy="275723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8808" cy="2781060"/>
                    </a:xfrm>
                    <a:prstGeom prst="rect">
                      <a:avLst/>
                    </a:prstGeom>
                  </pic:spPr>
                </pic:pic>
              </a:graphicData>
            </a:graphic>
          </wp:inline>
        </w:drawing>
      </w:r>
    </w:p>
    <w:p w14:paraId="240B0DF1" w14:textId="77777777" w:rsidR="00DE6338" w:rsidRPr="00A315BD" w:rsidRDefault="00DE6338" w:rsidP="00D94ECE">
      <w:pPr>
        <w:spacing w:after="0" w:line="240" w:lineRule="auto"/>
        <w:jc w:val="center"/>
        <w:rPr>
          <w:rFonts w:ascii="Montserrat" w:eastAsia="Times New Roman" w:hAnsi="Montserrat" w:cs="Arial"/>
          <w:b/>
          <w:bCs/>
          <w:lang w:val="en-US" w:eastAsia="es-MX"/>
        </w:rPr>
      </w:pPr>
    </w:p>
    <w:p w14:paraId="52FA4C0A" w14:textId="5722A1ED" w:rsidR="00F40FCF"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Ahora respondamos a las siguientes preguntas:</w:t>
      </w:r>
    </w:p>
    <w:p w14:paraId="66AAF6F5" w14:textId="77777777" w:rsidR="00DE6338" w:rsidRPr="00A315BD" w:rsidRDefault="00DE6338" w:rsidP="00A315BD">
      <w:pPr>
        <w:spacing w:after="0" w:line="240" w:lineRule="auto"/>
        <w:jc w:val="both"/>
        <w:rPr>
          <w:rFonts w:ascii="Montserrat" w:eastAsia="Times New Roman" w:hAnsi="Montserrat" w:cs="Arial"/>
          <w:bCs/>
          <w:lang w:eastAsia="es-MX"/>
        </w:rPr>
      </w:pPr>
    </w:p>
    <w:p w14:paraId="7135A5F7" w14:textId="77777777" w:rsidR="00F40FCF" w:rsidRDefault="00F40FCF" w:rsidP="00D94ECE">
      <w:pPr>
        <w:spacing w:after="0" w:line="240" w:lineRule="auto"/>
        <w:jc w:val="center"/>
        <w:rPr>
          <w:rFonts w:ascii="Montserrat" w:eastAsia="Times New Roman" w:hAnsi="Montserrat" w:cs="Arial"/>
          <w:bCs/>
          <w:lang w:eastAsia="es-MX"/>
        </w:rPr>
      </w:pPr>
      <w:r>
        <w:rPr>
          <w:noProof/>
          <w:lang w:val="en-US"/>
        </w:rPr>
        <w:drawing>
          <wp:inline distT="0" distB="0" distL="0" distR="0" wp14:anchorId="3FD124FE" wp14:editId="40CB847D">
            <wp:extent cx="2917351" cy="219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0361" cy="2223048"/>
                    </a:xfrm>
                    <a:prstGeom prst="rect">
                      <a:avLst/>
                    </a:prstGeom>
                  </pic:spPr>
                </pic:pic>
              </a:graphicData>
            </a:graphic>
          </wp:inline>
        </w:drawing>
      </w:r>
    </w:p>
    <w:p w14:paraId="01A367D0" w14:textId="77777777" w:rsidR="00F40FCF" w:rsidRDefault="00F40FCF" w:rsidP="00A315BD">
      <w:pPr>
        <w:spacing w:after="0" w:line="240" w:lineRule="auto"/>
        <w:jc w:val="both"/>
        <w:rPr>
          <w:rFonts w:ascii="Montserrat" w:eastAsia="Times New Roman" w:hAnsi="Montserrat" w:cs="Arial"/>
          <w:bCs/>
          <w:lang w:eastAsia="es-MX"/>
        </w:rPr>
      </w:pPr>
    </w:p>
    <w:p w14:paraId="532D7416" w14:textId="47D10A7E"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lastRenderedPageBreak/>
        <w:t>En el primer mensaje no lo sabemos, tal vez su nombre esté en la cuenta</w:t>
      </w:r>
      <w:r w:rsidR="00D94ECE">
        <w:rPr>
          <w:rFonts w:ascii="Montserrat" w:eastAsia="Times New Roman" w:hAnsi="Montserrat" w:cs="Arial"/>
          <w:bCs/>
          <w:lang w:eastAsia="es-MX"/>
        </w:rPr>
        <w:t xml:space="preserve"> de correo, pero no es seguro, e</w:t>
      </w:r>
      <w:r w:rsidRPr="00A315BD">
        <w:rPr>
          <w:rFonts w:ascii="Montserrat" w:eastAsia="Times New Roman" w:hAnsi="Montserrat" w:cs="Arial"/>
          <w:bCs/>
          <w:lang w:eastAsia="es-MX"/>
        </w:rPr>
        <w:t>n el segundo mensaje es Micaela.</w:t>
      </w:r>
    </w:p>
    <w:p w14:paraId="398C566C" w14:textId="77777777" w:rsidR="00DE6338" w:rsidRPr="00A315BD" w:rsidRDefault="00DE6338" w:rsidP="00A315BD">
      <w:pPr>
        <w:spacing w:after="0" w:line="240" w:lineRule="auto"/>
        <w:jc w:val="both"/>
        <w:rPr>
          <w:rFonts w:ascii="Montserrat" w:eastAsia="Times New Roman" w:hAnsi="Montserrat" w:cs="Arial"/>
          <w:b/>
          <w:bCs/>
          <w:lang w:eastAsia="es-MX"/>
        </w:rPr>
      </w:pPr>
    </w:p>
    <w:p w14:paraId="11CB6136" w14:textId="57DC2E1F" w:rsidR="00A315BD" w:rsidRDefault="00F40FCF" w:rsidP="00D94ECE">
      <w:pPr>
        <w:spacing w:after="0" w:line="240" w:lineRule="auto"/>
        <w:jc w:val="center"/>
        <w:rPr>
          <w:rFonts w:ascii="Montserrat" w:eastAsia="Times New Roman" w:hAnsi="Montserrat" w:cs="Arial"/>
          <w:b/>
          <w:bCs/>
          <w:lang w:eastAsia="es-MX"/>
        </w:rPr>
      </w:pPr>
      <w:r>
        <w:rPr>
          <w:noProof/>
          <w:lang w:val="en-US"/>
        </w:rPr>
        <w:drawing>
          <wp:inline distT="0" distB="0" distL="0" distR="0" wp14:anchorId="51720431" wp14:editId="61082EF0">
            <wp:extent cx="2962275" cy="22161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8261" cy="2220642"/>
                    </a:xfrm>
                    <a:prstGeom prst="rect">
                      <a:avLst/>
                    </a:prstGeom>
                  </pic:spPr>
                </pic:pic>
              </a:graphicData>
            </a:graphic>
          </wp:inline>
        </w:drawing>
      </w:r>
    </w:p>
    <w:p w14:paraId="34E240A4" w14:textId="77777777" w:rsidR="00DE6338" w:rsidRPr="00A315BD" w:rsidRDefault="00DE6338" w:rsidP="00D94ECE">
      <w:pPr>
        <w:spacing w:after="0" w:line="240" w:lineRule="auto"/>
        <w:jc w:val="center"/>
        <w:rPr>
          <w:rFonts w:ascii="Montserrat" w:eastAsia="Times New Roman" w:hAnsi="Montserrat" w:cs="Arial"/>
          <w:b/>
          <w:bCs/>
          <w:lang w:eastAsia="es-MX"/>
        </w:rPr>
      </w:pPr>
    </w:p>
    <w:p w14:paraId="55DD191F" w14:textId="66D6A433"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La persona de la oficina que se dedica a realizar el respectivo trámite.</w:t>
      </w:r>
    </w:p>
    <w:p w14:paraId="53662373" w14:textId="77777777" w:rsidR="00DE6338" w:rsidRPr="00A315BD" w:rsidRDefault="00DE6338" w:rsidP="00A315BD">
      <w:pPr>
        <w:spacing w:after="0" w:line="240" w:lineRule="auto"/>
        <w:jc w:val="both"/>
        <w:rPr>
          <w:rFonts w:ascii="Montserrat" w:eastAsia="Times New Roman" w:hAnsi="Montserrat" w:cs="Arial"/>
          <w:b/>
          <w:bCs/>
          <w:lang w:eastAsia="es-MX"/>
        </w:rPr>
      </w:pPr>
    </w:p>
    <w:p w14:paraId="1E19AC62" w14:textId="0344DEB6" w:rsidR="00A315BD" w:rsidRDefault="00F40FCF" w:rsidP="00D94ECE">
      <w:pPr>
        <w:spacing w:after="0" w:line="240" w:lineRule="auto"/>
        <w:jc w:val="center"/>
        <w:rPr>
          <w:rFonts w:ascii="Montserrat" w:eastAsia="Times New Roman" w:hAnsi="Montserrat" w:cs="Arial"/>
          <w:b/>
          <w:bCs/>
          <w:lang w:eastAsia="es-MX"/>
        </w:rPr>
      </w:pPr>
      <w:r>
        <w:rPr>
          <w:noProof/>
          <w:lang w:val="en-US"/>
        </w:rPr>
        <w:drawing>
          <wp:inline distT="0" distB="0" distL="0" distR="0" wp14:anchorId="0739E511" wp14:editId="149A6C99">
            <wp:extent cx="2862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2000" cy="2160000"/>
                    </a:xfrm>
                    <a:prstGeom prst="rect">
                      <a:avLst/>
                    </a:prstGeom>
                  </pic:spPr>
                </pic:pic>
              </a:graphicData>
            </a:graphic>
          </wp:inline>
        </w:drawing>
      </w:r>
    </w:p>
    <w:p w14:paraId="04209748" w14:textId="77777777" w:rsidR="00F40FCF" w:rsidRPr="00A315BD" w:rsidRDefault="00F40FCF" w:rsidP="00A315BD">
      <w:pPr>
        <w:spacing w:after="0" w:line="240" w:lineRule="auto"/>
        <w:jc w:val="both"/>
        <w:rPr>
          <w:rFonts w:ascii="Montserrat" w:eastAsia="Times New Roman" w:hAnsi="Montserrat" w:cs="Arial"/>
          <w:b/>
          <w:bCs/>
          <w:lang w:eastAsia="es-MX"/>
        </w:rPr>
      </w:pPr>
    </w:p>
    <w:p w14:paraId="6D60ADBF" w14:textId="7A0CEF91" w:rsidR="00DE6338" w:rsidRPr="00DE6338"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Un correo electrónico</w:t>
      </w:r>
      <w:r w:rsidR="00D94ECE">
        <w:rPr>
          <w:rFonts w:ascii="Montserrat" w:eastAsia="Times New Roman" w:hAnsi="Montserrat" w:cs="Arial"/>
          <w:bCs/>
          <w:lang w:eastAsia="es-MX"/>
        </w:rPr>
        <w:t>.</w:t>
      </w:r>
    </w:p>
    <w:p w14:paraId="02C02656" w14:textId="04AC8B34" w:rsidR="00A315BD" w:rsidRPr="00A315BD" w:rsidRDefault="00F40FCF" w:rsidP="00D94ECE">
      <w:pPr>
        <w:spacing w:after="0" w:line="240" w:lineRule="auto"/>
        <w:jc w:val="center"/>
        <w:rPr>
          <w:rFonts w:ascii="Montserrat" w:eastAsia="Times New Roman" w:hAnsi="Montserrat" w:cs="Arial"/>
          <w:b/>
          <w:bCs/>
          <w:lang w:eastAsia="es-MX"/>
        </w:rPr>
      </w:pPr>
      <w:r>
        <w:rPr>
          <w:noProof/>
          <w:lang w:val="en-US"/>
        </w:rPr>
        <w:drawing>
          <wp:inline distT="0" distB="0" distL="0" distR="0" wp14:anchorId="6A650B27" wp14:editId="244FA3E4">
            <wp:extent cx="28620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000" cy="2160000"/>
                    </a:xfrm>
                    <a:prstGeom prst="rect">
                      <a:avLst/>
                    </a:prstGeom>
                  </pic:spPr>
                </pic:pic>
              </a:graphicData>
            </a:graphic>
          </wp:inline>
        </w:drawing>
      </w:r>
    </w:p>
    <w:p w14:paraId="36545E35" w14:textId="77777777"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lastRenderedPageBreak/>
        <w:t xml:space="preserve">El código son las palabras y signos del idioma español. Si me mandan ese mensaje escrito en </w:t>
      </w:r>
      <w:proofErr w:type="spellStart"/>
      <w:r w:rsidRPr="00A315BD">
        <w:rPr>
          <w:rFonts w:ascii="Montserrat" w:eastAsia="Times New Roman" w:hAnsi="Montserrat" w:cs="Arial"/>
          <w:bCs/>
          <w:lang w:eastAsia="es-MX"/>
        </w:rPr>
        <w:t>Yokot’an</w:t>
      </w:r>
      <w:proofErr w:type="spellEnd"/>
      <w:r w:rsidRPr="00A315BD">
        <w:rPr>
          <w:rFonts w:ascii="Montserrat" w:eastAsia="Times New Roman" w:hAnsi="Montserrat" w:cs="Arial"/>
          <w:bCs/>
          <w:lang w:eastAsia="es-MX"/>
        </w:rPr>
        <w:t>, yo no lo comprendería ya que no compartiríamos el código del mensaje la otra persona y yo.</w:t>
      </w:r>
    </w:p>
    <w:p w14:paraId="17CD3B98" w14:textId="77777777" w:rsidR="00D94ECE" w:rsidRDefault="00D94ECE" w:rsidP="00A315BD">
      <w:pPr>
        <w:spacing w:after="0" w:line="240" w:lineRule="auto"/>
        <w:jc w:val="both"/>
        <w:rPr>
          <w:rFonts w:ascii="Montserrat" w:eastAsia="Times New Roman" w:hAnsi="Montserrat" w:cs="Arial"/>
          <w:bCs/>
          <w:lang w:eastAsia="es-MX"/>
        </w:rPr>
      </w:pPr>
    </w:p>
    <w:p w14:paraId="7E7673C2" w14:textId="7EE7A5B6" w:rsidR="00A315BD" w:rsidRPr="00A315BD" w:rsidRDefault="00D94ECE"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dime. </w:t>
      </w:r>
    </w:p>
    <w:p w14:paraId="5D09AEC4" w14:textId="5D4F94B2" w:rsidR="00A315BD" w:rsidRDefault="00F40FCF" w:rsidP="00D94ECE">
      <w:pPr>
        <w:spacing w:after="0" w:line="240" w:lineRule="auto"/>
        <w:jc w:val="center"/>
        <w:rPr>
          <w:rFonts w:ascii="Montserrat" w:eastAsia="Times New Roman" w:hAnsi="Montserrat" w:cs="Arial"/>
          <w:b/>
          <w:bCs/>
          <w:lang w:eastAsia="es-MX"/>
        </w:rPr>
      </w:pPr>
      <w:r>
        <w:rPr>
          <w:noProof/>
          <w:lang w:val="en-US"/>
        </w:rPr>
        <w:drawing>
          <wp:inline distT="0" distB="0" distL="0" distR="0" wp14:anchorId="46F42037" wp14:editId="104E6C3B">
            <wp:extent cx="2771775" cy="21024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368" cy="2106726"/>
                    </a:xfrm>
                    <a:prstGeom prst="rect">
                      <a:avLst/>
                    </a:prstGeom>
                  </pic:spPr>
                </pic:pic>
              </a:graphicData>
            </a:graphic>
          </wp:inline>
        </w:drawing>
      </w:r>
    </w:p>
    <w:p w14:paraId="510856CA" w14:textId="77777777" w:rsidR="00DE6338" w:rsidRPr="00A315BD" w:rsidRDefault="00DE6338" w:rsidP="00D94ECE">
      <w:pPr>
        <w:spacing w:after="0" w:line="240" w:lineRule="auto"/>
        <w:jc w:val="center"/>
        <w:rPr>
          <w:rFonts w:ascii="Montserrat" w:eastAsia="Times New Roman" w:hAnsi="Montserrat" w:cs="Arial"/>
          <w:b/>
          <w:bCs/>
          <w:lang w:eastAsia="es-MX"/>
        </w:rPr>
      </w:pPr>
    </w:p>
    <w:p w14:paraId="751B6F47" w14:textId="77777777"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Ambos mensajes preguntan por un trámite realizado, en el primero no se da información que facilite la búsqueda, en cambio, en el segundo mensaje se incluye la CURP, el número de expediente. Se mencionan algunos de los acontecimientos posteriores y se incluyen datos para recibir la respuesta.</w:t>
      </w:r>
    </w:p>
    <w:p w14:paraId="59D3B36F" w14:textId="77777777" w:rsidR="00F40FCF" w:rsidRDefault="00F40FCF" w:rsidP="00A315BD">
      <w:pPr>
        <w:spacing w:after="0" w:line="240" w:lineRule="auto"/>
        <w:jc w:val="both"/>
        <w:rPr>
          <w:rFonts w:ascii="Montserrat" w:eastAsia="Times New Roman" w:hAnsi="Montserrat" w:cs="Arial"/>
          <w:b/>
          <w:bCs/>
          <w:lang w:eastAsia="es-MX"/>
        </w:rPr>
      </w:pPr>
    </w:p>
    <w:p w14:paraId="7C650303" w14:textId="2DDEDD11"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 xml:space="preserve">La claridad del mensaje es un elemento fundamental en la expresión de nuestras ideas. </w:t>
      </w:r>
    </w:p>
    <w:p w14:paraId="4A317F21" w14:textId="77777777" w:rsidR="00A315BD" w:rsidRPr="00A315BD" w:rsidRDefault="00A315BD" w:rsidP="00A315BD">
      <w:pPr>
        <w:spacing w:after="0" w:line="240" w:lineRule="auto"/>
        <w:jc w:val="both"/>
        <w:rPr>
          <w:rFonts w:ascii="Montserrat" w:eastAsia="Times New Roman" w:hAnsi="Montserrat" w:cs="Arial"/>
          <w:bCs/>
          <w:lang w:eastAsia="es-MX"/>
        </w:rPr>
      </w:pPr>
    </w:p>
    <w:p w14:paraId="67E6E456" w14:textId="2D926C5D" w:rsidR="00A315BD" w:rsidRPr="00A315BD" w:rsidRDefault="00A25F8A"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w:t>
      </w:r>
    </w:p>
    <w:p w14:paraId="1FD29ECC" w14:textId="2D8599F5" w:rsidR="00A315BD" w:rsidRPr="00A315BD" w:rsidRDefault="00F40FCF" w:rsidP="00A25F8A">
      <w:pPr>
        <w:spacing w:after="0" w:line="240" w:lineRule="auto"/>
        <w:jc w:val="center"/>
        <w:rPr>
          <w:rFonts w:ascii="Montserrat" w:eastAsia="Times New Roman" w:hAnsi="Montserrat" w:cs="Arial"/>
          <w:bCs/>
          <w:lang w:eastAsia="es-MX"/>
        </w:rPr>
      </w:pPr>
      <w:r>
        <w:rPr>
          <w:noProof/>
          <w:lang w:val="en-US"/>
        </w:rPr>
        <w:drawing>
          <wp:inline distT="0" distB="0" distL="0" distR="0" wp14:anchorId="79701A13" wp14:editId="535EE5DD">
            <wp:extent cx="28476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600" cy="2160000"/>
                    </a:xfrm>
                    <a:prstGeom prst="rect">
                      <a:avLst/>
                    </a:prstGeom>
                  </pic:spPr>
                </pic:pic>
              </a:graphicData>
            </a:graphic>
          </wp:inline>
        </w:drawing>
      </w:r>
    </w:p>
    <w:p w14:paraId="75029F8F" w14:textId="77777777" w:rsidR="00A315BD" w:rsidRPr="00A315BD" w:rsidRDefault="00A315BD" w:rsidP="00A315BD">
      <w:pPr>
        <w:spacing w:after="0" w:line="240" w:lineRule="auto"/>
        <w:jc w:val="both"/>
        <w:rPr>
          <w:rFonts w:ascii="Montserrat" w:eastAsia="Times New Roman" w:hAnsi="Montserrat" w:cs="Arial"/>
          <w:b/>
          <w:bCs/>
          <w:lang w:eastAsia="es-MX"/>
        </w:rPr>
      </w:pPr>
    </w:p>
    <w:p w14:paraId="1B5131CD" w14:textId="0A27552D"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Recibir información sobre el trámite que realizó, que le informen en que paso del procedim</w:t>
      </w:r>
      <w:r w:rsidR="00A25F8A">
        <w:rPr>
          <w:rFonts w:ascii="Montserrat" w:eastAsia="Times New Roman" w:hAnsi="Montserrat" w:cs="Arial"/>
          <w:bCs/>
          <w:lang w:eastAsia="es-MX"/>
        </w:rPr>
        <w:t xml:space="preserve">iento se encuentra su solicitud </w:t>
      </w:r>
      <w:r w:rsidRPr="00A315BD">
        <w:rPr>
          <w:rFonts w:ascii="Montserrat" w:eastAsia="Times New Roman" w:hAnsi="Montserrat" w:cs="Arial"/>
          <w:bCs/>
          <w:lang w:eastAsia="es-MX"/>
        </w:rPr>
        <w:t>ambos mensajes exponen este propósito.</w:t>
      </w:r>
    </w:p>
    <w:p w14:paraId="14F04816" w14:textId="77777777" w:rsidR="00A315BD" w:rsidRPr="00A315BD" w:rsidRDefault="00A315BD" w:rsidP="00A315BD">
      <w:pPr>
        <w:spacing w:after="0" w:line="240" w:lineRule="auto"/>
        <w:jc w:val="both"/>
        <w:rPr>
          <w:rFonts w:ascii="Montserrat" w:eastAsia="Times New Roman" w:hAnsi="Montserrat" w:cs="Arial"/>
          <w:bCs/>
          <w:lang w:eastAsia="es-MX"/>
        </w:rPr>
      </w:pPr>
    </w:p>
    <w:p w14:paraId="610A39D3" w14:textId="47F67353"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 xml:space="preserve">El contexto en que se realizan estas actividades comunicativas considera elementos espaciales, temporales, sociales, culturales, que comparten el emisor y el receptor y </w:t>
      </w:r>
      <w:r w:rsidRPr="00A315BD">
        <w:rPr>
          <w:rFonts w:ascii="Montserrat" w:eastAsia="Times New Roman" w:hAnsi="Montserrat" w:cs="Arial"/>
          <w:bCs/>
          <w:lang w:eastAsia="es-MX"/>
        </w:rPr>
        <w:lastRenderedPageBreak/>
        <w:t xml:space="preserve">que les permiten percibir el mensaje. Tiene algunas faltas de ortografía, pero digamos que nos permite entender el mensaje, y la intención del mismo. El segundo mensaje tiene una expresión de cortesía. </w:t>
      </w:r>
    </w:p>
    <w:p w14:paraId="54B31F3A" w14:textId="77777777" w:rsidR="00DE6338" w:rsidRPr="00A315BD" w:rsidRDefault="00DE6338" w:rsidP="00A315BD">
      <w:pPr>
        <w:spacing w:after="0" w:line="240" w:lineRule="auto"/>
        <w:jc w:val="both"/>
        <w:rPr>
          <w:rFonts w:ascii="Montserrat" w:eastAsia="Times New Roman" w:hAnsi="Montserrat" w:cs="Arial"/>
          <w:bCs/>
          <w:lang w:eastAsia="es-MX"/>
        </w:rPr>
      </w:pPr>
    </w:p>
    <w:p w14:paraId="60593894" w14:textId="76C1D95F" w:rsidR="00A315BD" w:rsidRDefault="00CC5923" w:rsidP="00A25F8A">
      <w:pPr>
        <w:spacing w:after="0" w:line="240" w:lineRule="auto"/>
        <w:jc w:val="center"/>
        <w:rPr>
          <w:rFonts w:ascii="Montserrat" w:eastAsia="Times New Roman" w:hAnsi="Montserrat" w:cs="Arial"/>
          <w:bCs/>
          <w:lang w:eastAsia="es-MX"/>
        </w:rPr>
      </w:pPr>
      <w:r>
        <w:rPr>
          <w:noProof/>
          <w:lang w:val="en-US"/>
        </w:rPr>
        <w:drawing>
          <wp:inline distT="0" distB="0" distL="0" distR="0" wp14:anchorId="7F56C196" wp14:editId="2E7C3C38">
            <wp:extent cx="3403489" cy="256222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3939" cy="2592677"/>
                    </a:xfrm>
                    <a:prstGeom prst="rect">
                      <a:avLst/>
                    </a:prstGeom>
                  </pic:spPr>
                </pic:pic>
              </a:graphicData>
            </a:graphic>
          </wp:inline>
        </w:drawing>
      </w:r>
    </w:p>
    <w:p w14:paraId="05BD0189" w14:textId="77777777" w:rsidR="00DE6338" w:rsidRPr="00A315BD" w:rsidRDefault="00DE6338" w:rsidP="00A25F8A">
      <w:pPr>
        <w:spacing w:after="0" w:line="240" w:lineRule="auto"/>
        <w:jc w:val="center"/>
        <w:rPr>
          <w:rFonts w:ascii="Montserrat" w:eastAsia="Times New Roman" w:hAnsi="Montserrat" w:cs="Arial"/>
          <w:bCs/>
          <w:lang w:eastAsia="es-MX"/>
        </w:rPr>
      </w:pPr>
    </w:p>
    <w:p w14:paraId="326DED12" w14:textId="6EDD7239"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Ahora veamos algunas actividade</w:t>
      </w:r>
      <w:r w:rsidR="00A25F8A">
        <w:rPr>
          <w:rFonts w:ascii="Montserrat" w:eastAsia="Times New Roman" w:hAnsi="Montserrat" w:cs="Arial"/>
          <w:bCs/>
          <w:lang w:eastAsia="es-MX"/>
        </w:rPr>
        <w:t>s de la vida familiar y escolar.</w:t>
      </w:r>
    </w:p>
    <w:p w14:paraId="3EED4025" w14:textId="77777777" w:rsidR="00FD31B9" w:rsidRPr="00A315BD" w:rsidRDefault="00FD31B9" w:rsidP="00A315BD">
      <w:pPr>
        <w:spacing w:after="0" w:line="240" w:lineRule="auto"/>
        <w:jc w:val="both"/>
        <w:rPr>
          <w:rFonts w:ascii="Montserrat" w:eastAsia="Times New Roman" w:hAnsi="Montserrat" w:cs="Arial"/>
          <w:bCs/>
          <w:lang w:eastAsia="es-MX"/>
        </w:rPr>
      </w:pPr>
    </w:p>
    <w:p w14:paraId="3E2CA72D" w14:textId="7195B510" w:rsidR="00A315BD" w:rsidRPr="00A315BD" w:rsidRDefault="00CC5923" w:rsidP="00A25F8A">
      <w:pPr>
        <w:spacing w:after="0" w:line="240" w:lineRule="auto"/>
        <w:jc w:val="center"/>
        <w:rPr>
          <w:rFonts w:ascii="Montserrat" w:eastAsia="Times New Roman" w:hAnsi="Montserrat" w:cs="Arial"/>
          <w:bCs/>
          <w:lang w:eastAsia="es-MX"/>
        </w:rPr>
      </w:pPr>
      <w:r>
        <w:rPr>
          <w:noProof/>
          <w:lang w:val="en-US"/>
        </w:rPr>
        <w:drawing>
          <wp:inline distT="0" distB="0" distL="0" distR="0" wp14:anchorId="17501842" wp14:editId="5BC12081">
            <wp:extent cx="4560761" cy="3390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8312" cy="3411384"/>
                    </a:xfrm>
                    <a:prstGeom prst="rect">
                      <a:avLst/>
                    </a:prstGeom>
                  </pic:spPr>
                </pic:pic>
              </a:graphicData>
            </a:graphic>
          </wp:inline>
        </w:drawing>
      </w:r>
    </w:p>
    <w:p w14:paraId="16A3FD5C" w14:textId="77777777" w:rsidR="00A315BD" w:rsidRPr="00A315BD" w:rsidRDefault="00A315BD" w:rsidP="00A315BD">
      <w:pPr>
        <w:spacing w:after="0" w:line="240" w:lineRule="auto"/>
        <w:jc w:val="both"/>
        <w:rPr>
          <w:rFonts w:ascii="Montserrat" w:eastAsia="Times New Roman" w:hAnsi="Montserrat" w:cs="Arial"/>
          <w:bCs/>
          <w:lang w:eastAsia="es-MX"/>
        </w:rPr>
      </w:pPr>
    </w:p>
    <w:p w14:paraId="2C3B78EE" w14:textId="391F9354" w:rsidR="00A315BD" w:rsidRDefault="00A315BD" w:rsidP="00A315BD">
      <w:pPr>
        <w:spacing w:after="0" w:line="240" w:lineRule="auto"/>
        <w:jc w:val="both"/>
        <w:rPr>
          <w:rFonts w:ascii="Montserrat" w:eastAsia="Times New Roman" w:hAnsi="Montserrat" w:cs="Arial"/>
          <w:bCs/>
          <w:i/>
          <w:lang w:eastAsia="es-MX"/>
        </w:rPr>
      </w:pPr>
      <w:r w:rsidRPr="00A315BD">
        <w:rPr>
          <w:rFonts w:ascii="Montserrat" w:eastAsia="Times New Roman" w:hAnsi="Montserrat" w:cs="Arial"/>
          <w:bCs/>
          <w:lang w:eastAsia="es-MX"/>
        </w:rPr>
        <w:t>Por ejemplo: “</w:t>
      </w:r>
      <w:r w:rsidRPr="00A315BD">
        <w:rPr>
          <w:rFonts w:ascii="Montserrat" w:eastAsia="Times New Roman" w:hAnsi="Montserrat" w:cs="Arial"/>
          <w:bCs/>
          <w:i/>
          <w:lang w:eastAsia="es-MX"/>
        </w:rPr>
        <w:t>Haremos un trabajo de campo para la recuperación de leyendas con los familiares y para la selección las evaluaremos con una rúbrica”</w:t>
      </w:r>
      <w:r w:rsidR="00A25F8A">
        <w:rPr>
          <w:rFonts w:ascii="Montserrat" w:eastAsia="Times New Roman" w:hAnsi="Montserrat" w:cs="Arial"/>
          <w:bCs/>
          <w:i/>
          <w:lang w:eastAsia="es-MX"/>
        </w:rPr>
        <w:t>.</w:t>
      </w:r>
    </w:p>
    <w:p w14:paraId="08D52C4F" w14:textId="77777777" w:rsidR="00FD31B9" w:rsidRPr="00A315BD" w:rsidRDefault="00FD31B9" w:rsidP="00A315BD">
      <w:pPr>
        <w:spacing w:after="0" w:line="240" w:lineRule="auto"/>
        <w:jc w:val="both"/>
        <w:rPr>
          <w:rFonts w:ascii="Montserrat" w:eastAsia="Times New Roman" w:hAnsi="Montserrat" w:cs="Arial"/>
          <w:bCs/>
          <w:lang w:eastAsia="es-MX"/>
        </w:rPr>
      </w:pPr>
    </w:p>
    <w:p w14:paraId="009B1962" w14:textId="3EF08729" w:rsidR="00A315BD" w:rsidRDefault="00CC5923" w:rsidP="00A25F8A">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F36ECE6" wp14:editId="0ECF8961">
            <wp:extent cx="4503928" cy="3352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1742" cy="3388394"/>
                    </a:xfrm>
                    <a:prstGeom prst="rect">
                      <a:avLst/>
                    </a:prstGeom>
                  </pic:spPr>
                </pic:pic>
              </a:graphicData>
            </a:graphic>
          </wp:inline>
        </w:drawing>
      </w:r>
    </w:p>
    <w:p w14:paraId="2C7E180C" w14:textId="77777777" w:rsidR="00DE6338" w:rsidRPr="00A315BD" w:rsidRDefault="00DE6338" w:rsidP="00A25F8A">
      <w:pPr>
        <w:spacing w:after="0" w:line="240" w:lineRule="auto"/>
        <w:jc w:val="center"/>
        <w:rPr>
          <w:rFonts w:ascii="Montserrat" w:eastAsia="Times New Roman" w:hAnsi="Montserrat" w:cs="Arial"/>
          <w:bCs/>
          <w:lang w:eastAsia="es-MX"/>
        </w:rPr>
      </w:pPr>
    </w:p>
    <w:p w14:paraId="66B631E4" w14:textId="513B6911"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Hay uso de lenguaje técnico propio</w:t>
      </w:r>
      <w:r w:rsidR="00A25F8A">
        <w:rPr>
          <w:rFonts w:ascii="Montserrat" w:eastAsia="Times New Roman" w:hAnsi="Montserrat" w:cs="Arial"/>
          <w:bCs/>
          <w:lang w:eastAsia="es-MX"/>
        </w:rPr>
        <w:t xml:space="preserve"> de la práctica de la siembra: </w:t>
      </w:r>
      <w:r w:rsidRPr="00A315BD">
        <w:rPr>
          <w:rFonts w:ascii="Montserrat" w:eastAsia="Times New Roman" w:hAnsi="Montserrat" w:cs="Arial"/>
          <w:bCs/>
          <w:i/>
          <w:lang w:eastAsia="es-MX"/>
        </w:rPr>
        <w:t>Deberás mantener a raya a las plagas</w:t>
      </w:r>
      <w:r w:rsidR="00A25F8A">
        <w:rPr>
          <w:rFonts w:ascii="Montserrat" w:eastAsia="Times New Roman" w:hAnsi="Montserrat" w:cs="Arial"/>
          <w:bCs/>
          <w:i/>
          <w:lang w:eastAsia="es-MX"/>
        </w:rPr>
        <w:t>, a</w:t>
      </w:r>
      <w:r w:rsidRPr="00A315BD">
        <w:rPr>
          <w:rFonts w:ascii="Montserrat" w:eastAsia="Times New Roman" w:hAnsi="Montserrat" w:cs="Arial"/>
          <w:bCs/>
          <w:i/>
          <w:lang w:eastAsia="es-MX"/>
        </w:rPr>
        <w:t>lgunos tipos de insectos como los pulgones, la cochinilla o la araña roja podría instalarse en tus cultivos dañando sus hojas. Si no quieres emplear insecticidas, existen remedios ecológicos contra las plagas</w:t>
      </w:r>
      <w:r w:rsidRPr="00A315BD">
        <w:rPr>
          <w:rFonts w:ascii="Montserrat" w:eastAsia="Times New Roman" w:hAnsi="Montserrat" w:cs="Arial"/>
          <w:bCs/>
          <w:lang w:eastAsia="es-MX"/>
        </w:rPr>
        <w:t>.</w:t>
      </w:r>
    </w:p>
    <w:p w14:paraId="4035CFCA" w14:textId="77777777" w:rsidR="00A25F8A" w:rsidRPr="00A315BD" w:rsidRDefault="00A25F8A" w:rsidP="00A315BD">
      <w:pPr>
        <w:spacing w:after="0" w:line="240" w:lineRule="auto"/>
        <w:jc w:val="both"/>
        <w:rPr>
          <w:rFonts w:ascii="Montserrat" w:eastAsia="Times New Roman" w:hAnsi="Montserrat" w:cs="Arial"/>
          <w:bCs/>
          <w:lang w:eastAsia="es-MX"/>
        </w:rPr>
      </w:pPr>
    </w:p>
    <w:p w14:paraId="76A4DF9A" w14:textId="5C031FCC" w:rsidR="00A315BD" w:rsidRPr="00A315BD" w:rsidRDefault="00CC5923" w:rsidP="00A25F8A">
      <w:pPr>
        <w:spacing w:after="0" w:line="240" w:lineRule="auto"/>
        <w:jc w:val="center"/>
        <w:rPr>
          <w:rFonts w:ascii="Montserrat" w:eastAsia="Times New Roman" w:hAnsi="Montserrat" w:cs="Arial"/>
          <w:bCs/>
          <w:lang w:eastAsia="es-MX"/>
        </w:rPr>
      </w:pPr>
      <w:r>
        <w:rPr>
          <w:noProof/>
          <w:lang w:val="en-US"/>
        </w:rPr>
        <w:drawing>
          <wp:inline distT="0" distB="0" distL="0" distR="0" wp14:anchorId="7EE7C31A" wp14:editId="5696391C">
            <wp:extent cx="4171950" cy="313680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4197" cy="3176089"/>
                    </a:xfrm>
                    <a:prstGeom prst="rect">
                      <a:avLst/>
                    </a:prstGeom>
                  </pic:spPr>
                </pic:pic>
              </a:graphicData>
            </a:graphic>
          </wp:inline>
        </w:drawing>
      </w:r>
    </w:p>
    <w:p w14:paraId="4B310EAC" w14:textId="77777777" w:rsidR="00A315BD" w:rsidRPr="00A315BD" w:rsidRDefault="00A315BD" w:rsidP="00A315BD">
      <w:pPr>
        <w:spacing w:after="0" w:line="240" w:lineRule="auto"/>
        <w:jc w:val="both"/>
        <w:rPr>
          <w:rFonts w:ascii="Montserrat" w:eastAsia="Times New Roman" w:hAnsi="Montserrat" w:cs="Arial"/>
          <w:bCs/>
          <w:lang w:eastAsia="es-MX"/>
        </w:rPr>
      </w:pPr>
    </w:p>
    <w:p w14:paraId="340CC922" w14:textId="00E238EE" w:rsid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t>Ellos comentan: “</w:t>
      </w:r>
      <w:r w:rsidRPr="00A315BD">
        <w:rPr>
          <w:rFonts w:ascii="Montserrat" w:eastAsia="Times New Roman" w:hAnsi="Montserrat" w:cs="Arial"/>
          <w:bCs/>
          <w:i/>
          <w:lang w:eastAsia="es-MX"/>
        </w:rPr>
        <w:t>Creo tenemos que recortar esta parte para que entre la otra pieza</w:t>
      </w:r>
      <w:r w:rsidRPr="00A315BD">
        <w:rPr>
          <w:rFonts w:ascii="Montserrat" w:eastAsia="Times New Roman" w:hAnsi="Montserrat" w:cs="Arial"/>
          <w:bCs/>
          <w:lang w:eastAsia="es-MX"/>
        </w:rPr>
        <w:t>”</w:t>
      </w:r>
      <w:r w:rsidR="00A25F8A">
        <w:rPr>
          <w:rFonts w:ascii="Montserrat" w:eastAsia="Times New Roman" w:hAnsi="Montserrat" w:cs="Arial"/>
          <w:bCs/>
          <w:lang w:eastAsia="es-MX"/>
        </w:rPr>
        <w:t>.</w:t>
      </w:r>
    </w:p>
    <w:p w14:paraId="217BC8B5" w14:textId="77777777" w:rsidR="00CC5923" w:rsidRPr="00A315BD" w:rsidRDefault="00CC5923" w:rsidP="00A315BD">
      <w:pPr>
        <w:spacing w:after="0" w:line="240" w:lineRule="auto"/>
        <w:jc w:val="both"/>
        <w:rPr>
          <w:rFonts w:ascii="Montserrat" w:eastAsia="Times New Roman" w:hAnsi="Montserrat" w:cs="Arial"/>
          <w:bCs/>
          <w:lang w:eastAsia="es-MX"/>
        </w:rPr>
      </w:pPr>
    </w:p>
    <w:p w14:paraId="698CDF5C" w14:textId="1A7856C1" w:rsidR="00A315BD" w:rsidRPr="00A315BD" w:rsidRDefault="00CC5923" w:rsidP="00A25F8A">
      <w:pPr>
        <w:spacing w:after="0" w:line="240" w:lineRule="auto"/>
        <w:jc w:val="center"/>
        <w:rPr>
          <w:rFonts w:ascii="Montserrat" w:eastAsia="Times New Roman" w:hAnsi="Montserrat" w:cs="Arial"/>
          <w:bCs/>
          <w:lang w:eastAsia="es-MX"/>
        </w:rPr>
      </w:pPr>
      <w:r>
        <w:rPr>
          <w:noProof/>
          <w:lang w:val="en-US"/>
        </w:rPr>
        <w:drawing>
          <wp:inline distT="0" distB="0" distL="0" distR="0" wp14:anchorId="15A4EBAE" wp14:editId="23B336B3">
            <wp:extent cx="4171950" cy="31289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4433" cy="3138325"/>
                    </a:xfrm>
                    <a:prstGeom prst="rect">
                      <a:avLst/>
                    </a:prstGeom>
                  </pic:spPr>
                </pic:pic>
              </a:graphicData>
            </a:graphic>
          </wp:inline>
        </w:drawing>
      </w:r>
    </w:p>
    <w:p w14:paraId="1FABAD32" w14:textId="77777777" w:rsidR="00A315BD" w:rsidRPr="00A315BD" w:rsidRDefault="00A315BD" w:rsidP="00A315BD">
      <w:pPr>
        <w:spacing w:after="0" w:line="240" w:lineRule="auto"/>
        <w:jc w:val="both"/>
        <w:rPr>
          <w:rFonts w:ascii="Montserrat" w:eastAsia="Times New Roman" w:hAnsi="Montserrat" w:cs="Arial"/>
          <w:bCs/>
          <w:lang w:eastAsia="es-MX"/>
        </w:rPr>
      </w:pPr>
    </w:p>
    <w:p w14:paraId="18202AC9" w14:textId="1B11042C" w:rsidR="00A315BD" w:rsidRPr="00A315BD" w:rsidRDefault="00A25F8A" w:rsidP="00A315B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Les dice: </w:t>
      </w:r>
      <w:r w:rsidRPr="00A25F8A">
        <w:rPr>
          <w:rFonts w:ascii="Montserrat" w:eastAsia="Times New Roman" w:hAnsi="Montserrat" w:cs="Arial"/>
          <w:bCs/>
          <w:i/>
          <w:lang w:eastAsia="es-MX"/>
        </w:rPr>
        <w:t>T</w:t>
      </w:r>
      <w:r w:rsidR="00A315BD" w:rsidRPr="00A315BD">
        <w:rPr>
          <w:rFonts w:ascii="Montserrat" w:eastAsia="Times New Roman" w:hAnsi="Montserrat" w:cs="Arial"/>
          <w:bCs/>
          <w:i/>
          <w:lang w:eastAsia="es-MX"/>
        </w:rPr>
        <w:t>endrán que realizar la actividad de libro de es</w:t>
      </w:r>
      <w:r>
        <w:rPr>
          <w:rFonts w:ascii="Montserrat" w:eastAsia="Times New Roman" w:hAnsi="Montserrat" w:cs="Arial"/>
          <w:bCs/>
          <w:i/>
          <w:lang w:eastAsia="es-MX"/>
        </w:rPr>
        <w:t xml:space="preserve">pañol de las páginas 105 a 107 </w:t>
      </w:r>
      <w:r w:rsidR="00A315BD" w:rsidRPr="00A315BD">
        <w:rPr>
          <w:rFonts w:ascii="Montserrat" w:eastAsia="Times New Roman" w:hAnsi="Montserrat" w:cs="Arial"/>
          <w:bCs/>
          <w:i/>
          <w:lang w:eastAsia="es-MX"/>
        </w:rPr>
        <w:t>leerán el texto las veces que sea necesario para responder a las preguntas, si no comprenden alguna palabra ya saben que la buscan en el diccionario</w:t>
      </w:r>
      <w:r w:rsidR="00A315BD" w:rsidRPr="00A315BD">
        <w:rPr>
          <w:rFonts w:ascii="Montserrat" w:eastAsia="Times New Roman" w:hAnsi="Montserrat" w:cs="Arial"/>
          <w:bCs/>
          <w:lang w:eastAsia="es-MX"/>
        </w:rPr>
        <w:t>.</w:t>
      </w:r>
    </w:p>
    <w:p w14:paraId="25162FC5" w14:textId="77777777" w:rsidR="00A315BD" w:rsidRPr="00A315BD" w:rsidRDefault="00A315BD" w:rsidP="00A315BD">
      <w:pPr>
        <w:spacing w:after="0" w:line="240" w:lineRule="auto"/>
        <w:jc w:val="both"/>
        <w:rPr>
          <w:rFonts w:ascii="Montserrat" w:eastAsia="Times New Roman" w:hAnsi="Montserrat" w:cs="Arial"/>
          <w:bCs/>
          <w:lang w:eastAsia="es-MX"/>
        </w:rPr>
      </w:pPr>
    </w:p>
    <w:p w14:paraId="5F336EBB" w14:textId="20412896" w:rsidR="00A315BD" w:rsidRPr="00A315BD" w:rsidRDefault="00CC5923" w:rsidP="00A25F8A">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7EBECBB2" wp14:editId="227FBC66">
            <wp:extent cx="4346941" cy="3248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1225" cy="3258698"/>
                    </a:xfrm>
                    <a:prstGeom prst="rect">
                      <a:avLst/>
                    </a:prstGeom>
                  </pic:spPr>
                </pic:pic>
              </a:graphicData>
            </a:graphic>
          </wp:inline>
        </w:drawing>
      </w:r>
      <w:bookmarkEnd w:id="0"/>
    </w:p>
    <w:p w14:paraId="171E7106" w14:textId="77777777" w:rsidR="00A315BD" w:rsidRPr="00A315BD" w:rsidRDefault="00A315BD" w:rsidP="00A315BD">
      <w:pPr>
        <w:spacing w:after="0" w:line="240" w:lineRule="auto"/>
        <w:jc w:val="both"/>
        <w:rPr>
          <w:rFonts w:ascii="Montserrat" w:eastAsia="Times New Roman" w:hAnsi="Montserrat" w:cs="Arial"/>
          <w:bCs/>
          <w:lang w:eastAsia="es-MX"/>
        </w:rPr>
      </w:pPr>
    </w:p>
    <w:p w14:paraId="05E2AC94" w14:textId="153F5F0E" w:rsidR="00A315BD" w:rsidRPr="00A315BD" w:rsidRDefault="00A315BD" w:rsidP="00A315BD">
      <w:pPr>
        <w:spacing w:after="0" w:line="240" w:lineRule="auto"/>
        <w:jc w:val="both"/>
        <w:rPr>
          <w:rFonts w:ascii="Montserrat" w:eastAsia="Times New Roman" w:hAnsi="Montserrat" w:cs="Arial"/>
          <w:bCs/>
          <w:lang w:eastAsia="es-MX"/>
        </w:rPr>
      </w:pPr>
      <w:r w:rsidRPr="00A315BD">
        <w:rPr>
          <w:rFonts w:ascii="Montserrat" w:eastAsia="Times New Roman" w:hAnsi="Montserrat" w:cs="Arial"/>
          <w:bCs/>
          <w:lang w:eastAsia="es-MX"/>
        </w:rPr>
        <w:lastRenderedPageBreak/>
        <w:t>Ella les dice: “</w:t>
      </w:r>
      <w:r w:rsidRPr="00A315BD">
        <w:rPr>
          <w:rFonts w:ascii="Montserrat" w:eastAsia="Times New Roman" w:hAnsi="Montserrat" w:cs="Arial"/>
          <w:bCs/>
          <w:i/>
          <w:lang w:eastAsia="es-MX"/>
        </w:rPr>
        <w:t>en Tabasco se cultiva cacao, limón, plátano, coco, caña de azúcar, piña, sandía</w:t>
      </w:r>
      <w:r w:rsidRPr="00A315BD">
        <w:rPr>
          <w:rFonts w:ascii="Montserrat" w:eastAsia="Times New Roman" w:hAnsi="Montserrat" w:cs="Arial"/>
          <w:bCs/>
          <w:lang w:eastAsia="es-MX"/>
        </w:rPr>
        <w:t>”</w:t>
      </w:r>
      <w:r w:rsidR="00A25F8A">
        <w:rPr>
          <w:rFonts w:ascii="Montserrat" w:eastAsia="Times New Roman" w:hAnsi="Montserrat" w:cs="Arial"/>
          <w:bCs/>
          <w:lang w:eastAsia="es-MX"/>
        </w:rPr>
        <w:t>.</w:t>
      </w:r>
    </w:p>
    <w:p w14:paraId="09567E0E" w14:textId="5C1F5DD1" w:rsidR="003B0E89" w:rsidRDefault="003B0E89" w:rsidP="005B660B">
      <w:pPr>
        <w:spacing w:after="0" w:line="240" w:lineRule="auto"/>
        <w:jc w:val="both"/>
        <w:rPr>
          <w:rFonts w:ascii="Montserrat" w:eastAsia="Times New Roman" w:hAnsi="Montserrat" w:cs="Arial"/>
          <w:b/>
          <w:bCs/>
          <w:lang w:eastAsia="es-MX"/>
        </w:rPr>
      </w:pPr>
    </w:p>
    <w:p w14:paraId="6A46165A" w14:textId="77777777"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En estas actividades o el cualquier otra donde existe intercambio de ideas y pensamientos ya sea en forma oral o escrita, es importante:</w:t>
      </w:r>
    </w:p>
    <w:p w14:paraId="1DD46E89" w14:textId="77777777" w:rsidR="007556C8" w:rsidRPr="007556C8" w:rsidRDefault="007556C8" w:rsidP="007556C8">
      <w:pPr>
        <w:spacing w:after="0" w:line="240" w:lineRule="auto"/>
        <w:jc w:val="both"/>
        <w:rPr>
          <w:rFonts w:ascii="Montserrat" w:eastAsia="Times New Roman" w:hAnsi="Montserrat" w:cs="Arial"/>
          <w:lang w:eastAsia="es-MX"/>
        </w:rPr>
      </w:pPr>
    </w:p>
    <w:p w14:paraId="79A15090" w14:textId="3B2E4DB0" w:rsidR="007556C8" w:rsidRPr="007556C8" w:rsidRDefault="007556C8" w:rsidP="007556C8">
      <w:pPr>
        <w:numPr>
          <w:ilvl w:val="0"/>
          <w:numId w:val="18"/>
        </w:num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Exponer con claridad las ideas para que la otra persona lo comprenda</w:t>
      </w:r>
      <w:r w:rsidR="00A25F8A">
        <w:rPr>
          <w:rFonts w:ascii="Montserrat" w:eastAsia="Times New Roman" w:hAnsi="Montserrat" w:cs="Arial"/>
          <w:lang w:eastAsia="es-MX"/>
        </w:rPr>
        <w:t>.</w:t>
      </w:r>
    </w:p>
    <w:p w14:paraId="3C9C9980" w14:textId="77777777" w:rsidR="007556C8" w:rsidRPr="007556C8" w:rsidRDefault="007556C8" w:rsidP="007556C8">
      <w:pPr>
        <w:spacing w:after="0" w:line="240" w:lineRule="auto"/>
        <w:jc w:val="both"/>
        <w:rPr>
          <w:rFonts w:ascii="Montserrat" w:eastAsia="Times New Roman" w:hAnsi="Montserrat" w:cs="Arial"/>
          <w:lang w:eastAsia="es-MX"/>
        </w:rPr>
      </w:pPr>
    </w:p>
    <w:p w14:paraId="5EB9A0A2" w14:textId="77777777" w:rsidR="007556C8" w:rsidRPr="007556C8" w:rsidRDefault="007556C8" w:rsidP="007556C8">
      <w:pPr>
        <w:numPr>
          <w:ilvl w:val="0"/>
          <w:numId w:val="18"/>
        </w:num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Incluir la información suficiente sobre los puntos clave sin excederse para no cansar o perder la atención de la otra persona.</w:t>
      </w:r>
    </w:p>
    <w:p w14:paraId="12545E97" w14:textId="77777777" w:rsidR="007556C8" w:rsidRPr="007556C8" w:rsidRDefault="007556C8" w:rsidP="007556C8">
      <w:pPr>
        <w:spacing w:after="0" w:line="240" w:lineRule="auto"/>
        <w:jc w:val="both"/>
        <w:rPr>
          <w:rFonts w:ascii="Montserrat" w:eastAsia="Times New Roman" w:hAnsi="Montserrat" w:cs="Arial"/>
          <w:lang w:eastAsia="es-MX"/>
        </w:rPr>
      </w:pPr>
    </w:p>
    <w:p w14:paraId="49BD845F" w14:textId="77777777" w:rsidR="007556C8" w:rsidRPr="007556C8" w:rsidRDefault="007556C8" w:rsidP="007556C8">
      <w:pPr>
        <w:numPr>
          <w:ilvl w:val="0"/>
          <w:numId w:val="18"/>
        </w:num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Usar un vocabulario sencillo, aunque riguroso de acuerdo al tema.</w:t>
      </w:r>
    </w:p>
    <w:p w14:paraId="068C0F3A" w14:textId="77777777" w:rsidR="007556C8" w:rsidRPr="007556C8" w:rsidRDefault="007556C8" w:rsidP="007556C8">
      <w:pPr>
        <w:spacing w:after="0" w:line="240" w:lineRule="auto"/>
        <w:jc w:val="both"/>
        <w:rPr>
          <w:rFonts w:ascii="Montserrat" w:eastAsia="Times New Roman" w:hAnsi="Montserrat" w:cs="Arial"/>
          <w:b/>
          <w:lang w:eastAsia="es-MX"/>
        </w:rPr>
      </w:pPr>
    </w:p>
    <w:p w14:paraId="05583309" w14:textId="77777777" w:rsidR="00CC5923" w:rsidRDefault="00CC5923" w:rsidP="007556C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7556C8" w:rsidRPr="007556C8">
        <w:rPr>
          <w:rFonts w:ascii="Montserrat" w:eastAsia="Times New Roman" w:hAnsi="Montserrat" w:cs="Arial"/>
          <w:lang w:eastAsia="es-MX"/>
        </w:rPr>
        <w:t xml:space="preserve">s importante que las expresiones que usamos para comunicarnos siempre permitan al otro comprender el mensaje. Es necesario siempre examinar la forma en que hablamos y escribimos, es decir la forma en que nos expresamos. </w:t>
      </w:r>
    </w:p>
    <w:p w14:paraId="5FC81104" w14:textId="77777777" w:rsidR="00CC5923" w:rsidRDefault="00CC5923" w:rsidP="007556C8">
      <w:pPr>
        <w:spacing w:after="0" w:line="240" w:lineRule="auto"/>
        <w:jc w:val="both"/>
        <w:rPr>
          <w:rFonts w:ascii="Montserrat" w:eastAsia="Times New Roman" w:hAnsi="Montserrat" w:cs="Arial"/>
          <w:lang w:eastAsia="es-MX"/>
        </w:rPr>
      </w:pPr>
    </w:p>
    <w:p w14:paraId="5874026E" w14:textId="4975CEB9"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 xml:space="preserve">Ambas actividades en cualquiera de las lenguas que se hablan </w:t>
      </w:r>
      <w:r w:rsidR="00A25F8A">
        <w:rPr>
          <w:rFonts w:ascii="Montserrat" w:eastAsia="Times New Roman" w:hAnsi="Montserrat" w:cs="Arial"/>
          <w:lang w:eastAsia="es-MX"/>
        </w:rPr>
        <w:t>en el mundo, pueden mejorarse, c</w:t>
      </w:r>
      <w:r w:rsidRPr="007556C8">
        <w:rPr>
          <w:rFonts w:ascii="Montserrat" w:eastAsia="Times New Roman" w:hAnsi="Montserrat" w:cs="Arial"/>
          <w:lang w:eastAsia="es-MX"/>
        </w:rPr>
        <w:t>omo hemos visto en otros programas, las lenguas están en cambio constante, ya que al entrar en contacto con otras culturas se va</w:t>
      </w:r>
      <w:r w:rsidR="00A25F8A">
        <w:rPr>
          <w:rFonts w:ascii="Montserrat" w:eastAsia="Times New Roman" w:hAnsi="Montserrat" w:cs="Arial"/>
          <w:lang w:eastAsia="es-MX"/>
        </w:rPr>
        <w:t>n modificando y enriqueciendo, n</w:t>
      </w:r>
      <w:r w:rsidRPr="007556C8">
        <w:rPr>
          <w:rFonts w:ascii="Montserrat" w:eastAsia="Times New Roman" w:hAnsi="Montserrat" w:cs="Arial"/>
          <w:lang w:eastAsia="es-MX"/>
        </w:rPr>
        <w:t>inguna lengua es estática, sino que, la mayoría sufren cambios a través del tiempo.</w:t>
      </w:r>
    </w:p>
    <w:p w14:paraId="67E9A728" w14:textId="77777777"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El novelista Stephen King, dijo la siguiente frase:</w:t>
      </w:r>
    </w:p>
    <w:p w14:paraId="09BE9F3F" w14:textId="59E1C41F"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“No tenía idea de la cantidad de puertas que puede abrir el simple acto de escribir”</w:t>
      </w:r>
      <w:r w:rsidR="00A25F8A">
        <w:rPr>
          <w:rFonts w:ascii="Montserrat" w:eastAsia="Times New Roman" w:hAnsi="Montserrat" w:cs="Arial"/>
          <w:lang w:eastAsia="es-MX"/>
        </w:rPr>
        <w:t>.</w:t>
      </w:r>
    </w:p>
    <w:p w14:paraId="70EFF512" w14:textId="77777777" w:rsidR="007556C8" w:rsidRPr="007556C8" w:rsidRDefault="007556C8" w:rsidP="007556C8">
      <w:pPr>
        <w:spacing w:after="0" w:line="240" w:lineRule="auto"/>
        <w:jc w:val="both"/>
        <w:rPr>
          <w:rFonts w:ascii="Montserrat" w:eastAsia="Times New Roman" w:hAnsi="Montserrat" w:cs="Arial"/>
          <w:lang w:eastAsia="es-MX"/>
        </w:rPr>
      </w:pPr>
    </w:p>
    <w:p w14:paraId="60D49D64" w14:textId="070B894D" w:rsidR="007556C8" w:rsidRPr="007556C8" w:rsidRDefault="00CC5923" w:rsidP="007556C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w:t>
      </w:r>
      <w:r w:rsidR="007556C8" w:rsidRPr="007556C8">
        <w:rPr>
          <w:rFonts w:ascii="Montserrat" w:eastAsia="Times New Roman" w:hAnsi="Montserrat" w:cs="Arial"/>
          <w:lang w:eastAsia="es-MX"/>
        </w:rPr>
        <w:t>ntes de irnos, quiero compartir</w:t>
      </w:r>
      <w:r>
        <w:rPr>
          <w:rFonts w:ascii="Montserrat" w:eastAsia="Times New Roman" w:hAnsi="Montserrat" w:cs="Arial"/>
          <w:lang w:eastAsia="es-MX"/>
        </w:rPr>
        <w:t>te</w:t>
      </w:r>
      <w:r w:rsidR="007556C8" w:rsidRPr="007556C8">
        <w:rPr>
          <w:rFonts w:ascii="Montserrat" w:eastAsia="Times New Roman" w:hAnsi="Montserrat" w:cs="Arial"/>
          <w:lang w:eastAsia="es-MX"/>
        </w:rPr>
        <w:t xml:space="preserve"> que, además de hermosa flora y fauna, algo que </w:t>
      </w:r>
      <w:r>
        <w:rPr>
          <w:rFonts w:ascii="Montserrat" w:eastAsia="Times New Roman" w:hAnsi="Montserrat" w:cs="Arial"/>
          <w:lang w:eastAsia="es-MX"/>
        </w:rPr>
        <w:t xml:space="preserve">representa a los </w:t>
      </w:r>
      <w:proofErr w:type="spellStart"/>
      <w:r>
        <w:rPr>
          <w:rFonts w:ascii="Montserrat" w:eastAsia="Times New Roman" w:hAnsi="Montserrat" w:cs="Arial"/>
          <w:lang w:eastAsia="es-MX"/>
        </w:rPr>
        <w:t>Yokotanob</w:t>
      </w:r>
      <w:proofErr w:type="spellEnd"/>
      <w:r>
        <w:rPr>
          <w:rFonts w:ascii="Montserrat" w:eastAsia="Times New Roman" w:hAnsi="Montserrat" w:cs="Arial"/>
          <w:lang w:eastAsia="es-MX"/>
        </w:rPr>
        <w:t xml:space="preserve"> es su</w:t>
      </w:r>
      <w:r w:rsidR="007556C8" w:rsidRPr="007556C8">
        <w:rPr>
          <w:rFonts w:ascii="Montserrat" w:eastAsia="Times New Roman" w:hAnsi="Montserrat" w:cs="Arial"/>
          <w:lang w:eastAsia="es-MX"/>
        </w:rPr>
        <w:t xml:space="preserve"> música</w:t>
      </w:r>
      <w:r w:rsidR="00A25F8A">
        <w:rPr>
          <w:rFonts w:ascii="Montserrat" w:eastAsia="Times New Roman" w:hAnsi="Montserrat" w:cs="Arial"/>
          <w:lang w:eastAsia="es-MX"/>
        </w:rPr>
        <w:t>.</w:t>
      </w:r>
      <w:r w:rsidR="007556C8" w:rsidRPr="007556C8">
        <w:rPr>
          <w:rFonts w:ascii="Montserrat" w:eastAsia="Times New Roman" w:hAnsi="Montserrat" w:cs="Arial"/>
          <w:lang w:eastAsia="es-MX"/>
        </w:rPr>
        <w:t xml:space="preserve"> </w:t>
      </w:r>
    </w:p>
    <w:p w14:paraId="57A6FB0A" w14:textId="77777777" w:rsidR="007556C8" w:rsidRPr="007556C8" w:rsidRDefault="007556C8" w:rsidP="007556C8">
      <w:pPr>
        <w:spacing w:after="0" w:line="240" w:lineRule="auto"/>
        <w:jc w:val="both"/>
        <w:rPr>
          <w:rFonts w:ascii="Montserrat" w:eastAsia="Times New Roman" w:hAnsi="Montserrat" w:cs="Arial"/>
          <w:lang w:eastAsia="es-MX"/>
        </w:rPr>
      </w:pPr>
    </w:p>
    <w:p w14:paraId="23CEA13F" w14:textId="6B9C0FDE" w:rsidR="00FD31B9" w:rsidRPr="00A25F8A" w:rsidRDefault="00FD31B9" w:rsidP="001D1CEE">
      <w:pPr>
        <w:pStyle w:val="Prrafodelista"/>
        <w:numPr>
          <w:ilvl w:val="0"/>
          <w:numId w:val="19"/>
        </w:numPr>
        <w:spacing w:after="0" w:line="240" w:lineRule="auto"/>
        <w:ind w:left="708"/>
        <w:jc w:val="both"/>
        <w:rPr>
          <w:rFonts w:ascii="Montserrat" w:eastAsia="Times New Roman" w:hAnsi="Montserrat" w:cs="Arial"/>
          <w:bCs/>
          <w:lang w:eastAsia="es-MX"/>
        </w:rPr>
      </w:pPr>
      <w:r w:rsidRPr="00A25F8A">
        <w:rPr>
          <w:rFonts w:ascii="Montserrat" w:eastAsia="Times New Roman" w:hAnsi="Montserrat" w:cs="Arial"/>
          <w:b/>
          <w:bCs/>
          <w:lang w:eastAsia="es-MX"/>
        </w:rPr>
        <w:t>Video Interpretación de niñas y niños tamborileros</w:t>
      </w:r>
      <w:r w:rsidR="00A25F8A" w:rsidRPr="00A25F8A">
        <w:rPr>
          <w:rFonts w:ascii="Montserrat" w:eastAsia="Times New Roman" w:hAnsi="Montserrat" w:cs="Arial"/>
          <w:b/>
          <w:bCs/>
          <w:lang w:eastAsia="es-MX"/>
        </w:rPr>
        <w:t xml:space="preserve">. </w:t>
      </w:r>
      <w:r w:rsidRPr="00A25F8A">
        <w:rPr>
          <w:rFonts w:ascii="Montserrat" w:eastAsia="Times New Roman" w:hAnsi="Montserrat" w:cs="Arial"/>
          <w:bCs/>
          <w:lang w:eastAsia="es-MX"/>
        </w:rPr>
        <w:t>00:01:31</w:t>
      </w:r>
    </w:p>
    <w:p w14:paraId="07D31937" w14:textId="4BFA54C4" w:rsidR="00FD31B9" w:rsidRPr="00A25F8A" w:rsidRDefault="00DE6338" w:rsidP="00FD31B9">
      <w:pPr>
        <w:spacing w:after="0" w:line="240" w:lineRule="auto"/>
        <w:ind w:left="708"/>
        <w:jc w:val="both"/>
        <w:rPr>
          <w:rFonts w:ascii="Montserrat" w:eastAsia="Times New Roman" w:hAnsi="Montserrat" w:cs="Arial"/>
          <w:bCs/>
          <w:u w:val="single"/>
          <w:lang w:eastAsia="es-MX"/>
        </w:rPr>
      </w:pPr>
      <w:hyperlink r:id="rId22" w:history="1">
        <w:r w:rsidR="00FD31B9" w:rsidRPr="00A25F8A">
          <w:rPr>
            <w:rStyle w:val="Hipervnculo"/>
            <w:rFonts w:ascii="Montserrat" w:eastAsia="Times New Roman" w:hAnsi="Montserrat" w:cs="Arial"/>
            <w:bCs/>
            <w:lang w:eastAsia="es-MX"/>
          </w:rPr>
          <w:t>https://www.youtube.com/watch?v=ZzxpdH5eYAc&amp;ab_channel=TVTTabasco</w:t>
        </w:r>
      </w:hyperlink>
    </w:p>
    <w:p w14:paraId="2A1EBADF" w14:textId="77777777" w:rsidR="007556C8" w:rsidRPr="007556C8" w:rsidRDefault="007556C8" w:rsidP="007556C8">
      <w:pPr>
        <w:spacing w:after="0" w:line="240" w:lineRule="auto"/>
        <w:jc w:val="both"/>
        <w:rPr>
          <w:rFonts w:ascii="Montserrat" w:eastAsia="Times New Roman" w:hAnsi="Montserrat" w:cs="Arial"/>
          <w:lang w:eastAsia="es-MX"/>
        </w:rPr>
      </w:pPr>
    </w:p>
    <w:p w14:paraId="7851A97E" w14:textId="5D19ACFC" w:rsidR="007556C8" w:rsidRPr="007556C8" w:rsidRDefault="00A25F8A" w:rsidP="007556C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w:t>
      </w:r>
      <w:r w:rsidR="007556C8" w:rsidRPr="007556C8">
        <w:rPr>
          <w:rFonts w:ascii="Montserrat" w:eastAsia="Times New Roman" w:hAnsi="Montserrat" w:cs="Arial"/>
          <w:lang w:eastAsia="es-MX"/>
        </w:rPr>
        <w:t>Fue un gusto estar con ustedes!</w:t>
      </w:r>
    </w:p>
    <w:p w14:paraId="6FE04566" w14:textId="77777777" w:rsidR="007556C8" w:rsidRPr="00A25F8A" w:rsidRDefault="007556C8" w:rsidP="007556C8">
      <w:pPr>
        <w:spacing w:after="0" w:line="240" w:lineRule="auto"/>
        <w:jc w:val="both"/>
        <w:rPr>
          <w:rFonts w:ascii="Montserrat" w:eastAsia="Times New Roman" w:hAnsi="Montserrat" w:cs="Arial"/>
          <w:b/>
          <w:i/>
          <w:lang w:eastAsia="es-MX"/>
        </w:rPr>
      </w:pPr>
      <w:proofErr w:type="spellStart"/>
      <w:r w:rsidRPr="00A25F8A">
        <w:rPr>
          <w:rFonts w:ascii="Montserrat" w:eastAsia="Times New Roman" w:hAnsi="Montserrat" w:cs="Arial"/>
          <w:b/>
          <w:i/>
          <w:lang w:eastAsia="es-MX"/>
        </w:rPr>
        <w:t>Ajnón</w:t>
      </w:r>
      <w:proofErr w:type="spellEnd"/>
      <w:r w:rsidRPr="00A25F8A">
        <w:rPr>
          <w:rFonts w:ascii="Montserrat" w:eastAsia="Times New Roman" w:hAnsi="Montserrat" w:cs="Arial"/>
          <w:b/>
          <w:i/>
          <w:lang w:eastAsia="es-MX"/>
        </w:rPr>
        <w:t xml:space="preserve"> de </w:t>
      </w:r>
      <w:proofErr w:type="spellStart"/>
      <w:r w:rsidRPr="00A25F8A">
        <w:rPr>
          <w:rFonts w:ascii="Montserrat" w:eastAsia="Times New Roman" w:hAnsi="Montserrat" w:cs="Arial"/>
          <w:b/>
          <w:i/>
          <w:lang w:eastAsia="es-MX"/>
        </w:rPr>
        <w:t>ch’aljin</w:t>
      </w:r>
      <w:proofErr w:type="spellEnd"/>
      <w:r w:rsidRPr="00A25F8A">
        <w:rPr>
          <w:rFonts w:ascii="Montserrat" w:eastAsia="Times New Roman" w:hAnsi="Montserrat" w:cs="Arial"/>
          <w:b/>
          <w:i/>
          <w:lang w:eastAsia="es-MX"/>
        </w:rPr>
        <w:t xml:space="preserve"> </w:t>
      </w:r>
      <w:proofErr w:type="spellStart"/>
      <w:r w:rsidRPr="00A25F8A">
        <w:rPr>
          <w:rFonts w:ascii="Montserrat" w:eastAsia="Times New Roman" w:hAnsi="Montserrat" w:cs="Arial"/>
          <w:b/>
          <w:i/>
          <w:lang w:eastAsia="es-MX"/>
        </w:rPr>
        <w:t>t’ok</w:t>
      </w:r>
      <w:proofErr w:type="spellEnd"/>
      <w:r w:rsidRPr="00A25F8A">
        <w:rPr>
          <w:rFonts w:ascii="Montserrat" w:eastAsia="Times New Roman" w:hAnsi="Montserrat" w:cs="Arial"/>
          <w:b/>
          <w:i/>
          <w:lang w:eastAsia="es-MX"/>
        </w:rPr>
        <w:t xml:space="preserve"> </w:t>
      </w:r>
      <w:proofErr w:type="spellStart"/>
      <w:r w:rsidRPr="00A25F8A">
        <w:rPr>
          <w:rFonts w:ascii="Montserrat" w:eastAsia="Times New Roman" w:hAnsi="Montserrat" w:cs="Arial"/>
          <w:b/>
          <w:i/>
          <w:lang w:eastAsia="es-MX"/>
        </w:rPr>
        <w:t>anela</w:t>
      </w:r>
      <w:proofErr w:type="spellEnd"/>
      <w:r w:rsidRPr="00A25F8A">
        <w:rPr>
          <w:rFonts w:ascii="Montserrat" w:eastAsia="Times New Roman" w:hAnsi="Montserrat" w:cs="Arial"/>
          <w:b/>
          <w:i/>
          <w:lang w:eastAsia="es-MX"/>
        </w:rPr>
        <w:t xml:space="preserve"> </w:t>
      </w:r>
    </w:p>
    <w:p w14:paraId="09D3595D" w14:textId="77777777" w:rsidR="007556C8" w:rsidRPr="00FD31B9" w:rsidRDefault="007556C8" w:rsidP="007556C8">
      <w:pPr>
        <w:spacing w:after="0" w:line="240" w:lineRule="auto"/>
        <w:jc w:val="both"/>
        <w:rPr>
          <w:rFonts w:ascii="Montserrat" w:eastAsia="Times New Roman" w:hAnsi="Montserrat" w:cs="Arial"/>
          <w:i/>
          <w:lang w:eastAsia="es-MX"/>
        </w:rPr>
      </w:pPr>
    </w:p>
    <w:p w14:paraId="0C17E947" w14:textId="77777777"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¡Nos vemos en una siguiente clase!</w:t>
      </w:r>
    </w:p>
    <w:p w14:paraId="0C5D0DE1" w14:textId="77777777" w:rsidR="007556C8" w:rsidRPr="00A25F8A" w:rsidRDefault="007556C8" w:rsidP="007556C8">
      <w:pPr>
        <w:spacing w:after="0" w:line="240" w:lineRule="auto"/>
        <w:jc w:val="both"/>
        <w:rPr>
          <w:rFonts w:ascii="Montserrat" w:eastAsia="Times New Roman" w:hAnsi="Montserrat" w:cs="Arial"/>
          <w:b/>
          <w:i/>
          <w:lang w:eastAsia="es-MX"/>
        </w:rPr>
      </w:pPr>
      <w:proofErr w:type="spellStart"/>
      <w:r w:rsidRPr="00A25F8A">
        <w:rPr>
          <w:rFonts w:ascii="Montserrat" w:eastAsia="Times New Roman" w:hAnsi="Montserrat" w:cs="Arial"/>
          <w:b/>
          <w:i/>
          <w:lang w:eastAsia="es-MX"/>
        </w:rPr>
        <w:t>Ke</w:t>
      </w:r>
      <w:proofErr w:type="spellEnd"/>
      <w:r w:rsidRPr="00A25F8A">
        <w:rPr>
          <w:rFonts w:ascii="Montserrat" w:eastAsia="Times New Roman" w:hAnsi="Montserrat" w:cs="Arial"/>
          <w:b/>
          <w:i/>
          <w:lang w:eastAsia="es-MX"/>
        </w:rPr>
        <w:t xml:space="preserve"> </w:t>
      </w:r>
      <w:proofErr w:type="spellStart"/>
      <w:r w:rsidRPr="00A25F8A">
        <w:rPr>
          <w:rFonts w:ascii="Montserrat" w:eastAsia="Times New Roman" w:hAnsi="Montserrat" w:cs="Arial"/>
          <w:b/>
          <w:i/>
          <w:lang w:eastAsia="es-MX"/>
        </w:rPr>
        <w:t>chenenkebala</w:t>
      </w:r>
      <w:proofErr w:type="spellEnd"/>
      <w:r w:rsidRPr="00A25F8A">
        <w:rPr>
          <w:rFonts w:ascii="Montserrat" w:eastAsia="Times New Roman" w:hAnsi="Montserrat" w:cs="Arial"/>
          <w:b/>
          <w:i/>
          <w:lang w:eastAsia="es-MX"/>
        </w:rPr>
        <w:t xml:space="preserve"> </w:t>
      </w:r>
      <w:proofErr w:type="spellStart"/>
      <w:r w:rsidRPr="00A25F8A">
        <w:rPr>
          <w:rFonts w:ascii="Montserrat" w:eastAsia="Times New Roman" w:hAnsi="Montserrat" w:cs="Arial"/>
          <w:b/>
          <w:i/>
          <w:lang w:eastAsia="es-MX"/>
        </w:rPr>
        <w:t>p</w:t>
      </w:r>
      <w:r w:rsidRPr="00A25F8A">
        <w:rPr>
          <w:rFonts w:ascii="Times New Roman" w:eastAsia="Times New Roman" w:hAnsi="Times New Roman" w:cs="Times New Roman"/>
          <w:b/>
          <w:i/>
          <w:lang w:eastAsia="es-MX"/>
        </w:rPr>
        <w:t>ɨ</w:t>
      </w:r>
      <w:r w:rsidRPr="00A25F8A">
        <w:rPr>
          <w:rFonts w:ascii="Montserrat" w:eastAsia="Times New Roman" w:hAnsi="Montserrat" w:cs="Arial"/>
          <w:b/>
          <w:i/>
          <w:lang w:eastAsia="es-MX"/>
        </w:rPr>
        <w:t>ska</w:t>
      </w:r>
      <w:proofErr w:type="spellEnd"/>
      <w:r w:rsidRPr="00A25F8A">
        <w:rPr>
          <w:rFonts w:ascii="Montserrat" w:eastAsia="Times New Roman" w:hAnsi="Montserrat" w:cs="Arial"/>
          <w:b/>
          <w:i/>
          <w:lang w:eastAsia="es-MX"/>
        </w:rPr>
        <w:t xml:space="preserve">’ </w:t>
      </w:r>
      <w:proofErr w:type="spellStart"/>
      <w:r w:rsidRPr="00A25F8A">
        <w:rPr>
          <w:rFonts w:ascii="Montserrat" w:eastAsia="Times New Roman" w:hAnsi="Montserrat" w:cs="Arial"/>
          <w:b/>
          <w:i/>
          <w:lang w:eastAsia="es-MX"/>
        </w:rPr>
        <w:t>t’ok</w:t>
      </w:r>
      <w:proofErr w:type="spellEnd"/>
      <w:r w:rsidRPr="00A25F8A">
        <w:rPr>
          <w:rFonts w:ascii="Montserrat" w:eastAsia="Times New Roman" w:hAnsi="Montserrat" w:cs="Arial"/>
          <w:b/>
          <w:i/>
          <w:lang w:eastAsia="es-MX"/>
        </w:rPr>
        <w:t xml:space="preserve"> otro </w:t>
      </w:r>
      <w:proofErr w:type="spellStart"/>
      <w:r w:rsidRPr="00A25F8A">
        <w:rPr>
          <w:rFonts w:ascii="Montserrat" w:eastAsia="Times New Roman" w:hAnsi="Montserrat" w:cs="Arial"/>
          <w:b/>
          <w:i/>
          <w:lang w:eastAsia="es-MX"/>
        </w:rPr>
        <w:t>kenjun</w:t>
      </w:r>
      <w:proofErr w:type="spellEnd"/>
      <w:r w:rsidRPr="00A25F8A">
        <w:rPr>
          <w:rFonts w:ascii="Montserrat" w:eastAsia="Times New Roman" w:hAnsi="Montserrat" w:cs="Arial"/>
          <w:b/>
          <w:i/>
          <w:lang w:eastAsia="es-MX"/>
        </w:rPr>
        <w:t>.</w:t>
      </w:r>
    </w:p>
    <w:p w14:paraId="68EA3658" w14:textId="77777777" w:rsidR="007556C8" w:rsidRPr="007556C8" w:rsidRDefault="007556C8" w:rsidP="007556C8">
      <w:pPr>
        <w:spacing w:after="0" w:line="240" w:lineRule="auto"/>
        <w:jc w:val="both"/>
        <w:rPr>
          <w:rFonts w:ascii="Montserrat" w:eastAsia="Times New Roman" w:hAnsi="Montserrat" w:cs="Arial"/>
          <w:lang w:eastAsia="es-MX"/>
        </w:rPr>
      </w:pPr>
    </w:p>
    <w:p w14:paraId="7C33C45A" w14:textId="77777777" w:rsidR="007556C8" w:rsidRPr="007556C8" w:rsidRDefault="007556C8" w:rsidP="007556C8">
      <w:pPr>
        <w:spacing w:after="0" w:line="240" w:lineRule="auto"/>
        <w:jc w:val="both"/>
        <w:rPr>
          <w:rFonts w:ascii="Montserrat" w:eastAsia="Times New Roman" w:hAnsi="Montserrat" w:cs="Arial"/>
          <w:lang w:eastAsia="es-MX"/>
        </w:rPr>
      </w:pPr>
      <w:r w:rsidRPr="007556C8">
        <w:rPr>
          <w:rFonts w:ascii="Montserrat" w:eastAsia="Times New Roman" w:hAnsi="Montserrat" w:cs="Arial"/>
          <w:lang w:eastAsia="es-MX"/>
        </w:rPr>
        <w:t>¡Hasta la próxima!</w:t>
      </w:r>
    </w:p>
    <w:p w14:paraId="5A83B9D1" w14:textId="3D0E2AC5" w:rsidR="007556C8" w:rsidRPr="007556C8" w:rsidRDefault="007556C8" w:rsidP="007556C8">
      <w:pPr>
        <w:spacing w:after="0" w:line="240" w:lineRule="auto"/>
        <w:jc w:val="both"/>
        <w:rPr>
          <w:rFonts w:ascii="Montserrat" w:eastAsia="Times New Roman" w:hAnsi="Montserrat" w:cs="Arial"/>
          <w:lang w:eastAsia="es-MX"/>
        </w:rPr>
      </w:pPr>
      <w:proofErr w:type="spellStart"/>
      <w:r w:rsidRPr="00A25F8A">
        <w:rPr>
          <w:rFonts w:ascii="Montserrat" w:eastAsia="Times New Roman" w:hAnsi="Montserrat" w:cs="Arial"/>
          <w:b/>
          <w:i/>
          <w:lang w:eastAsia="es-MX"/>
        </w:rPr>
        <w:t>Dárito</w:t>
      </w:r>
      <w:proofErr w:type="spellEnd"/>
      <w:r w:rsidRPr="00A25F8A">
        <w:rPr>
          <w:rFonts w:ascii="Montserrat" w:eastAsia="Times New Roman" w:hAnsi="Montserrat" w:cs="Arial"/>
          <w:b/>
          <w:i/>
          <w:lang w:eastAsia="es-MX"/>
        </w:rPr>
        <w:t xml:space="preserve"> </w:t>
      </w:r>
    </w:p>
    <w:p w14:paraId="2706FA52" w14:textId="278C0F45" w:rsidR="00CA4EFF" w:rsidRPr="001423E7" w:rsidRDefault="00CA4EFF" w:rsidP="00EA224A">
      <w:pPr>
        <w:spacing w:after="0" w:line="240" w:lineRule="auto"/>
        <w:rPr>
          <w:rFonts w:ascii="Montserrat" w:hAnsi="Montserrat"/>
          <w:bCs/>
          <w:szCs w:val="24"/>
        </w:rPr>
      </w:pPr>
    </w:p>
    <w:p w14:paraId="7E51893C" w14:textId="77777777" w:rsidR="00A25F8A" w:rsidRDefault="00A25F8A" w:rsidP="00EE105F">
      <w:pPr>
        <w:spacing w:after="0" w:line="240" w:lineRule="auto"/>
        <w:jc w:val="center"/>
        <w:rPr>
          <w:rFonts w:ascii="Montserrat" w:hAnsi="Montserrat"/>
          <w:b/>
          <w:bCs/>
          <w:sz w:val="24"/>
          <w:szCs w:val="24"/>
        </w:rPr>
      </w:pPr>
    </w:p>
    <w:p w14:paraId="3BCCC0C6" w14:textId="638B9EA2"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34F7"/>
    <w:multiLevelType w:val="hybridMultilevel"/>
    <w:tmpl w:val="4CACE990"/>
    <w:lvl w:ilvl="0" w:tplc="8C2AC7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2F2FFD"/>
    <w:multiLevelType w:val="hybridMultilevel"/>
    <w:tmpl w:val="7504B7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4"/>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A7C26"/>
    <w:rsid w:val="003B0E89"/>
    <w:rsid w:val="003E7CB9"/>
    <w:rsid w:val="00402CBB"/>
    <w:rsid w:val="004448FF"/>
    <w:rsid w:val="00457D00"/>
    <w:rsid w:val="00487224"/>
    <w:rsid w:val="0049458C"/>
    <w:rsid w:val="004C3A98"/>
    <w:rsid w:val="005557AC"/>
    <w:rsid w:val="00587405"/>
    <w:rsid w:val="005B660B"/>
    <w:rsid w:val="005E1E3E"/>
    <w:rsid w:val="00670F86"/>
    <w:rsid w:val="006C65D7"/>
    <w:rsid w:val="00735118"/>
    <w:rsid w:val="007556C8"/>
    <w:rsid w:val="00770328"/>
    <w:rsid w:val="007A25CE"/>
    <w:rsid w:val="007E5BB6"/>
    <w:rsid w:val="0085001E"/>
    <w:rsid w:val="008613D7"/>
    <w:rsid w:val="008B5B66"/>
    <w:rsid w:val="009362DF"/>
    <w:rsid w:val="00956AD1"/>
    <w:rsid w:val="009654EE"/>
    <w:rsid w:val="009B4F10"/>
    <w:rsid w:val="009F403E"/>
    <w:rsid w:val="00A25F8A"/>
    <w:rsid w:val="00A315BD"/>
    <w:rsid w:val="00A41EE7"/>
    <w:rsid w:val="00A441FF"/>
    <w:rsid w:val="00A52C4C"/>
    <w:rsid w:val="00A6085D"/>
    <w:rsid w:val="00A84699"/>
    <w:rsid w:val="00A94357"/>
    <w:rsid w:val="00AC3C91"/>
    <w:rsid w:val="00AF7041"/>
    <w:rsid w:val="00B050D0"/>
    <w:rsid w:val="00B65E8C"/>
    <w:rsid w:val="00C3247F"/>
    <w:rsid w:val="00CA4EFF"/>
    <w:rsid w:val="00CC5923"/>
    <w:rsid w:val="00D24BA5"/>
    <w:rsid w:val="00D57B42"/>
    <w:rsid w:val="00D83003"/>
    <w:rsid w:val="00D94ECE"/>
    <w:rsid w:val="00DE6338"/>
    <w:rsid w:val="00E30C77"/>
    <w:rsid w:val="00E330BF"/>
    <w:rsid w:val="00E357DB"/>
    <w:rsid w:val="00E50277"/>
    <w:rsid w:val="00E60C4B"/>
    <w:rsid w:val="00E80C8E"/>
    <w:rsid w:val="00EA224A"/>
    <w:rsid w:val="00ED015E"/>
    <w:rsid w:val="00EE105F"/>
    <w:rsid w:val="00F40FCF"/>
    <w:rsid w:val="00FC4AF1"/>
    <w:rsid w:val="00FD31B9"/>
    <w:rsid w:val="00FE5DCD"/>
    <w:rsid w:val="00FF41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502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drive.google.com/file/d/1epZF7TFY5RfkBJ8XnDxOp7yfsZDEj_7i/view?usp=drivesdk"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ZzxpdH5eYAc&amp;ab_channel=TVTTabas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AA1BB-0D37-48C2-BE76-CE0C04534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1161</Words>
  <Characters>6623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2021-05-02T01:07:00Z</dcterms:created>
  <dcterms:modified xsi:type="dcterms:W3CDTF">2021-05-02T01:07:00Z</dcterms:modified>
</cp:coreProperties>
</file>