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4F4188" w:rsidRDefault="00F5680A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1BC8C00" w:rsidR="00B11FA5" w:rsidRPr="004F4188" w:rsidRDefault="00D42F81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17</w:t>
      </w:r>
    </w:p>
    <w:p w14:paraId="130F938C" w14:textId="20193816" w:rsidR="004A1870" w:rsidRPr="004F4188" w:rsidRDefault="004A1870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F208E"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579C24B2" w14:textId="77777777" w:rsidR="008D155F" w:rsidRPr="004F4188" w:rsidRDefault="008D155F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4DED9852" w:rsidR="004A1870" w:rsidRPr="004F4188" w:rsidRDefault="00FF0657" w:rsidP="00D07390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4F418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2F45E5E5" w:rsidR="00315214" w:rsidRDefault="00F5680A" w:rsidP="00D07390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  <w:r w:rsidRPr="004F4188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9808493" w14:textId="77777777" w:rsidR="00961F78" w:rsidRPr="00961F78" w:rsidRDefault="00961F78" w:rsidP="00D07390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15ED7E93" w14:textId="489749B2" w:rsidR="00200B25" w:rsidRPr="004F4188" w:rsidRDefault="00D42F81" w:rsidP="00D07390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títeres y la animación de objetos</w:t>
      </w:r>
    </w:p>
    <w:p w14:paraId="6EF312FE" w14:textId="087B4C4F" w:rsidR="00D42F81" w:rsidRDefault="00D42F81" w:rsidP="00961F78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Cs/>
          <w:color w:val="000000" w:themeColor="text1"/>
          <w:position w:val="-1"/>
        </w:rPr>
      </w:pPr>
    </w:p>
    <w:p w14:paraId="7D2B2679" w14:textId="77777777" w:rsidR="00961F78" w:rsidRPr="00961F78" w:rsidRDefault="00961F78" w:rsidP="00961F78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Cs/>
          <w:color w:val="000000" w:themeColor="text1"/>
          <w:position w:val="-1"/>
        </w:rPr>
      </w:pPr>
    </w:p>
    <w:p w14:paraId="0AA00A34" w14:textId="1E26C167" w:rsidR="00C645E3" w:rsidRPr="004F4188" w:rsidRDefault="00315214" w:rsidP="3C77E26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3C77E260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3C77E260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D42F81" w:rsidRPr="3C77E260">
        <w:rPr>
          <w:rFonts w:ascii="Montserrat" w:hAnsi="Montserrat"/>
          <w:i/>
          <w:iCs/>
        </w:rPr>
        <w:t>Experimenta manifestaciones artísticas que exploren el sentido de la identidad</w:t>
      </w:r>
      <w:r w:rsidR="004A180A" w:rsidRPr="3C77E260">
        <w:rPr>
          <w:rFonts w:ascii="Montserrat" w:hAnsi="Montserrat"/>
          <w:i/>
          <w:iCs/>
        </w:rPr>
        <w:t>.</w:t>
      </w:r>
    </w:p>
    <w:p w14:paraId="68305116" w14:textId="77777777" w:rsidR="00200B25" w:rsidRPr="004F4188" w:rsidRDefault="00200B25" w:rsidP="00D073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3E0A57BA" w:rsidR="00F5680A" w:rsidRPr="004F4188" w:rsidRDefault="00F5680A" w:rsidP="00D073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4F4188">
        <w:rPr>
          <w:rFonts w:ascii="Montserrat" w:hAnsi="Montserrat"/>
          <w:b/>
          <w:i/>
        </w:rPr>
        <w:t xml:space="preserve">Énfasis: </w:t>
      </w:r>
      <w:r w:rsidR="00D42F81" w:rsidRPr="004F4188">
        <w:rPr>
          <w:rFonts w:ascii="Montserrat" w:hAnsi="Montserrat"/>
          <w:i/>
        </w:rPr>
        <w:t>Proyecto: Las artes para la educación: la tradición mexicana y la identidad.</w:t>
      </w:r>
    </w:p>
    <w:p w14:paraId="7E04A32E" w14:textId="77777777" w:rsidR="00315214" w:rsidRPr="004F4188" w:rsidRDefault="00315214" w:rsidP="00D07390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4F4188" w:rsidRDefault="00D12644" w:rsidP="00D07390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4F4188" w:rsidRDefault="00315214" w:rsidP="00D0739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vamos a aprender?</w:t>
      </w:r>
    </w:p>
    <w:p w14:paraId="04237F33" w14:textId="77777777" w:rsidR="005A5D40" w:rsidRPr="004F4188" w:rsidRDefault="005A5D40" w:rsidP="00D0739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0FF024" w14:textId="0C785652" w:rsidR="00733FDC" w:rsidRDefault="004F1776" w:rsidP="00D0739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F4188">
        <w:rPr>
          <w:rFonts w:ascii="Montserrat" w:eastAsia="Arial" w:hAnsi="Montserrat" w:cs="Arial"/>
        </w:rPr>
        <w:t>Reconocer</w:t>
      </w:r>
      <w:r w:rsidR="006F78C9" w:rsidRPr="004F4188">
        <w:rPr>
          <w:rFonts w:ascii="Montserrat" w:eastAsia="Arial" w:hAnsi="Montserrat" w:cs="Arial"/>
        </w:rPr>
        <w:t>ás</w:t>
      </w:r>
      <w:r w:rsidRPr="004F4188">
        <w:rPr>
          <w:rFonts w:ascii="Montserrat" w:eastAsia="Arial" w:hAnsi="Montserrat" w:cs="Arial"/>
        </w:rPr>
        <w:t xml:space="preserve"> las tradiciones mexicanas mediante la exploración de algunas manifestaciones artísticas, como reflejo de la identidad del país.</w:t>
      </w:r>
    </w:p>
    <w:p w14:paraId="7F944ED1" w14:textId="77777777" w:rsidR="00961F78" w:rsidRPr="004F4188" w:rsidRDefault="00961F78" w:rsidP="00D0739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0425C6D" w14:textId="4FD646F0" w:rsidR="004F1776" w:rsidRPr="004F4188" w:rsidRDefault="00961F78" w:rsidP="00D0739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Times New Roman"/>
        </w:rPr>
        <w:t>A</w:t>
      </w:r>
      <w:r w:rsidR="006F78C9" w:rsidRPr="004F4188">
        <w:rPr>
          <w:rFonts w:ascii="Montserrat" w:eastAsia="Arial" w:hAnsi="Montserrat" w:cs="Times New Roman"/>
        </w:rPr>
        <w:t xml:space="preserve"> la clase se llevará una</w:t>
      </w:r>
      <w:r w:rsidR="004F1776" w:rsidRPr="004F4188">
        <w:rPr>
          <w:rFonts w:ascii="Montserrat" w:eastAsia="Arial" w:hAnsi="Montserrat" w:cs="Arial"/>
        </w:rPr>
        <w:t xml:space="preserve"> caja </w:t>
      </w:r>
      <w:r>
        <w:rPr>
          <w:rFonts w:ascii="Montserrat" w:eastAsia="Arial" w:hAnsi="Montserrat" w:cs="Arial"/>
        </w:rPr>
        <w:t xml:space="preserve">que contiene </w:t>
      </w:r>
      <w:r w:rsidRPr="004F4188">
        <w:rPr>
          <w:rFonts w:ascii="Montserrat" w:eastAsia="Arial" w:hAnsi="Montserrat" w:cs="Arial"/>
        </w:rPr>
        <w:t xml:space="preserve">objetos </w:t>
      </w:r>
      <w:r w:rsidR="006F78C9" w:rsidRPr="004F4188">
        <w:rPr>
          <w:rFonts w:ascii="Montserrat" w:eastAsia="Arial" w:hAnsi="Montserrat" w:cs="Arial"/>
        </w:rPr>
        <w:t>se pretende que se exploren</w:t>
      </w:r>
      <w:r>
        <w:rPr>
          <w:rFonts w:ascii="Montserrat" w:eastAsia="Arial" w:hAnsi="Montserrat" w:cs="Arial"/>
        </w:rPr>
        <w:t>,</w:t>
      </w:r>
      <w:r w:rsidR="006F78C9" w:rsidRPr="004F4188">
        <w:rPr>
          <w:rFonts w:ascii="Montserrat" w:eastAsia="Arial" w:hAnsi="Montserrat" w:cs="Arial"/>
        </w:rPr>
        <w:t xml:space="preserve"> </w:t>
      </w:r>
      <w:r w:rsidR="004F1776" w:rsidRPr="004F4188">
        <w:rPr>
          <w:rFonts w:ascii="Montserrat" w:eastAsia="Arial" w:hAnsi="Montserrat" w:cs="Arial"/>
        </w:rPr>
        <w:t>los</w:t>
      </w:r>
      <w:r>
        <w:rPr>
          <w:rFonts w:ascii="Montserrat" w:eastAsia="Arial" w:hAnsi="Montserrat" w:cs="Arial"/>
        </w:rPr>
        <w:t xml:space="preserve"> objetos son:</w:t>
      </w:r>
      <w:r w:rsidR="004F1776" w:rsidRPr="004F4188">
        <w:rPr>
          <w:rFonts w:ascii="Montserrat" w:eastAsia="Arial" w:hAnsi="Montserrat" w:cs="Arial"/>
        </w:rPr>
        <w:t xml:space="preserve"> </w:t>
      </w:r>
      <w:r w:rsidRPr="004F4188">
        <w:rPr>
          <w:rFonts w:ascii="Montserrat" w:eastAsia="Arial" w:hAnsi="Montserrat" w:cs="Arial"/>
        </w:rPr>
        <w:t>títeres</w:t>
      </w:r>
      <w:r w:rsidR="004A180A">
        <w:rPr>
          <w:rFonts w:ascii="Montserrat" w:eastAsia="Arial" w:hAnsi="Montserrat" w:cs="Arial"/>
        </w:rPr>
        <w:t>.</w:t>
      </w:r>
    </w:p>
    <w:p w14:paraId="0BDB04B5" w14:textId="77777777" w:rsidR="006F78C9" w:rsidRPr="004F4188" w:rsidRDefault="006F78C9" w:rsidP="00D07390">
      <w:pPr>
        <w:spacing w:after="0" w:line="240" w:lineRule="auto"/>
        <w:jc w:val="both"/>
        <w:rPr>
          <w:rFonts w:ascii="Montserrat" w:eastAsia="Arial" w:hAnsi="Montserrat" w:cs="Times New Roman"/>
        </w:rPr>
      </w:pPr>
    </w:p>
    <w:p w14:paraId="41F6D0E6" w14:textId="7BDAAE10" w:rsidR="00F85BC0" w:rsidRPr="004F4188" w:rsidRDefault="004F1776" w:rsidP="00D073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F4188">
        <w:rPr>
          <w:rFonts w:ascii="Montserrat" w:eastAsia="Arial" w:hAnsi="Montserrat" w:cs="Arial"/>
        </w:rPr>
        <w:t xml:space="preserve"> ¿Los conoces? ¿Dónde los has visto? ¿Qué es lo más correcto: títeres o marionetas? </w:t>
      </w:r>
    </w:p>
    <w:p w14:paraId="0F5485FD" w14:textId="77777777" w:rsidR="006F78C9" w:rsidRPr="00961F78" w:rsidRDefault="006F78C9" w:rsidP="00961F7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FFEF26" w14:textId="77777777" w:rsidR="004F1776" w:rsidRPr="004F4188" w:rsidRDefault="004F1776" w:rsidP="00D0739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6B4DDA" w14:textId="29ACCE66" w:rsidR="00315214" w:rsidRPr="004F4188" w:rsidRDefault="00315214" w:rsidP="00D0739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hacemos?</w:t>
      </w:r>
    </w:p>
    <w:p w14:paraId="44ACA941" w14:textId="77777777" w:rsidR="00897F71" w:rsidRPr="004F4188" w:rsidRDefault="00897F71" w:rsidP="00D07390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17CE3A4" w14:textId="7A64A166" w:rsidR="004F1776" w:rsidRPr="004F4188" w:rsidRDefault="006F78C9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Para responder las </w:t>
      </w:r>
      <w:r w:rsidR="004F1776" w:rsidRPr="004F4188">
        <w:rPr>
          <w:rFonts w:ascii="Montserrat" w:eastAsia="Calibri" w:hAnsi="Montserrat" w:cs="Calibri"/>
        </w:rPr>
        <w:t>pregunta</w:t>
      </w:r>
      <w:r w:rsidRPr="004F4188">
        <w:rPr>
          <w:rFonts w:ascii="Montserrat" w:eastAsia="Calibri" w:hAnsi="Montserrat" w:cs="Calibri"/>
        </w:rPr>
        <w:t>s</w:t>
      </w:r>
      <w:r w:rsidR="004F1776" w:rsidRPr="004F4188">
        <w:rPr>
          <w:rFonts w:ascii="Montserrat" w:eastAsia="Calibri" w:hAnsi="Montserrat" w:cs="Calibri"/>
        </w:rPr>
        <w:t xml:space="preserve"> de títeres o marionetas hará</w:t>
      </w:r>
      <w:r w:rsidR="00C76C3C" w:rsidRPr="004F4188">
        <w:rPr>
          <w:rFonts w:ascii="Montserrat" w:eastAsia="Calibri" w:hAnsi="Montserrat" w:cs="Calibri"/>
        </w:rPr>
        <w:t>s</w:t>
      </w:r>
      <w:r w:rsidR="004F1776" w:rsidRPr="004F4188">
        <w:rPr>
          <w:rFonts w:ascii="Montserrat" w:eastAsia="Calibri" w:hAnsi="Montserrat" w:cs="Calibri"/>
        </w:rPr>
        <w:t xml:space="preserve"> un pequeño recorrido sobre la historia.</w:t>
      </w:r>
    </w:p>
    <w:p w14:paraId="0190BA46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2846B86B" w14:textId="4DDB6D03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3C77E260">
        <w:rPr>
          <w:rFonts w:ascii="Montserrat" w:eastAsia="Calibri" w:hAnsi="Montserrat" w:cs="Calibri"/>
        </w:rPr>
        <w:t>Realiza las siguientes actividades</w:t>
      </w:r>
      <w:r w:rsidR="1C463828" w:rsidRPr="3C77E260">
        <w:rPr>
          <w:rFonts w:ascii="Montserrat" w:eastAsia="Calibri" w:hAnsi="Montserrat" w:cs="Calibri"/>
        </w:rPr>
        <w:t>.</w:t>
      </w:r>
    </w:p>
    <w:p w14:paraId="7599FD3F" w14:textId="77777777" w:rsidR="00C76C3C" w:rsidRPr="004F4188" w:rsidRDefault="00C76C3C" w:rsidP="00D07390">
      <w:pPr>
        <w:spacing w:after="0" w:line="240" w:lineRule="auto"/>
        <w:jc w:val="both"/>
        <w:rPr>
          <w:rFonts w:ascii="Montserrat" w:hAnsi="Montserrat"/>
        </w:rPr>
      </w:pPr>
    </w:p>
    <w:p w14:paraId="0F360218" w14:textId="6A6C39B4" w:rsidR="004F1776" w:rsidRPr="004F4188" w:rsidRDefault="004F1776" w:rsidP="3C77E260">
      <w:pPr>
        <w:spacing w:after="0" w:line="240" w:lineRule="auto"/>
        <w:ind w:left="720"/>
        <w:jc w:val="both"/>
        <w:rPr>
          <w:rFonts w:ascii="Montserrat" w:eastAsia="Calibri" w:hAnsi="Montserrat" w:cs="Calibri"/>
          <w:b/>
          <w:bCs/>
        </w:rPr>
      </w:pPr>
      <w:r w:rsidRPr="3C77E260">
        <w:rPr>
          <w:rFonts w:ascii="Montserrat" w:eastAsia="Calibri" w:hAnsi="Montserrat" w:cs="Calibri"/>
          <w:b/>
          <w:bCs/>
        </w:rPr>
        <w:t>Historia de los títeres</w:t>
      </w:r>
      <w:r w:rsidR="004A180A" w:rsidRPr="3C77E260">
        <w:rPr>
          <w:rFonts w:ascii="Montserrat" w:eastAsia="Calibri" w:hAnsi="Montserrat" w:cs="Calibri"/>
          <w:b/>
          <w:bCs/>
        </w:rPr>
        <w:t>.</w:t>
      </w:r>
    </w:p>
    <w:p w14:paraId="09FEFAC7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25FAFB55" w14:textId="1AB76DE0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lastRenderedPageBreak/>
        <w:t>Hay diversas historias sobre el origen de los títeres, unas se ubican en Europa, en los países de Francia, Italia y Grecia; en África en Egipto y en Asia en la India. No hay un origen específico.</w:t>
      </w:r>
    </w:p>
    <w:p w14:paraId="15E753F3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2888B097" w14:textId="77777777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>Se han encontrado muñecos de madera muy antiguos, con extremidades que se mueven y en algunos escritos griegos mencionan que se les hacía mover con hilos y parecían una persona viva y animada.</w:t>
      </w:r>
    </w:p>
    <w:p w14:paraId="668C58D5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EEB59FD" w14:textId="7331C532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En la edad media, este tipo de títeres, </w:t>
      </w:r>
      <w:r w:rsidR="00E10B9D">
        <w:rPr>
          <w:rFonts w:ascii="Montserrat" w:eastAsia="Calibri" w:hAnsi="Montserrat" w:cs="Calibri"/>
        </w:rPr>
        <w:t xml:space="preserve">llamados también marionetas </w:t>
      </w:r>
      <w:r w:rsidRPr="004F4188">
        <w:rPr>
          <w:rFonts w:ascii="Montserrat" w:eastAsia="Calibri" w:hAnsi="Montserrat" w:cs="Calibri"/>
        </w:rPr>
        <w:t>se hizo muy popular, todas las clases sociales las disfrutaban de los espectáculos improvisados que se creaban, desde los plebeyos hasta los reyes.</w:t>
      </w:r>
    </w:p>
    <w:p w14:paraId="400F67E9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6FE87F03" w14:textId="185826D7" w:rsidR="004F1776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De</w:t>
      </w:r>
      <w:r w:rsidR="004F1776" w:rsidRPr="004F4188">
        <w:rPr>
          <w:rFonts w:ascii="Montserrat" w:eastAsia="Calibri" w:hAnsi="Montserrat" w:cs="Calibri"/>
        </w:rPr>
        <w:t>spués, un señor llamado Laurent Mourguet que por la Revolución francesa perdió su fábrica de textiles, se dedicó a ser dentista y para distraer a sus clientes, confeccionó un títere de tipo guante y el personaje principal se llamaba Guignol, de ahí que a este tipo de títeres se les denomine guiñol.</w:t>
      </w:r>
    </w:p>
    <w:p w14:paraId="08D6C546" w14:textId="77777777" w:rsidR="00C76C3C" w:rsidRPr="004F4188" w:rsidRDefault="00C76C3C" w:rsidP="00D07390">
      <w:pPr>
        <w:spacing w:after="0" w:line="240" w:lineRule="auto"/>
        <w:jc w:val="both"/>
        <w:rPr>
          <w:rFonts w:ascii="Montserrat" w:hAnsi="Montserrat"/>
        </w:rPr>
      </w:pPr>
    </w:p>
    <w:p w14:paraId="455D83DC" w14:textId="4DD38B2A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Las personas que mueven a estos títeres se les </w:t>
      </w:r>
      <w:r w:rsidR="00C76C3C" w:rsidRPr="004F4188">
        <w:rPr>
          <w:rFonts w:ascii="Montserrat" w:eastAsia="Calibri" w:hAnsi="Montserrat" w:cs="Calibri"/>
        </w:rPr>
        <w:t>llaman</w:t>
      </w:r>
      <w:r w:rsidRPr="004F4188">
        <w:rPr>
          <w:rFonts w:ascii="Montserrat" w:eastAsia="Calibri" w:hAnsi="Montserrat" w:cs="Calibri"/>
        </w:rPr>
        <w:t xml:space="preserve"> titiriteros y son verdaderos artistas, pues ellos son los que dan vida a estos títeres hechos de madera y tela. </w:t>
      </w:r>
    </w:p>
    <w:p w14:paraId="5F82CACE" w14:textId="77777777" w:rsidR="00C76C3C" w:rsidRPr="004F4188" w:rsidRDefault="00C76C3C" w:rsidP="00D07390">
      <w:pPr>
        <w:spacing w:after="0" w:line="240" w:lineRule="auto"/>
        <w:ind w:left="406"/>
        <w:jc w:val="both"/>
        <w:rPr>
          <w:rFonts w:ascii="Montserrat" w:hAnsi="Montserrat"/>
        </w:rPr>
      </w:pPr>
    </w:p>
    <w:p w14:paraId="1071B1E6" w14:textId="478EB687" w:rsidR="00C76C3C" w:rsidRPr="004F4188" w:rsidRDefault="004F1776" w:rsidP="00E10B9D">
      <w:pPr>
        <w:spacing w:after="0" w:line="240" w:lineRule="auto"/>
        <w:ind w:left="406"/>
        <w:jc w:val="both"/>
        <w:rPr>
          <w:rFonts w:ascii="Montserrat" w:eastAsia="Calibri" w:hAnsi="Montserrat" w:cs="Calibri"/>
          <w:b/>
        </w:rPr>
      </w:pPr>
      <w:r w:rsidRPr="004F4188">
        <w:rPr>
          <w:rFonts w:ascii="Montserrat" w:eastAsia="Calibri" w:hAnsi="Montserrat" w:cs="Calibri"/>
        </w:rPr>
        <w:t xml:space="preserve">¿Qué te pareció esta historia de los títeres? </w:t>
      </w:r>
    </w:p>
    <w:p w14:paraId="353E29FB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05930B88" w14:textId="5822B057" w:rsidR="004F1776" w:rsidRPr="00E10B9D" w:rsidRDefault="004F1776" w:rsidP="3C77E260">
      <w:pPr>
        <w:spacing w:after="0" w:line="240" w:lineRule="auto"/>
        <w:ind w:left="720"/>
        <w:jc w:val="both"/>
        <w:rPr>
          <w:rFonts w:ascii="Montserrat" w:eastAsia="Calibri" w:hAnsi="Montserrat" w:cs="Calibri"/>
          <w:b/>
          <w:bCs/>
        </w:rPr>
      </w:pPr>
      <w:r w:rsidRPr="3C77E260">
        <w:rPr>
          <w:rFonts w:ascii="Montserrat" w:eastAsia="Calibri" w:hAnsi="Montserrat" w:cs="Calibri"/>
          <w:b/>
          <w:bCs/>
        </w:rPr>
        <w:t>Tipos de títeres</w:t>
      </w:r>
      <w:r w:rsidR="00EE630B" w:rsidRPr="3C77E260">
        <w:rPr>
          <w:rFonts w:ascii="Montserrat" w:eastAsia="Calibri" w:hAnsi="Montserrat" w:cs="Calibri"/>
          <w:b/>
          <w:bCs/>
        </w:rPr>
        <w:t>.</w:t>
      </w:r>
    </w:p>
    <w:p w14:paraId="4CF02EBF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752E1B12" w14:textId="27FD0EA9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Ahora </w:t>
      </w:r>
      <w:r w:rsidR="00C76C3C" w:rsidRPr="004F4188">
        <w:rPr>
          <w:rFonts w:ascii="Montserrat" w:eastAsia="Calibri" w:hAnsi="Montserrat" w:cs="Calibri"/>
        </w:rPr>
        <w:t>realizarás</w:t>
      </w:r>
      <w:r w:rsidRPr="004F4188">
        <w:rPr>
          <w:rFonts w:ascii="Montserrat" w:eastAsia="Calibri" w:hAnsi="Montserrat" w:cs="Calibri"/>
        </w:rPr>
        <w:t xml:space="preserve"> una actividad para descubrir algunos de los diferentes tipos de títeres que existen, solo unos pocos porque hay muchos tipos de títeres y técnicas para manipularlos o animarlos.</w:t>
      </w:r>
    </w:p>
    <w:p w14:paraId="32283E70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4D18A5D" w14:textId="1534ADA8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La actividad consiste en que</w:t>
      </w:r>
      <w:r w:rsidR="00C76C3C" w:rsidRPr="004F4188">
        <w:rPr>
          <w:rFonts w:ascii="Montserrat" w:eastAsia="Calibri" w:hAnsi="Montserrat" w:cs="Calibri"/>
        </w:rPr>
        <w:t xml:space="preserve"> se te </w:t>
      </w:r>
      <w:r w:rsidRPr="004F4188">
        <w:rPr>
          <w:rFonts w:ascii="Montserrat" w:eastAsia="Calibri" w:hAnsi="Montserrat" w:cs="Calibri"/>
        </w:rPr>
        <w:t>dar</w:t>
      </w:r>
      <w:r w:rsidR="00C76C3C" w:rsidRPr="004F4188">
        <w:rPr>
          <w:rFonts w:ascii="Montserrat" w:eastAsia="Calibri" w:hAnsi="Montserrat" w:cs="Calibri"/>
        </w:rPr>
        <w:t>á</w:t>
      </w:r>
      <w:r w:rsidRPr="004F4188">
        <w:rPr>
          <w:rFonts w:ascii="Montserrat" w:eastAsia="Calibri" w:hAnsi="Montserrat" w:cs="Calibri"/>
        </w:rPr>
        <w:t xml:space="preserve"> la descripción del títere y dentro de la caja buscarás el títere correcto</w:t>
      </w:r>
      <w:r w:rsidR="00C76C3C" w:rsidRPr="004F4188">
        <w:rPr>
          <w:rFonts w:ascii="Montserrat" w:eastAsia="Calibri" w:hAnsi="Montserrat" w:cs="Calibri"/>
        </w:rPr>
        <w:t>, recuerda que debes utilizar tu imaginación.</w:t>
      </w:r>
    </w:p>
    <w:p w14:paraId="2CDD5ECC" w14:textId="77777777" w:rsidR="00C76C3C" w:rsidRPr="004F4188" w:rsidRDefault="00C76C3C" w:rsidP="00D07390">
      <w:pPr>
        <w:spacing w:after="0" w:line="240" w:lineRule="auto"/>
        <w:jc w:val="both"/>
        <w:rPr>
          <w:rFonts w:ascii="Montserrat" w:hAnsi="Montserrat"/>
        </w:rPr>
      </w:pPr>
    </w:p>
    <w:p w14:paraId="75B5B8F8" w14:textId="11D17799" w:rsidR="004F1776" w:rsidRPr="004F4188" w:rsidRDefault="004F1776" w:rsidP="00D07390">
      <w:pPr>
        <w:spacing w:after="0" w:line="240" w:lineRule="auto"/>
        <w:ind w:left="720"/>
        <w:jc w:val="both"/>
        <w:rPr>
          <w:rFonts w:ascii="Montserrat" w:eastAsia="Calibri" w:hAnsi="Montserrat" w:cs="Calibri"/>
        </w:rPr>
      </w:pPr>
      <w:r w:rsidRPr="3C77E260">
        <w:rPr>
          <w:rFonts w:ascii="Montserrat" w:eastAsia="Calibri" w:hAnsi="Montserrat" w:cs="Calibri"/>
        </w:rPr>
        <w:t>Descripciones de títeres</w:t>
      </w:r>
      <w:r w:rsidR="77BF1C8A" w:rsidRPr="3C77E260">
        <w:rPr>
          <w:rFonts w:ascii="Montserrat" w:eastAsia="Calibri" w:hAnsi="Montserrat" w:cs="Calibri"/>
        </w:rPr>
        <w:t>.</w:t>
      </w:r>
    </w:p>
    <w:p w14:paraId="438A7F11" w14:textId="77777777" w:rsidR="00C76C3C" w:rsidRPr="004F4188" w:rsidRDefault="00C76C3C" w:rsidP="00D07390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57860238" w14:textId="39B7B69A" w:rsidR="004F1776" w:rsidRDefault="004F1776" w:rsidP="00D0739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Títere de varilla:</w:t>
      </w:r>
      <w:r w:rsidRPr="004F4188">
        <w:rPr>
          <w:rFonts w:ascii="Montserrat" w:eastAsia="Calibri" w:hAnsi="Montserrat" w:cs="Calibri"/>
        </w:rPr>
        <w:t xml:space="preserve"> Muñeco que consiste en un palo central como armazón del cuerpo, que se sostiene sobre la cabeza, y dos brazos a cuyos extremos van sujetas dos varillas de metal o madera.</w:t>
      </w:r>
    </w:p>
    <w:p w14:paraId="57E5057D" w14:textId="77777777" w:rsidR="00E76BD8" w:rsidRPr="004F4188" w:rsidRDefault="00E76BD8" w:rsidP="00E76BD8">
      <w:pPr>
        <w:pStyle w:val="Prrafodelista"/>
        <w:spacing w:after="0" w:line="240" w:lineRule="auto"/>
        <w:ind w:left="360"/>
        <w:jc w:val="both"/>
        <w:rPr>
          <w:rFonts w:ascii="Montserrat" w:eastAsia="Calibri" w:hAnsi="Montserrat" w:cs="Calibri"/>
        </w:rPr>
      </w:pPr>
    </w:p>
    <w:p w14:paraId="4B100F8F" w14:textId="45D93FC8" w:rsidR="004F1776" w:rsidRPr="004F4188" w:rsidRDefault="004F1776" w:rsidP="00D07390">
      <w:pPr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Marioneta:</w:t>
      </w:r>
      <w:r w:rsidRPr="004F4188">
        <w:rPr>
          <w:rFonts w:ascii="Montserrat" w:eastAsia="Calibri" w:hAnsi="Montserrat" w:cs="Calibri"/>
        </w:rPr>
        <w:t xml:space="preserve"> Consiste en la manipulación de un muñeco articulado, utilizando hilos o un mando de madera que el </w:t>
      </w:r>
      <w:r w:rsidR="00E10B9D" w:rsidRPr="004F4188">
        <w:rPr>
          <w:rFonts w:ascii="Montserrat" w:eastAsia="Calibri" w:hAnsi="Montserrat" w:cs="Calibri"/>
        </w:rPr>
        <w:t>manipulador</w:t>
      </w:r>
      <w:r w:rsidR="00E10B9D">
        <w:rPr>
          <w:rFonts w:ascii="Montserrat" w:eastAsia="Calibri" w:hAnsi="Montserrat" w:cs="Calibri"/>
        </w:rPr>
        <w:t>,</w:t>
      </w:r>
      <w:r w:rsidR="00E10B9D" w:rsidRPr="004F4188">
        <w:rPr>
          <w:rFonts w:ascii="Montserrat" w:eastAsia="Calibri" w:hAnsi="Montserrat" w:cs="Calibri"/>
        </w:rPr>
        <w:t xml:space="preserve"> sujet</w:t>
      </w:r>
      <w:r w:rsidR="00E10B9D">
        <w:rPr>
          <w:rFonts w:ascii="Montserrat" w:eastAsia="Calibri" w:hAnsi="Montserrat" w:cs="Calibri"/>
        </w:rPr>
        <w:t>a</w:t>
      </w:r>
      <w:r w:rsidRPr="004F4188">
        <w:rPr>
          <w:rFonts w:ascii="Montserrat" w:eastAsia="Calibri" w:hAnsi="Montserrat" w:cs="Calibri"/>
        </w:rPr>
        <w:t xml:space="preserve"> y mueve con las manos.</w:t>
      </w:r>
    </w:p>
    <w:p w14:paraId="7B3A73DF" w14:textId="77777777" w:rsidR="00E76BD8" w:rsidRPr="00E76BD8" w:rsidRDefault="00E76BD8" w:rsidP="00E76BD8">
      <w:pPr>
        <w:spacing w:after="0" w:line="240" w:lineRule="auto"/>
        <w:ind w:left="360"/>
        <w:jc w:val="both"/>
        <w:rPr>
          <w:rFonts w:ascii="Montserrat" w:eastAsia="Calibri" w:hAnsi="Montserrat" w:cs="Calibri"/>
        </w:rPr>
      </w:pPr>
    </w:p>
    <w:p w14:paraId="4231CC66" w14:textId="08107A8F" w:rsidR="004F1776" w:rsidRPr="004F4188" w:rsidRDefault="004F1776" w:rsidP="00D07390">
      <w:pPr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Títere de guante o guiñol:</w:t>
      </w:r>
      <w:r w:rsidRPr="004F4188">
        <w:rPr>
          <w:rFonts w:ascii="Montserrat" w:eastAsia="Calibri" w:hAnsi="Montserrat" w:cs="Calibri"/>
        </w:rPr>
        <w:t xml:space="preserve"> Se mueve exclusivamente con la mano, que se coloca dentro del cuerpo del títere, en forma de guante, y el movimiento se produce con los dedos y con la muñeca.</w:t>
      </w:r>
    </w:p>
    <w:p w14:paraId="12EA21CE" w14:textId="77777777" w:rsidR="00E76BD8" w:rsidRPr="00E76BD8" w:rsidRDefault="00E76BD8" w:rsidP="00E76BD8">
      <w:pPr>
        <w:spacing w:after="0" w:line="240" w:lineRule="auto"/>
        <w:ind w:left="360"/>
        <w:jc w:val="both"/>
        <w:rPr>
          <w:rFonts w:ascii="Montserrat" w:eastAsia="Calibri" w:hAnsi="Montserrat" w:cs="Calibri"/>
        </w:rPr>
      </w:pPr>
    </w:p>
    <w:p w14:paraId="0B7B2AAB" w14:textId="0C7C2D7F" w:rsidR="004F1776" w:rsidRPr="004F4188" w:rsidRDefault="004F1776" w:rsidP="00D07390">
      <w:pPr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lastRenderedPageBreak/>
        <w:t>Títeres de sombra:</w:t>
      </w:r>
      <w:r w:rsidRPr="004F4188">
        <w:rPr>
          <w:rFonts w:ascii="Montserrat" w:eastAsia="Calibri" w:hAnsi="Montserrat" w:cs="Calibri"/>
        </w:rPr>
        <w:t xml:space="preserve"> Son figuras sin cuerpo, planas, formadas sobre una varilla que se colocan detrás de una pantalla semitransparente y que toman ‘vida’ con un foco de luz que genera un teatro de sombras.</w:t>
      </w:r>
    </w:p>
    <w:p w14:paraId="436271E6" w14:textId="77777777" w:rsidR="00E76BD8" w:rsidRPr="00E76BD8" w:rsidRDefault="00E76BD8" w:rsidP="00E76BD8">
      <w:pPr>
        <w:spacing w:after="0" w:line="240" w:lineRule="auto"/>
        <w:ind w:left="360"/>
        <w:jc w:val="both"/>
        <w:rPr>
          <w:rFonts w:ascii="Montserrat" w:eastAsia="Calibri" w:hAnsi="Montserrat" w:cs="Calibri"/>
        </w:rPr>
      </w:pPr>
    </w:p>
    <w:p w14:paraId="0F208BC9" w14:textId="3B1F85F2" w:rsidR="004F1776" w:rsidRPr="004F4188" w:rsidRDefault="004F1776" w:rsidP="00D07390">
      <w:pPr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  <w:b/>
        </w:rPr>
        <w:t>Títeres de dedo:</w:t>
      </w:r>
      <w:r w:rsidRPr="004F4188">
        <w:rPr>
          <w:rFonts w:ascii="Montserrat" w:eastAsia="Calibri" w:hAnsi="Montserrat" w:cs="Calibri"/>
        </w:rPr>
        <w:t xml:space="preserve"> Es el más pequeño de los títeres, y se corporiza en un solo dedo, que le otorga a la figura un solo movimiento, es decir el de las falanges.</w:t>
      </w:r>
    </w:p>
    <w:p w14:paraId="347C7ECC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6E9F5131" w14:textId="2B1AA020" w:rsidR="004F1776" w:rsidRPr="004F4188" w:rsidRDefault="004F1776" w:rsidP="00D0739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¿Qué te pareció la actividad? </w:t>
      </w:r>
    </w:p>
    <w:p w14:paraId="377DB38F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37C9DF12" w14:textId="5076B28E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3C77E260">
        <w:rPr>
          <w:rFonts w:ascii="Montserrat" w:eastAsia="Calibri" w:hAnsi="Montserrat" w:cs="Calibri"/>
        </w:rPr>
        <w:t xml:space="preserve">Para saber cómo elaborar títeres planos </w:t>
      </w:r>
      <w:r w:rsidR="00C76C3C" w:rsidRPr="3C77E260">
        <w:rPr>
          <w:rFonts w:ascii="Montserrat" w:eastAsia="Calibri" w:hAnsi="Montserrat" w:cs="Calibri"/>
        </w:rPr>
        <w:t>observa</w:t>
      </w:r>
      <w:r w:rsidRPr="3C77E260">
        <w:rPr>
          <w:rFonts w:ascii="Montserrat" w:eastAsia="Calibri" w:hAnsi="Montserrat" w:cs="Calibri"/>
        </w:rPr>
        <w:t xml:space="preserve"> el siguiente </w:t>
      </w:r>
      <w:r w:rsidRPr="3C77E260">
        <w:rPr>
          <w:rFonts w:ascii="Montserrat" w:eastAsia="Calibri" w:hAnsi="Montserrat" w:cs="Calibri"/>
          <w:i/>
          <w:iCs/>
        </w:rPr>
        <w:t>video</w:t>
      </w:r>
      <w:r w:rsidR="4752F028" w:rsidRPr="3C77E260">
        <w:rPr>
          <w:rFonts w:ascii="Montserrat" w:eastAsia="Calibri" w:hAnsi="Montserrat" w:cs="Calibri"/>
          <w:i/>
          <w:iCs/>
        </w:rPr>
        <w:t>.</w:t>
      </w:r>
    </w:p>
    <w:p w14:paraId="4EE07BE9" w14:textId="77777777" w:rsidR="004F1776" w:rsidRPr="004F4188" w:rsidRDefault="004F1776" w:rsidP="00D07390">
      <w:pPr>
        <w:spacing w:after="0" w:line="240" w:lineRule="auto"/>
        <w:ind w:left="425"/>
        <w:jc w:val="both"/>
        <w:rPr>
          <w:rFonts w:ascii="Montserrat" w:eastAsia="Calibri" w:hAnsi="Montserrat" w:cs="Calibri"/>
        </w:rPr>
      </w:pPr>
    </w:p>
    <w:p w14:paraId="08A24330" w14:textId="372DD2BB" w:rsidR="00C76C3C" w:rsidRPr="00E76BD8" w:rsidRDefault="004F1776" w:rsidP="00E76BD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E76BD8">
        <w:rPr>
          <w:rFonts w:ascii="Montserrat" w:eastAsia="Calibri" w:hAnsi="Montserrat" w:cs="Calibri"/>
          <w:b/>
          <w:bCs/>
        </w:rPr>
        <w:t>Taller virtual de títeres</w:t>
      </w:r>
      <w:r w:rsidR="00C76C3C" w:rsidRPr="00E76BD8">
        <w:rPr>
          <w:rFonts w:ascii="Montserrat" w:eastAsia="Calibri" w:hAnsi="Montserrat" w:cs="Calibri"/>
          <w:b/>
          <w:bCs/>
        </w:rPr>
        <w:t>.</w:t>
      </w:r>
    </w:p>
    <w:p w14:paraId="28B7856E" w14:textId="53F840EF" w:rsidR="004F1776" w:rsidRPr="004F4188" w:rsidRDefault="006C554F" w:rsidP="00D07390">
      <w:pPr>
        <w:spacing w:after="0" w:line="240" w:lineRule="auto"/>
        <w:ind w:left="774"/>
        <w:jc w:val="both"/>
        <w:rPr>
          <w:rFonts w:ascii="Montserrat" w:eastAsia="Calibri" w:hAnsi="Montserrat" w:cs="Calibri"/>
        </w:rPr>
      </w:pPr>
      <w:hyperlink r:id="rId8" w:history="1">
        <w:r w:rsidR="004F1776" w:rsidRPr="004F4188">
          <w:rPr>
            <w:rStyle w:val="Hipervnculo"/>
            <w:rFonts w:ascii="Montserrat" w:eastAsia="Calibri" w:hAnsi="Montserrat" w:cs="Calibri"/>
          </w:rPr>
          <w:t>https://www.youtube.com/watch?v=9qKMtNmFWag&amp;ab_channel=Secretar%C3%ADadeCulturadeM%C3%A9xico</w:t>
        </w:r>
      </w:hyperlink>
    </w:p>
    <w:p w14:paraId="1A4D1636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5FBDA52D" w14:textId="566826C8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Aquí observamos </w:t>
      </w:r>
      <w:r w:rsidR="00103B7B" w:rsidRPr="004F4188">
        <w:rPr>
          <w:rFonts w:ascii="Montserrat" w:eastAsia="Calibri" w:hAnsi="Montserrat" w:cs="Calibri"/>
        </w:rPr>
        <w:t xml:space="preserve">una forma muy fácil de crear </w:t>
      </w:r>
      <w:r w:rsidRPr="004F4188">
        <w:rPr>
          <w:rFonts w:ascii="Montserrat" w:eastAsia="Calibri" w:hAnsi="Montserrat" w:cs="Calibri"/>
        </w:rPr>
        <w:t>títeres planos.</w:t>
      </w:r>
    </w:p>
    <w:p w14:paraId="04DA28FC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239C468F" w14:textId="700E1C75" w:rsidR="004F1776" w:rsidRPr="00566DB0" w:rsidRDefault="004F1776" w:rsidP="3C77E26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Calibri" w:hAnsi="Montserrat" w:cs="Calibri"/>
          <w:b/>
          <w:bCs/>
        </w:rPr>
      </w:pPr>
      <w:r w:rsidRPr="3C77E260">
        <w:rPr>
          <w:rFonts w:ascii="Montserrat" w:eastAsia="Calibri" w:hAnsi="Montserrat" w:cs="Calibri"/>
          <w:b/>
          <w:bCs/>
        </w:rPr>
        <w:t>Animación de objetos</w:t>
      </w:r>
      <w:r w:rsidR="00C76C3C" w:rsidRPr="3C77E260">
        <w:rPr>
          <w:rFonts w:ascii="Montserrat" w:eastAsia="Calibri" w:hAnsi="Montserrat" w:cs="Calibri"/>
          <w:b/>
          <w:bCs/>
        </w:rPr>
        <w:t>.</w:t>
      </w:r>
    </w:p>
    <w:p w14:paraId="74C621DD" w14:textId="77777777" w:rsidR="00C76C3C" w:rsidRPr="004F4188" w:rsidRDefault="00C76C3C" w:rsidP="00D07390">
      <w:pPr>
        <w:pStyle w:val="Prrafodelista"/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3D4BAA40" w14:textId="77777777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Aparte de los títeres existen otros recursos que podemos tener en cuenta para contar historias y son los objetos.</w:t>
      </w:r>
    </w:p>
    <w:p w14:paraId="6866BA66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ACF2BF9" w14:textId="4809CBAC" w:rsidR="004F1776" w:rsidRPr="004F4188" w:rsidRDefault="004F1776" w:rsidP="00D07390">
      <w:pPr>
        <w:numPr>
          <w:ilvl w:val="0"/>
          <w:numId w:val="10"/>
        </w:numPr>
        <w:spacing w:after="0" w:line="240" w:lineRule="auto"/>
        <w:ind w:left="425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¿Objetos? ¿Se pueden contar historias con ellos? ¿Cómo se puede hacer?</w:t>
      </w:r>
    </w:p>
    <w:p w14:paraId="7379646F" w14:textId="77777777" w:rsidR="00C76C3C" w:rsidRPr="004F4188" w:rsidRDefault="00C76C3C" w:rsidP="00D07390">
      <w:pPr>
        <w:spacing w:after="0" w:line="240" w:lineRule="auto"/>
        <w:ind w:left="65"/>
        <w:jc w:val="both"/>
        <w:rPr>
          <w:rFonts w:ascii="Montserrat" w:eastAsia="Calibri" w:hAnsi="Montserrat" w:cs="Calibri"/>
        </w:rPr>
      </w:pPr>
    </w:p>
    <w:p w14:paraId="18D6B751" w14:textId="3E28E0D4" w:rsidR="004F1776" w:rsidRPr="004F4188" w:rsidRDefault="004F1776" w:rsidP="00D07390">
      <w:pPr>
        <w:spacing w:after="0" w:line="240" w:lineRule="auto"/>
        <w:ind w:left="65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La animación de objetos comenzó a principio del siglo XX por el año 1915 aproximadamente, aquí los objeto</w:t>
      </w:r>
      <w:r w:rsidR="00C76C3C" w:rsidRPr="004F4188">
        <w:rPr>
          <w:rFonts w:ascii="Montserrat" w:eastAsia="Calibri" w:hAnsi="Montserrat" w:cs="Calibri"/>
        </w:rPr>
        <w:t>s</w:t>
      </w:r>
      <w:r w:rsidRPr="004F4188">
        <w:rPr>
          <w:rFonts w:ascii="Montserrat" w:eastAsia="Calibri" w:hAnsi="Montserrat" w:cs="Calibri"/>
        </w:rPr>
        <w:t xml:space="preserve"> tienen vida propia, tienen alma y movimiento, se convierten en personajes, antes eran apoyados de sonidos, pero ahora hasta voz propia pueden tener.</w:t>
      </w:r>
    </w:p>
    <w:p w14:paraId="130EE9B8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0435953" w14:textId="77777777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En la animación de objetos hay dos tipos: objetos puros que serían cualquier objeto de la vida cotidiana: vaso, escoba, pañuelo, etc. Y los híbridos, que son una composición de dos o más objetos de uso cotidiano ¿Qué te parece?</w:t>
      </w:r>
    </w:p>
    <w:p w14:paraId="375CF191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1BB596D" w14:textId="3708F1EE" w:rsidR="004F1776" w:rsidRPr="00566DB0" w:rsidRDefault="004F1776" w:rsidP="3C77E26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Calibri" w:hAnsi="Montserrat" w:cs="Calibri"/>
          <w:b/>
          <w:bCs/>
        </w:rPr>
      </w:pPr>
      <w:r w:rsidRPr="3C77E260">
        <w:rPr>
          <w:rFonts w:ascii="Montserrat" w:eastAsia="Calibri" w:hAnsi="Montserrat" w:cs="Calibri"/>
          <w:b/>
          <w:bCs/>
        </w:rPr>
        <w:t>Creación de títeres</w:t>
      </w:r>
      <w:r w:rsidR="00C76C3C" w:rsidRPr="3C77E260">
        <w:rPr>
          <w:rFonts w:ascii="Montserrat" w:eastAsia="Calibri" w:hAnsi="Montserrat" w:cs="Calibri"/>
          <w:b/>
          <w:bCs/>
        </w:rPr>
        <w:t>.</w:t>
      </w:r>
    </w:p>
    <w:p w14:paraId="4CA49B44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B625F93" w14:textId="5451DB6C" w:rsidR="004F1776" w:rsidRPr="004F4188" w:rsidRDefault="00C76C3C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 xml:space="preserve">De la </w:t>
      </w:r>
      <w:r w:rsidR="004F1776" w:rsidRPr="004F4188">
        <w:rPr>
          <w:rFonts w:ascii="Montserrat" w:eastAsia="Calibri" w:hAnsi="Montserrat" w:cs="Calibri"/>
        </w:rPr>
        <w:t>caja</w:t>
      </w:r>
      <w:r w:rsidRPr="004F4188">
        <w:rPr>
          <w:rFonts w:ascii="Montserrat" w:eastAsia="Calibri" w:hAnsi="Montserrat" w:cs="Calibri"/>
        </w:rPr>
        <w:t xml:space="preserve"> que tenemos se sacarán</w:t>
      </w:r>
      <w:r w:rsidR="004F1776" w:rsidRPr="004F4188">
        <w:rPr>
          <w:rFonts w:ascii="Montserrat" w:eastAsia="Calibri" w:hAnsi="Montserrat" w:cs="Calibri"/>
        </w:rPr>
        <w:t xml:space="preserve"> diferentes objetos de uso cotidiano con los cuales </w:t>
      </w:r>
      <w:r w:rsidRPr="004F4188">
        <w:rPr>
          <w:rFonts w:ascii="Montserrat" w:eastAsia="Calibri" w:hAnsi="Montserrat" w:cs="Calibri"/>
        </w:rPr>
        <w:t xml:space="preserve">se te </w:t>
      </w:r>
      <w:r w:rsidR="004F1776" w:rsidRPr="004F4188">
        <w:rPr>
          <w:rFonts w:ascii="Montserrat" w:eastAsia="Calibri" w:hAnsi="Montserrat" w:cs="Calibri"/>
        </w:rPr>
        <w:t xml:space="preserve">propondrá realizar un personaje objeto de forma híbrida. </w:t>
      </w:r>
    </w:p>
    <w:p w14:paraId="4B5908E9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57F94DFD" w14:textId="6FD3B208" w:rsidR="004F1776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U</w:t>
      </w:r>
      <w:r w:rsidR="004F1776" w:rsidRPr="004F4188">
        <w:rPr>
          <w:rFonts w:ascii="Montserrat" w:eastAsia="Calibri" w:hAnsi="Montserrat" w:cs="Calibri"/>
        </w:rPr>
        <w:t>tilizaremos: objetos pequeños de uso cotidiano, pegamento, cinta adhesiva, hilo o cordel.</w:t>
      </w:r>
    </w:p>
    <w:p w14:paraId="712CE453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231CD9A" w14:textId="2761E221" w:rsidR="004F1776" w:rsidRPr="004F4188" w:rsidRDefault="004F1776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Debemos observar el material, de qué está hecho, la textura, los colores, si se mueven algunas partes y la manera en cómo podemos unirlos.</w:t>
      </w:r>
    </w:p>
    <w:p w14:paraId="576E3EAA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1BA94A50" w14:textId="19D6F6AE" w:rsidR="004F1776" w:rsidRPr="00566DB0" w:rsidRDefault="004F1776" w:rsidP="00566DB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3C77E260">
        <w:rPr>
          <w:rFonts w:ascii="Montserrat" w:eastAsia="Calibri" w:hAnsi="Montserrat" w:cs="Calibri"/>
          <w:b/>
          <w:bCs/>
        </w:rPr>
        <w:t>Animación de títere</w:t>
      </w:r>
      <w:r w:rsidR="00C76C3C" w:rsidRPr="3C77E260">
        <w:rPr>
          <w:rFonts w:ascii="Montserrat" w:eastAsia="Calibri" w:hAnsi="Montserrat" w:cs="Calibri"/>
          <w:b/>
          <w:bCs/>
        </w:rPr>
        <w:t>.</w:t>
      </w:r>
    </w:p>
    <w:p w14:paraId="09BF58E0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B2A773E" w14:textId="20DED86E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lastRenderedPageBreak/>
        <w:t xml:space="preserve"> Mientras terminamos nuestros títeres objetos, qué te parece si observamos un video donde hay recomendaciones de cómo podemos </w:t>
      </w:r>
      <w:r w:rsidR="00566DB0" w:rsidRPr="004F4188">
        <w:rPr>
          <w:rFonts w:ascii="Montserrat" w:eastAsia="Calibri" w:hAnsi="Montserrat" w:cs="Calibri"/>
        </w:rPr>
        <w:t>darles</w:t>
      </w:r>
      <w:r w:rsidRPr="004F4188">
        <w:rPr>
          <w:rFonts w:ascii="Montserrat" w:eastAsia="Calibri" w:hAnsi="Montserrat" w:cs="Calibri"/>
        </w:rPr>
        <w:t xml:space="preserve"> vida a nuestras creaciones.</w:t>
      </w:r>
    </w:p>
    <w:p w14:paraId="23ADF768" w14:textId="77777777" w:rsidR="00C76C3C" w:rsidRPr="004F4188" w:rsidRDefault="00C76C3C" w:rsidP="00D07390">
      <w:pPr>
        <w:spacing w:after="0" w:line="240" w:lineRule="auto"/>
        <w:jc w:val="both"/>
        <w:rPr>
          <w:rFonts w:ascii="Montserrat" w:eastAsia="Calibri" w:hAnsi="Montserrat" w:cs="Calibri"/>
          <w:b/>
          <w:u w:val="single"/>
        </w:rPr>
      </w:pPr>
    </w:p>
    <w:p w14:paraId="0E6891BF" w14:textId="3E07331F" w:rsidR="00C76C3C" w:rsidRPr="00E76BD8" w:rsidRDefault="004F1776" w:rsidP="00E76BD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</w:rPr>
      </w:pPr>
      <w:r w:rsidRPr="00E76BD8">
        <w:rPr>
          <w:rFonts w:ascii="Montserrat" w:hAnsi="Montserrat"/>
          <w:b/>
          <w:bCs/>
        </w:rPr>
        <w:t>Me divierto y aprendo con títeres</w:t>
      </w:r>
      <w:r w:rsidR="00C76C3C" w:rsidRPr="00E76BD8">
        <w:rPr>
          <w:rFonts w:ascii="Montserrat" w:hAnsi="Montserrat"/>
          <w:b/>
          <w:bCs/>
        </w:rPr>
        <w:t>.</w:t>
      </w:r>
    </w:p>
    <w:p w14:paraId="003A6289" w14:textId="5CAC17D7" w:rsidR="004F1776" w:rsidRPr="004F4188" w:rsidRDefault="006C554F" w:rsidP="00D0739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4F1776" w:rsidRPr="004F4188">
          <w:rPr>
            <w:rStyle w:val="Hipervnculo"/>
            <w:rFonts w:ascii="Montserrat" w:hAnsi="Montserrat"/>
          </w:rPr>
          <w:t>https://www.youtube.com/watch?v=xQviLffcaOM&amp;ab_channel=Secretar%C3%ADadeCulturadeM%C3%A9xico</w:t>
        </w:r>
      </w:hyperlink>
    </w:p>
    <w:p w14:paraId="2DD269C3" w14:textId="77777777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  <w:b/>
        </w:rPr>
      </w:pPr>
    </w:p>
    <w:p w14:paraId="772D3879" w14:textId="0A53AAEB" w:rsidR="004F1776" w:rsidRPr="004F4188" w:rsidRDefault="00103B7B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E</w:t>
      </w:r>
      <w:r w:rsidR="004F1776" w:rsidRPr="004F4188">
        <w:rPr>
          <w:rFonts w:ascii="Montserrat" w:eastAsia="Calibri" w:hAnsi="Montserrat" w:cs="Calibri"/>
        </w:rPr>
        <w:t>n este video pudimos observar algunas técnicas y consejos de cómo animar al títere.</w:t>
      </w:r>
    </w:p>
    <w:p w14:paraId="02F0A81C" w14:textId="77777777" w:rsidR="00103B7B" w:rsidRPr="004F4188" w:rsidRDefault="00103B7B" w:rsidP="00D07390">
      <w:pPr>
        <w:spacing w:after="0" w:line="240" w:lineRule="auto"/>
        <w:jc w:val="both"/>
        <w:rPr>
          <w:rFonts w:ascii="Montserrat" w:hAnsi="Montserrat"/>
        </w:rPr>
      </w:pPr>
    </w:p>
    <w:p w14:paraId="1CDC6794" w14:textId="598085B0" w:rsidR="004F1776" w:rsidRPr="004F4188" w:rsidRDefault="00103B7B" w:rsidP="00D07390">
      <w:pPr>
        <w:numPr>
          <w:ilvl w:val="0"/>
          <w:numId w:val="15"/>
        </w:numPr>
        <w:spacing w:after="0" w:line="240" w:lineRule="auto"/>
        <w:ind w:left="547" w:hanging="283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>Explorarás</w:t>
      </w:r>
      <w:r w:rsidR="004F1776" w:rsidRPr="004F4188">
        <w:rPr>
          <w:rFonts w:ascii="Montserrat" w:eastAsia="Calibri" w:hAnsi="Montserrat" w:cs="Calibri"/>
        </w:rPr>
        <w:t xml:space="preserve"> la voz de sus personajes, el movimiento, sus emociones de manera libre.</w:t>
      </w:r>
    </w:p>
    <w:p w14:paraId="4E7E68B7" w14:textId="4ED13088" w:rsidR="004F1776" w:rsidRPr="004F4188" w:rsidRDefault="00103B7B" w:rsidP="00D07390">
      <w:pPr>
        <w:numPr>
          <w:ilvl w:val="0"/>
          <w:numId w:val="15"/>
        </w:numPr>
        <w:spacing w:after="0" w:line="240" w:lineRule="auto"/>
        <w:ind w:left="547" w:hanging="283"/>
        <w:jc w:val="both"/>
        <w:rPr>
          <w:rFonts w:ascii="Montserrat" w:hAnsi="Montserrat"/>
        </w:rPr>
      </w:pPr>
      <w:r w:rsidRPr="004F4188">
        <w:rPr>
          <w:rFonts w:ascii="Montserrat" w:eastAsia="Calibri" w:hAnsi="Montserrat" w:cs="Calibri"/>
        </w:rPr>
        <w:t>Realiza</w:t>
      </w:r>
      <w:r w:rsidR="004F1776" w:rsidRPr="004F4188">
        <w:rPr>
          <w:rFonts w:ascii="Montserrat" w:eastAsia="Calibri" w:hAnsi="Montserrat" w:cs="Calibri"/>
        </w:rPr>
        <w:t xml:space="preserve"> una historia para contarla a </w:t>
      </w:r>
      <w:r w:rsidRPr="004F4188">
        <w:rPr>
          <w:rFonts w:ascii="Montserrat" w:eastAsia="Calibri" w:hAnsi="Montserrat" w:cs="Calibri"/>
        </w:rPr>
        <w:t>quien este contigo y a toda tu familia.</w:t>
      </w:r>
      <w:r w:rsidR="004F1776" w:rsidRPr="004F4188">
        <w:rPr>
          <w:rFonts w:ascii="Montserrat" w:eastAsia="Calibri" w:hAnsi="Montserrat" w:cs="Calibri"/>
        </w:rPr>
        <w:t xml:space="preserve"> </w:t>
      </w:r>
    </w:p>
    <w:p w14:paraId="6284070D" w14:textId="05C6F4EB" w:rsidR="004F1776" w:rsidRPr="004F4188" w:rsidRDefault="00103B7B" w:rsidP="00D07390">
      <w:pPr>
        <w:numPr>
          <w:ilvl w:val="0"/>
          <w:numId w:val="15"/>
        </w:numPr>
        <w:spacing w:after="0" w:line="240" w:lineRule="auto"/>
        <w:ind w:left="547" w:hanging="283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 xml:space="preserve">Hay </w:t>
      </w:r>
      <w:r w:rsidR="004F1776" w:rsidRPr="004F4188">
        <w:rPr>
          <w:rFonts w:ascii="Montserrat" w:eastAsia="Calibri" w:hAnsi="Montserrat" w:cs="Calibri"/>
        </w:rPr>
        <w:t>dos niños que ven una paleta y los dos la quieren.</w:t>
      </w:r>
    </w:p>
    <w:p w14:paraId="7E0F5E01" w14:textId="4BAB4D72" w:rsidR="004F1776" w:rsidRPr="004F4188" w:rsidRDefault="00103B7B" w:rsidP="00D07390">
      <w:pPr>
        <w:numPr>
          <w:ilvl w:val="0"/>
          <w:numId w:val="15"/>
        </w:numPr>
        <w:spacing w:after="0" w:line="240" w:lineRule="auto"/>
        <w:ind w:left="547" w:hanging="283"/>
        <w:jc w:val="both"/>
        <w:rPr>
          <w:rFonts w:ascii="Montserrat" w:eastAsia="Calibri" w:hAnsi="Montserrat" w:cs="Calibri"/>
        </w:rPr>
      </w:pPr>
      <w:r w:rsidRPr="004F4188">
        <w:rPr>
          <w:rFonts w:ascii="Montserrat" w:eastAsia="Calibri" w:hAnsi="Montserrat" w:cs="Calibri"/>
        </w:rPr>
        <w:t>Realiza</w:t>
      </w:r>
      <w:r w:rsidR="004F1776" w:rsidRPr="004F4188">
        <w:rPr>
          <w:rFonts w:ascii="Montserrat" w:eastAsia="Calibri" w:hAnsi="Montserrat" w:cs="Calibri"/>
        </w:rPr>
        <w:t xml:space="preserve"> una improvisación breve.</w:t>
      </w:r>
    </w:p>
    <w:p w14:paraId="2175B01F" w14:textId="4A4197FA" w:rsidR="00F172C4" w:rsidRDefault="00F172C4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51702644" w14:textId="34407538" w:rsidR="00566DB0" w:rsidRPr="00566DB0" w:rsidRDefault="00566DB0" w:rsidP="00D07390">
      <w:pPr>
        <w:spacing w:after="0" w:line="240" w:lineRule="auto"/>
        <w:jc w:val="both"/>
        <w:rPr>
          <w:rFonts w:ascii="Montserrat" w:eastAsia="Calibri" w:hAnsi="Montserrat" w:cs="Calibri"/>
        </w:rPr>
      </w:pPr>
      <w:r w:rsidRPr="00566DB0">
        <w:rPr>
          <w:rFonts w:ascii="Montserrat" w:eastAsia="Calibri" w:hAnsi="Montserrat" w:cs="Calibri"/>
        </w:rPr>
        <w:t xml:space="preserve">Resumiendo lo visto en este </w:t>
      </w:r>
      <w:r w:rsidR="00884758" w:rsidRPr="00566DB0">
        <w:rPr>
          <w:rFonts w:ascii="Montserrat" w:eastAsia="Calibri" w:hAnsi="Montserrat" w:cs="Calibri"/>
        </w:rPr>
        <w:t>día</w:t>
      </w:r>
      <w:r w:rsidR="00884758">
        <w:rPr>
          <w:rFonts w:ascii="Montserrat" w:eastAsia="Calibri" w:hAnsi="Montserrat" w:cs="Calibri"/>
        </w:rPr>
        <w:t>:</w:t>
      </w:r>
    </w:p>
    <w:p w14:paraId="0BD58202" w14:textId="77777777" w:rsidR="00566DB0" w:rsidRPr="004F4188" w:rsidRDefault="00566DB0" w:rsidP="00D07390">
      <w:pPr>
        <w:spacing w:after="0" w:line="240" w:lineRule="auto"/>
        <w:jc w:val="both"/>
        <w:rPr>
          <w:rFonts w:ascii="Montserrat" w:eastAsia="Calibri" w:hAnsi="Montserrat" w:cs="Calibri"/>
          <w:b/>
        </w:rPr>
      </w:pPr>
    </w:p>
    <w:p w14:paraId="17996A6E" w14:textId="7FF8401F" w:rsidR="004F1776" w:rsidRPr="00566DB0" w:rsidRDefault="004F1776" w:rsidP="00566DB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566DB0">
        <w:rPr>
          <w:rFonts w:ascii="Montserrat" w:eastAsia="Calibri" w:hAnsi="Montserrat" w:cs="Calibri"/>
        </w:rPr>
        <w:t>Conoci</w:t>
      </w:r>
      <w:r w:rsidR="00103B7B" w:rsidRPr="00566DB0">
        <w:rPr>
          <w:rFonts w:ascii="Montserrat" w:eastAsia="Calibri" w:hAnsi="Montserrat" w:cs="Calibri"/>
        </w:rPr>
        <w:t>ste</w:t>
      </w:r>
      <w:r w:rsidRPr="00566DB0">
        <w:rPr>
          <w:rFonts w:ascii="Montserrat" w:eastAsia="Calibri" w:hAnsi="Montserrat" w:cs="Calibri"/>
        </w:rPr>
        <w:t xml:space="preserve"> que los títeres existieron desde épocas muy antiguas y los países donde se han encontrado los primeros vestigios: Francia, Italia, Grecia, Egipto y la India.</w:t>
      </w:r>
    </w:p>
    <w:p w14:paraId="7394BC26" w14:textId="4BC951B0" w:rsidR="004F1776" w:rsidRPr="00566DB0" w:rsidRDefault="004F1776" w:rsidP="00566DB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566DB0">
        <w:rPr>
          <w:rFonts w:ascii="Montserrat" w:eastAsia="Calibri" w:hAnsi="Montserrat" w:cs="Calibri"/>
        </w:rPr>
        <w:t>Identific</w:t>
      </w:r>
      <w:r w:rsidR="00103B7B" w:rsidRPr="00566DB0">
        <w:rPr>
          <w:rFonts w:ascii="Montserrat" w:eastAsia="Calibri" w:hAnsi="Montserrat" w:cs="Calibri"/>
        </w:rPr>
        <w:t>aste</w:t>
      </w:r>
      <w:r w:rsidRPr="00566DB0">
        <w:rPr>
          <w:rFonts w:ascii="Montserrat" w:eastAsia="Calibri" w:hAnsi="Montserrat" w:cs="Calibri"/>
        </w:rPr>
        <w:t xml:space="preserve"> algunos tipos de títeres: de varilla, marioneta, guante, sombra, dedo y guiñol.</w:t>
      </w:r>
    </w:p>
    <w:p w14:paraId="2C02F4DE" w14:textId="52192A1B" w:rsidR="004F1776" w:rsidRPr="00566DB0" w:rsidRDefault="004F1776" w:rsidP="00566DB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Calibri" w:hAnsi="Montserrat" w:cs="Calibri"/>
        </w:rPr>
      </w:pPr>
      <w:r w:rsidRPr="00566DB0">
        <w:rPr>
          <w:rFonts w:ascii="Montserrat" w:eastAsia="Calibri" w:hAnsi="Montserrat" w:cs="Calibri"/>
        </w:rPr>
        <w:t>Aprendi</w:t>
      </w:r>
      <w:r w:rsidR="00103B7B" w:rsidRPr="00566DB0">
        <w:rPr>
          <w:rFonts w:ascii="Montserrat" w:eastAsia="Calibri" w:hAnsi="Montserrat" w:cs="Calibri"/>
        </w:rPr>
        <w:t>ste</w:t>
      </w:r>
      <w:r w:rsidRPr="00566DB0">
        <w:rPr>
          <w:rFonts w:ascii="Montserrat" w:eastAsia="Calibri" w:hAnsi="Montserrat" w:cs="Calibri"/>
        </w:rPr>
        <w:t xml:space="preserve"> a animar a los objetos y construir títeres híbridos.</w:t>
      </w:r>
    </w:p>
    <w:p w14:paraId="0878B441" w14:textId="540ED9FE" w:rsidR="004F1776" w:rsidRPr="00566DB0" w:rsidRDefault="004F1776" w:rsidP="00566DB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566DB0">
        <w:rPr>
          <w:rFonts w:ascii="Montserrat" w:eastAsia="Calibri" w:hAnsi="Montserrat" w:cs="Calibri"/>
        </w:rPr>
        <w:t>Observa</w:t>
      </w:r>
      <w:r w:rsidR="00103B7B" w:rsidRPr="00566DB0">
        <w:rPr>
          <w:rFonts w:ascii="Montserrat" w:eastAsia="Calibri" w:hAnsi="Montserrat" w:cs="Calibri"/>
        </w:rPr>
        <w:t>ste</w:t>
      </w:r>
      <w:r w:rsidRPr="00566DB0">
        <w:rPr>
          <w:rFonts w:ascii="Montserrat" w:eastAsia="Calibri" w:hAnsi="Montserrat" w:cs="Calibri"/>
        </w:rPr>
        <w:t xml:space="preserve"> y explora</w:t>
      </w:r>
      <w:r w:rsidR="00103B7B" w:rsidRPr="00566DB0">
        <w:rPr>
          <w:rFonts w:ascii="Montserrat" w:eastAsia="Calibri" w:hAnsi="Montserrat" w:cs="Calibri"/>
        </w:rPr>
        <w:t>ste</w:t>
      </w:r>
      <w:r w:rsidRPr="00566DB0">
        <w:rPr>
          <w:rFonts w:ascii="Montserrat" w:eastAsia="Calibri" w:hAnsi="Montserrat" w:cs="Calibri"/>
        </w:rPr>
        <w:t xml:space="preserve"> técnicas para darle vida a los títeres.</w:t>
      </w:r>
    </w:p>
    <w:p w14:paraId="37D7889A" w14:textId="77777777" w:rsidR="004F1776" w:rsidRPr="004F4188" w:rsidRDefault="004F1776" w:rsidP="00D07390">
      <w:pPr>
        <w:spacing w:after="0" w:line="240" w:lineRule="auto"/>
        <w:jc w:val="both"/>
        <w:rPr>
          <w:rFonts w:ascii="Montserrat" w:hAnsi="Montserrat"/>
          <w:b/>
        </w:rPr>
      </w:pPr>
    </w:p>
    <w:p w14:paraId="06FD98E7" w14:textId="24EFC7EC" w:rsidR="00331F39" w:rsidRPr="004F4188" w:rsidRDefault="009600A8" w:rsidP="00D0739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F4188">
        <w:rPr>
          <w:rFonts w:ascii="Montserrat" w:eastAsia="Arial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8181E75" w14:textId="77777777" w:rsidR="00672400" w:rsidRPr="004F4188" w:rsidRDefault="00672400" w:rsidP="00D07390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Pr="004F4188" w:rsidRDefault="00974F71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F4188">
        <w:rPr>
          <w:rFonts w:ascii="Montserrat" w:hAnsi="Montserrat"/>
          <w:b/>
          <w:sz w:val="24"/>
          <w:szCs w:val="24"/>
        </w:rPr>
        <w:t>¡</w:t>
      </w:r>
      <w:r w:rsidR="001B31EF" w:rsidRPr="004F4188">
        <w:rPr>
          <w:rFonts w:ascii="Montserrat" w:hAnsi="Montserrat"/>
          <w:b/>
          <w:sz w:val="24"/>
          <w:szCs w:val="24"/>
        </w:rPr>
        <w:t>Buen trabajo!</w:t>
      </w:r>
    </w:p>
    <w:p w14:paraId="7E93F9C3" w14:textId="77777777" w:rsidR="00164445" w:rsidRPr="004F4188" w:rsidRDefault="00164445" w:rsidP="00D07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6E6D6BE1" w:rsidR="001B31EF" w:rsidRPr="004F4188" w:rsidRDefault="001B31EF" w:rsidP="00D07390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4F418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FC393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4F4188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C36A9" w14:textId="77777777" w:rsidR="006C554F" w:rsidRDefault="006C554F" w:rsidP="00FF0657">
      <w:pPr>
        <w:spacing w:after="0" w:line="240" w:lineRule="auto"/>
      </w:pPr>
      <w:r>
        <w:separator/>
      </w:r>
    </w:p>
  </w:endnote>
  <w:endnote w:type="continuationSeparator" w:id="0">
    <w:p w14:paraId="7336A359" w14:textId="77777777" w:rsidR="006C554F" w:rsidRDefault="006C554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973B" w14:textId="77777777" w:rsidR="006C554F" w:rsidRDefault="006C554F" w:rsidP="00FF0657">
      <w:pPr>
        <w:spacing w:after="0" w:line="240" w:lineRule="auto"/>
      </w:pPr>
      <w:r>
        <w:separator/>
      </w:r>
    </w:p>
  </w:footnote>
  <w:footnote w:type="continuationSeparator" w:id="0">
    <w:p w14:paraId="17643565" w14:textId="77777777" w:rsidR="006C554F" w:rsidRDefault="006C554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E5D"/>
    <w:multiLevelType w:val="hybridMultilevel"/>
    <w:tmpl w:val="F56E1E9E"/>
    <w:lvl w:ilvl="0" w:tplc="008E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87052"/>
    <w:multiLevelType w:val="hybridMultilevel"/>
    <w:tmpl w:val="1F6CF9E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2"/>
    <w:multiLevelType w:val="hybridMultilevel"/>
    <w:tmpl w:val="7A822B8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A40C6"/>
    <w:multiLevelType w:val="hybridMultilevel"/>
    <w:tmpl w:val="60F4DF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0E9"/>
    <w:multiLevelType w:val="hybridMultilevel"/>
    <w:tmpl w:val="D3C01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FF61F4"/>
    <w:multiLevelType w:val="hybridMultilevel"/>
    <w:tmpl w:val="ED6002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C4022A"/>
    <w:multiLevelType w:val="hybridMultilevel"/>
    <w:tmpl w:val="F49468E4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A4511"/>
    <w:multiLevelType w:val="hybridMultilevel"/>
    <w:tmpl w:val="E522F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9B5"/>
    <w:multiLevelType w:val="hybridMultilevel"/>
    <w:tmpl w:val="03C28ADE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45B1B"/>
    <w:multiLevelType w:val="hybridMultilevel"/>
    <w:tmpl w:val="7460E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686D"/>
    <w:multiLevelType w:val="hybridMultilevel"/>
    <w:tmpl w:val="0742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1F45C7"/>
    <w:multiLevelType w:val="hybridMultilevel"/>
    <w:tmpl w:val="AFE455D2"/>
    <w:lvl w:ilvl="0" w:tplc="7A60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C19E9"/>
    <w:multiLevelType w:val="hybridMultilevel"/>
    <w:tmpl w:val="90602E46"/>
    <w:lvl w:ilvl="0" w:tplc="A21A6986">
      <w:start w:val="1"/>
      <w:numFmt w:val="upperRoman"/>
      <w:lvlText w:val="%1."/>
      <w:lvlJc w:val="left"/>
      <w:pPr>
        <w:ind w:left="720" w:hanging="360"/>
      </w:pPr>
    </w:lvl>
    <w:lvl w:ilvl="1" w:tplc="920EA166">
      <w:start w:val="1"/>
      <w:numFmt w:val="lowerLetter"/>
      <w:lvlText w:val="%2."/>
      <w:lvlJc w:val="left"/>
      <w:pPr>
        <w:ind w:left="1440" w:hanging="360"/>
      </w:pPr>
    </w:lvl>
    <w:lvl w:ilvl="2" w:tplc="5610FDA0">
      <w:start w:val="1"/>
      <w:numFmt w:val="lowerRoman"/>
      <w:lvlText w:val="%3."/>
      <w:lvlJc w:val="right"/>
      <w:pPr>
        <w:ind w:left="2160" w:hanging="180"/>
      </w:pPr>
    </w:lvl>
    <w:lvl w:ilvl="3" w:tplc="AD50463C">
      <w:start w:val="1"/>
      <w:numFmt w:val="decimal"/>
      <w:lvlText w:val="%4."/>
      <w:lvlJc w:val="left"/>
      <w:pPr>
        <w:ind w:left="2880" w:hanging="360"/>
      </w:pPr>
    </w:lvl>
    <w:lvl w:ilvl="4" w:tplc="D6E4997A">
      <w:start w:val="1"/>
      <w:numFmt w:val="lowerLetter"/>
      <w:lvlText w:val="%5."/>
      <w:lvlJc w:val="left"/>
      <w:pPr>
        <w:ind w:left="3600" w:hanging="360"/>
      </w:pPr>
    </w:lvl>
    <w:lvl w:ilvl="5" w:tplc="8AB2622A">
      <w:start w:val="1"/>
      <w:numFmt w:val="lowerRoman"/>
      <w:lvlText w:val="%6."/>
      <w:lvlJc w:val="right"/>
      <w:pPr>
        <w:ind w:left="4320" w:hanging="180"/>
      </w:pPr>
    </w:lvl>
    <w:lvl w:ilvl="6" w:tplc="410CE1E4">
      <w:start w:val="1"/>
      <w:numFmt w:val="decimal"/>
      <w:lvlText w:val="%7."/>
      <w:lvlJc w:val="left"/>
      <w:pPr>
        <w:ind w:left="5040" w:hanging="360"/>
      </w:pPr>
    </w:lvl>
    <w:lvl w:ilvl="7" w:tplc="8AA2F780">
      <w:start w:val="1"/>
      <w:numFmt w:val="lowerLetter"/>
      <w:lvlText w:val="%8."/>
      <w:lvlJc w:val="left"/>
      <w:pPr>
        <w:ind w:left="5760" w:hanging="360"/>
      </w:pPr>
    </w:lvl>
    <w:lvl w:ilvl="8" w:tplc="88E2A7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302BC9"/>
    <w:multiLevelType w:val="hybridMultilevel"/>
    <w:tmpl w:val="F9689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1614"/>
    <w:multiLevelType w:val="hybridMultilevel"/>
    <w:tmpl w:val="22C410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450B1F"/>
    <w:multiLevelType w:val="multilevel"/>
    <w:tmpl w:val="BD7CD7C6"/>
    <w:lvl w:ilvl="0">
      <w:start w:val="1"/>
      <w:numFmt w:val="decimal"/>
      <w:lvlText w:val="%1)"/>
      <w:lvlJc w:val="left"/>
      <w:pPr>
        <w:ind w:left="360" w:hanging="360"/>
      </w:pPr>
      <w:rPr>
        <w:rFonts w:ascii="Montserrat" w:eastAsia="Calibri" w:hAnsi="Montserrat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54024"/>
    <w:multiLevelType w:val="hybridMultilevel"/>
    <w:tmpl w:val="575019C8"/>
    <w:lvl w:ilvl="0" w:tplc="D13EC43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85B54"/>
    <w:multiLevelType w:val="hybridMultilevel"/>
    <w:tmpl w:val="A4D4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B0439D2"/>
    <w:multiLevelType w:val="multilevel"/>
    <w:tmpl w:val="CC6243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781252"/>
    <w:multiLevelType w:val="hybridMultilevel"/>
    <w:tmpl w:val="EC8E84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7"/>
  </w:num>
  <w:num w:numId="4">
    <w:abstractNumId w:val="6"/>
  </w:num>
  <w:num w:numId="5">
    <w:abstractNumId w:val="16"/>
  </w:num>
  <w:num w:numId="6">
    <w:abstractNumId w:val="8"/>
  </w:num>
  <w:num w:numId="7">
    <w:abstractNumId w:val="25"/>
  </w:num>
  <w:num w:numId="8">
    <w:abstractNumId w:val="9"/>
  </w:num>
  <w:num w:numId="9">
    <w:abstractNumId w:val="23"/>
  </w:num>
  <w:num w:numId="10">
    <w:abstractNumId w:val="24"/>
  </w:num>
  <w:num w:numId="11">
    <w:abstractNumId w:val="26"/>
  </w:num>
  <w:num w:numId="12">
    <w:abstractNumId w:val="19"/>
  </w:num>
  <w:num w:numId="13">
    <w:abstractNumId w:val="15"/>
  </w:num>
  <w:num w:numId="14">
    <w:abstractNumId w:val="29"/>
  </w:num>
  <w:num w:numId="15">
    <w:abstractNumId w:val="31"/>
  </w:num>
  <w:num w:numId="16">
    <w:abstractNumId w:val="22"/>
  </w:num>
  <w:num w:numId="17">
    <w:abstractNumId w:val="11"/>
  </w:num>
  <w:num w:numId="18">
    <w:abstractNumId w:val="28"/>
  </w:num>
  <w:num w:numId="19">
    <w:abstractNumId w:val="17"/>
  </w:num>
  <w:num w:numId="20">
    <w:abstractNumId w:val="30"/>
  </w:num>
  <w:num w:numId="21">
    <w:abstractNumId w:val="13"/>
  </w:num>
  <w:num w:numId="22">
    <w:abstractNumId w:val="10"/>
  </w:num>
  <w:num w:numId="23">
    <w:abstractNumId w:val="21"/>
  </w:num>
  <w:num w:numId="24">
    <w:abstractNumId w:val="5"/>
  </w:num>
  <w:num w:numId="25">
    <w:abstractNumId w:val="12"/>
  </w:num>
  <w:num w:numId="26">
    <w:abstractNumId w:val="0"/>
  </w:num>
  <w:num w:numId="27">
    <w:abstractNumId w:val="2"/>
  </w:num>
  <w:num w:numId="28">
    <w:abstractNumId w:val="4"/>
  </w:num>
  <w:num w:numId="29">
    <w:abstractNumId w:val="7"/>
  </w:num>
  <w:num w:numId="30">
    <w:abstractNumId w:val="32"/>
  </w:num>
  <w:num w:numId="31">
    <w:abstractNumId w:val="3"/>
  </w:num>
  <w:num w:numId="32">
    <w:abstractNumId w:val="20"/>
  </w:num>
  <w:num w:numId="33">
    <w:abstractNumId w:val="33"/>
  </w:num>
  <w:num w:numId="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BCC"/>
    <w:rsid w:val="0000293C"/>
    <w:rsid w:val="00002D8E"/>
    <w:rsid w:val="00003AD8"/>
    <w:rsid w:val="00004F00"/>
    <w:rsid w:val="00005C5B"/>
    <w:rsid w:val="000161E9"/>
    <w:rsid w:val="00020AF7"/>
    <w:rsid w:val="000212DD"/>
    <w:rsid w:val="000226D9"/>
    <w:rsid w:val="00026582"/>
    <w:rsid w:val="00027FDD"/>
    <w:rsid w:val="000311B9"/>
    <w:rsid w:val="000326AC"/>
    <w:rsid w:val="00032BE5"/>
    <w:rsid w:val="000349D7"/>
    <w:rsid w:val="0004075C"/>
    <w:rsid w:val="000412EA"/>
    <w:rsid w:val="00042B38"/>
    <w:rsid w:val="00043020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B2FBD"/>
    <w:rsid w:val="000C1613"/>
    <w:rsid w:val="000D00B9"/>
    <w:rsid w:val="000D11D3"/>
    <w:rsid w:val="000D179E"/>
    <w:rsid w:val="000D7042"/>
    <w:rsid w:val="000E05A9"/>
    <w:rsid w:val="000E3BBD"/>
    <w:rsid w:val="000E6A8A"/>
    <w:rsid w:val="000E6C43"/>
    <w:rsid w:val="000E7C30"/>
    <w:rsid w:val="000F3313"/>
    <w:rsid w:val="000F3B98"/>
    <w:rsid w:val="000F60E2"/>
    <w:rsid w:val="00100070"/>
    <w:rsid w:val="0010039F"/>
    <w:rsid w:val="001022E0"/>
    <w:rsid w:val="00103B7B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23A2"/>
    <w:rsid w:val="001434FB"/>
    <w:rsid w:val="00145245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104"/>
    <w:rsid w:val="00187FA4"/>
    <w:rsid w:val="001903CD"/>
    <w:rsid w:val="00190B0E"/>
    <w:rsid w:val="001931F2"/>
    <w:rsid w:val="001946DB"/>
    <w:rsid w:val="001A1044"/>
    <w:rsid w:val="001A4352"/>
    <w:rsid w:val="001A4BB4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F0300"/>
    <w:rsid w:val="001F03B2"/>
    <w:rsid w:val="00200B25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71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B366F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2F1182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3EC0"/>
    <w:rsid w:val="00347BD8"/>
    <w:rsid w:val="00353A0D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1A96"/>
    <w:rsid w:val="003C7EE0"/>
    <w:rsid w:val="003D025C"/>
    <w:rsid w:val="003D3282"/>
    <w:rsid w:val="003D5BD9"/>
    <w:rsid w:val="003D6605"/>
    <w:rsid w:val="003D67B3"/>
    <w:rsid w:val="003D7F6A"/>
    <w:rsid w:val="003E6272"/>
    <w:rsid w:val="003E75EF"/>
    <w:rsid w:val="003F1D50"/>
    <w:rsid w:val="003F49B1"/>
    <w:rsid w:val="0040081B"/>
    <w:rsid w:val="00401A54"/>
    <w:rsid w:val="004044D1"/>
    <w:rsid w:val="00406B26"/>
    <w:rsid w:val="00407651"/>
    <w:rsid w:val="00410ABA"/>
    <w:rsid w:val="00410E2D"/>
    <w:rsid w:val="00411464"/>
    <w:rsid w:val="00416DBD"/>
    <w:rsid w:val="00417330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0A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2E74"/>
    <w:rsid w:val="004D5F5F"/>
    <w:rsid w:val="004F017B"/>
    <w:rsid w:val="004F132C"/>
    <w:rsid w:val="004F1593"/>
    <w:rsid w:val="004F1776"/>
    <w:rsid w:val="004F1BA1"/>
    <w:rsid w:val="004F4188"/>
    <w:rsid w:val="004F58F7"/>
    <w:rsid w:val="004F789B"/>
    <w:rsid w:val="00500A17"/>
    <w:rsid w:val="005128F0"/>
    <w:rsid w:val="00517ECD"/>
    <w:rsid w:val="00520F5D"/>
    <w:rsid w:val="0052299F"/>
    <w:rsid w:val="00526FE2"/>
    <w:rsid w:val="0052704B"/>
    <w:rsid w:val="00527533"/>
    <w:rsid w:val="005309D8"/>
    <w:rsid w:val="00530A00"/>
    <w:rsid w:val="00536501"/>
    <w:rsid w:val="005369B5"/>
    <w:rsid w:val="00542C5C"/>
    <w:rsid w:val="005449DF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6DB0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660"/>
    <w:rsid w:val="005A197D"/>
    <w:rsid w:val="005A5D40"/>
    <w:rsid w:val="005A73E3"/>
    <w:rsid w:val="005B19D4"/>
    <w:rsid w:val="005C3C2F"/>
    <w:rsid w:val="005D10F0"/>
    <w:rsid w:val="005D131A"/>
    <w:rsid w:val="005D379C"/>
    <w:rsid w:val="005D3C8C"/>
    <w:rsid w:val="005D5779"/>
    <w:rsid w:val="005E0897"/>
    <w:rsid w:val="005E0CB1"/>
    <w:rsid w:val="005F208E"/>
    <w:rsid w:val="005F3365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76FBF"/>
    <w:rsid w:val="00680BBF"/>
    <w:rsid w:val="00680C3A"/>
    <w:rsid w:val="00683A76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C554F"/>
    <w:rsid w:val="006C6C77"/>
    <w:rsid w:val="006D0BBD"/>
    <w:rsid w:val="006E0E2D"/>
    <w:rsid w:val="006E3AB8"/>
    <w:rsid w:val="006E5C0B"/>
    <w:rsid w:val="006E5F89"/>
    <w:rsid w:val="006F3ABF"/>
    <w:rsid w:val="006F5025"/>
    <w:rsid w:val="006F5C1D"/>
    <w:rsid w:val="006F78C9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33FDC"/>
    <w:rsid w:val="00741B05"/>
    <w:rsid w:val="0074235F"/>
    <w:rsid w:val="007455A4"/>
    <w:rsid w:val="00745C23"/>
    <w:rsid w:val="00751BF9"/>
    <w:rsid w:val="00753156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002"/>
    <w:rsid w:val="00790FAA"/>
    <w:rsid w:val="00795678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D674C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31F9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16DE"/>
    <w:rsid w:val="00883F58"/>
    <w:rsid w:val="00883FB7"/>
    <w:rsid w:val="00884758"/>
    <w:rsid w:val="00892FAA"/>
    <w:rsid w:val="008930B0"/>
    <w:rsid w:val="0089655F"/>
    <w:rsid w:val="00897F71"/>
    <w:rsid w:val="008A03D9"/>
    <w:rsid w:val="008A1F32"/>
    <w:rsid w:val="008A221F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D7CFD"/>
    <w:rsid w:val="008E306B"/>
    <w:rsid w:val="008E3F93"/>
    <w:rsid w:val="008E4813"/>
    <w:rsid w:val="008E700F"/>
    <w:rsid w:val="008F39BE"/>
    <w:rsid w:val="008F4540"/>
    <w:rsid w:val="008F483B"/>
    <w:rsid w:val="008F4DA5"/>
    <w:rsid w:val="008F73CC"/>
    <w:rsid w:val="008F7CB2"/>
    <w:rsid w:val="00903C6E"/>
    <w:rsid w:val="0090794F"/>
    <w:rsid w:val="00925B7E"/>
    <w:rsid w:val="00926DB0"/>
    <w:rsid w:val="00930F50"/>
    <w:rsid w:val="0093184C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1F78"/>
    <w:rsid w:val="00965059"/>
    <w:rsid w:val="00972511"/>
    <w:rsid w:val="0097317B"/>
    <w:rsid w:val="00974F71"/>
    <w:rsid w:val="00982842"/>
    <w:rsid w:val="009844FD"/>
    <w:rsid w:val="00984F2B"/>
    <w:rsid w:val="00990F5B"/>
    <w:rsid w:val="00991FB8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3AD5"/>
    <w:rsid w:val="009F3DFC"/>
    <w:rsid w:val="009F59B4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72DBA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44E80"/>
    <w:rsid w:val="00B5404F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5F2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6C3C"/>
    <w:rsid w:val="00C771A1"/>
    <w:rsid w:val="00C776B4"/>
    <w:rsid w:val="00C80906"/>
    <w:rsid w:val="00C84CF0"/>
    <w:rsid w:val="00C85CC5"/>
    <w:rsid w:val="00C9289D"/>
    <w:rsid w:val="00C932CF"/>
    <w:rsid w:val="00CA4566"/>
    <w:rsid w:val="00CA4577"/>
    <w:rsid w:val="00CB0997"/>
    <w:rsid w:val="00CB3684"/>
    <w:rsid w:val="00CB5E01"/>
    <w:rsid w:val="00CB7B45"/>
    <w:rsid w:val="00CC298A"/>
    <w:rsid w:val="00CD5A62"/>
    <w:rsid w:val="00CD6E87"/>
    <w:rsid w:val="00CE1DA5"/>
    <w:rsid w:val="00CE4A05"/>
    <w:rsid w:val="00CF27D9"/>
    <w:rsid w:val="00CF426E"/>
    <w:rsid w:val="00CF613B"/>
    <w:rsid w:val="00CF6BD0"/>
    <w:rsid w:val="00CF6E8A"/>
    <w:rsid w:val="00CF776F"/>
    <w:rsid w:val="00CF7C68"/>
    <w:rsid w:val="00D06C6F"/>
    <w:rsid w:val="00D07390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67E1"/>
    <w:rsid w:val="00D974E5"/>
    <w:rsid w:val="00DA003A"/>
    <w:rsid w:val="00DA2126"/>
    <w:rsid w:val="00DA59CF"/>
    <w:rsid w:val="00DA64E1"/>
    <w:rsid w:val="00DB0A8A"/>
    <w:rsid w:val="00DB363B"/>
    <w:rsid w:val="00DB4D77"/>
    <w:rsid w:val="00DB6590"/>
    <w:rsid w:val="00DC7A3B"/>
    <w:rsid w:val="00DD170F"/>
    <w:rsid w:val="00DD19FF"/>
    <w:rsid w:val="00DD2328"/>
    <w:rsid w:val="00DE0604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4BE3"/>
    <w:rsid w:val="00E05BF8"/>
    <w:rsid w:val="00E06E33"/>
    <w:rsid w:val="00E10B9D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5300B"/>
    <w:rsid w:val="00E60841"/>
    <w:rsid w:val="00E661F8"/>
    <w:rsid w:val="00E71A18"/>
    <w:rsid w:val="00E72B3C"/>
    <w:rsid w:val="00E76942"/>
    <w:rsid w:val="00E76BD8"/>
    <w:rsid w:val="00E83F27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C6980"/>
    <w:rsid w:val="00ED2CFE"/>
    <w:rsid w:val="00ED4B38"/>
    <w:rsid w:val="00ED6138"/>
    <w:rsid w:val="00EE24E4"/>
    <w:rsid w:val="00EE630B"/>
    <w:rsid w:val="00EF022F"/>
    <w:rsid w:val="00EF1D47"/>
    <w:rsid w:val="00F01267"/>
    <w:rsid w:val="00F02CBF"/>
    <w:rsid w:val="00F049C1"/>
    <w:rsid w:val="00F0531D"/>
    <w:rsid w:val="00F16515"/>
    <w:rsid w:val="00F172C4"/>
    <w:rsid w:val="00F22564"/>
    <w:rsid w:val="00F251D7"/>
    <w:rsid w:val="00F25946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1E65"/>
    <w:rsid w:val="00F53C8C"/>
    <w:rsid w:val="00F5680A"/>
    <w:rsid w:val="00F601A0"/>
    <w:rsid w:val="00F604A3"/>
    <w:rsid w:val="00F623BD"/>
    <w:rsid w:val="00F64837"/>
    <w:rsid w:val="00F65770"/>
    <w:rsid w:val="00F71755"/>
    <w:rsid w:val="00F72F0F"/>
    <w:rsid w:val="00F73987"/>
    <w:rsid w:val="00F73E32"/>
    <w:rsid w:val="00F80A0D"/>
    <w:rsid w:val="00F82BE6"/>
    <w:rsid w:val="00F84342"/>
    <w:rsid w:val="00F85BC0"/>
    <w:rsid w:val="00F85C88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3C"/>
    <w:rsid w:val="00FC39FB"/>
    <w:rsid w:val="00FC3F30"/>
    <w:rsid w:val="00FD22C5"/>
    <w:rsid w:val="00FD3400"/>
    <w:rsid w:val="00FD6C98"/>
    <w:rsid w:val="00FD708D"/>
    <w:rsid w:val="00FE2050"/>
    <w:rsid w:val="00FE5905"/>
    <w:rsid w:val="00FE7BB7"/>
    <w:rsid w:val="00FF03FE"/>
    <w:rsid w:val="00FF0657"/>
    <w:rsid w:val="00FF08FB"/>
    <w:rsid w:val="00FF2B96"/>
    <w:rsid w:val="00FF43AE"/>
    <w:rsid w:val="04925D7C"/>
    <w:rsid w:val="0571974F"/>
    <w:rsid w:val="05C0FC25"/>
    <w:rsid w:val="0636F52D"/>
    <w:rsid w:val="066735EC"/>
    <w:rsid w:val="0691A95F"/>
    <w:rsid w:val="06DADA88"/>
    <w:rsid w:val="07FF7B1F"/>
    <w:rsid w:val="08657012"/>
    <w:rsid w:val="09308E00"/>
    <w:rsid w:val="0A0A01FC"/>
    <w:rsid w:val="0BED4EE9"/>
    <w:rsid w:val="0D354308"/>
    <w:rsid w:val="0E10A688"/>
    <w:rsid w:val="0EBB0D5F"/>
    <w:rsid w:val="0FC8CB82"/>
    <w:rsid w:val="116EF28F"/>
    <w:rsid w:val="11AF61FC"/>
    <w:rsid w:val="11EF731C"/>
    <w:rsid w:val="12FB0132"/>
    <w:rsid w:val="130CC55D"/>
    <w:rsid w:val="13115022"/>
    <w:rsid w:val="144855AB"/>
    <w:rsid w:val="153D55CE"/>
    <w:rsid w:val="15ADF4E9"/>
    <w:rsid w:val="15FAAE73"/>
    <w:rsid w:val="165E8814"/>
    <w:rsid w:val="1682D31F"/>
    <w:rsid w:val="16E54C9B"/>
    <w:rsid w:val="1753490C"/>
    <w:rsid w:val="17E55251"/>
    <w:rsid w:val="18CDC898"/>
    <w:rsid w:val="192C9DC7"/>
    <w:rsid w:val="1A1FA8BC"/>
    <w:rsid w:val="1B332C84"/>
    <w:rsid w:val="1BBB791D"/>
    <w:rsid w:val="1C463828"/>
    <w:rsid w:val="1D6D51F5"/>
    <w:rsid w:val="1EBBF5CD"/>
    <w:rsid w:val="1F0193FF"/>
    <w:rsid w:val="20162C42"/>
    <w:rsid w:val="215C654F"/>
    <w:rsid w:val="23039F0D"/>
    <w:rsid w:val="2321335E"/>
    <w:rsid w:val="2445B095"/>
    <w:rsid w:val="24A7544C"/>
    <w:rsid w:val="25198411"/>
    <w:rsid w:val="25A06F62"/>
    <w:rsid w:val="260037FB"/>
    <w:rsid w:val="26875498"/>
    <w:rsid w:val="269A454C"/>
    <w:rsid w:val="27017CEA"/>
    <w:rsid w:val="2739AF44"/>
    <w:rsid w:val="2764186A"/>
    <w:rsid w:val="27BBCB55"/>
    <w:rsid w:val="2831C45D"/>
    <w:rsid w:val="286746E2"/>
    <w:rsid w:val="2A1B9C01"/>
    <w:rsid w:val="2B3E71D5"/>
    <w:rsid w:val="2B747097"/>
    <w:rsid w:val="2B8CBC75"/>
    <w:rsid w:val="2CCE1734"/>
    <w:rsid w:val="2DA59913"/>
    <w:rsid w:val="2E1B58FD"/>
    <w:rsid w:val="2F0AF6AC"/>
    <w:rsid w:val="2F1380D4"/>
    <w:rsid w:val="2F7225B6"/>
    <w:rsid w:val="30249F59"/>
    <w:rsid w:val="30A1216D"/>
    <w:rsid w:val="31276C61"/>
    <w:rsid w:val="32D10E32"/>
    <w:rsid w:val="32DAAD6D"/>
    <w:rsid w:val="339A781E"/>
    <w:rsid w:val="344ABF74"/>
    <w:rsid w:val="34738EA5"/>
    <w:rsid w:val="3566B113"/>
    <w:rsid w:val="35E3B2D7"/>
    <w:rsid w:val="35F5D26E"/>
    <w:rsid w:val="36399A6D"/>
    <w:rsid w:val="365B8250"/>
    <w:rsid w:val="377B2211"/>
    <w:rsid w:val="382A6DA4"/>
    <w:rsid w:val="389EE518"/>
    <w:rsid w:val="3A6E4B73"/>
    <w:rsid w:val="3B0D0B90"/>
    <w:rsid w:val="3B4923D9"/>
    <w:rsid w:val="3BF8E0FD"/>
    <w:rsid w:val="3C49E8BF"/>
    <w:rsid w:val="3C766523"/>
    <w:rsid w:val="3C77E260"/>
    <w:rsid w:val="3CB5E4A1"/>
    <w:rsid w:val="3D44D62D"/>
    <w:rsid w:val="3DEF76AB"/>
    <w:rsid w:val="3E00E453"/>
    <w:rsid w:val="3E86E8E3"/>
    <w:rsid w:val="3FD7EF3B"/>
    <w:rsid w:val="4015B3D3"/>
    <w:rsid w:val="40AA1917"/>
    <w:rsid w:val="411EBF89"/>
    <w:rsid w:val="41388515"/>
    <w:rsid w:val="42018B8E"/>
    <w:rsid w:val="42D58C7B"/>
    <w:rsid w:val="4306F6FA"/>
    <w:rsid w:val="43230A6C"/>
    <w:rsid w:val="4359DB07"/>
    <w:rsid w:val="44307D20"/>
    <w:rsid w:val="44EA1378"/>
    <w:rsid w:val="4587FEA0"/>
    <w:rsid w:val="45B3231F"/>
    <w:rsid w:val="45B8EBA0"/>
    <w:rsid w:val="4752F028"/>
    <w:rsid w:val="483F4420"/>
    <w:rsid w:val="498B0718"/>
    <w:rsid w:val="49EAF15C"/>
    <w:rsid w:val="49F1E540"/>
    <w:rsid w:val="4A052242"/>
    <w:rsid w:val="4B4DCEFC"/>
    <w:rsid w:val="4BC59EAC"/>
    <w:rsid w:val="4BE992D6"/>
    <w:rsid w:val="4DB3F83E"/>
    <w:rsid w:val="4E05CD46"/>
    <w:rsid w:val="4E3ADFC2"/>
    <w:rsid w:val="4EC2ED67"/>
    <w:rsid w:val="4FF20BA7"/>
    <w:rsid w:val="51771D72"/>
    <w:rsid w:val="545DE434"/>
    <w:rsid w:val="550DD99F"/>
    <w:rsid w:val="55B5E70D"/>
    <w:rsid w:val="565FCB39"/>
    <w:rsid w:val="56A9AA00"/>
    <w:rsid w:val="57FC0A83"/>
    <w:rsid w:val="584E630B"/>
    <w:rsid w:val="59032B0D"/>
    <w:rsid w:val="5B1F3259"/>
    <w:rsid w:val="5C6EB307"/>
    <w:rsid w:val="5CCFB3DD"/>
    <w:rsid w:val="5CD51BDB"/>
    <w:rsid w:val="5D213003"/>
    <w:rsid w:val="5DCF4705"/>
    <w:rsid w:val="5E861E12"/>
    <w:rsid w:val="5E9B9388"/>
    <w:rsid w:val="5F0C2141"/>
    <w:rsid w:val="603AB02F"/>
    <w:rsid w:val="61136146"/>
    <w:rsid w:val="62EDB3F7"/>
    <w:rsid w:val="62F05F57"/>
    <w:rsid w:val="63CB454B"/>
    <w:rsid w:val="64A8E498"/>
    <w:rsid w:val="64DC1978"/>
    <w:rsid w:val="650AD50C"/>
    <w:rsid w:val="65136EBD"/>
    <w:rsid w:val="65677821"/>
    <w:rsid w:val="658B3E36"/>
    <w:rsid w:val="6597A0DF"/>
    <w:rsid w:val="66A6A56D"/>
    <w:rsid w:val="66E6E541"/>
    <w:rsid w:val="674E5D95"/>
    <w:rsid w:val="67C273FC"/>
    <w:rsid w:val="67E982D5"/>
    <w:rsid w:val="6836D751"/>
    <w:rsid w:val="684DD67C"/>
    <w:rsid w:val="69A26BB6"/>
    <w:rsid w:val="6A384215"/>
    <w:rsid w:val="6A51B2FB"/>
    <w:rsid w:val="6B838B18"/>
    <w:rsid w:val="6BA28FC6"/>
    <w:rsid w:val="6E50874D"/>
    <w:rsid w:val="70128205"/>
    <w:rsid w:val="70336BEC"/>
    <w:rsid w:val="70B98179"/>
    <w:rsid w:val="70DF679F"/>
    <w:rsid w:val="7122FACD"/>
    <w:rsid w:val="717ACB22"/>
    <w:rsid w:val="71FA0644"/>
    <w:rsid w:val="722FB2D9"/>
    <w:rsid w:val="73D7E0FA"/>
    <w:rsid w:val="73DBBADB"/>
    <w:rsid w:val="742E682B"/>
    <w:rsid w:val="74D78078"/>
    <w:rsid w:val="75572DDC"/>
    <w:rsid w:val="757D6945"/>
    <w:rsid w:val="7648729F"/>
    <w:rsid w:val="7679A274"/>
    <w:rsid w:val="77BF1C8A"/>
    <w:rsid w:val="78163E08"/>
    <w:rsid w:val="78193331"/>
    <w:rsid w:val="78BC8F50"/>
    <w:rsid w:val="78EF332E"/>
    <w:rsid w:val="7948D09D"/>
    <w:rsid w:val="799161E9"/>
    <w:rsid w:val="7B4D040B"/>
    <w:rsid w:val="7CD5282F"/>
    <w:rsid w:val="7D24B5A8"/>
    <w:rsid w:val="7D33F841"/>
    <w:rsid w:val="7D9C9F48"/>
    <w:rsid w:val="7E050441"/>
    <w:rsid w:val="7E224A1D"/>
    <w:rsid w:val="7E69823D"/>
    <w:rsid w:val="7E7AC5CC"/>
    <w:rsid w:val="7EC67649"/>
    <w:rsid w:val="7F74042A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KMtNmFWag&amp;ab_channel=Secretar%C3%ADadeCulturadeM%C3%A9xi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QviLffcaOM&amp;ab_channel=Secretar%C3%ADadeCulturadeM%C3%A9x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8F9D-3134-4F5E-AF0E-7D80C60B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2020-12-12T23:02:00Z</dcterms:created>
  <dcterms:modified xsi:type="dcterms:W3CDTF">2020-12-12T23:02:00Z</dcterms:modified>
</cp:coreProperties>
</file>