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671804" w14:textId="33125C4F" w:rsidR="00C5375D" w:rsidRPr="002372BD" w:rsidRDefault="00456519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>
        <w:rPr>
          <w:rFonts w:ascii="Montserrat" w:hAnsi="Montserrat"/>
          <w:b/>
          <w:sz w:val="48"/>
          <w:szCs w:val="48"/>
        </w:rPr>
        <w:t>Lunes</w:t>
      </w:r>
    </w:p>
    <w:p w14:paraId="1D112E38" w14:textId="26039053" w:rsidR="002507EF" w:rsidRPr="002372BD" w:rsidRDefault="00456519" w:rsidP="002372BD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>
        <w:rPr>
          <w:rFonts w:ascii="Montserrat" w:hAnsi="Montserrat"/>
          <w:b/>
          <w:sz w:val="56"/>
          <w:szCs w:val="56"/>
        </w:rPr>
        <w:t>2</w:t>
      </w:r>
      <w:r w:rsidR="00A32AF4">
        <w:rPr>
          <w:rFonts w:ascii="Montserrat" w:hAnsi="Montserrat"/>
          <w:b/>
          <w:sz w:val="56"/>
          <w:szCs w:val="56"/>
        </w:rPr>
        <w:t>8</w:t>
      </w:r>
    </w:p>
    <w:p w14:paraId="3726C8E0" w14:textId="7CC081E6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2372BD">
        <w:rPr>
          <w:rFonts w:ascii="Montserrat" w:hAnsi="Montserrat"/>
          <w:b/>
          <w:sz w:val="48"/>
          <w:szCs w:val="48"/>
        </w:rPr>
        <w:t xml:space="preserve">de </w:t>
      </w:r>
      <w:r w:rsidR="005A6745" w:rsidRPr="002372BD">
        <w:rPr>
          <w:rFonts w:ascii="Montserrat" w:hAnsi="Montserrat"/>
          <w:b/>
          <w:sz w:val="48"/>
          <w:szCs w:val="48"/>
        </w:rPr>
        <w:t>septiembre</w:t>
      </w:r>
    </w:p>
    <w:p w14:paraId="65F50B7F" w14:textId="77777777" w:rsidR="002507EF" w:rsidRPr="002372BD" w:rsidRDefault="002507EF" w:rsidP="002372BD">
      <w:pPr>
        <w:spacing w:after="0" w:line="240" w:lineRule="auto"/>
        <w:jc w:val="center"/>
        <w:rPr>
          <w:rFonts w:ascii="Montserrat" w:hAnsi="Montserrat"/>
          <w:b/>
        </w:rPr>
      </w:pPr>
    </w:p>
    <w:p w14:paraId="04C6E3FA" w14:textId="1F020D34" w:rsidR="002507EF" w:rsidRPr="002372BD" w:rsidRDefault="005202BB" w:rsidP="002372BD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1º de Secundaria</w:t>
      </w:r>
    </w:p>
    <w:p w14:paraId="651BF6E1" w14:textId="2D50C714" w:rsidR="00DF5A74" w:rsidRDefault="008C1D0C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8C1D0C">
        <w:rPr>
          <w:rFonts w:ascii="Montserrat" w:hAnsi="Montserrat"/>
          <w:b/>
          <w:sz w:val="52"/>
          <w:szCs w:val="52"/>
        </w:rPr>
        <w:t>Ciencias.</w:t>
      </w:r>
      <w:r>
        <w:rPr>
          <w:rFonts w:ascii="Montserrat" w:hAnsi="Montserrat"/>
          <w:b/>
          <w:sz w:val="52"/>
          <w:szCs w:val="52"/>
        </w:rPr>
        <w:t xml:space="preserve"> </w:t>
      </w:r>
      <w:r w:rsidRPr="008C1D0C">
        <w:rPr>
          <w:rFonts w:ascii="Montserrat" w:hAnsi="Montserrat"/>
          <w:b/>
          <w:sz w:val="52"/>
          <w:szCs w:val="52"/>
        </w:rPr>
        <w:t>Biología</w:t>
      </w:r>
    </w:p>
    <w:p w14:paraId="35CDA572" w14:textId="77777777" w:rsidR="008C1D0C" w:rsidRPr="009E417E" w:rsidRDefault="008C1D0C" w:rsidP="004E1C74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7DB0E552" w14:textId="224B9309" w:rsidR="009E417E" w:rsidRDefault="00A32AF4" w:rsidP="00A7430F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A32AF4">
        <w:rPr>
          <w:rFonts w:ascii="Montserrat" w:hAnsi="Montserrat"/>
          <w:i/>
          <w:sz w:val="48"/>
          <w:szCs w:val="48"/>
        </w:rPr>
        <w:t>¡Súper pinzones y súper tortugas!</w:t>
      </w:r>
    </w:p>
    <w:p w14:paraId="48549444" w14:textId="77777777" w:rsidR="00A32AF4" w:rsidRPr="00A32AF4" w:rsidRDefault="00A32AF4" w:rsidP="00A7430F">
      <w:pPr>
        <w:spacing w:after="0" w:line="240" w:lineRule="auto"/>
        <w:jc w:val="center"/>
        <w:rPr>
          <w:rFonts w:ascii="Montserrat" w:hAnsi="Montserrat"/>
          <w:b/>
        </w:rPr>
      </w:pPr>
    </w:p>
    <w:p w14:paraId="393EA76C" w14:textId="0DD60C74" w:rsidR="00A32AF4" w:rsidRPr="00A32AF4" w:rsidRDefault="002507EF" w:rsidP="00A32AF4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58162C">
        <w:rPr>
          <w:rFonts w:ascii="Montserrat" w:hAnsi="Montserrat"/>
          <w:b/>
          <w:i/>
        </w:rPr>
        <w:t xml:space="preserve">Aprendizaje </w:t>
      </w:r>
      <w:r w:rsidR="009F1F46" w:rsidRPr="0058162C">
        <w:rPr>
          <w:rFonts w:ascii="Montserrat" w:hAnsi="Montserrat"/>
          <w:b/>
          <w:i/>
        </w:rPr>
        <w:t>esperado:</w:t>
      </w:r>
      <w:r w:rsidR="009F1F46" w:rsidRPr="0058162C">
        <w:rPr>
          <w:rFonts w:ascii="Montserrat" w:hAnsi="Montserrat"/>
        </w:rPr>
        <w:t xml:space="preserve"> </w:t>
      </w:r>
      <w:r w:rsidR="00A32AF4" w:rsidRPr="00A32AF4">
        <w:rPr>
          <w:rFonts w:ascii="Montserrat" w:hAnsi="Montserrat"/>
          <w:i/>
          <w:iCs/>
        </w:rPr>
        <w:t>Reconoce que el conocimiento de los seres vivos se actualiza con base en las explicaciones de Darwin acerca del cambio de los seres vivos en el tiempo.</w:t>
      </w:r>
    </w:p>
    <w:p w14:paraId="42F93922" w14:textId="77777777" w:rsidR="00A32AF4" w:rsidRDefault="00A32AF4" w:rsidP="0058162C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4C9F0A87" w14:textId="75C31AF6" w:rsidR="002507EF" w:rsidRPr="0058162C" w:rsidRDefault="002507EF" w:rsidP="0058162C">
      <w:pPr>
        <w:spacing w:after="0" w:line="240" w:lineRule="auto"/>
        <w:jc w:val="both"/>
        <w:rPr>
          <w:rFonts w:ascii="Montserrat" w:hAnsi="Montserrat"/>
          <w:b/>
          <w:i/>
        </w:rPr>
      </w:pPr>
      <w:r w:rsidRPr="0058162C">
        <w:rPr>
          <w:rFonts w:ascii="Montserrat" w:hAnsi="Montserrat"/>
          <w:b/>
          <w:i/>
        </w:rPr>
        <w:t xml:space="preserve">Énfasis: </w:t>
      </w:r>
      <w:r w:rsidR="00A32AF4" w:rsidRPr="00A32AF4">
        <w:rPr>
          <w:rFonts w:ascii="Montserrat" w:hAnsi="Montserrat"/>
          <w:i/>
          <w:iCs/>
        </w:rPr>
        <w:t>Identificar adaptaciones en pinzones y tortugas que favorecen su supervivencia</w:t>
      </w:r>
      <w:r w:rsidR="00A32AF4">
        <w:rPr>
          <w:rFonts w:ascii="Montserrat" w:hAnsi="Montserrat"/>
          <w:i/>
          <w:iCs/>
        </w:rPr>
        <w:t>.</w:t>
      </w:r>
    </w:p>
    <w:p w14:paraId="0C63BA55" w14:textId="61B717A8" w:rsidR="002507EF" w:rsidRDefault="002507EF" w:rsidP="0058162C">
      <w:pPr>
        <w:spacing w:after="0" w:line="240" w:lineRule="auto"/>
        <w:jc w:val="both"/>
        <w:rPr>
          <w:rFonts w:ascii="Montserrat" w:hAnsi="Montserrat"/>
          <w:b/>
        </w:rPr>
      </w:pPr>
    </w:p>
    <w:p w14:paraId="4813755A" w14:textId="77777777" w:rsidR="00FF5BCF" w:rsidRPr="0058162C" w:rsidRDefault="00FF5BCF" w:rsidP="0058162C">
      <w:pPr>
        <w:spacing w:after="0" w:line="240" w:lineRule="auto"/>
        <w:jc w:val="both"/>
        <w:rPr>
          <w:rFonts w:ascii="Montserrat" w:hAnsi="Montserrat"/>
          <w:b/>
        </w:rPr>
      </w:pPr>
    </w:p>
    <w:p w14:paraId="68F007D2" w14:textId="77777777" w:rsidR="002507EF" w:rsidRPr="00873C03" w:rsidRDefault="002507EF" w:rsidP="0058162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73C03">
        <w:rPr>
          <w:rFonts w:ascii="Montserrat" w:hAnsi="Montserrat"/>
          <w:b/>
          <w:sz w:val="28"/>
          <w:szCs w:val="28"/>
        </w:rPr>
        <w:t>¿Qué vamos a aprender?</w:t>
      </w:r>
    </w:p>
    <w:p w14:paraId="2121B33D" w14:textId="77777777" w:rsidR="002A29D0" w:rsidRPr="00AD1680" w:rsidRDefault="002A29D0" w:rsidP="0058162C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07F67FC6" w14:textId="490C0D88" w:rsidR="00621431" w:rsidRPr="00AD1680" w:rsidRDefault="00AD1680" w:rsidP="0062143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Reconocerás</w:t>
      </w:r>
      <w:r w:rsidR="00621431" w:rsidRPr="00AD1680">
        <w:rPr>
          <w:rFonts w:ascii="Montserrat" w:eastAsia="Arial" w:hAnsi="Montserrat" w:cs="Arial"/>
          <w:color w:val="000000"/>
        </w:rPr>
        <w:t xml:space="preserve"> dos especies de animales que, aunque unos tengan plumas y </w:t>
      </w:r>
      <w:r w:rsidRPr="00AD1680">
        <w:rPr>
          <w:rFonts w:ascii="Montserrat" w:eastAsia="Arial" w:hAnsi="Montserrat" w:cs="Arial"/>
          <w:color w:val="000000"/>
        </w:rPr>
        <w:t>los otros caparazones</w:t>
      </w:r>
      <w:r w:rsidR="00621431" w:rsidRPr="00AD1680">
        <w:rPr>
          <w:rFonts w:ascii="Montserrat" w:eastAsia="Arial" w:hAnsi="Montserrat" w:cs="Arial"/>
          <w:color w:val="000000"/>
        </w:rPr>
        <w:t>, tienen más cosas en común de las que te imaginas. Hablamos de los pinzones y las tortugas gigantes, e identificar</w:t>
      </w:r>
      <w:r>
        <w:rPr>
          <w:rFonts w:ascii="Montserrat" w:eastAsia="Arial" w:hAnsi="Montserrat" w:cs="Arial"/>
          <w:color w:val="000000"/>
        </w:rPr>
        <w:t>ás</w:t>
      </w:r>
      <w:r w:rsidR="00621431" w:rsidRPr="00AD1680">
        <w:rPr>
          <w:rFonts w:ascii="Montserrat" w:eastAsia="Arial" w:hAnsi="Montserrat" w:cs="Arial"/>
          <w:color w:val="000000"/>
        </w:rPr>
        <w:t xml:space="preserve"> las adaptaciones que han favorecido su supervivencia.</w:t>
      </w:r>
    </w:p>
    <w:p w14:paraId="331DA4D6" w14:textId="77777777" w:rsidR="00621431" w:rsidRDefault="00621431" w:rsidP="0058162C">
      <w:pPr>
        <w:spacing w:after="0" w:line="240" w:lineRule="auto"/>
        <w:jc w:val="both"/>
        <w:rPr>
          <w:rFonts w:ascii="Montserrat" w:hAnsi="Montserrat"/>
          <w:bCs/>
        </w:rPr>
      </w:pPr>
    </w:p>
    <w:p w14:paraId="7D6023EA" w14:textId="77777777" w:rsidR="009750BD" w:rsidRPr="009750BD" w:rsidRDefault="009750BD" w:rsidP="0058162C">
      <w:pPr>
        <w:spacing w:after="0" w:line="240" w:lineRule="auto"/>
        <w:jc w:val="both"/>
        <w:rPr>
          <w:rFonts w:ascii="Montserrat" w:hAnsi="Montserrat"/>
          <w:bCs/>
        </w:rPr>
      </w:pPr>
    </w:p>
    <w:p w14:paraId="6BF83C51" w14:textId="1349625D" w:rsidR="002507EF" w:rsidRPr="00AD1680" w:rsidRDefault="002507EF" w:rsidP="0058162C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D1680">
        <w:rPr>
          <w:rFonts w:ascii="Montserrat" w:hAnsi="Montserrat"/>
          <w:b/>
          <w:bCs/>
          <w:sz w:val="28"/>
          <w:szCs w:val="28"/>
        </w:rPr>
        <w:t>¿Qué hacemos?</w:t>
      </w:r>
    </w:p>
    <w:p w14:paraId="7B495BAF" w14:textId="77777777" w:rsidR="00AD1680" w:rsidRPr="009750BD" w:rsidRDefault="00AD1680" w:rsidP="00AD1680">
      <w:pPr>
        <w:spacing w:after="0" w:line="240" w:lineRule="auto"/>
        <w:jc w:val="both"/>
        <w:rPr>
          <w:rFonts w:ascii="Montserrat" w:hAnsi="Montserrat"/>
          <w:szCs w:val="28"/>
        </w:rPr>
      </w:pPr>
    </w:p>
    <w:p w14:paraId="3EA22974" w14:textId="6287BF22" w:rsidR="00706F4F" w:rsidRPr="00AD1680" w:rsidRDefault="00AD1680" w:rsidP="00AD168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AD1680">
        <w:rPr>
          <w:rFonts w:ascii="Montserrat" w:eastAsia="Arial" w:hAnsi="Montserrat" w:cs="Arial"/>
          <w:color w:val="000000"/>
        </w:rPr>
        <w:t>El</w:t>
      </w:r>
      <w:r w:rsidR="00706F4F" w:rsidRPr="00AD1680">
        <w:rPr>
          <w:rFonts w:ascii="Montserrat" w:eastAsia="Arial" w:hAnsi="Montserrat" w:cs="Arial"/>
          <w:color w:val="000000"/>
        </w:rPr>
        <w:t xml:space="preserve"> planeta tierra tiene</w:t>
      </w:r>
      <w:r>
        <w:rPr>
          <w:rFonts w:ascii="Montserrat" w:eastAsia="Arial" w:hAnsi="Montserrat" w:cs="Arial"/>
          <w:color w:val="000000"/>
        </w:rPr>
        <w:t xml:space="preserve"> una</w:t>
      </w:r>
      <w:r w:rsidR="00706F4F" w:rsidRPr="00AD1680">
        <w:rPr>
          <w:rFonts w:ascii="Montserrat" w:eastAsia="Arial" w:hAnsi="Montserrat" w:cs="Arial"/>
          <w:color w:val="000000"/>
        </w:rPr>
        <w:t xml:space="preserve"> gran variedad de especies, seguramente </w:t>
      </w:r>
      <w:r>
        <w:rPr>
          <w:rFonts w:ascii="Montserrat" w:eastAsia="Arial" w:hAnsi="Montserrat" w:cs="Arial"/>
          <w:color w:val="000000"/>
        </w:rPr>
        <w:t>tú</w:t>
      </w:r>
      <w:r w:rsidR="00706F4F" w:rsidRPr="00AD1680">
        <w:rPr>
          <w:rFonts w:ascii="Montserrat" w:eastAsia="Arial" w:hAnsi="Montserrat" w:cs="Arial"/>
          <w:color w:val="000000"/>
        </w:rPr>
        <w:t xml:space="preserve"> lo ha</w:t>
      </w:r>
      <w:r>
        <w:rPr>
          <w:rFonts w:ascii="Montserrat" w:eastAsia="Arial" w:hAnsi="Montserrat" w:cs="Arial"/>
          <w:color w:val="000000"/>
        </w:rPr>
        <w:t>s</w:t>
      </w:r>
      <w:r w:rsidR="00706F4F" w:rsidRPr="00AD1680">
        <w:rPr>
          <w:rFonts w:ascii="Montserrat" w:eastAsia="Arial" w:hAnsi="Montserrat" w:cs="Arial"/>
          <w:color w:val="000000"/>
        </w:rPr>
        <w:t xml:space="preserve"> notado al observar </w:t>
      </w:r>
      <w:r>
        <w:rPr>
          <w:rFonts w:ascii="Montserrat" w:eastAsia="Arial" w:hAnsi="Montserrat" w:cs="Arial"/>
          <w:color w:val="000000"/>
        </w:rPr>
        <w:t>tu</w:t>
      </w:r>
      <w:r w:rsidR="00706F4F" w:rsidRPr="00AD1680">
        <w:rPr>
          <w:rFonts w:ascii="Montserrat" w:eastAsia="Arial" w:hAnsi="Montserrat" w:cs="Arial"/>
          <w:color w:val="000000"/>
        </w:rPr>
        <w:t xml:space="preserve"> entorno. Pero ¿Cómo es que hay tantas especies diferentes? </w:t>
      </w:r>
      <w:r>
        <w:rPr>
          <w:rFonts w:ascii="Montserrat" w:eastAsia="Arial" w:hAnsi="Montserrat" w:cs="Arial"/>
          <w:color w:val="000000"/>
        </w:rPr>
        <w:t>R</w:t>
      </w:r>
      <w:r w:rsidR="00706F4F" w:rsidRPr="00AD1680">
        <w:rPr>
          <w:rFonts w:ascii="Montserrat" w:eastAsia="Arial" w:hAnsi="Montserrat" w:cs="Arial"/>
          <w:color w:val="000000"/>
        </w:rPr>
        <w:t>esulta que Darwin también se planteó esa interrogante.</w:t>
      </w:r>
    </w:p>
    <w:p w14:paraId="6E1D0C72" w14:textId="77777777" w:rsidR="00706F4F" w:rsidRPr="00AD1680" w:rsidRDefault="00706F4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D5F26F" w14:textId="3CC4D928" w:rsidR="00621431" w:rsidRDefault="00AD1680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O</w:t>
      </w:r>
      <w:r w:rsidR="00706F4F" w:rsidRPr="00AD1680">
        <w:rPr>
          <w:rFonts w:ascii="Montserrat" w:eastAsia="Arial" w:hAnsi="Montserrat" w:cs="Arial"/>
          <w:color w:val="000000"/>
        </w:rPr>
        <w:t>bser</w:t>
      </w:r>
      <w:r>
        <w:rPr>
          <w:rFonts w:ascii="Montserrat" w:eastAsia="Arial" w:hAnsi="Montserrat" w:cs="Arial"/>
          <w:color w:val="000000"/>
        </w:rPr>
        <w:t xml:space="preserve">va </w:t>
      </w:r>
      <w:r w:rsidR="00706F4F" w:rsidRPr="00AD1680">
        <w:rPr>
          <w:rFonts w:ascii="Montserrat" w:eastAsia="Arial" w:hAnsi="Montserrat" w:cs="Arial"/>
          <w:color w:val="000000"/>
        </w:rPr>
        <w:t>el siguiente texto.</w:t>
      </w:r>
    </w:p>
    <w:p w14:paraId="66CBBB15" w14:textId="681AAAB9" w:rsidR="00FB6352" w:rsidRPr="00AD1680" w:rsidRDefault="00E96696" w:rsidP="00E96696">
      <w:pPr>
        <w:spacing w:after="0" w:line="240" w:lineRule="auto"/>
        <w:jc w:val="center"/>
        <w:rPr>
          <w:rFonts w:ascii="Montserrat" w:hAnsi="Montserrat"/>
        </w:rPr>
      </w:pPr>
      <w:r w:rsidRPr="00E96696">
        <w:rPr>
          <w:noProof/>
          <w:lang w:val="en-US"/>
        </w:rPr>
        <w:lastRenderedPageBreak/>
        <w:drawing>
          <wp:inline distT="0" distB="0" distL="0" distR="0" wp14:anchorId="6214799C" wp14:editId="468A3FEC">
            <wp:extent cx="4676190" cy="260000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2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08EFE" w14:textId="556BF3B3" w:rsidR="00706F4F" w:rsidRPr="00AD1680" w:rsidRDefault="00706F4F" w:rsidP="00280E40">
      <w:pPr>
        <w:spacing w:after="0" w:line="240" w:lineRule="auto"/>
        <w:jc w:val="right"/>
        <w:rPr>
          <w:rFonts w:ascii="Montserrat" w:hAnsi="Montserrat"/>
        </w:rPr>
      </w:pPr>
    </w:p>
    <w:p w14:paraId="52E62523" w14:textId="56C69C05" w:rsidR="00706F4F" w:rsidRPr="00280E40" w:rsidRDefault="009750BD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Completa las palabras,</w:t>
      </w:r>
      <w:r w:rsidR="00706F4F" w:rsidRPr="00280E40">
        <w:rPr>
          <w:rFonts w:ascii="Montserrat" w:eastAsia="Arial" w:hAnsi="Montserrat" w:cs="Arial"/>
        </w:rPr>
        <w:t xml:space="preserve"> </w:t>
      </w:r>
      <w:r w:rsidR="00B77320">
        <w:rPr>
          <w:rFonts w:ascii="Montserrat" w:eastAsia="Arial" w:hAnsi="Montserrat" w:cs="Arial"/>
        </w:rPr>
        <w:t xml:space="preserve">las que </w:t>
      </w:r>
      <w:r w:rsidR="00706F4F" w:rsidRPr="00280E40">
        <w:rPr>
          <w:rFonts w:ascii="Montserrat" w:eastAsia="Arial" w:hAnsi="Montserrat" w:cs="Arial"/>
        </w:rPr>
        <w:t>tiene</w:t>
      </w:r>
      <w:r>
        <w:rPr>
          <w:rFonts w:ascii="Montserrat" w:eastAsia="Arial" w:hAnsi="Montserrat" w:cs="Arial"/>
        </w:rPr>
        <w:t>n</w:t>
      </w:r>
      <w:r w:rsidR="00706F4F" w:rsidRPr="00280E40">
        <w:rPr>
          <w:rFonts w:ascii="Montserrat" w:eastAsia="Arial" w:hAnsi="Montserrat" w:cs="Arial"/>
        </w:rPr>
        <w:t xml:space="preserve"> que ver con lo tratado en sesiones anteriores</w:t>
      </w:r>
      <w:r w:rsidR="00280E40" w:rsidRPr="00280E40">
        <w:rPr>
          <w:rFonts w:ascii="Montserrat" w:eastAsia="Arial" w:hAnsi="Montserrat" w:cs="Arial"/>
        </w:rPr>
        <w:t>.</w:t>
      </w:r>
    </w:p>
    <w:p w14:paraId="465BB295" w14:textId="6634D3EE" w:rsidR="00706F4F" w:rsidRPr="00280E40" w:rsidRDefault="00706F4F" w:rsidP="00AD1680">
      <w:pPr>
        <w:spacing w:after="0" w:line="240" w:lineRule="auto"/>
        <w:jc w:val="both"/>
        <w:rPr>
          <w:rFonts w:ascii="Montserrat" w:hAnsi="Montserrat"/>
        </w:rPr>
      </w:pPr>
    </w:p>
    <w:p w14:paraId="0612A353" w14:textId="1D984798" w:rsidR="00280E40" w:rsidRPr="00280E40" w:rsidRDefault="00280E40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280E40">
        <w:rPr>
          <w:rFonts w:ascii="Montserrat" w:eastAsia="Arial" w:hAnsi="Montserrat" w:cs="Arial"/>
        </w:rPr>
        <w:t>El texto debe quedar así:</w:t>
      </w:r>
    </w:p>
    <w:p w14:paraId="1CF7386C" w14:textId="77777777" w:rsidR="00280E40" w:rsidRPr="009750BD" w:rsidRDefault="00280E40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9D15A68" w14:textId="5FBEB9FB" w:rsidR="00706F4F" w:rsidRPr="009750BD" w:rsidRDefault="00706F4F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9750BD">
        <w:rPr>
          <w:rFonts w:ascii="Montserrat" w:eastAsia="Arial" w:hAnsi="Montserrat" w:cs="Arial"/>
        </w:rPr>
        <w:t>Ustedes recordarán que… aquí hace falta un personaje del que se ha estado hablando en sesiones anteriores, ¿recuerda</w:t>
      </w:r>
      <w:r w:rsidR="00280E40" w:rsidRPr="009750BD">
        <w:rPr>
          <w:rFonts w:ascii="Montserrat" w:eastAsia="Arial" w:hAnsi="Montserrat" w:cs="Arial"/>
        </w:rPr>
        <w:t>s</w:t>
      </w:r>
      <w:r w:rsidRPr="009750BD">
        <w:rPr>
          <w:rFonts w:ascii="Montserrat" w:eastAsia="Arial" w:hAnsi="Montserrat" w:cs="Arial"/>
        </w:rPr>
        <w:t xml:space="preserve"> su nombre?</w:t>
      </w:r>
      <w:r w:rsidR="00280E40" w:rsidRPr="009750BD">
        <w:rPr>
          <w:rFonts w:ascii="Montserrat" w:eastAsia="Arial" w:hAnsi="Montserrat" w:cs="Arial"/>
        </w:rPr>
        <w:t>, si su nombre es</w:t>
      </w:r>
      <w:r w:rsidRPr="009750BD">
        <w:rPr>
          <w:rFonts w:ascii="Montserrat" w:eastAsia="Arial" w:hAnsi="Montserrat" w:cs="Arial"/>
        </w:rPr>
        <w:t xml:space="preserve"> </w:t>
      </w:r>
      <w:r w:rsidRPr="009750BD">
        <w:rPr>
          <w:rFonts w:ascii="Montserrat" w:eastAsia="Arial" w:hAnsi="Montserrat" w:cs="Arial"/>
          <w:u w:val="single"/>
        </w:rPr>
        <w:t>Darwin</w:t>
      </w:r>
      <w:r w:rsidRPr="009750BD">
        <w:rPr>
          <w:rFonts w:ascii="Montserrat" w:eastAsia="Arial" w:hAnsi="Montserrat" w:cs="Arial"/>
        </w:rPr>
        <w:t xml:space="preserve"> en 1831 hizo un viaje alrededor del mundo a través de un barco llamado… ¿Recuerda</w:t>
      </w:r>
      <w:r w:rsidR="00280E40" w:rsidRPr="009750BD">
        <w:rPr>
          <w:rFonts w:ascii="Montserrat" w:eastAsia="Arial" w:hAnsi="Montserrat" w:cs="Arial"/>
        </w:rPr>
        <w:t>s</w:t>
      </w:r>
      <w:r w:rsidRPr="009750BD">
        <w:rPr>
          <w:rFonts w:ascii="Montserrat" w:eastAsia="Arial" w:hAnsi="Montserrat" w:cs="Arial"/>
        </w:rPr>
        <w:t xml:space="preserve"> el nombre? ¡Así es!  </w:t>
      </w:r>
      <w:r w:rsidRPr="009750BD">
        <w:rPr>
          <w:rFonts w:ascii="Montserrat" w:eastAsia="Arial" w:hAnsi="Montserrat" w:cs="Arial"/>
          <w:u w:val="single"/>
        </w:rPr>
        <w:t>Beagle</w:t>
      </w:r>
      <w:r w:rsidRPr="009750BD">
        <w:rPr>
          <w:rFonts w:ascii="Montserrat" w:eastAsia="Arial" w:hAnsi="Montserrat" w:cs="Arial"/>
        </w:rPr>
        <w:t xml:space="preserve"> y visitó diferentes lugares, pero uno en especial le aportó muchos elementos para complementar su teoría de… ¿recuerdan el nombre? así es, se trata de </w:t>
      </w:r>
      <w:r w:rsidRPr="009750BD">
        <w:rPr>
          <w:rFonts w:ascii="Montserrat" w:eastAsia="Arial" w:hAnsi="Montserrat" w:cs="Arial"/>
          <w:u w:val="single"/>
        </w:rPr>
        <w:t>“La evolución</w:t>
      </w:r>
      <w:r w:rsidRPr="009750BD">
        <w:rPr>
          <w:rFonts w:ascii="Montserrat" w:eastAsia="Arial" w:hAnsi="Montserrat" w:cs="Arial"/>
        </w:rPr>
        <w:t xml:space="preserve"> por…</w:t>
      </w:r>
      <w:r w:rsidR="00280E40" w:rsidRPr="009750BD">
        <w:rPr>
          <w:rFonts w:ascii="Montserrat" w:eastAsia="Arial" w:hAnsi="Montserrat" w:cs="Arial"/>
        </w:rPr>
        <w:t xml:space="preserve">, las palabras que van aquí son: </w:t>
      </w:r>
      <w:r w:rsidRPr="009750BD">
        <w:rPr>
          <w:rFonts w:ascii="Montserrat" w:eastAsia="Arial" w:hAnsi="Montserrat" w:cs="Arial"/>
          <w:u w:val="single"/>
        </w:rPr>
        <w:t>selección natural</w:t>
      </w:r>
      <w:r w:rsidRPr="009750BD">
        <w:rPr>
          <w:rFonts w:ascii="Montserrat" w:eastAsia="Arial" w:hAnsi="Montserrat" w:cs="Arial"/>
        </w:rPr>
        <w:t>”, estoy hablando del archipiélago de Galápagos.</w:t>
      </w:r>
    </w:p>
    <w:p w14:paraId="392D93B5" w14:textId="24884D30" w:rsidR="00621431" w:rsidRPr="00AD1680" w:rsidRDefault="00621431" w:rsidP="00AD1680">
      <w:pPr>
        <w:spacing w:after="0" w:line="240" w:lineRule="auto"/>
        <w:jc w:val="both"/>
        <w:rPr>
          <w:rFonts w:ascii="Montserrat" w:hAnsi="Montserrat"/>
        </w:rPr>
      </w:pPr>
    </w:p>
    <w:p w14:paraId="62E1ED3A" w14:textId="7BA9E07B" w:rsidR="00706F4F" w:rsidRPr="00AD1680" w:rsidRDefault="00706F4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 xml:space="preserve">Mejor conocidas como islas Galápagos, se localizan en el océano pacífico a 1000 km de la costa del Ecuador. Es el segundo archipiélago con mayor actividad volcánica del planeta, sólo después de </w:t>
      </w:r>
      <w:r w:rsidR="00280E40" w:rsidRPr="00AD1680">
        <w:rPr>
          <w:rFonts w:ascii="Montserrat" w:eastAsia="Arial" w:hAnsi="Montserrat" w:cs="Arial"/>
          <w:color w:val="000000"/>
        </w:rPr>
        <w:t>Hawái</w:t>
      </w:r>
      <w:r w:rsidRPr="00AD1680">
        <w:rPr>
          <w:rFonts w:ascii="Montserrat" w:eastAsia="Arial" w:hAnsi="Montserrat" w:cs="Arial"/>
          <w:color w:val="000000"/>
        </w:rPr>
        <w:t>.</w:t>
      </w:r>
    </w:p>
    <w:p w14:paraId="1C05FA63" w14:textId="29972F75" w:rsidR="00621431" w:rsidRPr="00AD1680" w:rsidRDefault="00621431" w:rsidP="00AD1680">
      <w:pPr>
        <w:spacing w:after="0" w:line="240" w:lineRule="auto"/>
        <w:jc w:val="both"/>
        <w:rPr>
          <w:rFonts w:ascii="Montserrat" w:hAnsi="Montserrat"/>
        </w:rPr>
      </w:pPr>
    </w:p>
    <w:p w14:paraId="28046F80" w14:textId="62059425" w:rsidR="001A2D65" w:rsidRPr="00AD1680" w:rsidRDefault="001A2D65" w:rsidP="00B77320">
      <w:pPr>
        <w:spacing w:after="0" w:line="240" w:lineRule="auto"/>
        <w:rPr>
          <w:rFonts w:ascii="Montserrat" w:hAnsi="Montserrat"/>
        </w:rPr>
      </w:pPr>
      <w:r w:rsidRPr="00AD1680">
        <w:rPr>
          <w:rFonts w:ascii="Montserrat" w:hAnsi="Montserrat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B3A6DBE" wp14:editId="65329EDE">
            <wp:simplePos x="0" y="0"/>
            <wp:positionH relativeFrom="column">
              <wp:posOffset>900430</wp:posOffset>
            </wp:positionH>
            <wp:positionV relativeFrom="paragraph">
              <wp:align>top</wp:align>
            </wp:positionV>
            <wp:extent cx="3456940" cy="1923415"/>
            <wp:effectExtent l="0" t="0" r="0" b="63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7320">
        <w:rPr>
          <w:rFonts w:ascii="Montserrat" w:hAnsi="Montserrat"/>
        </w:rPr>
        <w:br w:type="textWrapping" w:clear="all"/>
      </w:r>
    </w:p>
    <w:p w14:paraId="6D5D93F4" w14:textId="3F15D628" w:rsidR="001A2D65" w:rsidRPr="00280E40" w:rsidRDefault="00D80591" w:rsidP="00280E40">
      <w:pPr>
        <w:spacing w:after="0" w:line="240" w:lineRule="auto"/>
        <w:jc w:val="center"/>
        <w:rPr>
          <w:rFonts w:ascii="Montserrat" w:eastAsia="Arial" w:hAnsi="Montserrat" w:cs="Arial"/>
          <w:sz w:val="18"/>
          <w:szCs w:val="18"/>
        </w:rPr>
      </w:pPr>
      <w:hyperlink r:id="rId10">
        <w:r w:rsidR="001A2D65" w:rsidRPr="00280E40">
          <w:rPr>
            <w:rFonts w:ascii="Montserrat" w:eastAsia="Arial" w:hAnsi="Montserrat" w:cs="Arial"/>
            <w:color w:val="0563C1"/>
            <w:sz w:val="18"/>
            <w:szCs w:val="18"/>
            <w:u w:val="single"/>
          </w:rPr>
          <w:t>https://images.pexels.com/photos/2583849/pexels-photo-2583849.jpeg?cs=srgb&amp;dl=pexels-stijn-dijkstra-2583849.jpg&amp;fm=jpg</w:t>
        </w:r>
      </w:hyperlink>
    </w:p>
    <w:p w14:paraId="372A637F" w14:textId="4698AEF5" w:rsidR="001A2D65" w:rsidRPr="00AD1680" w:rsidRDefault="001A2D65" w:rsidP="00AD1680">
      <w:pPr>
        <w:spacing w:after="0" w:line="240" w:lineRule="auto"/>
        <w:jc w:val="both"/>
        <w:rPr>
          <w:rFonts w:ascii="Montserrat" w:hAnsi="Montserrat"/>
        </w:rPr>
      </w:pPr>
    </w:p>
    <w:p w14:paraId="5F92717B" w14:textId="77777777" w:rsidR="001A2D65" w:rsidRPr="00AD1680" w:rsidRDefault="001A2D65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 xml:space="preserve">Estas islas son famosas por sus numerosas especies </w:t>
      </w:r>
      <w:r w:rsidRPr="00AD1680">
        <w:rPr>
          <w:rFonts w:ascii="Montserrat" w:eastAsia="Arial" w:hAnsi="Montserrat" w:cs="Arial"/>
          <w:color w:val="000000"/>
          <w:u w:val="single"/>
        </w:rPr>
        <w:t>endémicas</w:t>
      </w:r>
      <w:r w:rsidRPr="00AD1680">
        <w:rPr>
          <w:rFonts w:ascii="Montserrat" w:eastAsia="Arial" w:hAnsi="Montserrat" w:cs="Arial"/>
          <w:color w:val="000000"/>
        </w:rPr>
        <w:t>,</w:t>
      </w:r>
      <w:r w:rsidRPr="00AD1680">
        <w:rPr>
          <w:rFonts w:ascii="Montserrat" w:eastAsia="Arial" w:hAnsi="Montserrat" w:cs="Arial"/>
        </w:rPr>
        <w:t xml:space="preserve"> </w:t>
      </w:r>
      <w:r w:rsidRPr="00AD1680">
        <w:rPr>
          <w:rFonts w:ascii="Montserrat" w:eastAsia="Arial" w:hAnsi="Montserrat" w:cs="Arial"/>
          <w:color w:val="000000"/>
        </w:rPr>
        <w:t>es decir que sólo habitan en un lugar determinado, en 1978 fueron declaradas Patrimonio de la Humanidad por la Unesco, y deben su nombre a la presencia de gran cantidad de tortugas gigantes cuyo caparazón se asemeja al de una silla de montar llamada galápagos.</w:t>
      </w:r>
    </w:p>
    <w:p w14:paraId="10185766" w14:textId="77777777" w:rsidR="001A2D65" w:rsidRPr="00AD1680" w:rsidRDefault="001A2D65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F550631" w14:textId="49590313" w:rsidR="001A2D65" w:rsidRPr="00AD1680" w:rsidRDefault="001A2D65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>Regres</w:t>
      </w:r>
      <w:r w:rsidR="007F4F0E">
        <w:rPr>
          <w:rFonts w:ascii="Montserrat" w:eastAsia="Arial" w:hAnsi="Montserrat" w:cs="Arial"/>
          <w:color w:val="000000"/>
        </w:rPr>
        <w:t xml:space="preserve">ando </w:t>
      </w:r>
      <w:r w:rsidRPr="00AD1680">
        <w:rPr>
          <w:rFonts w:ascii="Montserrat" w:eastAsia="Arial" w:hAnsi="Montserrat" w:cs="Arial"/>
          <w:color w:val="000000"/>
        </w:rPr>
        <w:t>al viaje del naturalista Charles Darwin, durante su trayecto visitó las islas galápagos, en este sitio observó gran variedad de especies.</w:t>
      </w:r>
      <w:r w:rsidR="007F4F0E">
        <w:rPr>
          <w:rFonts w:ascii="Montserrat" w:eastAsia="Arial" w:hAnsi="Montserrat" w:cs="Arial"/>
          <w:color w:val="000000"/>
        </w:rPr>
        <w:t xml:space="preserve"> E</w:t>
      </w:r>
      <w:r w:rsidRPr="00AD1680">
        <w:rPr>
          <w:rFonts w:ascii="Montserrat" w:eastAsia="Arial" w:hAnsi="Montserrat" w:cs="Arial"/>
          <w:color w:val="000000"/>
        </w:rPr>
        <w:t xml:space="preserve">n esta ocasión </w:t>
      </w:r>
      <w:r w:rsidR="007F4F0E">
        <w:rPr>
          <w:rFonts w:ascii="Montserrat" w:eastAsia="Arial" w:hAnsi="Montserrat" w:cs="Arial"/>
          <w:color w:val="000000"/>
        </w:rPr>
        <w:t>te</w:t>
      </w:r>
      <w:r w:rsidRPr="00AD1680">
        <w:rPr>
          <w:rFonts w:ascii="Montserrat" w:eastAsia="Arial" w:hAnsi="Montserrat" w:cs="Arial"/>
          <w:color w:val="000000"/>
        </w:rPr>
        <w:t xml:space="preserve"> enfocar</w:t>
      </w:r>
      <w:r w:rsidR="007F4F0E">
        <w:rPr>
          <w:rFonts w:ascii="Montserrat" w:eastAsia="Arial" w:hAnsi="Montserrat" w:cs="Arial"/>
          <w:color w:val="000000"/>
        </w:rPr>
        <w:t>á</w:t>
      </w:r>
      <w:r w:rsidRPr="00AD1680">
        <w:rPr>
          <w:rFonts w:ascii="Montserrat" w:eastAsia="Arial" w:hAnsi="Montserrat" w:cs="Arial"/>
          <w:color w:val="000000"/>
        </w:rPr>
        <w:t>s en sólo dos de ellas: unas aves que se les conoce como pinzones y las tortugas gigantes.</w:t>
      </w:r>
    </w:p>
    <w:p w14:paraId="3BDB6E7A" w14:textId="77777777" w:rsidR="001A2D65" w:rsidRPr="00AD1680" w:rsidRDefault="001A2D65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E96A996" w14:textId="3E93D538" w:rsidR="001A2D65" w:rsidRPr="00AD1680" w:rsidRDefault="00155E29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1A2D65" w:rsidRPr="00AD1680">
        <w:rPr>
          <w:rFonts w:ascii="Montserrat" w:eastAsia="Arial" w:hAnsi="Montserrat" w:cs="Arial"/>
          <w:color w:val="000000"/>
        </w:rPr>
        <w:t>os pinzones</w:t>
      </w:r>
      <w:r>
        <w:rPr>
          <w:rFonts w:ascii="Montserrat" w:eastAsia="Arial" w:hAnsi="Montserrat" w:cs="Arial"/>
          <w:color w:val="000000"/>
        </w:rPr>
        <w:t xml:space="preserve">, </w:t>
      </w:r>
      <w:r w:rsidR="001A2D65" w:rsidRPr="00AD1680">
        <w:rPr>
          <w:rFonts w:ascii="Montserrat" w:eastAsia="Arial" w:hAnsi="Montserrat" w:cs="Arial"/>
          <w:color w:val="000000"/>
        </w:rPr>
        <w:t>pertenecen a un grupo de 13 especies diferentes de aves, tienen un tamaño que oscila entre los 10 y 20 cm, son de color negro marrón y presentan diferentes tipos de canto y comportamiento.</w:t>
      </w:r>
    </w:p>
    <w:p w14:paraId="5563E490" w14:textId="77777777" w:rsidR="00155E29" w:rsidRDefault="00155E29" w:rsidP="00AD1680">
      <w:pPr>
        <w:spacing w:after="0" w:line="240" w:lineRule="auto"/>
        <w:jc w:val="both"/>
        <w:rPr>
          <w:rFonts w:ascii="Montserrat" w:hAnsi="Montserrat"/>
        </w:rPr>
      </w:pPr>
    </w:p>
    <w:p w14:paraId="18CD8AF3" w14:textId="162A49B4" w:rsidR="00E651EA" w:rsidRPr="00AD1680" w:rsidRDefault="001A2D65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 xml:space="preserve">Darwin pensó que eran aves pertenecientes a diferentes familias porque se percató que presentaban características distintas en la morfología del pico </w:t>
      </w:r>
      <w:r w:rsidR="00DA3FA9" w:rsidRPr="00AD1680">
        <w:rPr>
          <w:rFonts w:ascii="Montserrat" w:eastAsia="Arial" w:hAnsi="Montserrat" w:cs="Arial"/>
          <w:color w:val="000000"/>
        </w:rPr>
        <w:t>y,</w:t>
      </w:r>
      <w:r w:rsidRPr="00AD1680">
        <w:rPr>
          <w:rFonts w:ascii="Montserrat" w:eastAsia="Arial" w:hAnsi="Montserrat" w:cs="Arial"/>
          <w:color w:val="000000"/>
        </w:rPr>
        <w:t xml:space="preserve"> además, su dieta era distinta.</w:t>
      </w:r>
      <w:r w:rsidR="00155E29">
        <w:rPr>
          <w:rFonts w:ascii="Montserrat" w:eastAsia="Arial" w:hAnsi="Montserrat" w:cs="Arial"/>
          <w:color w:val="000000"/>
        </w:rPr>
        <w:t xml:space="preserve"> </w:t>
      </w:r>
      <w:r w:rsidRPr="00AD1680">
        <w:rPr>
          <w:rFonts w:ascii="Montserrat" w:eastAsia="Arial" w:hAnsi="Montserrat" w:cs="Arial"/>
          <w:color w:val="000000"/>
        </w:rPr>
        <w:t>Sin embargo, el especialista John Gould a quién le pidió apoyo para identificarlas, determinó que</w:t>
      </w:r>
      <w:r w:rsidR="00E651EA" w:rsidRPr="00AD1680">
        <w:rPr>
          <w:rFonts w:ascii="Montserrat" w:eastAsia="Arial" w:hAnsi="Montserrat" w:cs="Arial"/>
          <w:color w:val="000000"/>
        </w:rPr>
        <w:t xml:space="preserve"> presentaban particularidades que permitían formar un nuevo grupo de especies.</w:t>
      </w:r>
    </w:p>
    <w:p w14:paraId="20585470" w14:textId="77777777" w:rsidR="00E651EA" w:rsidRPr="00AD1680" w:rsidRDefault="00E651EA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ABFD17" w14:textId="77777777" w:rsidR="00E651EA" w:rsidRPr="00AD1680" w:rsidRDefault="00E651EA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>Con esto Charles determinó que las 13 especies derivaron de un ancestro común y que con el paso del tiempo las generaciones fueron acumulando diferencias, es decir, cuando los ancestros de estas aves llegaron a otras islas se enfrentaron a nuevas condiciones ambientales y los que sobrevivieron fueron aquellos que presentaban picos adaptados a los alimentos disponibles en cada isla, de esta forma lograron evolucionar y heredar esta característica ventajosa a sus descendientes.</w:t>
      </w:r>
    </w:p>
    <w:p w14:paraId="14AA2F2E" w14:textId="1C19423C" w:rsidR="001A2D65" w:rsidRPr="00AD1680" w:rsidRDefault="001A2D65" w:rsidP="00AD1680">
      <w:pPr>
        <w:spacing w:after="0" w:line="240" w:lineRule="auto"/>
        <w:jc w:val="both"/>
        <w:rPr>
          <w:rFonts w:ascii="Montserrat" w:hAnsi="Montserrat"/>
        </w:rPr>
      </w:pPr>
    </w:p>
    <w:p w14:paraId="5007D301" w14:textId="35C9F090" w:rsidR="00D84C5E" w:rsidRPr="00AD1680" w:rsidRDefault="00D84C5E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>Anali</w:t>
      </w:r>
      <w:r w:rsidR="00155E29">
        <w:rPr>
          <w:rFonts w:ascii="Montserrat" w:eastAsia="Arial" w:hAnsi="Montserrat" w:cs="Arial"/>
          <w:color w:val="000000"/>
        </w:rPr>
        <w:t>za</w:t>
      </w:r>
      <w:r w:rsidRPr="00AD1680">
        <w:rPr>
          <w:rFonts w:ascii="Montserrat" w:eastAsia="Arial" w:hAnsi="Montserrat" w:cs="Arial"/>
          <w:color w:val="000000"/>
        </w:rPr>
        <w:t xml:space="preserve"> </w:t>
      </w:r>
      <w:r w:rsidR="00401144">
        <w:rPr>
          <w:rFonts w:ascii="Montserrat" w:eastAsia="Arial" w:hAnsi="Montserrat" w:cs="Arial"/>
          <w:color w:val="000000"/>
        </w:rPr>
        <w:t>l</w:t>
      </w:r>
      <w:r w:rsidR="00155E29">
        <w:rPr>
          <w:rFonts w:ascii="Montserrat" w:eastAsia="Arial" w:hAnsi="Montserrat" w:cs="Arial"/>
          <w:color w:val="000000"/>
        </w:rPr>
        <w:t xml:space="preserve">as dos siguientes </w:t>
      </w:r>
      <w:r w:rsidRPr="00AD1680">
        <w:rPr>
          <w:rFonts w:ascii="Montserrat" w:eastAsia="Arial" w:hAnsi="Montserrat" w:cs="Arial"/>
          <w:color w:val="000000"/>
        </w:rPr>
        <w:t>especies de pinzones:</w:t>
      </w:r>
    </w:p>
    <w:p w14:paraId="5736A22E" w14:textId="77777777" w:rsidR="00D84C5E" w:rsidRPr="00AD1680" w:rsidRDefault="00D84C5E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3C0947" w14:textId="17C5B828" w:rsidR="001A2D65" w:rsidRPr="00AD1680" w:rsidRDefault="00D84C5E" w:rsidP="00AD1680">
      <w:pPr>
        <w:spacing w:after="0" w:line="240" w:lineRule="auto"/>
        <w:jc w:val="both"/>
        <w:rPr>
          <w:rFonts w:ascii="Montserrat" w:hAnsi="Montserrat"/>
        </w:rPr>
      </w:pPr>
      <w:r w:rsidRPr="00AD1680">
        <w:rPr>
          <w:rFonts w:ascii="Montserrat" w:eastAsia="Arial" w:hAnsi="Montserrat" w:cs="Arial"/>
          <w:color w:val="000000"/>
        </w:rPr>
        <w:t xml:space="preserve">El pinzón de la especie </w:t>
      </w:r>
      <w:r w:rsidRPr="00AD1680">
        <w:rPr>
          <w:rFonts w:ascii="Montserrat" w:eastAsia="Arial" w:hAnsi="Montserrat" w:cs="Arial"/>
          <w:i/>
          <w:color w:val="000000"/>
        </w:rPr>
        <w:t xml:space="preserve">Geospiza magnirostris </w:t>
      </w:r>
      <w:r w:rsidR="00155E29">
        <w:rPr>
          <w:rFonts w:ascii="Montserrat" w:eastAsia="Arial" w:hAnsi="Montserrat" w:cs="Arial"/>
          <w:color w:val="000000"/>
        </w:rPr>
        <w:t xml:space="preserve">, </w:t>
      </w:r>
      <w:r w:rsidRPr="00AD1680">
        <w:rPr>
          <w:rFonts w:ascii="Montserrat" w:eastAsia="Arial" w:hAnsi="Montserrat" w:cs="Arial"/>
          <w:color w:val="000000"/>
        </w:rPr>
        <w:t xml:space="preserve">vive en lugares de mucha vegetación, en tierras bajas y bosques tropicales, tiene un pico grande y robusto que le permite comer cosas grandes y duras; en cambio la especie </w:t>
      </w:r>
      <w:r w:rsidRPr="00AD1680">
        <w:rPr>
          <w:rFonts w:ascii="Montserrat" w:eastAsia="Arial" w:hAnsi="Montserrat" w:cs="Arial"/>
          <w:i/>
          <w:color w:val="000000"/>
        </w:rPr>
        <w:t>Geospiza scandens</w:t>
      </w:r>
      <w:r w:rsidRPr="00AD1680">
        <w:rPr>
          <w:rFonts w:ascii="Montserrat" w:eastAsia="Arial" w:hAnsi="Montserrat" w:cs="Arial"/>
          <w:color w:val="000000"/>
        </w:rPr>
        <w:t xml:space="preserve"> posee un pico alargado para alimentarse y sin pincharse de las flores de los cactus</w:t>
      </w:r>
      <w:r w:rsidRPr="00AD1680">
        <w:rPr>
          <w:rFonts w:ascii="Montserrat" w:hAnsi="Montserrat"/>
        </w:rPr>
        <w:t xml:space="preserve"> </w:t>
      </w:r>
      <w:r w:rsidRPr="00AD1680">
        <w:rPr>
          <w:rFonts w:ascii="Montserrat" w:eastAsia="Arial" w:hAnsi="Montserrat" w:cs="Arial"/>
          <w:i/>
          <w:color w:val="000000"/>
        </w:rPr>
        <w:t>Opuntia</w:t>
      </w:r>
      <w:r w:rsidRPr="00AD1680">
        <w:rPr>
          <w:rFonts w:ascii="Montserrat" w:eastAsia="Arial" w:hAnsi="Montserrat" w:cs="Arial"/>
          <w:color w:val="000000"/>
        </w:rPr>
        <w:t>. Este pinzón habita en formaciones secas de árboles o arbustos</w:t>
      </w:r>
      <w:r w:rsidR="00986D94">
        <w:rPr>
          <w:rFonts w:ascii="Montserrat" w:eastAsia="Arial" w:hAnsi="Montserrat" w:cs="Arial"/>
          <w:color w:val="000000"/>
        </w:rPr>
        <w:t>.</w:t>
      </w:r>
    </w:p>
    <w:p w14:paraId="0D1A3A79" w14:textId="4241E7BC" w:rsidR="001A2D65" w:rsidRPr="00AD1680" w:rsidRDefault="001A2D65" w:rsidP="00AD1680">
      <w:pPr>
        <w:spacing w:after="0" w:line="240" w:lineRule="auto"/>
        <w:jc w:val="both"/>
        <w:rPr>
          <w:rFonts w:ascii="Montserrat" w:hAnsi="Montserrat"/>
        </w:rPr>
      </w:pPr>
    </w:p>
    <w:p w14:paraId="7563DE7A" w14:textId="14D81D73" w:rsidR="001A2D65" w:rsidRPr="00AD1680" w:rsidRDefault="00D84C5E" w:rsidP="00155E29">
      <w:pPr>
        <w:spacing w:after="0" w:line="240" w:lineRule="auto"/>
        <w:jc w:val="center"/>
        <w:rPr>
          <w:rFonts w:ascii="Montserrat" w:hAnsi="Montserrat"/>
        </w:rPr>
      </w:pPr>
      <w:r w:rsidRPr="00AD168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1EE7721" wp14:editId="04E0EA49">
            <wp:extent cx="3656956" cy="2707574"/>
            <wp:effectExtent l="0" t="0" r="127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77400" cy="272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49F37" w14:textId="77777777" w:rsidR="00155E29" w:rsidRDefault="00155E29" w:rsidP="00AD1680">
      <w:pPr>
        <w:spacing w:after="0" w:line="240" w:lineRule="auto"/>
        <w:jc w:val="both"/>
        <w:rPr>
          <w:rFonts w:ascii="Montserrat" w:hAnsi="Montserrat"/>
        </w:rPr>
      </w:pPr>
    </w:p>
    <w:p w14:paraId="7604D860" w14:textId="77777777" w:rsidR="00155E29" w:rsidRDefault="00155E29" w:rsidP="00AD1680">
      <w:pPr>
        <w:spacing w:after="0" w:line="240" w:lineRule="auto"/>
        <w:jc w:val="both"/>
        <w:rPr>
          <w:rFonts w:ascii="Montserrat" w:hAnsi="Montserrat"/>
        </w:rPr>
      </w:pPr>
    </w:p>
    <w:p w14:paraId="43A9A4D1" w14:textId="6540119D" w:rsidR="00155E29" w:rsidRDefault="00155E29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hAnsi="Montserrat"/>
        </w:rPr>
        <w:t>R</w:t>
      </w:r>
      <w:r w:rsidR="004D492F" w:rsidRPr="00AD1680">
        <w:rPr>
          <w:rFonts w:ascii="Montserrat" w:eastAsia="Arial" w:hAnsi="Montserrat" w:cs="Arial"/>
          <w:color w:val="000000"/>
        </w:rPr>
        <w:t xml:space="preserve">ealiza </w:t>
      </w:r>
      <w:r>
        <w:rPr>
          <w:rFonts w:ascii="Montserrat" w:eastAsia="Arial" w:hAnsi="Montserrat" w:cs="Arial"/>
          <w:color w:val="000000"/>
        </w:rPr>
        <w:t>la siguiente</w:t>
      </w:r>
      <w:r w:rsidR="004D492F" w:rsidRPr="00AD1680">
        <w:rPr>
          <w:rFonts w:ascii="Montserrat" w:eastAsia="Arial" w:hAnsi="Montserrat" w:cs="Arial"/>
          <w:color w:val="000000"/>
        </w:rPr>
        <w:t xml:space="preserve"> actividad para observar las adaptaciones en los picos de los pinzones</w:t>
      </w:r>
      <w:r>
        <w:rPr>
          <w:rFonts w:ascii="Montserrat" w:eastAsia="Arial" w:hAnsi="Montserrat" w:cs="Arial"/>
          <w:color w:val="000000"/>
        </w:rPr>
        <w:t xml:space="preserve">. </w:t>
      </w:r>
      <w:r w:rsidR="004D492F" w:rsidRPr="00AD1680">
        <w:rPr>
          <w:rFonts w:ascii="Montserrat" w:eastAsia="Arial" w:hAnsi="Montserrat" w:cs="Arial"/>
          <w:color w:val="000000"/>
        </w:rPr>
        <w:t xml:space="preserve">Toma en cuenta </w:t>
      </w:r>
      <w:r>
        <w:rPr>
          <w:rFonts w:ascii="Montserrat" w:eastAsia="Arial" w:hAnsi="Montserrat" w:cs="Arial"/>
          <w:color w:val="000000"/>
        </w:rPr>
        <w:t xml:space="preserve">las </w:t>
      </w:r>
      <w:r w:rsidR="004D492F" w:rsidRPr="00AD1680">
        <w:rPr>
          <w:rFonts w:ascii="Montserrat" w:eastAsia="Arial" w:hAnsi="Montserrat" w:cs="Arial"/>
          <w:color w:val="000000"/>
        </w:rPr>
        <w:t xml:space="preserve">4 especies de pinzones. </w:t>
      </w:r>
    </w:p>
    <w:p w14:paraId="4264D94F" w14:textId="77777777" w:rsidR="00155E29" w:rsidRDefault="00155E29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9FB50A" w14:textId="364EC5B6" w:rsidR="004D492F" w:rsidRPr="00AD1680" w:rsidRDefault="00155E29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La actividad consiste en que tienes</w:t>
      </w:r>
      <w:r w:rsidR="000606E9">
        <w:rPr>
          <w:rFonts w:ascii="Montserrat" w:eastAsia="Arial" w:hAnsi="Montserrat" w:cs="Arial"/>
          <w:color w:val="000000"/>
        </w:rPr>
        <w:t xml:space="preserve"> que </w:t>
      </w:r>
      <w:r w:rsidR="004D492F" w:rsidRPr="00AD1680">
        <w:rPr>
          <w:rFonts w:ascii="Montserrat" w:eastAsia="Arial" w:hAnsi="Montserrat" w:cs="Arial"/>
          <w:color w:val="000000"/>
        </w:rPr>
        <w:t>observar detenidamente la forma de sus picos, ya que los relacionar</w:t>
      </w:r>
      <w:r w:rsidR="000606E9">
        <w:rPr>
          <w:rFonts w:ascii="Montserrat" w:eastAsia="Arial" w:hAnsi="Montserrat" w:cs="Arial"/>
          <w:color w:val="000000"/>
        </w:rPr>
        <w:t xml:space="preserve">ás </w:t>
      </w:r>
      <w:r w:rsidR="004D492F" w:rsidRPr="00AD1680">
        <w:rPr>
          <w:rFonts w:ascii="Montserrat" w:eastAsia="Arial" w:hAnsi="Montserrat" w:cs="Arial"/>
          <w:color w:val="000000"/>
        </w:rPr>
        <w:t>con el tipo de alimento que pueden consumir</w:t>
      </w:r>
      <w:r w:rsidR="000606E9">
        <w:rPr>
          <w:rFonts w:ascii="Montserrat" w:eastAsia="Arial" w:hAnsi="Montserrat" w:cs="Arial"/>
          <w:color w:val="000000"/>
        </w:rPr>
        <w:t xml:space="preserve">. </w:t>
      </w:r>
      <w:r w:rsidR="004D492F" w:rsidRPr="00AD1680">
        <w:rPr>
          <w:rFonts w:ascii="Montserrat" w:eastAsia="Arial" w:hAnsi="Montserrat" w:cs="Arial"/>
          <w:color w:val="000000"/>
        </w:rPr>
        <w:t xml:space="preserve">Para realizar esta actividad </w:t>
      </w:r>
      <w:r w:rsidR="000606E9">
        <w:rPr>
          <w:rFonts w:ascii="Montserrat" w:eastAsia="Arial" w:hAnsi="Montserrat" w:cs="Arial"/>
          <w:color w:val="000000"/>
        </w:rPr>
        <w:t>tendrás un</w:t>
      </w:r>
      <w:r w:rsidR="004D492F" w:rsidRPr="00AD1680">
        <w:rPr>
          <w:rFonts w:ascii="Montserrat" w:eastAsia="Arial" w:hAnsi="Montserrat" w:cs="Arial"/>
          <w:color w:val="000000"/>
        </w:rPr>
        <w:t xml:space="preserve"> par de piezas </w:t>
      </w:r>
      <w:r w:rsidR="000606E9">
        <w:rPr>
          <w:rFonts w:ascii="Montserrat" w:eastAsia="Arial" w:hAnsi="Montserrat" w:cs="Arial"/>
          <w:color w:val="000000"/>
        </w:rPr>
        <w:t>como de</w:t>
      </w:r>
      <w:r w:rsidR="004D492F" w:rsidRPr="00AD1680">
        <w:rPr>
          <w:rFonts w:ascii="Montserrat" w:eastAsia="Arial" w:hAnsi="Montserrat" w:cs="Arial"/>
          <w:color w:val="000000"/>
        </w:rPr>
        <w:t xml:space="preserve"> rompecabezas, ambas tienen que coincidir, por un lado, la forma del pico del pinzón a la que se le asignó un número y por el otro el tipo de alimento que pueden consumir, al que se le asignó una letra.</w:t>
      </w:r>
    </w:p>
    <w:p w14:paraId="72F143E8" w14:textId="77777777" w:rsidR="004D492F" w:rsidRPr="00AD1680" w:rsidRDefault="004D492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C6FE1D" w14:textId="4722F09F" w:rsidR="004D492F" w:rsidRDefault="004D492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 xml:space="preserve">Primero observa los picos de 4 especies diferentes de pinzones y después 4 tipos </w:t>
      </w:r>
      <w:r w:rsidR="00025622">
        <w:rPr>
          <w:rFonts w:ascii="Montserrat" w:eastAsia="Arial" w:hAnsi="Montserrat" w:cs="Arial"/>
          <w:color w:val="000000"/>
        </w:rPr>
        <w:t>posibles</w:t>
      </w:r>
      <w:r w:rsidRPr="00AD1680">
        <w:rPr>
          <w:rFonts w:ascii="Montserrat" w:eastAsia="Arial" w:hAnsi="Montserrat" w:cs="Arial"/>
          <w:color w:val="000000"/>
        </w:rPr>
        <w:t xml:space="preserve"> de alimentos.</w:t>
      </w:r>
    </w:p>
    <w:p w14:paraId="5B543EF8" w14:textId="77777777" w:rsidR="00574457" w:rsidRDefault="00574457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D444C7" w14:textId="7D5F5184" w:rsidR="000606E9" w:rsidRDefault="000606E9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tbl>
      <w:tblPr>
        <w:tblStyle w:val="Tablaconcuadrcula"/>
        <w:tblW w:w="97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3"/>
        <w:gridCol w:w="294"/>
        <w:gridCol w:w="4918"/>
      </w:tblGrid>
      <w:tr w:rsidR="000606E9" w14:paraId="21B873A9" w14:textId="77777777" w:rsidTr="00574457">
        <w:trPr>
          <w:trHeight w:val="6022"/>
        </w:trPr>
        <w:tc>
          <w:tcPr>
            <w:tcW w:w="4573" w:type="dxa"/>
          </w:tcPr>
          <w:p w14:paraId="16D3D811" w14:textId="13589255" w:rsidR="000606E9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eastAsia="Arial" w:hAnsi="Montserrat" w:cs="Arial"/>
                <w:color w:val="000000"/>
              </w:rPr>
              <w:lastRenderedPageBreak/>
              <w:t xml:space="preserve">En esta primera ilustración se trata del PINZÓN TERRESTRE GRANDE, de la especie </w:t>
            </w:r>
            <w:r w:rsidRPr="00AD1680">
              <w:rPr>
                <w:rFonts w:ascii="Montserrat" w:eastAsia="Arial" w:hAnsi="Montserrat" w:cs="Arial"/>
                <w:i/>
                <w:color w:val="000000"/>
              </w:rPr>
              <w:t>Geospiza magnirostris</w:t>
            </w:r>
            <w:r w:rsidRPr="00AD1680">
              <w:rPr>
                <w:rFonts w:ascii="Montserrat" w:eastAsia="Arial" w:hAnsi="Montserrat" w:cs="Arial"/>
                <w:color w:val="000000"/>
              </w:rPr>
              <w:t xml:space="preserve"> observ</w:t>
            </w:r>
            <w:r>
              <w:rPr>
                <w:rFonts w:ascii="Montserrat" w:eastAsia="Arial" w:hAnsi="Montserrat" w:cs="Arial"/>
                <w:color w:val="000000"/>
              </w:rPr>
              <w:t>a</w:t>
            </w:r>
            <w:r w:rsidRPr="00AD1680">
              <w:rPr>
                <w:rFonts w:ascii="Montserrat" w:eastAsia="Arial" w:hAnsi="Montserrat" w:cs="Arial"/>
                <w:color w:val="000000"/>
              </w:rPr>
              <w:t xml:space="preserve"> que tiene un pico grande y robusto, imagin</w:t>
            </w:r>
            <w:r>
              <w:rPr>
                <w:rFonts w:ascii="Montserrat" w:eastAsia="Arial" w:hAnsi="Montserrat" w:cs="Arial"/>
                <w:color w:val="000000"/>
              </w:rPr>
              <w:t>a</w:t>
            </w:r>
            <w:r w:rsidRPr="00AD1680">
              <w:rPr>
                <w:rFonts w:ascii="Montserrat" w:eastAsia="Arial" w:hAnsi="Montserrat" w:cs="Arial"/>
                <w:color w:val="000000"/>
              </w:rPr>
              <w:t xml:space="preserve"> de lo que puede alimentarse, para esta actividad se le asignó el número 1.</w:t>
            </w:r>
          </w:p>
          <w:p w14:paraId="41AEDE8B" w14:textId="6C9C3FBA" w:rsidR="000606E9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4145BC7B" w14:textId="2B5C828B" w:rsidR="000606E9" w:rsidRPr="00AD1680" w:rsidRDefault="000606E9" w:rsidP="000606E9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1708C964" wp14:editId="4722D253">
                  <wp:extent cx="2561905" cy="2047619"/>
                  <wp:effectExtent l="0" t="0" r="0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04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4D253" w14:textId="77777777" w:rsidR="000606E9" w:rsidRPr="00AD1680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39E31C92" w14:textId="77777777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294" w:type="dxa"/>
          </w:tcPr>
          <w:p w14:paraId="19AD8378" w14:textId="77777777" w:rsidR="000606E9" w:rsidRPr="00AD1680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4918" w:type="dxa"/>
          </w:tcPr>
          <w:p w14:paraId="18592384" w14:textId="3AA1610A" w:rsidR="000606E9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eastAsia="Arial" w:hAnsi="Montserrat" w:cs="Arial"/>
                <w:color w:val="000000"/>
              </w:rPr>
              <w:t xml:space="preserve">El segundo es el PINZÓN CANTOR, de la especie </w:t>
            </w:r>
            <w:r w:rsidRPr="00AD1680">
              <w:rPr>
                <w:rFonts w:ascii="Montserrat" w:eastAsia="Arial" w:hAnsi="Montserrat" w:cs="Arial"/>
                <w:i/>
                <w:color w:val="000000"/>
              </w:rPr>
              <w:t>Certhidea olivacea</w:t>
            </w:r>
            <w:r w:rsidRPr="00AD1680">
              <w:rPr>
                <w:rFonts w:ascii="Montserrat" w:eastAsia="Arial" w:hAnsi="Montserrat" w:cs="Arial"/>
                <w:color w:val="000000"/>
              </w:rPr>
              <w:t xml:space="preserve"> observ</w:t>
            </w:r>
            <w:r>
              <w:rPr>
                <w:rFonts w:ascii="Montserrat" w:eastAsia="Arial" w:hAnsi="Montserrat" w:cs="Arial"/>
                <w:color w:val="000000"/>
              </w:rPr>
              <w:t>a</w:t>
            </w:r>
            <w:r w:rsidRPr="00AD1680">
              <w:rPr>
                <w:rFonts w:ascii="Montserrat" w:eastAsia="Arial" w:hAnsi="Montserrat" w:cs="Arial"/>
                <w:color w:val="000000"/>
              </w:rPr>
              <w:t xml:space="preserve"> que tiene un pico delgado y pequeño, a éste le asignamos el número 2 para identificarlo.</w:t>
            </w:r>
          </w:p>
          <w:p w14:paraId="26F5E5DE" w14:textId="428042D3" w:rsidR="000606E9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4D9075F0" w14:textId="77777777" w:rsidR="000606E9" w:rsidRPr="00AD1680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68E9C8C3" w14:textId="49D457FB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72401D09" w14:textId="27493366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E4584BB" wp14:editId="63F89FEA">
                  <wp:extent cx="2778760" cy="2018805"/>
                  <wp:effectExtent l="0" t="0" r="2540" b="63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085" cy="202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CBE90D" w14:textId="377043E7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</w:tr>
      <w:tr w:rsidR="000606E9" w14:paraId="4D88B917" w14:textId="77777777" w:rsidTr="00574457">
        <w:trPr>
          <w:trHeight w:val="5217"/>
        </w:trPr>
        <w:tc>
          <w:tcPr>
            <w:tcW w:w="4573" w:type="dxa"/>
          </w:tcPr>
          <w:p w14:paraId="559CF0D9" w14:textId="151993C1" w:rsidR="000606E9" w:rsidRPr="00AD1680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eastAsia="Arial" w:hAnsi="Montserrat" w:cs="Arial"/>
                <w:color w:val="000000"/>
              </w:rPr>
              <w:t xml:space="preserve">El tercero es el PINZÓN DE CÁCTUS COMÚN de la especie </w:t>
            </w:r>
            <w:r w:rsidRPr="00AD1680">
              <w:rPr>
                <w:rFonts w:ascii="Montserrat" w:eastAsia="Arial" w:hAnsi="Montserrat" w:cs="Arial"/>
                <w:i/>
                <w:color w:val="000000"/>
              </w:rPr>
              <w:t>Geospiza scandens</w:t>
            </w:r>
            <w:r w:rsidRPr="00AD1680">
              <w:rPr>
                <w:rFonts w:ascii="Montserrat" w:eastAsia="Arial" w:hAnsi="Montserrat" w:cs="Arial"/>
                <w:color w:val="000000"/>
              </w:rPr>
              <w:t xml:space="preserve"> con un pico alargado, al que identificar</w:t>
            </w:r>
            <w:r>
              <w:rPr>
                <w:rFonts w:ascii="Montserrat" w:eastAsia="Arial" w:hAnsi="Montserrat" w:cs="Arial"/>
                <w:color w:val="000000"/>
              </w:rPr>
              <w:t xml:space="preserve">ás </w:t>
            </w:r>
            <w:r w:rsidRPr="00AD1680">
              <w:rPr>
                <w:rFonts w:ascii="Montserrat" w:eastAsia="Arial" w:hAnsi="Montserrat" w:cs="Arial"/>
                <w:color w:val="000000"/>
              </w:rPr>
              <w:t>con el número 3.</w:t>
            </w:r>
          </w:p>
          <w:p w14:paraId="5D2360F7" w14:textId="51832AA9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30086EC9" w14:textId="54103CEB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0606E9">
              <w:rPr>
                <w:rFonts w:ascii="Montserrat" w:eastAsia="Arial" w:hAnsi="Montserrat" w:cs="Arial"/>
                <w:noProof/>
                <w:color w:val="000000"/>
                <w:lang w:val="en-US"/>
              </w:rPr>
              <w:drawing>
                <wp:inline distT="0" distB="0" distL="0" distR="0" wp14:anchorId="1C6CF972" wp14:editId="2CB642A8">
                  <wp:extent cx="2588260" cy="2066306"/>
                  <wp:effectExtent l="0" t="0" r="2540" b="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08" cy="2078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E2651B" w14:textId="77777777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3C39EF5D" w14:textId="314BBEC5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294" w:type="dxa"/>
          </w:tcPr>
          <w:p w14:paraId="04F67D22" w14:textId="77777777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4918" w:type="dxa"/>
          </w:tcPr>
          <w:p w14:paraId="012425D0" w14:textId="298A5E18" w:rsidR="000606E9" w:rsidRPr="00AD1680" w:rsidRDefault="000606E9" w:rsidP="000606E9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eastAsia="Arial" w:hAnsi="Montserrat" w:cs="Arial"/>
                <w:color w:val="000000"/>
              </w:rPr>
              <w:t xml:space="preserve">Y finalmente el PINZÓN TERRESTRE MEDIANO de la especie </w:t>
            </w:r>
            <w:r w:rsidRPr="00AD1680">
              <w:rPr>
                <w:rFonts w:ascii="Montserrat" w:eastAsia="Arial" w:hAnsi="Montserrat" w:cs="Arial"/>
                <w:i/>
                <w:color w:val="000000"/>
              </w:rPr>
              <w:t>Geospiza fortis</w:t>
            </w:r>
            <w:r w:rsidRPr="00AD1680">
              <w:rPr>
                <w:rFonts w:ascii="Montserrat" w:eastAsia="Arial" w:hAnsi="Montserrat" w:cs="Arial"/>
                <w:color w:val="000000"/>
              </w:rPr>
              <w:t>, observ</w:t>
            </w:r>
            <w:r>
              <w:rPr>
                <w:rFonts w:ascii="Montserrat" w:eastAsia="Arial" w:hAnsi="Montserrat" w:cs="Arial"/>
                <w:color w:val="000000"/>
              </w:rPr>
              <w:t>a</w:t>
            </w:r>
            <w:r w:rsidRPr="00AD1680">
              <w:rPr>
                <w:rFonts w:ascii="Montserrat" w:eastAsia="Arial" w:hAnsi="Montserrat" w:cs="Arial"/>
                <w:color w:val="000000"/>
              </w:rPr>
              <w:t xml:space="preserve"> que tiene pico pequeño y no muy largo.</w:t>
            </w:r>
          </w:p>
          <w:p w14:paraId="0A20322E" w14:textId="77777777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15A09BE1" w14:textId="1031BC7F" w:rsidR="000606E9" w:rsidRDefault="000606E9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5F1906F0" wp14:editId="38F0F0A1">
                  <wp:extent cx="2814320" cy="2066290"/>
                  <wp:effectExtent l="0" t="0" r="508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354" cy="2074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E92473" w14:textId="2D583BEC" w:rsidR="004D492F" w:rsidRDefault="00CE3BFD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Ahora</w:t>
      </w:r>
      <w:r w:rsidR="004D492F" w:rsidRPr="00AD1680">
        <w:rPr>
          <w:rFonts w:ascii="Montserrat" w:eastAsia="Arial" w:hAnsi="Montserrat" w:cs="Arial"/>
          <w:color w:val="000000"/>
        </w:rPr>
        <w:t xml:space="preserve"> observ</w:t>
      </w:r>
      <w:r>
        <w:rPr>
          <w:rFonts w:ascii="Montserrat" w:eastAsia="Arial" w:hAnsi="Montserrat" w:cs="Arial"/>
          <w:color w:val="000000"/>
        </w:rPr>
        <w:t>a</w:t>
      </w:r>
      <w:r w:rsidR="004D492F" w:rsidRPr="00AD1680">
        <w:rPr>
          <w:rFonts w:ascii="Montserrat" w:eastAsia="Arial" w:hAnsi="Montserrat" w:cs="Arial"/>
          <w:color w:val="000000"/>
        </w:rPr>
        <w:t xml:space="preserve"> los alimentos que están ubicados con letras:</w:t>
      </w:r>
    </w:p>
    <w:p w14:paraId="625564A2" w14:textId="01028CF9" w:rsidR="00CE3BFD" w:rsidRDefault="00CE3BFD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0"/>
        <w:gridCol w:w="283"/>
        <w:gridCol w:w="4721"/>
      </w:tblGrid>
      <w:tr w:rsidR="00CE3BFD" w14:paraId="470EAE49" w14:textId="77777777" w:rsidTr="00CE3BFD">
        <w:trPr>
          <w:trHeight w:val="4355"/>
        </w:trPr>
        <w:tc>
          <w:tcPr>
            <w:tcW w:w="4390" w:type="dxa"/>
          </w:tcPr>
          <w:p w14:paraId="55A89752" w14:textId="5B629538" w:rsidR="00CE3BFD" w:rsidRPr="00AD1680" w:rsidRDefault="00CE3BFD" w:rsidP="00CE3BFD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eastAsia="Arial" w:hAnsi="Montserrat" w:cs="Arial"/>
                <w:color w:val="000000"/>
              </w:rPr>
              <w:lastRenderedPageBreak/>
              <w:t xml:space="preserve">Con la letra “A” </w:t>
            </w:r>
            <w:r>
              <w:rPr>
                <w:rFonts w:ascii="Montserrat" w:eastAsia="Arial" w:hAnsi="Montserrat" w:cs="Arial"/>
                <w:color w:val="000000"/>
              </w:rPr>
              <w:t>están</w:t>
            </w:r>
            <w:r w:rsidRPr="00AD1680">
              <w:rPr>
                <w:rFonts w:ascii="Montserrat" w:eastAsia="Arial" w:hAnsi="Montserrat" w:cs="Arial"/>
                <w:color w:val="000000"/>
              </w:rPr>
              <w:t xml:space="preserve"> semillas pequeñas e insectos.</w:t>
            </w:r>
          </w:p>
          <w:p w14:paraId="74A24398" w14:textId="77777777" w:rsidR="00CE3BFD" w:rsidRDefault="00CE3BFD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23AED989" w14:textId="513CFBE6" w:rsidR="00CE3BFD" w:rsidRDefault="00CE3BFD" w:rsidP="00CE3BFD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B98809F" wp14:editId="148B13FA">
                  <wp:extent cx="2561905" cy="1923810"/>
                  <wp:effectExtent l="0" t="0" r="0" b="635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19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238C2E" w14:textId="657CE952" w:rsidR="00CE3BFD" w:rsidRDefault="00CE3BFD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283" w:type="dxa"/>
          </w:tcPr>
          <w:p w14:paraId="1FC59C20" w14:textId="77777777" w:rsidR="00CE3BFD" w:rsidRDefault="00CE3BFD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4721" w:type="dxa"/>
          </w:tcPr>
          <w:p w14:paraId="77C6A24F" w14:textId="77777777" w:rsidR="00CE3BFD" w:rsidRPr="00AD1680" w:rsidRDefault="00CE3BFD" w:rsidP="00CE3BFD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eastAsia="Arial" w:hAnsi="Montserrat" w:cs="Arial"/>
                <w:color w:val="000000"/>
              </w:rPr>
              <w:t>Con la letra “B” insectos ubicados en pequeñas rendijas.</w:t>
            </w:r>
          </w:p>
          <w:p w14:paraId="47C1CD21" w14:textId="77777777" w:rsidR="00CE3BFD" w:rsidRDefault="00CE3BFD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7B03422D" w14:textId="7E765248" w:rsidR="00CE3BFD" w:rsidRDefault="00CE3BFD" w:rsidP="00CE3BFD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C3F8BBF" wp14:editId="12E029A8">
                  <wp:extent cx="2561379" cy="1947166"/>
                  <wp:effectExtent l="0" t="0" r="0" b="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62" cy="1963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FD" w14:paraId="1A3F13BE" w14:textId="77777777" w:rsidTr="00CE3BFD">
        <w:tc>
          <w:tcPr>
            <w:tcW w:w="4390" w:type="dxa"/>
          </w:tcPr>
          <w:p w14:paraId="2B67A6F8" w14:textId="54CED451" w:rsidR="00CE3BFD" w:rsidRDefault="00CE3BFD" w:rsidP="00CE3BFD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eastAsia="Arial" w:hAnsi="Montserrat" w:cs="Arial"/>
                <w:color w:val="000000"/>
              </w:rPr>
              <w:t>En la “C” una planta de cactus llamada opuntia.</w:t>
            </w:r>
          </w:p>
          <w:p w14:paraId="1DB3FB6C" w14:textId="1CC12977" w:rsidR="00CE3BFD" w:rsidRDefault="00CE3BFD" w:rsidP="00CE3BFD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39607BCB" w14:textId="4579F21D" w:rsidR="00CE3BFD" w:rsidRPr="00AD1680" w:rsidRDefault="00CE3BFD" w:rsidP="00CE3BFD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724A146E" wp14:editId="1EFEAE42">
                  <wp:extent cx="2561905" cy="1923810"/>
                  <wp:effectExtent l="0" t="0" r="0" b="635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19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0FCC4" w14:textId="77777777" w:rsidR="00CE3BFD" w:rsidRDefault="00CE3BFD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283" w:type="dxa"/>
          </w:tcPr>
          <w:p w14:paraId="6D2DA14D" w14:textId="77777777" w:rsidR="00CE3BFD" w:rsidRDefault="00CE3BFD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4721" w:type="dxa"/>
          </w:tcPr>
          <w:p w14:paraId="53691D1E" w14:textId="77777777" w:rsidR="00CE3BFD" w:rsidRPr="00AD1680" w:rsidRDefault="00CE3BFD" w:rsidP="00CE3BFD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eastAsia="Arial" w:hAnsi="Montserrat" w:cs="Arial"/>
                <w:color w:val="000000"/>
              </w:rPr>
              <w:t>Finalmente, con la letra “D” semillas grandes y gruesas.</w:t>
            </w:r>
          </w:p>
          <w:p w14:paraId="266715F4" w14:textId="77777777" w:rsidR="00CE3BFD" w:rsidRDefault="00CE3BFD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0A91E65C" w14:textId="5BC1F214" w:rsidR="00CE3BFD" w:rsidRDefault="00CE3BFD" w:rsidP="00CE3BFD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3A70CB33" wp14:editId="14302684">
                  <wp:extent cx="2561905" cy="1923810"/>
                  <wp:effectExtent l="0" t="0" r="0" b="63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19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D212" w14:textId="77777777" w:rsidR="00CE3BFD" w:rsidRPr="00AD1680" w:rsidRDefault="00CE3BFD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492FD2" w14:textId="614F300A" w:rsidR="004D492F" w:rsidRPr="00AD1680" w:rsidRDefault="004D492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>Ahora anali</w:t>
      </w:r>
      <w:r w:rsidR="006B7A87">
        <w:rPr>
          <w:rFonts w:ascii="Montserrat" w:eastAsia="Arial" w:hAnsi="Montserrat" w:cs="Arial"/>
          <w:color w:val="000000"/>
        </w:rPr>
        <w:t>za</w:t>
      </w:r>
      <w:r w:rsidRPr="00AD1680">
        <w:rPr>
          <w:rFonts w:ascii="Montserrat" w:eastAsia="Arial" w:hAnsi="Montserrat" w:cs="Arial"/>
          <w:color w:val="000000"/>
        </w:rPr>
        <w:t xml:space="preserve"> con atención la siguiente imagen e </w:t>
      </w:r>
      <w:r w:rsidR="006B7A87" w:rsidRPr="00AD1680">
        <w:rPr>
          <w:rFonts w:ascii="Montserrat" w:eastAsia="Arial" w:hAnsi="Montserrat" w:cs="Arial"/>
          <w:color w:val="000000"/>
        </w:rPr>
        <w:t>inten</w:t>
      </w:r>
      <w:r w:rsidR="006B7A87">
        <w:rPr>
          <w:rFonts w:ascii="Montserrat" w:eastAsia="Arial" w:hAnsi="Montserrat" w:cs="Arial"/>
          <w:color w:val="000000"/>
        </w:rPr>
        <w:t>ta</w:t>
      </w:r>
      <w:r w:rsidRPr="00AD1680">
        <w:rPr>
          <w:rFonts w:ascii="Montserrat" w:eastAsia="Arial" w:hAnsi="Montserrat" w:cs="Arial"/>
          <w:color w:val="000000"/>
        </w:rPr>
        <w:t xml:space="preserve"> relacionar correctamente.</w:t>
      </w:r>
      <w:r w:rsidR="006B7A87">
        <w:rPr>
          <w:rFonts w:ascii="Montserrat" w:eastAsia="Arial" w:hAnsi="Montserrat" w:cs="Arial"/>
          <w:color w:val="000000"/>
        </w:rPr>
        <w:t xml:space="preserve"> </w:t>
      </w:r>
      <w:r w:rsidRPr="00AD1680">
        <w:rPr>
          <w:rFonts w:ascii="Montserrat" w:eastAsia="Arial" w:hAnsi="Montserrat" w:cs="Arial"/>
          <w:color w:val="000000"/>
        </w:rPr>
        <w:t>Observ</w:t>
      </w:r>
      <w:r w:rsidR="006B7A87">
        <w:rPr>
          <w:rFonts w:ascii="Montserrat" w:eastAsia="Arial" w:hAnsi="Montserrat" w:cs="Arial"/>
          <w:color w:val="000000"/>
        </w:rPr>
        <w:t>a</w:t>
      </w:r>
      <w:r w:rsidRPr="00AD1680">
        <w:rPr>
          <w:rFonts w:ascii="Montserrat" w:eastAsia="Arial" w:hAnsi="Montserrat" w:cs="Arial"/>
          <w:color w:val="000000"/>
        </w:rPr>
        <w:t xml:space="preserve"> los dibujos de los pinzones y los alimentos que ya se han explicado.</w:t>
      </w:r>
    </w:p>
    <w:p w14:paraId="68BC7B14" w14:textId="26838665" w:rsidR="004D492F" w:rsidRPr="00AD1680" w:rsidRDefault="004D492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>¡Trat</w:t>
      </w:r>
      <w:r w:rsidR="006B7A87">
        <w:rPr>
          <w:rFonts w:ascii="Montserrat" w:eastAsia="Arial" w:hAnsi="Montserrat" w:cs="Arial"/>
          <w:color w:val="000000"/>
        </w:rPr>
        <w:t>a</w:t>
      </w:r>
      <w:r w:rsidRPr="00AD1680">
        <w:rPr>
          <w:rFonts w:ascii="Montserrat" w:eastAsia="Arial" w:hAnsi="Montserrat" w:cs="Arial"/>
          <w:color w:val="000000"/>
        </w:rPr>
        <w:t xml:space="preserve"> de relacionarlos! </w:t>
      </w:r>
      <w:r w:rsidR="006B7A87">
        <w:rPr>
          <w:rFonts w:ascii="Montserrat" w:eastAsia="Arial" w:hAnsi="Montserrat" w:cs="Arial"/>
          <w:color w:val="000000"/>
        </w:rPr>
        <w:t>A</w:t>
      </w:r>
      <w:r w:rsidRPr="00AD1680">
        <w:rPr>
          <w:rFonts w:ascii="Montserrat" w:eastAsia="Arial" w:hAnsi="Montserrat" w:cs="Arial"/>
          <w:color w:val="000000"/>
        </w:rPr>
        <w:t xml:space="preserve">nota en </w:t>
      </w:r>
      <w:r w:rsidR="006B7A87">
        <w:rPr>
          <w:rFonts w:ascii="Montserrat" w:eastAsia="Arial" w:hAnsi="Montserrat" w:cs="Arial"/>
          <w:color w:val="000000"/>
        </w:rPr>
        <w:t>t</w:t>
      </w:r>
      <w:r w:rsidRPr="00AD1680">
        <w:rPr>
          <w:rFonts w:ascii="Montserrat" w:eastAsia="Arial" w:hAnsi="Montserrat" w:cs="Arial"/>
          <w:color w:val="000000"/>
        </w:rPr>
        <w:t>u cuaderno número y letra.</w:t>
      </w:r>
    </w:p>
    <w:p w14:paraId="21CAAEC5" w14:textId="77777777" w:rsidR="004D492F" w:rsidRPr="00AD1680" w:rsidRDefault="004D492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631D95" w14:textId="2883D45D" w:rsidR="004D492F" w:rsidRPr="00AD1680" w:rsidRDefault="004D492F" w:rsidP="006B7A87">
      <w:pPr>
        <w:spacing w:after="0" w:line="240" w:lineRule="auto"/>
        <w:jc w:val="center"/>
        <w:rPr>
          <w:rStyle w:val="Hipervnculo"/>
          <w:rFonts w:ascii="Montserrat" w:hAnsi="Montserrat"/>
          <w:color w:val="595959" w:themeColor="text1" w:themeTint="A6"/>
          <w:u w:val="none"/>
        </w:rPr>
      </w:pPr>
      <w:r w:rsidRPr="00AD1680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476B199" wp14:editId="3436334E">
            <wp:extent cx="4340184" cy="2838202"/>
            <wp:effectExtent l="0" t="0" r="3810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95700" cy="287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E93E7" w14:textId="6F4CFFCC" w:rsidR="004D492F" w:rsidRPr="006B7A87" w:rsidRDefault="004D492F" w:rsidP="00AD1680">
      <w:pPr>
        <w:spacing w:after="0" w:line="240" w:lineRule="auto"/>
        <w:jc w:val="both"/>
        <w:rPr>
          <w:rStyle w:val="Hipervnculo"/>
          <w:rFonts w:ascii="Montserrat" w:hAnsi="Montserrat"/>
          <w:color w:val="404040" w:themeColor="text1" w:themeTint="BF"/>
          <w:u w:val="none"/>
        </w:rPr>
      </w:pPr>
    </w:p>
    <w:p w14:paraId="04B41A9C" w14:textId="4E762AFD" w:rsidR="004D492F" w:rsidRPr="00AD1680" w:rsidRDefault="006B7A87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¡R</w:t>
      </w:r>
      <w:r w:rsidR="004D492F" w:rsidRPr="00AD1680">
        <w:rPr>
          <w:rFonts w:ascii="Montserrat" w:eastAsia="Arial" w:hAnsi="Montserrat" w:cs="Arial"/>
          <w:color w:val="000000"/>
        </w:rPr>
        <w:t>esultados! ¡Revis</w:t>
      </w:r>
      <w:r>
        <w:rPr>
          <w:rFonts w:ascii="Montserrat" w:eastAsia="Arial" w:hAnsi="Montserrat" w:cs="Arial"/>
          <w:color w:val="000000"/>
        </w:rPr>
        <w:t>a</w:t>
      </w:r>
      <w:r w:rsidR="004D492F" w:rsidRPr="00AD1680">
        <w:rPr>
          <w:rFonts w:ascii="Montserrat" w:eastAsia="Arial" w:hAnsi="Montserrat" w:cs="Arial"/>
          <w:color w:val="000000"/>
        </w:rPr>
        <w:t xml:space="preserve"> sí coinciden!</w:t>
      </w:r>
    </w:p>
    <w:p w14:paraId="0C6D8EB1" w14:textId="4FB57CBF" w:rsidR="004D492F" w:rsidRPr="00AD1680" w:rsidRDefault="004D492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26"/>
        <w:gridCol w:w="4437"/>
      </w:tblGrid>
      <w:tr w:rsidR="006B7A87" w14:paraId="287B9A46" w14:textId="77777777" w:rsidTr="007B43D8">
        <w:tc>
          <w:tcPr>
            <w:tcW w:w="4531" w:type="dxa"/>
          </w:tcPr>
          <w:p w14:paraId="36CE9BE5" w14:textId="27F9C71E" w:rsidR="006B7A87" w:rsidRPr="00AD1680" w:rsidRDefault="007B43D8" w:rsidP="006B7A87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>
              <w:rPr>
                <w:rFonts w:ascii="Montserrat" w:eastAsia="Arial" w:hAnsi="Montserrat" w:cs="Arial"/>
                <w:color w:val="000000"/>
              </w:rPr>
              <w:t>El</w:t>
            </w:r>
            <w:r w:rsidR="006B7A87" w:rsidRPr="00AD1680">
              <w:rPr>
                <w:rFonts w:ascii="Montserrat" w:eastAsia="Arial" w:hAnsi="Montserrat" w:cs="Arial"/>
                <w:color w:val="000000"/>
              </w:rPr>
              <w:t xml:space="preserve"> pinzón TERRESTRE GRANDE el resultado es: “1” “D” pues su pico grande y robusto le permite comer cosas grandes y duras, cuando no come semillas, que es su especialidad, su alternativa favorita son las garrapatas.</w:t>
            </w:r>
          </w:p>
          <w:p w14:paraId="2F3F5EC2" w14:textId="40C6AC77" w:rsidR="006B7A87" w:rsidRDefault="006B7A87" w:rsidP="006B7A87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47B0D9C8" w14:textId="77777777" w:rsidR="007B43D8" w:rsidRDefault="007B43D8" w:rsidP="006B7A87">
            <w:pPr>
              <w:jc w:val="center"/>
              <w:rPr>
                <w:rFonts w:ascii="Montserrat" w:hAnsi="Montserrat"/>
              </w:rPr>
            </w:pPr>
          </w:p>
          <w:p w14:paraId="20D33ACF" w14:textId="3458A4A3" w:rsidR="006B7A87" w:rsidRPr="00AD1680" w:rsidRDefault="006B7A87" w:rsidP="006B7A87">
            <w:pPr>
              <w:jc w:val="center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E3F6208" wp14:editId="1F3D5AA0">
                  <wp:extent cx="2560955" cy="2719449"/>
                  <wp:effectExtent l="0" t="0" r="0" b="508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99" cy="2730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4C33B" w14:textId="77777777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44534C83" w14:textId="512038BA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426" w:type="dxa"/>
          </w:tcPr>
          <w:p w14:paraId="4AAB18C7" w14:textId="77777777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4437" w:type="dxa"/>
          </w:tcPr>
          <w:p w14:paraId="24B7A609" w14:textId="007F9B69" w:rsidR="006B7A87" w:rsidRPr="00AD1680" w:rsidRDefault="007B43D8" w:rsidP="006B7A87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>
              <w:rPr>
                <w:rFonts w:ascii="Montserrat" w:eastAsia="Arial" w:hAnsi="Montserrat" w:cs="Arial"/>
                <w:color w:val="000000"/>
              </w:rPr>
              <w:t>E</w:t>
            </w:r>
            <w:r w:rsidR="006B7A87" w:rsidRPr="00AD1680">
              <w:rPr>
                <w:rFonts w:ascii="Montserrat" w:eastAsia="Arial" w:hAnsi="Montserrat" w:cs="Arial"/>
                <w:color w:val="000000"/>
              </w:rPr>
              <w:t>l pinzón CANTOR, el resultado es: “2” “B” pues tiene un pico delgado y pequeño que le permite alcanzar y comer insectos que se encuentran en pequeñas hendiduras.</w:t>
            </w:r>
          </w:p>
          <w:p w14:paraId="3290F824" w14:textId="77777777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5EB15C27" w14:textId="77777777" w:rsidR="006B7A87" w:rsidRDefault="006B7A87" w:rsidP="00AD1680">
            <w:pPr>
              <w:jc w:val="both"/>
              <w:rPr>
                <w:rFonts w:ascii="Montserrat" w:hAnsi="Montserrat"/>
                <w:noProof/>
              </w:rPr>
            </w:pPr>
          </w:p>
          <w:p w14:paraId="142ED8BA" w14:textId="77777777" w:rsidR="007B43D8" w:rsidRDefault="007B43D8" w:rsidP="00AD1680">
            <w:pPr>
              <w:jc w:val="both"/>
              <w:rPr>
                <w:rFonts w:ascii="Montserrat" w:hAnsi="Montserrat"/>
                <w:noProof/>
              </w:rPr>
            </w:pPr>
          </w:p>
          <w:p w14:paraId="20E2664F" w14:textId="669F9BF4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0787F56B" wp14:editId="631AB94E">
                  <wp:extent cx="2561590" cy="2660073"/>
                  <wp:effectExtent l="0" t="0" r="0" b="6985"/>
                  <wp:docPr id="1070830189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177" cy="26679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7A87" w14:paraId="752D34C4" w14:textId="77777777" w:rsidTr="007B43D8">
        <w:tc>
          <w:tcPr>
            <w:tcW w:w="4531" w:type="dxa"/>
          </w:tcPr>
          <w:p w14:paraId="42FEF0EC" w14:textId="37E0367D" w:rsidR="006B7A87" w:rsidRPr="00AD1680" w:rsidRDefault="007B43D8" w:rsidP="006B7A87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>
              <w:rPr>
                <w:rFonts w:ascii="Montserrat" w:eastAsia="Arial" w:hAnsi="Montserrat" w:cs="Arial"/>
                <w:color w:val="000000"/>
              </w:rPr>
              <w:lastRenderedPageBreak/>
              <w:t>El</w:t>
            </w:r>
            <w:r w:rsidR="006B7A87" w:rsidRPr="00AD1680">
              <w:rPr>
                <w:rFonts w:ascii="Montserrat" w:eastAsia="Arial" w:hAnsi="Montserrat" w:cs="Arial"/>
                <w:color w:val="000000"/>
              </w:rPr>
              <w:t xml:space="preserve"> pinzón de CÁCTUS COMÚN con un resultado de: número “3” letra “C” que tiene un pico alargado y tal como lo indica su nombre, le gusta alimentarse de la pulpa de los cactus </w:t>
            </w:r>
            <w:r w:rsidR="006B7A87" w:rsidRPr="00AD1680">
              <w:rPr>
                <w:rFonts w:ascii="Montserrat" w:eastAsia="Arial" w:hAnsi="Montserrat" w:cs="Arial"/>
                <w:i/>
                <w:color w:val="000000"/>
              </w:rPr>
              <w:t xml:space="preserve">Opuntia, </w:t>
            </w:r>
            <w:r w:rsidR="006B7A87" w:rsidRPr="00AD1680">
              <w:rPr>
                <w:rFonts w:ascii="Montserrat" w:eastAsia="Arial" w:hAnsi="Montserrat" w:cs="Arial"/>
                <w:color w:val="000000"/>
              </w:rPr>
              <w:t>como en el dibujo, al igual que de sus semillas.</w:t>
            </w:r>
          </w:p>
          <w:p w14:paraId="496D61CE" w14:textId="2F972983" w:rsidR="006B7A87" w:rsidRDefault="006B7A87" w:rsidP="006B7A87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552040BC" w14:textId="77777777" w:rsidR="007B43D8" w:rsidRDefault="007B43D8" w:rsidP="006B7A87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24D7CDE0" w14:textId="5EB50B71" w:rsidR="006B7A87" w:rsidRPr="00AD1680" w:rsidRDefault="006B7A87" w:rsidP="006B7A87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6284E569" wp14:editId="0D4E1906">
                  <wp:extent cx="2561379" cy="2303813"/>
                  <wp:effectExtent l="0" t="0" r="0" b="127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350" cy="231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A4466" w14:textId="044DEE09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426" w:type="dxa"/>
          </w:tcPr>
          <w:p w14:paraId="587ED625" w14:textId="77777777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</w:tc>
        <w:tc>
          <w:tcPr>
            <w:tcW w:w="4437" w:type="dxa"/>
          </w:tcPr>
          <w:p w14:paraId="7D33B338" w14:textId="696FACB1" w:rsidR="006B7A87" w:rsidRPr="00AD1680" w:rsidRDefault="007B43D8" w:rsidP="006B7A87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>
              <w:rPr>
                <w:rFonts w:ascii="Montserrat" w:eastAsia="Arial" w:hAnsi="Montserrat" w:cs="Arial"/>
                <w:color w:val="000000"/>
              </w:rPr>
              <w:t>Por</w:t>
            </w:r>
            <w:r w:rsidR="006B7A87" w:rsidRPr="00AD1680">
              <w:rPr>
                <w:rFonts w:ascii="Montserrat" w:eastAsia="Arial" w:hAnsi="Montserrat" w:cs="Arial"/>
                <w:color w:val="000000"/>
              </w:rPr>
              <w:t xml:space="preserve"> último</w:t>
            </w:r>
            <w:r>
              <w:rPr>
                <w:rFonts w:ascii="Montserrat" w:eastAsia="Arial" w:hAnsi="Montserrat" w:cs="Arial"/>
                <w:color w:val="000000"/>
              </w:rPr>
              <w:t>,</w:t>
            </w:r>
            <w:r w:rsidR="006B7A87" w:rsidRPr="00AD1680">
              <w:rPr>
                <w:rFonts w:ascii="Montserrat" w:eastAsia="Arial" w:hAnsi="Montserrat" w:cs="Arial"/>
                <w:color w:val="000000"/>
              </w:rPr>
              <w:t xml:space="preserve"> el pinzón TERRESTRE MEDIANO con un resultado de: “4” “A” con pico pequeño que le permite alimentarse de semillas tiernas e insectos.</w:t>
            </w:r>
          </w:p>
          <w:p w14:paraId="48C0CD6C" w14:textId="4C999D0B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3C2A7AD3" w14:textId="77777777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</w:p>
          <w:p w14:paraId="14EA2229" w14:textId="2795897E" w:rsidR="006B7A87" w:rsidRDefault="006B7A87" w:rsidP="00AD1680">
            <w:pPr>
              <w:jc w:val="both"/>
              <w:rPr>
                <w:rFonts w:ascii="Montserrat" w:eastAsia="Arial" w:hAnsi="Montserrat" w:cs="Arial"/>
                <w:color w:val="000000"/>
              </w:rPr>
            </w:pPr>
            <w:r w:rsidRPr="00AD1680">
              <w:rPr>
                <w:rFonts w:ascii="Montserrat" w:hAnsi="Montserrat"/>
                <w:noProof/>
                <w:lang w:val="en-US"/>
              </w:rPr>
              <w:drawing>
                <wp:inline distT="0" distB="0" distL="0" distR="0" wp14:anchorId="2EC877C6" wp14:editId="54BFB4D3">
                  <wp:extent cx="2561379" cy="2303780"/>
                  <wp:effectExtent l="0" t="0" r="0" b="127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156" cy="230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93E65C" w14:textId="20F91B76" w:rsidR="004D492F" w:rsidRPr="006B7A87" w:rsidRDefault="004D492F" w:rsidP="00AD16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0F9F2EA6" w14:textId="1345A007" w:rsidR="004D492F" w:rsidRPr="006B7A87" w:rsidRDefault="004D492F" w:rsidP="00AD16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 w:rsidRPr="006B7A87">
        <w:rPr>
          <w:rFonts w:ascii="Montserrat" w:eastAsia="Arial" w:hAnsi="Montserrat" w:cs="Arial"/>
        </w:rPr>
        <w:t>¿En cuántos resultados acertaste?</w:t>
      </w:r>
    </w:p>
    <w:p w14:paraId="28015EE8" w14:textId="57A2AB05" w:rsidR="004D492F" w:rsidRPr="006B7A87" w:rsidRDefault="004D492F" w:rsidP="00AD16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BEA6FBE" w14:textId="60FD01D9" w:rsidR="00607F84" w:rsidRPr="006B7A87" w:rsidRDefault="00607F84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7A87">
        <w:rPr>
          <w:rFonts w:ascii="Montserrat" w:eastAsia="Arial" w:hAnsi="Montserrat" w:cs="Arial"/>
        </w:rPr>
        <w:t xml:space="preserve">Con base en la actividad anterior, </w:t>
      </w:r>
      <w:r w:rsidR="007B43D8">
        <w:rPr>
          <w:rFonts w:ascii="Montserrat" w:eastAsia="Arial" w:hAnsi="Montserrat" w:cs="Arial"/>
        </w:rPr>
        <w:t>anota</w:t>
      </w:r>
      <w:r w:rsidRPr="006B7A87">
        <w:rPr>
          <w:rFonts w:ascii="Montserrat" w:eastAsia="Arial" w:hAnsi="Montserrat" w:cs="Arial"/>
        </w:rPr>
        <w:t xml:space="preserve"> y respond</w:t>
      </w:r>
      <w:r w:rsidR="007B43D8">
        <w:rPr>
          <w:rFonts w:ascii="Montserrat" w:eastAsia="Arial" w:hAnsi="Montserrat" w:cs="Arial"/>
        </w:rPr>
        <w:t>e</w:t>
      </w:r>
      <w:r w:rsidRPr="006B7A87">
        <w:rPr>
          <w:rFonts w:ascii="Montserrat" w:eastAsia="Arial" w:hAnsi="Montserrat" w:cs="Arial"/>
        </w:rPr>
        <w:t xml:space="preserve"> en </w:t>
      </w:r>
      <w:r w:rsidR="007B43D8">
        <w:rPr>
          <w:rFonts w:ascii="Montserrat" w:eastAsia="Arial" w:hAnsi="Montserrat" w:cs="Arial"/>
        </w:rPr>
        <w:t>t</w:t>
      </w:r>
      <w:r w:rsidRPr="006B7A87">
        <w:rPr>
          <w:rFonts w:ascii="Montserrat" w:eastAsia="Arial" w:hAnsi="Montserrat" w:cs="Arial"/>
        </w:rPr>
        <w:t>u libreta las siguientes preguntas:</w:t>
      </w:r>
    </w:p>
    <w:p w14:paraId="696AFF73" w14:textId="77777777" w:rsidR="007B43D8" w:rsidRDefault="007B43D8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BCDA5C9" w14:textId="6CBA06D9" w:rsidR="00607F84" w:rsidRPr="007B43D8" w:rsidRDefault="00607F84" w:rsidP="007B43D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3D8">
        <w:rPr>
          <w:rFonts w:ascii="Montserrat" w:eastAsia="Arial" w:hAnsi="Montserrat" w:cs="Arial"/>
        </w:rPr>
        <w:t xml:space="preserve">¿Qué relación hay entre la forma del pico del pinzón y el tipo de alimento que consume? </w:t>
      </w:r>
    </w:p>
    <w:p w14:paraId="1687B643" w14:textId="6F67DAD7" w:rsidR="004D492F" w:rsidRPr="006B7A87" w:rsidRDefault="004D492F" w:rsidP="00AD1680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2FBE002" w14:textId="03E4AEF1" w:rsidR="007B43D8" w:rsidRDefault="00607F84" w:rsidP="007B43D8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7B43D8">
        <w:rPr>
          <w:rFonts w:ascii="Montserrat" w:eastAsia="Arial" w:hAnsi="Montserrat" w:cs="Arial"/>
        </w:rPr>
        <w:t>¿Qué pasaría si el pico del pinzón y el alimento no coinciden?</w:t>
      </w:r>
    </w:p>
    <w:p w14:paraId="03CD6A06" w14:textId="77777777" w:rsidR="007B43D8" w:rsidRPr="007B43D8" w:rsidRDefault="007B43D8" w:rsidP="007B43D8">
      <w:pPr>
        <w:pStyle w:val="Prrafodelista"/>
        <w:rPr>
          <w:rFonts w:ascii="Montserrat" w:eastAsia="Arial" w:hAnsi="Montserrat" w:cs="Arial"/>
        </w:rPr>
      </w:pPr>
    </w:p>
    <w:p w14:paraId="488230DA" w14:textId="404F083D" w:rsidR="00607F84" w:rsidRPr="007B43D8" w:rsidRDefault="00607F84" w:rsidP="007B43D8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43D8">
        <w:rPr>
          <w:rFonts w:ascii="Montserrat" w:eastAsia="Arial" w:hAnsi="Montserrat" w:cs="Arial"/>
        </w:rPr>
        <w:t>Como pudiste observar en la actividad, los pinzones con picos más robustos y fuertes pueden romper semillas grandes y los más pequeños, comen insectos y semillas tiernas. Lo anterior se logró a través de la selección natural, es decir sólo los individuos mejor adaptados logran sobrevivir y reproducirse, heredando a sus descendientes esas características.</w:t>
      </w:r>
    </w:p>
    <w:p w14:paraId="4598FFC0" w14:textId="77777777" w:rsidR="00607F84" w:rsidRPr="006B7A87" w:rsidRDefault="00607F84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9983973" w14:textId="6994FD6E" w:rsidR="00607F84" w:rsidRPr="006B7A87" w:rsidRDefault="007B43D8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</w:t>
      </w:r>
      <w:r w:rsidR="00607F84" w:rsidRPr="006B7A87">
        <w:rPr>
          <w:rFonts w:ascii="Montserrat" w:eastAsia="Arial" w:hAnsi="Montserrat" w:cs="Arial"/>
        </w:rPr>
        <w:t xml:space="preserve">especto a lo anterior </w:t>
      </w:r>
      <w:r>
        <w:rPr>
          <w:rFonts w:ascii="Montserrat" w:eastAsia="Arial" w:hAnsi="Montserrat" w:cs="Arial"/>
        </w:rPr>
        <w:t xml:space="preserve">se </w:t>
      </w:r>
      <w:r w:rsidR="00607F84" w:rsidRPr="006B7A87">
        <w:rPr>
          <w:rFonts w:ascii="Montserrat" w:eastAsia="Arial" w:hAnsi="Montserrat" w:cs="Arial"/>
        </w:rPr>
        <w:t>destaca que:</w:t>
      </w:r>
    </w:p>
    <w:p w14:paraId="7FE0BC4D" w14:textId="77777777" w:rsidR="00607F84" w:rsidRPr="006B7A87" w:rsidRDefault="00607F84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09D55B" w14:textId="1CBEBB3B" w:rsidR="003728D0" w:rsidRPr="007B43D8" w:rsidRDefault="00607F84" w:rsidP="00AD1680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</w:rPr>
      </w:pPr>
      <w:r w:rsidRPr="007B43D8">
        <w:rPr>
          <w:rFonts w:ascii="Montserrat" w:eastAsia="Arial" w:hAnsi="Montserrat" w:cs="Arial"/>
        </w:rPr>
        <w:t>Todos los pinzones tienen un ancestro común</w:t>
      </w:r>
      <w:r w:rsidR="007B43D8">
        <w:rPr>
          <w:rFonts w:ascii="Montserrat" w:eastAsia="Arial" w:hAnsi="Montserrat" w:cs="Arial"/>
        </w:rPr>
        <w:t>.</w:t>
      </w:r>
    </w:p>
    <w:p w14:paraId="6C4AD80D" w14:textId="77777777" w:rsidR="003728D0" w:rsidRPr="006B7A87" w:rsidRDefault="003728D0" w:rsidP="007B43D8">
      <w:pPr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B7A87">
        <w:rPr>
          <w:rFonts w:ascii="Montserrat" w:eastAsia="Arial" w:hAnsi="Montserrat" w:cs="Arial"/>
        </w:rPr>
        <w:t>Los pinzones aprovecharon las condiciones ambientales, y los picos se adaptaron a los tipos de alimento disponible.</w:t>
      </w:r>
    </w:p>
    <w:p w14:paraId="0E4F5C51" w14:textId="77777777" w:rsidR="003728D0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9550FE" w14:textId="77777777" w:rsidR="003728D0" w:rsidRPr="006B7A87" w:rsidRDefault="003728D0" w:rsidP="007B43D8">
      <w:pPr>
        <w:numPr>
          <w:ilvl w:val="0"/>
          <w:numId w:val="1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6B7A87">
        <w:rPr>
          <w:rFonts w:ascii="Montserrat" w:eastAsia="Arial" w:hAnsi="Montserrat" w:cs="Arial"/>
        </w:rPr>
        <w:t>Hay una relación significativa entre las características morfológicas de sus picos y el ambiente.</w:t>
      </w:r>
    </w:p>
    <w:p w14:paraId="1C50D147" w14:textId="77777777" w:rsidR="003728D0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37962B0" w14:textId="0F74F760" w:rsidR="003728D0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7A87">
        <w:rPr>
          <w:rFonts w:ascii="Montserrat" w:eastAsia="Arial" w:hAnsi="Montserrat" w:cs="Arial"/>
        </w:rPr>
        <w:t>Recuerd</w:t>
      </w:r>
      <w:r w:rsidR="007B43D8">
        <w:rPr>
          <w:rFonts w:ascii="Montserrat" w:eastAsia="Arial" w:hAnsi="Montserrat" w:cs="Arial"/>
        </w:rPr>
        <w:t xml:space="preserve">a </w:t>
      </w:r>
      <w:r w:rsidR="009750BD">
        <w:rPr>
          <w:rFonts w:ascii="Montserrat" w:eastAsia="Arial" w:hAnsi="Montserrat" w:cs="Arial"/>
        </w:rPr>
        <w:t>anteriormente</w:t>
      </w:r>
      <w:r w:rsidRPr="006B7A87">
        <w:rPr>
          <w:rFonts w:ascii="Montserrat" w:eastAsia="Arial" w:hAnsi="Montserrat" w:cs="Arial"/>
        </w:rPr>
        <w:t xml:space="preserve"> se habló sobre adaptación, se manejaron las adaptaciones morfológicas que tienen que ver con los cambios que presentan los organismos en su estructura externa y les permiten confundirse con el medio, o contar con estructuras para adaptarse mejor a su entorno.</w:t>
      </w:r>
    </w:p>
    <w:p w14:paraId="54F4A070" w14:textId="47BBBAF5" w:rsidR="003728D0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861B58B" w14:textId="3CBDACCC" w:rsidR="003728D0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7A87">
        <w:rPr>
          <w:rFonts w:ascii="Montserrat" w:eastAsia="Arial" w:hAnsi="Montserrat" w:cs="Arial"/>
        </w:rPr>
        <w:t xml:space="preserve">Ahora </w:t>
      </w:r>
      <w:r w:rsidR="00815EFC">
        <w:rPr>
          <w:rFonts w:ascii="Montserrat" w:eastAsia="Arial" w:hAnsi="Montserrat" w:cs="Arial"/>
        </w:rPr>
        <w:t xml:space="preserve">se </w:t>
      </w:r>
      <w:r w:rsidRPr="006B7A87">
        <w:rPr>
          <w:rFonts w:ascii="Montserrat" w:eastAsia="Arial" w:hAnsi="Montserrat" w:cs="Arial"/>
        </w:rPr>
        <w:t>hablar</w:t>
      </w:r>
      <w:r w:rsidR="00815EFC">
        <w:rPr>
          <w:rFonts w:ascii="Montserrat" w:eastAsia="Arial" w:hAnsi="Montserrat" w:cs="Arial"/>
        </w:rPr>
        <w:t>á</w:t>
      </w:r>
      <w:r w:rsidRPr="006B7A87">
        <w:rPr>
          <w:rFonts w:ascii="Montserrat" w:eastAsia="Arial" w:hAnsi="Montserrat" w:cs="Arial"/>
        </w:rPr>
        <w:t xml:space="preserve"> de las tortugas galápagos o tortugas gigantes, su historia ha sido muy desafortunada porque pasaron de ser 250.000 ejemplares a 15.000 que es lo que se estima actualmente. </w:t>
      </w:r>
      <w:r w:rsidR="00815EFC">
        <w:rPr>
          <w:rFonts w:ascii="Montserrat" w:eastAsia="Arial" w:hAnsi="Montserrat" w:cs="Arial"/>
        </w:rPr>
        <w:t>L</w:t>
      </w:r>
      <w:r w:rsidRPr="006B7A87">
        <w:rPr>
          <w:rFonts w:ascii="Montserrat" w:eastAsia="Arial" w:hAnsi="Montserrat" w:cs="Arial"/>
        </w:rPr>
        <w:t>o que sucedió</w:t>
      </w:r>
      <w:r w:rsidR="00815EFC">
        <w:rPr>
          <w:rFonts w:ascii="Montserrat" w:eastAsia="Arial" w:hAnsi="Montserrat" w:cs="Arial"/>
        </w:rPr>
        <w:t xml:space="preserve"> fue</w:t>
      </w:r>
      <w:r w:rsidRPr="006B7A87">
        <w:rPr>
          <w:rFonts w:ascii="Montserrat" w:eastAsia="Arial" w:hAnsi="Montserrat" w:cs="Arial"/>
        </w:rPr>
        <w:t>:</w:t>
      </w:r>
    </w:p>
    <w:p w14:paraId="177E6B84" w14:textId="77777777" w:rsidR="003728D0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31CDBB" w14:textId="2C39AAF8" w:rsidR="0024108B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7A87">
        <w:rPr>
          <w:rFonts w:ascii="Montserrat" w:eastAsia="Arial" w:hAnsi="Montserrat" w:cs="Arial"/>
        </w:rPr>
        <w:t>Durante el siglo XVII cuando los barcos empezaron a arribar a las costas de Galápagos, las tortugas comenzaron a ser muy importantes para los marineros ya que vieron en ellas una fuente de alimento tanto en tierra como a bordo del barco, pues las tortugas sobrevivían varios meses sin alimento ni agua, proporcionándoles comida fresca e inclusive agua extraída de sus vejigas.</w:t>
      </w:r>
      <w:r w:rsidR="00815EFC">
        <w:rPr>
          <w:rFonts w:ascii="Montserrat" w:eastAsia="Arial" w:hAnsi="Montserrat" w:cs="Arial"/>
        </w:rPr>
        <w:t xml:space="preserve"> </w:t>
      </w:r>
      <w:r w:rsidR="00815EFC" w:rsidRPr="006B7A87">
        <w:rPr>
          <w:rFonts w:ascii="Montserrat" w:eastAsia="Arial" w:hAnsi="Montserrat" w:cs="Arial"/>
        </w:rPr>
        <w:t>Además,</w:t>
      </w:r>
      <w:r w:rsidR="0024108B" w:rsidRPr="006B7A87">
        <w:rPr>
          <w:rFonts w:ascii="Montserrat" w:eastAsia="Arial" w:hAnsi="Montserrat" w:cs="Arial"/>
        </w:rPr>
        <w:t xml:space="preserve"> utilizaban su aceite para las lámparas.</w:t>
      </w:r>
      <w:r w:rsidR="00815EFC">
        <w:rPr>
          <w:rFonts w:ascii="Montserrat" w:eastAsia="Arial" w:hAnsi="Montserrat" w:cs="Arial"/>
        </w:rPr>
        <w:t xml:space="preserve"> </w:t>
      </w:r>
      <w:r w:rsidR="0024108B" w:rsidRPr="006B7A87">
        <w:rPr>
          <w:rFonts w:ascii="Montserrat" w:eastAsia="Arial" w:hAnsi="Montserrat" w:cs="Arial"/>
        </w:rPr>
        <w:t>Esto fue un factor que disminuyó el número de individuos de las poblaciones de tortugas.</w:t>
      </w:r>
    </w:p>
    <w:p w14:paraId="64AE801C" w14:textId="77777777" w:rsidR="0024108B" w:rsidRPr="006B7A87" w:rsidRDefault="0024108B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7591B5" w14:textId="3B60C46F" w:rsidR="0024108B" w:rsidRPr="006B7A87" w:rsidRDefault="0024108B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7A87">
        <w:rPr>
          <w:rFonts w:ascii="Montserrat" w:eastAsia="Arial" w:hAnsi="Montserrat" w:cs="Arial"/>
        </w:rPr>
        <w:t>Otro factor que contribuyó en la disminución de su población fue el hecho de introducir en su hábitat especies como cerdos, cabras, gatos y ratas que encontraron las condiciones para reproducirse y que se alimentaban de las crías de tortuga. Lamentablemente su explotación duró hasta principios del siglo XX.</w:t>
      </w:r>
    </w:p>
    <w:p w14:paraId="55E60499" w14:textId="744B4EAD" w:rsidR="003728D0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56CDEB" w14:textId="76F786B6" w:rsidR="0024108B" w:rsidRDefault="0024108B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7A87">
        <w:rPr>
          <w:rFonts w:ascii="Montserrat" w:eastAsia="Arial" w:hAnsi="Montserrat" w:cs="Arial"/>
        </w:rPr>
        <w:t>¿Sabía</w:t>
      </w:r>
      <w:r w:rsidR="00980951">
        <w:rPr>
          <w:rFonts w:ascii="Montserrat" w:eastAsia="Arial" w:hAnsi="Montserrat" w:cs="Arial"/>
        </w:rPr>
        <w:t xml:space="preserve">s </w:t>
      </w:r>
      <w:r w:rsidRPr="006B7A87">
        <w:rPr>
          <w:rFonts w:ascii="Montserrat" w:eastAsia="Arial" w:hAnsi="Montserrat" w:cs="Arial"/>
        </w:rPr>
        <w:t>qué las tortugas gigantes son de los reptiles más antiguos del mundo y qué se ha registrado que la más longeva llegó a vivir 175 años? ¿Lo puede</w:t>
      </w:r>
      <w:r w:rsidR="00980951">
        <w:rPr>
          <w:rFonts w:ascii="Montserrat" w:eastAsia="Arial" w:hAnsi="Montserrat" w:cs="Arial"/>
        </w:rPr>
        <w:t>s</w:t>
      </w:r>
      <w:r w:rsidRPr="006B7A87">
        <w:rPr>
          <w:rFonts w:ascii="Montserrat" w:eastAsia="Arial" w:hAnsi="Montserrat" w:cs="Arial"/>
        </w:rPr>
        <w:t xml:space="preserve"> imaginar? ¡Casi dos siglos! y ¿Sabía</w:t>
      </w:r>
      <w:r w:rsidR="00980951">
        <w:rPr>
          <w:rFonts w:ascii="Montserrat" w:eastAsia="Arial" w:hAnsi="Montserrat" w:cs="Arial"/>
        </w:rPr>
        <w:t>s</w:t>
      </w:r>
      <w:r w:rsidRPr="006B7A87">
        <w:rPr>
          <w:rFonts w:ascii="Montserrat" w:eastAsia="Arial" w:hAnsi="Montserrat" w:cs="Arial"/>
        </w:rPr>
        <w:t xml:space="preserve"> que pueden alcanzar un peso de 250 kilogramos? ¡Observ</w:t>
      </w:r>
      <w:r w:rsidR="00980951">
        <w:rPr>
          <w:rFonts w:ascii="Montserrat" w:eastAsia="Arial" w:hAnsi="Montserrat" w:cs="Arial"/>
        </w:rPr>
        <w:t xml:space="preserve">a </w:t>
      </w:r>
      <w:r w:rsidRPr="006B7A87">
        <w:rPr>
          <w:rFonts w:ascii="Montserrat" w:eastAsia="Arial" w:hAnsi="Montserrat" w:cs="Arial"/>
        </w:rPr>
        <w:t>los siguientes ejemplos! ¡Son muy grandes!</w:t>
      </w:r>
    </w:p>
    <w:p w14:paraId="25EAC80D" w14:textId="3B0968CC" w:rsidR="00980951" w:rsidRDefault="00980951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3131"/>
        <w:gridCol w:w="3132"/>
      </w:tblGrid>
      <w:tr w:rsidR="00980951" w14:paraId="13CF42FF" w14:textId="77777777" w:rsidTr="00980951">
        <w:tc>
          <w:tcPr>
            <w:tcW w:w="3131" w:type="dxa"/>
          </w:tcPr>
          <w:p w14:paraId="367F7DA9" w14:textId="77777777" w:rsidR="00980951" w:rsidRDefault="00980951" w:rsidP="00AD1680">
            <w:pPr>
              <w:jc w:val="both"/>
              <w:rPr>
                <w:rFonts w:ascii="Montserrat" w:eastAsia="Arial" w:hAnsi="Montserrat" w:cs="Arial"/>
              </w:rPr>
            </w:pPr>
          </w:p>
          <w:p w14:paraId="23C7B2B8" w14:textId="77777777" w:rsidR="00980951" w:rsidRDefault="00980951" w:rsidP="00980951">
            <w:pPr>
              <w:jc w:val="center"/>
              <w:rPr>
                <w:rFonts w:ascii="Montserrat" w:eastAsia="Arial" w:hAnsi="Montserrat" w:cs="Arial"/>
              </w:rPr>
            </w:pPr>
            <w:r w:rsidRPr="00980951">
              <w:rPr>
                <w:noProof/>
                <w:lang w:val="en-US"/>
              </w:rPr>
              <w:drawing>
                <wp:inline distT="0" distB="0" distL="0" distR="0" wp14:anchorId="4EEA6EA2" wp14:editId="532F369A">
                  <wp:extent cx="1744198" cy="1567543"/>
                  <wp:effectExtent l="0" t="0" r="8890" b="0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826" cy="159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B01F83" w14:textId="3D0C9AEB" w:rsidR="00980951" w:rsidRDefault="00980951" w:rsidP="00980951">
            <w:pPr>
              <w:rPr>
                <w:rFonts w:ascii="Montserrat" w:eastAsia="Arial" w:hAnsi="Montserrat" w:cs="Arial"/>
              </w:rPr>
            </w:pPr>
          </w:p>
        </w:tc>
        <w:tc>
          <w:tcPr>
            <w:tcW w:w="3131" w:type="dxa"/>
          </w:tcPr>
          <w:p w14:paraId="71D9C06F" w14:textId="77777777" w:rsidR="00980951" w:rsidRDefault="00980951" w:rsidP="00980951">
            <w:pPr>
              <w:jc w:val="center"/>
              <w:rPr>
                <w:noProof/>
              </w:rPr>
            </w:pPr>
          </w:p>
          <w:p w14:paraId="5DB5CC37" w14:textId="49B85BEF" w:rsidR="00980951" w:rsidRDefault="00980951" w:rsidP="00980951">
            <w:pPr>
              <w:jc w:val="center"/>
              <w:rPr>
                <w:rFonts w:ascii="Montserrat" w:eastAsia="Arial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0ABB22C" wp14:editId="34B33B91">
                  <wp:extent cx="1789430" cy="1531917"/>
                  <wp:effectExtent l="0" t="0" r="1270" b="0"/>
                  <wp:docPr id="1070830166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740" cy="15450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2D54B84B" w14:textId="77777777" w:rsidR="00980951" w:rsidRDefault="00980951" w:rsidP="00AD1680">
            <w:pPr>
              <w:jc w:val="both"/>
              <w:rPr>
                <w:rFonts w:ascii="Montserrat" w:eastAsia="Arial" w:hAnsi="Montserrat" w:cs="Arial"/>
              </w:rPr>
            </w:pPr>
          </w:p>
          <w:p w14:paraId="22683BEA" w14:textId="262EEE43" w:rsidR="00980951" w:rsidRDefault="00980951" w:rsidP="00980951">
            <w:pPr>
              <w:jc w:val="center"/>
              <w:rPr>
                <w:rFonts w:ascii="Montserrat" w:eastAsia="Arial" w:hAnsi="Montserrat" w:cs="Arial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1775215" wp14:editId="731BE672">
                  <wp:extent cx="1792605" cy="1543792"/>
                  <wp:effectExtent l="0" t="0" r="0" b="0"/>
                  <wp:docPr id="107083016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413" cy="15556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B2A682" w14:textId="77777777" w:rsidR="00980951" w:rsidRPr="006B7A87" w:rsidRDefault="00980951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162EAC" w14:textId="01413DD3" w:rsidR="003728D0" w:rsidRPr="006B7A87" w:rsidRDefault="0024108B" w:rsidP="00AD1680">
      <w:pPr>
        <w:spacing w:after="0" w:line="240" w:lineRule="auto"/>
        <w:jc w:val="both"/>
        <w:rPr>
          <w:rFonts w:ascii="Montserrat" w:eastAsia="Arial" w:hAnsi="Montserrat" w:cs="Arial"/>
        </w:rPr>
      </w:pPr>
      <w:r w:rsidRPr="006B7A87">
        <w:rPr>
          <w:rFonts w:ascii="Montserrat" w:eastAsia="Arial" w:hAnsi="Montserrat" w:cs="Arial"/>
        </w:rPr>
        <w:t>Se han reconocido aproximadamente 15 subespecies de tortugas y actualmente sólo quedan 11, en junio de 2012 hubo una lamentable noticia murió el “Solitario George” una especie que habitaba en la Isla Pinta, es el que observa</w:t>
      </w:r>
      <w:r w:rsidR="00A1466B">
        <w:rPr>
          <w:rFonts w:ascii="Montserrat" w:eastAsia="Arial" w:hAnsi="Montserrat" w:cs="Arial"/>
        </w:rPr>
        <w:t>rás</w:t>
      </w:r>
      <w:r w:rsidRPr="006B7A87">
        <w:rPr>
          <w:rFonts w:ascii="Montserrat" w:eastAsia="Arial" w:hAnsi="Montserrat" w:cs="Arial"/>
        </w:rPr>
        <w:t xml:space="preserve"> </w:t>
      </w:r>
      <w:r w:rsidR="00980951">
        <w:rPr>
          <w:rFonts w:ascii="Montserrat" w:eastAsia="Arial" w:hAnsi="Montserrat" w:cs="Arial"/>
        </w:rPr>
        <w:t>en la siguiente imagen.</w:t>
      </w:r>
    </w:p>
    <w:p w14:paraId="3BB528B1" w14:textId="7AB76B9A" w:rsidR="003728D0" w:rsidRPr="006B7A87" w:rsidRDefault="003728D0" w:rsidP="00AD168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802C326" w14:textId="3E956C16" w:rsidR="003728D0" w:rsidRPr="00AD1680" w:rsidRDefault="0042687D" w:rsidP="0042687D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42687D">
        <w:rPr>
          <w:noProof/>
          <w:lang w:val="en-US"/>
        </w:rPr>
        <w:drawing>
          <wp:inline distT="0" distB="0" distL="0" distR="0" wp14:anchorId="05606A01" wp14:editId="440763B3">
            <wp:extent cx="3454780" cy="2375064"/>
            <wp:effectExtent l="0" t="0" r="0" b="635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473665" cy="238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BFF76" w14:textId="77777777" w:rsidR="0042687D" w:rsidRDefault="0042687D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F8BE27A" w14:textId="34DD3A77" w:rsidR="001155FF" w:rsidRPr="00AD1680" w:rsidRDefault="001155F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>Pero no todo es desafortunado, el caso de otra especie de tortuga que estuvo en riesgo de extinción fue salvada gracias a “Diego” uno de los machos que quedaban y salvó a su especie al fecundar unas 800 crías ¿</w:t>
      </w:r>
      <w:r w:rsidR="00B80202">
        <w:rPr>
          <w:rFonts w:ascii="Montserrat" w:eastAsia="Arial" w:hAnsi="Montserrat" w:cs="Arial"/>
          <w:color w:val="000000"/>
        </w:rPr>
        <w:t>Es</w:t>
      </w:r>
      <w:r w:rsidRPr="00AD1680">
        <w:rPr>
          <w:rFonts w:ascii="Montserrat" w:eastAsia="Arial" w:hAnsi="Montserrat" w:cs="Arial"/>
          <w:color w:val="000000"/>
        </w:rPr>
        <w:t xml:space="preserve"> interesante verdad? </w:t>
      </w:r>
      <w:r w:rsidR="000D01A8">
        <w:rPr>
          <w:rFonts w:ascii="Montserrat" w:eastAsia="Arial" w:hAnsi="Montserrat" w:cs="Arial"/>
          <w:color w:val="000000"/>
        </w:rPr>
        <w:t>I</w:t>
      </w:r>
      <w:r w:rsidR="000D01A8" w:rsidRPr="00AD1680">
        <w:rPr>
          <w:rFonts w:ascii="Montserrat" w:eastAsia="Arial" w:hAnsi="Montserrat" w:cs="Arial"/>
          <w:color w:val="000000"/>
        </w:rPr>
        <w:t>nvestíga</w:t>
      </w:r>
      <w:r w:rsidR="000D01A8">
        <w:rPr>
          <w:rFonts w:ascii="Montserrat" w:eastAsia="Arial" w:hAnsi="Montserrat" w:cs="Arial"/>
          <w:color w:val="000000"/>
        </w:rPr>
        <w:t>lo.</w:t>
      </w:r>
    </w:p>
    <w:p w14:paraId="79DAB6CD" w14:textId="56A3C058" w:rsidR="001155FF" w:rsidRPr="00AD1680" w:rsidRDefault="001155F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1FA272" w14:textId="047C0493" w:rsidR="001155FF" w:rsidRPr="00AD1680" w:rsidRDefault="001155F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>Observ</w:t>
      </w:r>
      <w:r w:rsidR="00B80202">
        <w:rPr>
          <w:rFonts w:ascii="Montserrat" w:eastAsia="Arial" w:hAnsi="Montserrat" w:cs="Arial"/>
          <w:color w:val="000000"/>
        </w:rPr>
        <w:t>a</w:t>
      </w:r>
      <w:r w:rsidRPr="00AD1680">
        <w:rPr>
          <w:rFonts w:ascii="Montserrat" w:eastAsia="Arial" w:hAnsi="Montserrat" w:cs="Arial"/>
          <w:color w:val="000000"/>
        </w:rPr>
        <w:t xml:space="preserve"> las siguientes imágenes</w:t>
      </w:r>
      <w:r w:rsidR="00B80202">
        <w:rPr>
          <w:rFonts w:ascii="Montserrat" w:eastAsia="Arial" w:hAnsi="Montserrat" w:cs="Arial"/>
          <w:color w:val="000000"/>
        </w:rPr>
        <w:t xml:space="preserve"> y</w:t>
      </w:r>
      <w:r w:rsidRPr="00AD1680">
        <w:rPr>
          <w:rFonts w:ascii="Montserrat" w:eastAsia="Arial" w:hAnsi="Montserrat" w:cs="Arial"/>
          <w:color w:val="000000"/>
        </w:rPr>
        <w:t xml:space="preserve"> centr</w:t>
      </w:r>
      <w:r w:rsidR="00B80202">
        <w:rPr>
          <w:rFonts w:ascii="Montserrat" w:eastAsia="Arial" w:hAnsi="Montserrat" w:cs="Arial"/>
          <w:color w:val="000000"/>
        </w:rPr>
        <w:t>a</w:t>
      </w:r>
      <w:r w:rsidRPr="00AD1680">
        <w:rPr>
          <w:rFonts w:ascii="Montserrat" w:eastAsia="Arial" w:hAnsi="Montserrat" w:cs="Arial"/>
          <w:color w:val="000000"/>
        </w:rPr>
        <w:t xml:space="preserve"> tu atención en el caparazón.</w:t>
      </w:r>
    </w:p>
    <w:p w14:paraId="6316E322" w14:textId="77777777" w:rsidR="001155FF" w:rsidRPr="00AD1680" w:rsidRDefault="001155F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953D69" w14:textId="5DFA77F9" w:rsidR="003728D0" w:rsidRPr="00AD1680" w:rsidRDefault="00B80202" w:rsidP="00B8020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AD1680">
        <w:rPr>
          <w:rFonts w:ascii="Montserrat" w:hAnsi="Montserrat"/>
          <w:noProof/>
          <w:lang w:val="en-US"/>
        </w:rPr>
        <w:drawing>
          <wp:inline distT="0" distB="0" distL="0" distR="0" wp14:anchorId="6CD98523" wp14:editId="532130BB">
            <wp:extent cx="3665220" cy="2303813"/>
            <wp:effectExtent l="0" t="0" r="0" b="127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89503" cy="231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A4C8F" w14:textId="110B7810" w:rsidR="001155FF" w:rsidRPr="00AD1680" w:rsidRDefault="001155F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A2E180" w14:textId="1E461C4D" w:rsidR="008F7C18" w:rsidRPr="00AD1680" w:rsidRDefault="00B80202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Seguramente notaste</w:t>
      </w:r>
      <w:r w:rsidR="001155FF" w:rsidRPr="00AD1680">
        <w:rPr>
          <w:rFonts w:ascii="Montserrat" w:eastAsia="Arial" w:hAnsi="Montserrat" w:cs="Arial"/>
          <w:color w:val="000000"/>
        </w:rPr>
        <w:t xml:space="preserve"> las diferencias en el caparazón, resulta que las tortugas de islas montañosas y verdes tienen el cuello más corto y caparazones en forma de cúpula, ya que se alimentan de plantas que encuentran en el suelo.</w:t>
      </w:r>
      <w:r>
        <w:rPr>
          <w:rFonts w:ascii="Montserrat" w:eastAsia="Arial" w:hAnsi="Montserrat" w:cs="Arial"/>
          <w:color w:val="000000"/>
        </w:rPr>
        <w:t xml:space="preserve"> </w:t>
      </w:r>
      <w:r w:rsidR="008F7C18" w:rsidRPr="00AD1680">
        <w:rPr>
          <w:rFonts w:ascii="Montserrat" w:eastAsia="Arial" w:hAnsi="Montserrat" w:cs="Arial"/>
          <w:color w:val="000000"/>
        </w:rPr>
        <w:t>Mientras que las tortugas de islas planas y secas tienen el cuello más largo y el caparazón en forma de silla de montar como adaptación para alcanzar los cactus altos como aparecen en las imágenes.</w:t>
      </w:r>
    </w:p>
    <w:p w14:paraId="5AD083D3" w14:textId="0C5E21C7" w:rsidR="001155FF" w:rsidRPr="00AD1680" w:rsidRDefault="001155FF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5DFD9EE" w14:textId="77777777" w:rsidR="008F7C18" w:rsidRPr="00AD1680" w:rsidRDefault="008F7C18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t>Estas observaciones ayudaron a Darwin a complementar su teoría.</w:t>
      </w:r>
    </w:p>
    <w:p w14:paraId="47B845F8" w14:textId="77777777" w:rsidR="008F7C18" w:rsidRPr="00AD1680" w:rsidRDefault="008F7C18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611204" w14:textId="396D61F5" w:rsidR="008F7C18" w:rsidRPr="00AD1680" w:rsidRDefault="008F7C18" w:rsidP="00AD168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D1680">
        <w:rPr>
          <w:rFonts w:ascii="Montserrat" w:eastAsia="Arial" w:hAnsi="Montserrat" w:cs="Arial"/>
          <w:color w:val="000000"/>
        </w:rPr>
        <w:lastRenderedPageBreak/>
        <w:t>¿Recuerda</w:t>
      </w:r>
      <w:r w:rsidR="00B80202">
        <w:rPr>
          <w:rFonts w:ascii="Montserrat" w:eastAsia="Arial" w:hAnsi="Montserrat" w:cs="Arial"/>
          <w:color w:val="000000"/>
        </w:rPr>
        <w:t>s</w:t>
      </w:r>
      <w:r w:rsidRPr="00AD1680">
        <w:rPr>
          <w:rFonts w:ascii="Montserrat" w:eastAsia="Arial" w:hAnsi="Montserrat" w:cs="Arial"/>
          <w:color w:val="000000"/>
        </w:rPr>
        <w:t xml:space="preserve"> el título de la sesión de hoy? Es ¡Súper pinzones y súper tortugas! Y eso es porque tanto los pinzones como las tortugas gigantes lograron adaptarse a las condiciones del ambiente y desarrollaron características ventajosas que han contribuido a su supervivencia.</w:t>
      </w:r>
    </w:p>
    <w:p w14:paraId="036225C1" w14:textId="2D89D80F" w:rsidR="004D492F" w:rsidRDefault="004D492F" w:rsidP="0045673C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C32938A" w14:textId="77777777" w:rsidR="00FF5BCF" w:rsidRPr="00E96696" w:rsidRDefault="00FF5BCF" w:rsidP="0045673C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4ED2E6E" w14:textId="032AEF30" w:rsidR="004E1C74" w:rsidRDefault="004E1C74" w:rsidP="0058162C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</w:pPr>
      <w:r w:rsidRPr="00E96696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 xml:space="preserve">El </w:t>
      </w:r>
      <w:r w:rsidR="00FF5BCF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R</w:t>
      </w:r>
      <w:r w:rsidRPr="00E96696">
        <w:rPr>
          <w:rStyle w:val="Hipervnculo"/>
          <w:rFonts w:ascii="Montserrat" w:hAnsi="Montserrat"/>
          <w:b/>
          <w:color w:val="auto"/>
          <w:sz w:val="28"/>
          <w:szCs w:val="28"/>
          <w:u w:val="none"/>
        </w:rPr>
        <w:t>eto d</w:t>
      </w:r>
      <w:r w:rsidRPr="006C451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 xml:space="preserve">e </w:t>
      </w:r>
      <w:r w:rsidR="00FF5BCF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H</w:t>
      </w:r>
      <w:r w:rsidRPr="006C451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oy</w:t>
      </w:r>
      <w:r w:rsidR="00C84D2F" w:rsidRPr="006C451B">
        <w:rPr>
          <w:rStyle w:val="Hipervnculo"/>
          <w:rFonts w:ascii="Montserrat" w:hAnsi="Montserrat"/>
          <w:b/>
          <w:color w:val="000000" w:themeColor="text1"/>
          <w:sz w:val="28"/>
          <w:szCs w:val="28"/>
          <w:u w:val="none"/>
        </w:rPr>
        <w:t>:</w:t>
      </w:r>
    </w:p>
    <w:p w14:paraId="14F67FBB" w14:textId="13888EBE" w:rsidR="006C451B" w:rsidRPr="0045162A" w:rsidRDefault="006C451B" w:rsidP="009341AC">
      <w:pPr>
        <w:spacing w:after="0" w:line="240" w:lineRule="auto"/>
        <w:jc w:val="both"/>
        <w:rPr>
          <w:rStyle w:val="Hipervnculo"/>
          <w:rFonts w:ascii="Montserrat" w:hAnsi="Montserrat"/>
          <w:b/>
          <w:color w:val="000000" w:themeColor="text1"/>
          <w:u w:val="none"/>
        </w:rPr>
      </w:pPr>
    </w:p>
    <w:p w14:paraId="639B3768" w14:textId="2ABC935B" w:rsidR="008F7C18" w:rsidRPr="0045162A" w:rsidRDefault="009750BD" w:rsidP="008F7C18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Llena los espacios vacíos de los siguientes párrafos, en base en lo trabajado el día de hoy.</w:t>
      </w:r>
    </w:p>
    <w:p w14:paraId="54A97EA0" w14:textId="30A8C815" w:rsidR="008F7C18" w:rsidRDefault="008F7C18" w:rsidP="008F7C1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C1097C5" w14:textId="74E3BE67" w:rsidR="008F7C18" w:rsidRPr="00E96696" w:rsidRDefault="004A1617" w:rsidP="00E96696">
      <w:pPr>
        <w:spacing w:after="0" w:line="240" w:lineRule="auto"/>
        <w:jc w:val="center"/>
        <w:rPr>
          <w:rStyle w:val="Hipervnculo"/>
          <w:rFonts w:ascii="Arial" w:eastAsia="Arial" w:hAnsi="Arial" w:cs="Arial"/>
          <w:color w:val="000000"/>
          <w:sz w:val="24"/>
          <w:szCs w:val="24"/>
          <w:u w:val="none"/>
        </w:rPr>
      </w:pPr>
      <w:r>
        <w:rPr>
          <w:rStyle w:val="Hipervnculo"/>
          <w:rFonts w:ascii="Arial" w:eastAsia="Arial" w:hAnsi="Arial" w:cs="Arial"/>
          <w:noProof/>
          <w:color w:val="000000"/>
          <w:sz w:val="24"/>
          <w:szCs w:val="24"/>
          <w:u w:val="none"/>
          <w:lang w:val="en-US"/>
        </w:rPr>
        <w:drawing>
          <wp:inline distT="0" distB="0" distL="0" distR="0" wp14:anchorId="28E1AD62" wp14:editId="44C3FECD">
            <wp:extent cx="3477020" cy="2380890"/>
            <wp:effectExtent l="0" t="0" r="0" b="635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710" cy="2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DC807" w14:textId="77777777" w:rsidR="009750BD" w:rsidRDefault="009750BD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BBC41F" w14:textId="77777777" w:rsidR="008F7C18" w:rsidRPr="004A1617" w:rsidRDefault="008F7C18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A1617">
        <w:rPr>
          <w:rFonts w:ascii="Montserrat" w:eastAsia="Arial" w:hAnsi="Montserrat" w:cs="Arial"/>
          <w:color w:val="000000"/>
        </w:rPr>
        <w:t>Las especies derivaron de un ancestro común y con el paso del tiempo las generaciones acumularon diferencias.</w:t>
      </w:r>
    </w:p>
    <w:p w14:paraId="045FD75F" w14:textId="77777777" w:rsidR="008F7C18" w:rsidRPr="004A1617" w:rsidRDefault="008F7C18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BAC05F1" w14:textId="78B05299" w:rsidR="008F7C18" w:rsidRPr="004A1617" w:rsidRDefault="008F7C18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4A1617">
        <w:rPr>
          <w:rFonts w:ascii="Montserrat" w:eastAsia="Arial" w:hAnsi="Montserrat" w:cs="Arial"/>
          <w:color w:val="000000"/>
        </w:rPr>
        <w:t>Cuando las poblaciones de la misma especie se separan, los cambios en sus características son la base para la formación de nuevas especies.</w:t>
      </w:r>
    </w:p>
    <w:p w14:paraId="216CD3DB" w14:textId="1F5DBF6E" w:rsidR="008F7C18" w:rsidRPr="004A1617" w:rsidRDefault="008F7C18" w:rsidP="004A1617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</w:p>
    <w:p w14:paraId="7F4CC9F6" w14:textId="25B02422" w:rsidR="004A1617" w:rsidRDefault="004A1617" w:rsidP="004A1617">
      <w:pPr>
        <w:spacing w:after="0" w:line="24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en-US"/>
        </w:rPr>
        <w:drawing>
          <wp:inline distT="0" distB="0" distL="0" distR="0" wp14:anchorId="0760DBE8" wp14:editId="4E39B583">
            <wp:extent cx="3597215" cy="2204896"/>
            <wp:effectExtent l="0" t="0" r="3810" b="508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76" cy="225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44CC" w14:textId="2484FBAF" w:rsidR="004A1617" w:rsidRDefault="004A1617" w:rsidP="008F7C18">
      <w:pP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31DD696" w14:textId="77777777" w:rsidR="004A1617" w:rsidRPr="00AD1680" w:rsidRDefault="004A1617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I</w:t>
      </w:r>
      <w:r w:rsidRPr="00AD1680">
        <w:rPr>
          <w:rFonts w:ascii="Montserrat" w:eastAsia="Arial" w:hAnsi="Montserrat" w:cs="Arial"/>
          <w:color w:val="000000"/>
        </w:rPr>
        <w:t xml:space="preserve">nvestiga sobre alguna especie que </w:t>
      </w:r>
      <w:r>
        <w:rPr>
          <w:rFonts w:ascii="Montserrat" w:eastAsia="Arial" w:hAnsi="Montserrat" w:cs="Arial"/>
          <w:color w:val="000000"/>
        </w:rPr>
        <w:t>te</w:t>
      </w:r>
      <w:r w:rsidRPr="00AD1680">
        <w:rPr>
          <w:rFonts w:ascii="Montserrat" w:eastAsia="Arial" w:hAnsi="Montserrat" w:cs="Arial"/>
          <w:color w:val="000000"/>
        </w:rPr>
        <w:t xml:space="preserve"> interese</w:t>
      </w:r>
      <w:r>
        <w:rPr>
          <w:rFonts w:ascii="Montserrat" w:eastAsia="Arial" w:hAnsi="Montserrat" w:cs="Arial"/>
          <w:color w:val="000000"/>
        </w:rPr>
        <w:t>.</w:t>
      </w:r>
    </w:p>
    <w:p w14:paraId="0ABE1136" w14:textId="77777777" w:rsidR="004A1617" w:rsidRPr="00AD1680" w:rsidRDefault="004A1617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8A6FA7E" w14:textId="742BBE58" w:rsidR="004A1617" w:rsidRPr="00B80202" w:rsidRDefault="004A1617" w:rsidP="004A1617">
      <w:pPr>
        <w:spacing w:after="0" w:line="240" w:lineRule="auto"/>
        <w:jc w:val="both"/>
        <w:rPr>
          <w:rFonts w:ascii="Montserrat" w:eastAsia="Arial" w:hAnsi="Montserrat" w:cs="Arial"/>
          <w:i/>
          <w:iCs/>
          <w:color w:val="000000"/>
        </w:rPr>
      </w:pPr>
      <w:r>
        <w:rPr>
          <w:rFonts w:ascii="Montserrat" w:eastAsia="Arial" w:hAnsi="Montserrat" w:cs="Arial"/>
          <w:color w:val="000000"/>
        </w:rPr>
        <w:t>I</w:t>
      </w:r>
      <w:r w:rsidRPr="00AD1680">
        <w:rPr>
          <w:rFonts w:ascii="Montserrat" w:eastAsia="Arial" w:hAnsi="Montserrat" w:cs="Arial"/>
          <w:color w:val="000000"/>
        </w:rPr>
        <w:t>dentific</w:t>
      </w:r>
      <w:r>
        <w:rPr>
          <w:rFonts w:ascii="Montserrat" w:eastAsia="Arial" w:hAnsi="Montserrat" w:cs="Arial"/>
          <w:color w:val="000000"/>
        </w:rPr>
        <w:t>aste</w:t>
      </w:r>
      <w:r w:rsidRPr="00AD1680">
        <w:rPr>
          <w:rFonts w:ascii="Montserrat" w:eastAsia="Arial" w:hAnsi="Montserrat" w:cs="Arial"/>
          <w:color w:val="000000"/>
        </w:rPr>
        <w:t xml:space="preserve"> el o los términos que va</w:t>
      </w:r>
      <w:r>
        <w:rPr>
          <w:rFonts w:ascii="Montserrat" w:eastAsia="Arial" w:hAnsi="Montserrat" w:cs="Arial"/>
          <w:color w:val="000000"/>
        </w:rPr>
        <w:t>s</w:t>
      </w:r>
      <w:r w:rsidRPr="00AD1680">
        <w:rPr>
          <w:rFonts w:ascii="Montserrat" w:eastAsia="Arial" w:hAnsi="Montserrat" w:cs="Arial"/>
          <w:color w:val="000000"/>
        </w:rPr>
        <w:t xml:space="preserve"> a agregar a </w:t>
      </w:r>
      <w:r>
        <w:rPr>
          <w:rFonts w:ascii="Montserrat" w:eastAsia="Arial" w:hAnsi="Montserrat" w:cs="Arial"/>
          <w:color w:val="000000"/>
        </w:rPr>
        <w:t>t</w:t>
      </w:r>
      <w:r w:rsidRPr="00AD1680">
        <w:rPr>
          <w:rFonts w:ascii="Montserrat" w:eastAsia="Arial" w:hAnsi="Montserrat" w:cs="Arial"/>
          <w:color w:val="000000"/>
        </w:rPr>
        <w:t xml:space="preserve">u abecedario biológico, </w:t>
      </w:r>
      <w:r>
        <w:rPr>
          <w:rFonts w:ascii="Montserrat" w:eastAsia="Arial" w:hAnsi="Montserrat" w:cs="Arial"/>
          <w:color w:val="000000"/>
        </w:rPr>
        <w:t xml:space="preserve">se hace la </w:t>
      </w:r>
      <w:r w:rsidRPr="00AD1680">
        <w:rPr>
          <w:rFonts w:ascii="Montserrat" w:eastAsia="Arial" w:hAnsi="Montserrat" w:cs="Arial"/>
          <w:color w:val="000000"/>
        </w:rPr>
        <w:t>sug</w:t>
      </w:r>
      <w:r>
        <w:rPr>
          <w:rFonts w:ascii="Montserrat" w:eastAsia="Arial" w:hAnsi="Montserrat" w:cs="Arial"/>
          <w:color w:val="000000"/>
        </w:rPr>
        <w:t>erencia de</w:t>
      </w:r>
      <w:r w:rsidR="00A43C13">
        <w:rPr>
          <w:rFonts w:ascii="Montserrat" w:eastAsia="Arial" w:hAnsi="Montserrat" w:cs="Arial"/>
          <w:color w:val="000000"/>
        </w:rPr>
        <w:t xml:space="preserve"> que agregues e investigues el término:</w:t>
      </w:r>
      <w:r>
        <w:rPr>
          <w:rFonts w:ascii="Montserrat" w:eastAsia="Arial" w:hAnsi="Montserrat" w:cs="Arial"/>
          <w:color w:val="000000"/>
        </w:rPr>
        <w:t xml:space="preserve"> </w:t>
      </w:r>
      <w:r w:rsidRPr="00B80202">
        <w:rPr>
          <w:rFonts w:ascii="Montserrat" w:eastAsia="Arial" w:hAnsi="Montserrat" w:cs="Arial"/>
          <w:i/>
          <w:iCs/>
          <w:color w:val="000000"/>
        </w:rPr>
        <w:t>Especie endémica.</w:t>
      </w:r>
    </w:p>
    <w:p w14:paraId="78E47E40" w14:textId="77777777" w:rsidR="004A1617" w:rsidRPr="00AD1680" w:rsidRDefault="004A1617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894DAA1" w14:textId="77777777" w:rsidR="004A1617" w:rsidRPr="00AD1680" w:rsidRDefault="004A1617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1944E0C" w14:textId="6648CE6D" w:rsidR="004A1617" w:rsidRDefault="009750BD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</w:t>
      </w:r>
      <w:r w:rsidR="004A1617">
        <w:rPr>
          <w:rFonts w:ascii="Montserrat" w:eastAsia="Arial" w:hAnsi="Montserrat" w:cs="Arial"/>
          <w:color w:val="000000"/>
        </w:rPr>
        <w:t>e</w:t>
      </w:r>
      <w:r w:rsidR="004A1617" w:rsidRPr="00AD1680">
        <w:rPr>
          <w:rFonts w:ascii="Montserrat" w:eastAsia="Arial" w:hAnsi="Montserrat" w:cs="Arial"/>
          <w:color w:val="000000"/>
        </w:rPr>
        <w:t xml:space="preserve"> invitamos a </w:t>
      </w:r>
      <w:r w:rsidR="004A1617">
        <w:rPr>
          <w:rFonts w:ascii="Montserrat" w:eastAsia="Arial" w:hAnsi="Montserrat" w:cs="Arial"/>
          <w:color w:val="000000"/>
        </w:rPr>
        <w:t>leer</w:t>
      </w:r>
      <w:r w:rsidR="004A1617" w:rsidRPr="00AD1680">
        <w:rPr>
          <w:rFonts w:ascii="Montserrat" w:eastAsia="Arial" w:hAnsi="Montserrat" w:cs="Arial"/>
          <w:color w:val="000000"/>
        </w:rPr>
        <w:t xml:space="preserve"> un fragmento del libro “Biología</w:t>
      </w:r>
      <w:r w:rsidR="004A1617" w:rsidRPr="00B80202">
        <w:rPr>
          <w:rFonts w:ascii="Montserrat" w:eastAsia="Arial" w:hAnsi="Montserrat" w:cs="Arial"/>
          <w:i/>
          <w:iCs/>
          <w:color w:val="000000"/>
        </w:rPr>
        <w:t>. La vida en la Tierra con fisiología”</w:t>
      </w:r>
      <w:r>
        <w:rPr>
          <w:rFonts w:ascii="Montserrat" w:eastAsia="Arial" w:hAnsi="Montserrat" w:cs="Arial"/>
          <w:color w:val="000000"/>
        </w:rPr>
        <w:t xml:space="preserve"> de Audesirk, Audesirk y Byers.</w:t>
      </w:r>
    </w:p>
    <w:p w14:paraId="2182E9FE" w14:textId="77777777" w:rsidR="004A1617" w:rsidRDefault="004A1617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65781A0" w14:textId="64BACD02" w:rsidR="004A1617" w:rsidRPr="00AD1680" w:rsidRDefault="004A1617" w:rsidP="004A161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También, puede</w:t>
      </w:r>
      <w:r w:rsidR="0045162A">
        <w:rPr>
          <w:rFonts w:ascii="Montserrat" w:eastAsia="Arial" w:hAnsi="Montserrat" w:cs="Arial"/>
          <w:color w:val="000000"/>
        </w:rPr>
        <w:t>s</w:t>
      </w:r>
      <w:r>
        <w:rPr>
          <w:rFonts w:ascii="Montserrat" w:eastAsia="Arial" w:hAnsi="Montserrat" w:cs="Arial"/>
          <w:color w:val="000000"/>
        </w:rPr>
        <w:t xml:space="preserve"> </w:t>
      </w:r>
      <w:r w:rsidRPr="00AD1680">
        <w:rPr>
          <w:rFonts w:ascii="Montserrat" w:eastAsia="Arial" w:hAnsi="Montserrat" w:cs="Arial"/>
          <w:color w:val="000000"/>
        </w:rPr>
        <w:t>leer m</w:t>
      </w:r>
      <w:r>
        <w:rPr>
          <w:rFonts w:ascii="Montserrat" w:eastAsia="Arial" w:hAnsi="Montserrat" w:cs="Arial"/>
          <w:color w:val="000000"/>
        </w:rPr>
        <w:t>á</w:t>
      </w:r>
      <w:r w:rsidRPr="00AD1680">
        <w:rPr>
          <w:rFonts w:ascii="Montserrat" w:eastAsia="Arial" w:hAnsi="Montserrat" w:cs="Arial"/>
          <w:color w:val="000000"/>
        </w:rPr>
        <w:t xml:space="preserve">s sobre el tema, </w:t>
      </w:r>
      <w:r>
        <w:rPr>
          <w:rFonts w:ascii="Montserrat" w:eastAsia="Arial" w:hAnsi="Montserrat" w:cs="Arial"/>
          <w:color w:val="000000"/>
        </w:rPr>
        <w:t xml:space="preserve">en </w:t>
      </w:r>
      <w:r w:rsidR="0045162A">
        <w:rPr>
          <w:rFonts w:ascii="Montserrat" w:eastAsia="Arial" w:hAnsi="Montserrat" w:cs="Arial"/>
          <w:color w:val="000000"/>
        </w:rPr>
        <w:t>t</w:t>
      </w:r>
      <w:r>
        <w:rPr>
          <w:rFonts w:ascii="Montserrat" w:eastAsia="Arial" w:hAnsi="Montserrat" w:cs="Arial"/>
          <w:color w:val="000000"/>
        </w:rPr>
        <w:t>u</w:t>
      </w:r>
      <w:r w:rsidRPr="00AD1680">
        <w:rPr>
          <w:rFonts w:ascii="Montserrat" w:eastAsia="Arial" w:hAnsi="Montserrat" w:cs="Arial"/>
          <w:color w:val="000000"/>
        </w:rPr>
        <w:t xml:space="preserve"> libro de texto u otro medio informativo.</w:t>
      </w:r>
    </w:p>
    <w:p w14:paraId="5614B47C" w14:textId="77777777" w:rsidR="004A1617" w:rsidRDefault="004A1617" w:rsidP="004A1617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1B122A2C" w14:textId="77777777" w:rsidR="006C451B" w:rsidRPr="00D637F0" w:rsidRDefault="006C451B" w:rsidP="009341AC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lang w:eastAsia="es-MX"/>
        </w:rPr>
      </w:pPr>
    </w:p>
    <w:p w14:paraId="22E88C43" w14:textId="77777777" w:rsidR="006C451B" w:rsidRDefault="006C451B" w:rsidP="006C451B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4E59BB9C" w14:textId="77777777" w:rsidR="006C451B" w:rsidRPr="001D237D" w:rsidRDefault="006C451B" w:rsidP="006C451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37F1E45" w14:textId="77777777" w:rsidR="006C451B" w:rsidRPr="001D237D" w:rsidRDefault="006C451B" w:rsidP="006C451B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  <w:r w:rsidRPr="001D237D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1EB92BAA" w14:textId="77777777" w:rsidR="006C451B" w:rsidRDefault="006C451B" w:rsidP="006C451B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1CFA401C" w14:textId="77777777" w:rsidR="001D237D" w:rsidRPr="001D237D" w:rsidRDefault="001D237D" w:rsidP="000F3E37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es-MX"/>
        </w:rPr>
      </w:pPr>
    </w:p>
    <w:p w14:paraId="07D15013" w14:textId="2E12CCED" w:rsidR="00B33078" w:rsidRPr="00B859D5" w:rsidRDefault="00B859D5" w:rsidP="002372BD">
      <w:pPr>
        <w:spacing w:after="0" w:line="240" w:lineRule="auto"/>
        <w:jc w:val="both"/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</w:pPr>
      <w:r>
        <w:rPr>
          <w:rFonts w:ascii="Montserrat" w:eastAsia="Times New Roman" w:hAnsi="Montserrat" w:cs="Calibri"/>
          <w:b/>
          <w:bCs/>
          <w:sz w:val="28"/>
          <w:szCs w:val="28"/>
          <w:lang w:eastAsia="es-MX"/>
        </w:rPr>
        <w:t>Para saber más:</w:t>
      </w:r>
    </w:p>
    <w:p w14:paraId="7E8693F0" w14:textId="224C5A65" w:rsidR="00B33078" w:rsidRPr="00B859D5" w:rsidRDefault="00B859D5" w:rsidP="002372BD">
      <w:pPr>
        <w:spacing w:after="0" w:line="240" w:lineRule="auto"/>
        <w:jc w:val="both"/>
        <w:rPr>
          <w:rFonts w:ascii="Montserrat" w:eastAsia="Times New Roman" w:hAnsi="Montserrat" w:cs="Calibri"/>
          <w:bCs/>
          <w:lang w:eastAsia="es-MX"/>
        </w:rPr>
      </w:pPr>
      <w:r>
        <w:rPr>
          <w:rFonts w:ascii="Montserrat" w:eastAsia="Times New Roman" w:hAnsi="Montserrat" w:cs="Calibri"/>
          <w:bCs/>
          <w:lang w:eastAsia="es-MX"/>
        </w:rPr>
        <w:t>Lecturas</w:t>
      </w:r>
    </w:p>
    <w:p w14:paraId="5D80125A" w14:textId="35513D4A" w:rsidR="003E498D" w:rsidRPr="002372BD" w:rsidRDefault="00DC68E0" w:rsidP="002372BD">
      <w:pPr>
        <w:spacing w:after="0" w:line="240" w:lineRule="auto"/>
        <w:jc w:val="both"/>
        <w:rPr>
          <w:rFonts w:ascii="Montserrat" w:hAnsi="Montserrat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35CC1859" wp14:editId="00FF1D48">
            <wp:extent cx="2160000" cy="2829600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115E6" w14:textId="77777777" w:rsidR="00DC68E0" w:rsidRPr="00C02CF2" w:rsidRDefault="00D80591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3" w:history="1">
        <w:r w:rsidR="00DC68E0" w:rsidRPr="00C02CF2">
          <w:rPr>
            <w:rStyle w:val="Hipervnculo"/>
            <w:rFonts w:ascii="Montserrat" w:hAnsi="Montserrat"/>
            <w:sz w:val="18"/>
            <w:szCs w:val="18"/>
          </w:rPr>
          <w:t>http://conaliteg.esfinge.mx/Biologia_Innova/</w:t>
        </w:r>
      </w:hyperlink>
    </w:p>
    <w:p w14:paraId="1E156AE3" w14:textId="797A18E7" w:rsidR="0035278B" w:rsidRPr="00C02CF2" w:rsidRDefault="0035278B" w:rsidP="002372BD">
      <w:pPr>
        <w:spacing w:after="0" w:line="240" w:lineRule="auto"/>
        <w:jc w:val="both"/>
        <w:rPr>
          <w:rFonts w:ascii="Montserrat" w:hAnsi="Montserrat"/>
          <w:sz w:val="18"/>
          <w:szCs w:val="18"/>
        </w:rPr>
      </w:pPr>
    </w:p>
    <w:p w14:paraId="077AA9A5" w14:textId="07CAC0AA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611AFA2" w14:textId="08A91096" w:rsidR="00DC68E0" w:rsidRPr="0041381D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8888161" wp14:editId="5560746F">
            <wp:extent cx="2160000" cy="282960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E0460" w14:textId="6C276AD4" w:rsidR="00DC68E0" w:rsidRPr="00C02CF2" w:rsidRDefault="00D80591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5" w:history="1">
        <w:r w:rsidR="00DC68E0" w:rsidRPr="00C02CF2">
          <w:rPr>
            <w:rStyle w:val="Hipervnculo"/>
            <w:rFonts w:ascii="Montserrat" w:hAnsi="Montserrat"/>
            <w:sz w:val="18"/>
            <w:szCs w:val="18"/>
          </w:rPr>
          <w:t>https://conaliteg.esfinge.mx/Biologia_Ser_mejor/</w:t>
        </w:r>
      </w:hyperlink>
    </w:p>
    <w:p w14:paraId="1879794B" w14:textId="072EDE28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C0D68F1" w14:textId="49C05EC9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740118C0" wp14:editId="4D9402E6">
            <wp:extent cx="2160000" cy="2829600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4A33" w14:textId="77777777" w:rsidR="00DC68E0" w:rsidRPr="0041381D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0DB1F91" w14:textId="48FE9F4C" w:rsidR="00DC68E0" w:rsidRPr="00C02CF2" w:rsidRDefault="00D80591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7" w:history="1">
        <w:r w:rsidR="00DC68E0" w:rsidRPr="00C02CF2">
          <w:rPr>
            <w:rStyle w:val="Hipervnculo"/>
            <w:rFonts w:ascii="Montserrat" w:hAnsi="Montserrat"/>
            <w:sz w:val="18"/>
            <w:szCs w:val="18"/>
          </w:rPr>
          <w:t>http://guiasdigitales.grupo-sm.com.mx/sites/default/files/guias/184293/index.html</w:t>
        </w:r>
      </w:hyperlink>
    </w:p>
    <w:p w14:paraId="0F94FCD9" w14:textId="77777777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8EDEFA8" w14:textId="77777777" w:rsidR="00B859D5" w:rsidRPr="00C02CF2" w:rsidRDefault="00B859D5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CDC0C7C" w14:textId="5212136B" w:rsidR="00DC68E0" w:rsidRDefault="00DC68E0" w:rsidP="0035278B">
      <w:pPr>
        <w:spacing w:after="0" w:line="240" w:lineRule="auto"/>
        <w:rPr>
          <w:rFonts w:ascii="Montserrat" w:hAnsi="Montserrat"/>
          <w:b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A7FE117" wp14:editId="017E3898">
            <wp:extent cx="2160000" cy="2808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EEE3" w14:textId="04F792BB" w:rsidR="00DC68E0" w:rsidRPr="00B859D5" w:rsidRDefault="00DC68E0" w:rsidP="0035278B">
      <w:pPr>
        <w:spacing w:after="0" w:line="240" w:lineRule="auto"/>
        <w:rPr>
          <w:rFonts w:ascii="Montserrat" w:hAnsi="Montserrat"/>
        </w:rPr>
      </w:pPr>
    </w:p>
    <w:p w14:paraId="6296B169" w14:textId="433CB6E3" w:rsidR="00DC68E0" w:rsidRPr="00C02CF2" w:rsidRDefault="00D80591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39" w:history="1">
        <w:r w:rsidR="00DC68E0" w:rsidRPr="00C02CF2">
          <w:rPr>
            <w:rStyle w:val="Hipervnculo"/>
            <w:rFonts w:ascii="Montserrat" w:hAnsi="Montserrat"/>
            <w:sz w:val="18"/>
            <w:szCs w:val="18"/>
          </w:rPr>
          <w:t>https://libros.conaliteg.gob.mx/20/S00373.htm</w:t>
        </w:r>
      </w:hyperlink>
    </w:p>
    <w:p w14:paraId="49649116" w14:textId="77777777" w:rsidR="00DC68E0" w:rsidRPr="00C02CF2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01B58E6" w14:textId="4A20E562" w:rsidR="00DC68E0" w:rsidRPr="00B859D5" w:rsidRDefault="00DC68E0" w:rsidP="0035278B">
      <w:pPr>
        <w:spacing w:after="0" w:line="240" w:lineRule="auto"/>
        <w:rPr>
          <w:rFonts w:ascii="Montserrat" w:hAnsi="Montserrat"/>
        </w:rPr>
      </w:pPr>
    </w:p>
    <w:p w14:paraId="6B0CAB14" w14:textId="2013FDEC" w:rsidR="00DC68E0" w:rsidRDefault="00DC68E0" w:rsidP="0035278B">
      <w:pPr>
        <w:spacing w:after="0" w:line="240" w:lineRule="auto"/>
        <w:rPr>
          <w:rFonts w:ascii="Montserrat" w:hAnsi="Montserrat"/>
          <w:b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5C37FFB6" wp14:editId="5F61FF48">
            <wp:extent cx="2160000" cy="28476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10A18" w14:textId="77777777" w:rsidR="00DC68E0" w:rsidRPr="00B859D5" w:rsidRDefault="00DC68E0" w:rsidP="0035278B">
      <w:pPr>
        <w:spacing w:after="0" w:line="240" w:lineRule="auto"/>
        <w:rPr>
          <w:rFonts w:ascii="Montserrat" w:hAnsi="Montserrat"/>
        </w:rPr>
      </w:pPr>
    </w:p>
    <w:p w14:paraId="7CD204ED" w14:textId="0D75544E" w:rsidR="00DC68E0" w:rsidRPr="00C02CF2" w:rsidRDefault="00D80591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1" w:history="1">
        <w:r w:rsidR="00DC68E0" w:rsidRPr="00C02CF2">
          <w:rPr>
            <w:rStyle w:val="Hipervnculo"/>
            <w:rFonts w:ascii="Montserrat" w:hAnsi="Montserrat"/>
            <w:sz w:val="18"/>
            <w:szCs w:val="18"/>
          </w:rPr>
          <w:t>https://www.etrillas.mx/material/Bi1M.html</w:t>
        </w:r>
      </w:hyperlink>
    </w:p>
    <w:p w14:paraId="0366A92B" w14:textId="4E9335C3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C14D144" w14:textId="15ACC75E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0691FD4" w14:textId="0D2475EE" w:rsidR="00DC68E0" w:rsidRPr="0041381D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ACCD738" wp14:editId="780AC454">
            <wp:extent cx="2160000" cy="2829600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7DDD6" w14:textId="5C261902" w:rsidR="00DC68E0" w:rsidRPr="00B859D5" w:rsidRDefault="00DC68E0" w:rsidP="0035278B">
      <w:pPr>
        <w:spacing w:after="0" w:line="240" w:lineRule="auto"/>
        <w:rPr>
          <w:rFonts w:ascii="Montserrat" w:hAnsi="Montserrat"/>
        </w:rPr>
      </w:pPr>
    </w:p>
    <w:p w14:paraId="4A9239B4" w14:textId="48AFE141" w:rsidR="00DC68E0" w:rsidRPr="00C02CF2" w:rsidRDefault="00D80591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3" w:history="1">
        <w:r w:rsidR="00DC68E0" w:rsidRPr="00C02CF2">
          <w:rPr>
            <w:rStyle w:val="Hipervnculo"/>
            <w:rFonts w:ascii="Montserrat" w:hAnsi="Montserrat"/>
            <w:sz w:val="18"/>
            <w:szCs w:val="18"/>
          </w:rPr>
          <w:t>https://libros.conaliteg.gob.mx/20/S00375.htm</w:t>
        </w:r>
      </w:hyperlink>
    </w:p>
    <w:p w14:paraId="6A94E7AA" w14:textId="12E7A311" w:rsidR="00DC68E0" w:rsidRPr="00C02CF2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B678377" w14:textId="2EA34293" w:rsidR="00DC68E0" w:rsidRPr="0041381D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483DD399" wp14:editId="44A8684C">
            <wp:extent cx="2160000" cy="28584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3965" w14:textId="30B46EAE" w:rsidR="00DC68E0" w:rsidRPr="00B859D5" w:rsidRDefault="00DC68E0" w:rsidP="0035278B">
      <w:pPr>
        <w:spacing w:after="0" w:line="240" w:lineRule="auto"/>
        <w:rPr>
          <w:rFonts w:ascii="Montserrat" w:hAnsi="Montserrat"/>
        </w:rPr>
      </w:pPr>
    </w:p>
    <w:p w14:paraId="1378670A" w14:textId="05E6D074" w:rsidR="00DC68E0" w:rsidRDefault="00D80591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5" w:history="1">
        <w:r w:rsidR="00DC68E0" w:rsidRPr="008759F7">
          <w:rPr>
            <w:rStyle w:val="Hipervnculo"/>
            <w:rFonts w:ascii="Montserrat" w:hAnsi="Montserrat"/>
            <w:sz w:val="18"/>
            <w:szCs w:val="18"/>
          </w:rPr>
          <w:t>http://ekeditores.com/S00376/</w:t>
        </w:r>
      </w:hyperlink>
    </w:p>
    <w:p w14:paraId="1578B1A5" w14:textId="51518CF7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53C8E578" w14:textId="5D180A67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7E53FB23" w14:textId="62755B23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B36266E" wp14:editId="0BB60527">
            <wp:extent cx="2160000" cy="28476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AEAB" w14:textId="77777777" w:rsidR="00DC68E0" w:rsidRPr="0041381D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2C17949" w14:textId="27A79745" w:rsidR="00DC68E0" w:rsidRDefault="00D80591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7" w:history="1">
        <w:r w:rsidR="00DC68E0" w:rsidRPr="008759F7">
          <w:rPr>
            <w:rStyle w:val="Hipervnculo"/>
            <w:rFonts w:ascii="Montserrat" w:hAnsi="Montserrat"/>
            <w:sz w:val="18"/>
            <w:szCs w:val="18"/>
          </w:rPr>
          <w:t>http://santillanacontigo.com.mx/libromedia/espacios-creativos/ccs1/</w:t>
        </w:r>
      </w:hyperlink>
    </w:p>
    <w:p w14:paraId="6C165A10" w14:textId="56C10F68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778F0EF" w14:textId="05BFDDBD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2CAA5821" w14:textId="7268C7DE" w:rsidR="00DC68E0" w:rsidRPr="0041381D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38C87C25" wp14:editId="60F05EF7">
            <wp:extent cx="2160000" cy="28476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6CCF3" w14:textId="3356E10F" w:rsidR="00DC68E0" w:rsidRPr="00B859D5" w:rsidRDefault="00DC68E0" w:rsidP="0035278B">
      <w:pPr>
        <w:spacing w:after="0" w:line="240" w:lineRule="auto"/>
        <w:rPr>
          <w:rFonts w:ascii="Montserrat" w:hAnsi="Montserrat"/>
        </w:rPr>
      </w:pPr>
    </w:p>
    <w:p w14:paraId="76CDDCD5" w14:textId="1A63C41C" w:rsidR="00DC68E0" w:rsidRPr="00C02CF2" w:rsidRDefault="00D80591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49" w:history="1">
        <w:r w:rsidR="00DC68E0" w:rsidRPr="00C02CF2">
          <w:rPr>
            <w:rStyle w:val="Hipervnculo"/>
            <w:rFonts w:ascii="Montserrat" w:hAnsi="Montserrat"/>
            <w:sz w:val="18"/>
            <w:szCs w:val="18"/>
          </w:rPr>
          <w:t>http://ekeditores.com/S00378/</w:t>
        </w:r>
      </w:hyperlink>
    </w:p>
    <w:p w14:paraId="0967A348" w14:textId="28EDB706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29324FD" w14:textId="21FEE683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ADDF8F2" w14:textId="503FF52B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0AD50E2" wp14:editId="432C3C02">
            <wp:extent cx="2160000" cy="2829600"/>
            <wp:effectExtent l="0" t="0" r="0" b="889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F2A4B" w14:textId="77777777" w:rsidR="00DC68E0" w:rsidRPr="0041381D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FB7D1BB" w14:textId="23307F3B" w:rsidR="00DC68E0" w:rsidRDefault="00D80591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1" w:history="1">
        <w:r w:rsidR="00DC68E0" w:rsidRPr="008759F7">
          <w:rPr>
            <w:rStyle w:val="Hipervnculo"/>
            <w:rFonts w:ascii="Montserrat" w:hAnsi="Montserrat"/>
            <w:sz w:val="18"/>
            <w:szCs w:val="18"/>
          </w:rPr>
          <w:t>https://libros.conaliteg.gob.mx/20/S00379.htm</w:t>
        </w:r>
      </w:hyperlink>
    </w:p>
    <w:p w14:paraId="4FFA60B5" w14:textId="77777777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9F5A8E1" w14:textId="242EC336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3732D10E" wp14:editId="1306F2DE">
            <wp:extent cx="2160000" cy="2836800"/>
            <wp:effectExtent l="0" t="0" r="0" b="1905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BF77" w14:textId="77777777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67134DD0" w14:textId="2E385B55" w:rsidR="00DC68E0" w:rsidRDefault="00D80591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3" w:history="1">
        <w:r w:rsidR="00DC68E0" w:rsidRPr="008759F7">
          <w:rPr>
            <w:rStyle w:val="Hipervnculo"/>
            <w:rFonts w:ascii="Montserrat" w:hAnsi="Montserrat"/>
            <w:sz w:val="18"/>
            <w:szCs w:val="18"/>
          </w:rPr>
          <w:t>https://www.etrillas.mx/material/C1BC.html</w:t>
        </w:r>
      </w:hyperlink>
    </w:p>
    <w:p w14:paraId="77EF8270" w14:textId="2186AB2F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1215AC96" w14:textId="648AAB8A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36E3BE0D" w14:textId="65DA0617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782888E1" wp14:editId="0C9FF5D5">
            <wp:extent cx="2160000" cy="280800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D00A6" w14:textId="77777777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971A75E" w14:textId="26B3A429" w:rsidR="00DC68E0" w:rsidRPr="00C02CF2" w:rsidRDefault="00D80591" w:rsidP="00DC68E0">
      <w:pPr>
        <w:spacing w:after="0" w:line="240" w:lineRule="auto"/>
        <w:rPr>
          <w:rStyle w:val="Hipervnculo"/>
          <w:rFonts w:ascii="Montserrat" w:hAnsi="Montserrat"/>
          <w:sz w:val="18"/>
          <w:szCs w:val="18"/>
        </w:rPr>
      </w:pPr>
      <w:hyperlink r:id="rId55" w:history="1">
        <w:r w:rsidR="00DC68E0" w:rsidRPr="00C02CF2">
          <w:rPr>
            <w:rStyle w:val="Hipervnculo"/>
            <w:rFonts w:ascii="Montserrat" w:hAnsi="Montserrat"/>
            <w:sz w:val="18"/>
            <w:szCs w:val="18"/>
          </w:rPr>
          <w:t>https://digital.latiendadellibrero.com/pdfreader/biologa-150147409</w:t>
        </w:r>
      </w:hyperlink>
    </w:p>
    <w:p w14:paraId="4EFE7AAA" w14:textId="5A165B26" w:rsidR="00DC68E0" w:rsidRPr="00C02CF2" w:rsidRDefault="00DC68E0" w:rsidP="00DC68E0">
      <w:pPr>
        <w:spacing w:after="0" w:line="240" w:lineRule="auto"/>
        <w:rPr>
          <w:rStyle w:val="Hipervnculo"/>
          <w:rFonts w:ascii="Montserrat" w:hAnsi="Montserrat"/>
          <w:sz w:val="18"/>
          <w:szCs w:val="18"/>
        </w:rPr>
      </w:pPr>
    </w:p>
    <w:p w14:paraId="1413B253" w14:textId="52ACE8C0" w:rsidR="00DC68E0" w:rsidRPr="00C02CF2" w:rsidRDefault="00DC68E0" w:rsidP="00DC68E0">
      <w:pPr>
        <w:spacing w:after="0" w:line="240" w:lineRule="auto"/>
        <w:rPr>
          <w:rStyle w:val="Hipervnculo"/>
          <w:rFonts w:ascii="Montserrat" w:hAnsi="Montserrat"/>
          <w:sz w:val="18"/>
          <w:szCs w:val="18"/>
        </w:rPr>
      </w:pPr>
    </w:p>
    <w:p w14:paraId="4E69FC58" w14:textId="29A965D8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62B4EBC8" wp14:editId="5223D187">
            <wp:extent cx="2160000" cy="28008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E6424" w14:textId="77777777" w:rsidR="00DC68E0" w:rsidRDefault="00DC68E0" w:rsidP="00DC68E0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88582A0" w14:textId="77777777" w:rsidR="00DC68E0" w:rsidRPr="00C02CF2" w:rsidRDefault="00D80591" w:rsidP="00DC68E0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7" w:history="1">
        <w:r w:rsidR="00DC68E0" w:rsidRPr="00C02CF2">
          <w:rPr>
            <w:rStyle w:val="Hipervnculo"/>
            <w:rFonts w:ascii="Montserrat" w:hAnsi="Montserrat"/>
            <w:sz w:val="18"/>
            <w:szCs w:val="18"/>
          </w:rPr>
          <w:t>https://libros.conaliteg.gob.mx/20/S00382.htm</w:t>
        </w:r>
      </w:hyperlink>
    </w:p>
    <w:p w14:paraId="63CD172A" w14:textId="685E4DC2" w:rsidR="00DC68E0" w:rsidRPr="00B859D5" w:rsidRDefault="00DC68E0" w:rsidP="0035278B">
      <w:pPr>
        <w:spacing w:after="0" w:line="240" w:lineRule="auto"/>
        <w:rPr>
          <w:rFonts w:ascii="Montserrat" w:hAnsi="Montserrat"/>
        </w:rPr>
      </w:pPr>
    </w:p>
    <w:p w14:paraId="04DA0A2F" w14:textId="77777777" w:rsidR="007A7006" w:rsidRPr="00B859D5" w:rsidRDefault="007A7006" w:rsidP="0035278B">
      <w:pPr>
        <w:spacing w:after="0" w:line="240" w:lineRule="auto"/>
        <w:rPr>
          <w:rFonts w:ascii="Montserrat" w:hAnsi="Montserrat"/>
        </w:rPr>
      </w:pPr>
    </w:p>
    <w:p w14:paraId="12192CB3" w14:textId="75118BC0" w:rsidR="00DC68E0" w:rsidRDefault="00DC68E0" w:rsidP="0035278B">
      <w:pPr>
        <w:spacing w:after="0" w:line="240" w:lineRule="auto"/>
        <w:rPr>
          <w:rFonts w:ascii="Montserrat" w:hAnsi="Montserrat"/>
          <w:b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C896AF7" wp14:editId="7ED96556">
            <wp:extent cx="2161905" cy="2857143"/>
            <wp:effectExtent l="0" t="0" r="0" b="63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20627" w14:textId="77777777" w:rsidR="00202C5D" w:rsidRPr="00B859D5" w:rsidRDefault="00202C5D" w:rsidP="0035278B">
      <w:pPr>
        <w:spacing w:after="0" w:line="240" w:lineRule="auto"/>
        <w:rPr>
          <w:rFonts w:ascii="Montserrat" w:hAnsi="Montserrat"/>
        </w:rPr>
      </w:pPr>
    </w:p>
    <w:p w14:paraId="64040F9B" w14:textId="0DA0DD80" w:rsidR="00DC68E0" w:rsidRPr="00B859D5" w:rsidRDefault="00D80591" w:rsidP="0035278B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59" w:history="1">
        <w:r w:rsidR="00DC68E0" w:rsidRPr="00B859D5">
          <w:rPr>
            <w:rStyle w:val="Hipervnculo"/>
            <w:rFonts w:ascii="Montserrat" w:hAnsi="Montserrat"/>
            <w:sz w:val="18"/>
            <w:szCs w:val="18"/>
          </w:rPr>
          <w:t>https://mx.edicionesnorma.com/conaliteg-biologia/</w:t>
        </w:r>
      </w:hyperlink>
    </w:p>
    <w:p w14:paraId="74C4AAA8" w14:textId="7E12E117" w:rsidR="00DC68E0" w:rsidRPr="00B859D5" w:rsidRDefault="00DC68E0" w:rsidP="0035278B">
      <w:pPr>
        <w:spacing w:after="0" w:line="240" w:lineRule="auto"/>
        <w:rPr>
          <w:rFonts w:ascii="Montserrat" w:hAnsi="Montserrat"/>
        </w:rPr>
      </w:pPr>
    </w:p>
    <w:p w14:paraId="2FF8A158" w14:textId="705278F2" w:rsidR="00202C5D" w:rsidRPr="00B859D5" w:rsidRDefault="00202C5D" w:rsidP="0035278B">
      <w:pPr>
        <w:spacing w:after="0" w:line="240" w:lineRule="auto"/>
        <w:rPr>
          <w:rFonts w:ascii="Montserrat" w:hAnsi="Montserrat"/>
        </w:rPr>
      </w:pPr>
    </w:p>
    <w:p w14:paraId="05E6345F" w14:textId="77777777" w:rsidR="00202C5D" w:rsidRDefault="00202C5D" w:rsidP="00202C5D">
      <w:pPr>
        <w:spacing w:after="0" w:line="240" w:lineRule="auto"/>
        <w:jc w:val="both"/>
        <w:rPr>
          <w:rFonts w:ascii="Montserrat" w:hAnsi="Montserrat"/>
        </w:rPr>
      </w:pPr>
      <w:r w:rsidRPr="00C02CF2">
        <w:rPr>
          <w:rFonts w:ascii="Montserrat" w:hAnsi="Montserrat"/>
          <w:noProof/>
          <w:lang w:val="en-US"/>
        </w:rPr>
        <w:drawing>
          <wp:inline distT="0" distB="0" distL="0" distR="0" wp14:anchorId="23421019" wp14:editId="38706626">
            <wp:extent cx="2160000" cy="3067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3D017" w14:textId="77777777" w:rsidR="00202C5D" w:rsidRDefault="00202C5D" w:rsidP="00202C5D">
      <w:pPr>
        <w:spacing w:after="0" w:line="240" w:lineRule="auto"/>
        <w:jc w:val="both"/>
        <w:rPr>
          <w:rFonts w:ascii="Montserrat" w:hAnsi="Montserrat"/>
        </w:rPr>
      </w:pPr>
    </w:p>
    <w:p w14:paraId="5502E94E" w14:textId="77777777" w:rsidR="00202C5D" w:rsidRPr="00C02CF2" w:rsidRDefault="00D80591" w:rsidP="00202C5D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61" w:anchor="page/1" w:history="1">
        <w:r w:rsidR="00202C5D" w:rsidRPr="00C02CF2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https://recursos.edicionescastillo.com/secundariaspublicas/visualizador/1_bio_tra/index.html#page/1</w:t>
        </w:r>
      </w:hyperlink>
    </w:p>
    <w:p w14:paraId="6BBD455A" w14:textId="77777777" w:rsidR="00202C5D" w:rsidRPr="00B859D5" w:rsidRDefault="00202C5D" w:rsidP="00202C5D">
      <w:pPr>
        <w:spacing w:after="0" w:line="240" w:lineRule="auto"/>
        <w:rPr>
          <w:rFonts w:ascii="Montserrat" w:hAnsi="Montserrat"/>
        </w:rPr>
      </w:pPr>
    </w:p>
    <w:p w14:paraId="571A7CBD" w14:textId="77777777" w:rsidR="00202C5D" w:rsidRPr="00B859D5" w:rsidRDefault="00202C5D" w:rsidP="00202C5D">
      <w:pPr>
        <w:spacing w:after="0" w:line="240" w:lineRule="auto"/>
        <w:rPr>
          <w:rFonts w:ascii="Montserrat" w:hAnsi="Montserrat"/>
        </w:rPr>
      </w:pPr>
    </w:p>
    <w:p w14:paraId="2E303FFE" w14:textId="77777777" w:rsidR="00202C5D" w:rsidRDefault="00202C5D" w:rsidP="00202C5D">
      <w:pPr>
        <w:spacing w:after="0" w:line="240" w:lineRule="auto"/>
        <w:rPr>
          <w:rFonts w:ascii="Montserrat" w:hAnsi="Montserrat"/>
          <w:b/>
        </w:rPr>
      </w:pPr>
      <w:r w:rsidRPr="00C02CF2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B0B9C31" wp14:editId="1773DC38">
            <wp:extent cx="2160000" cy="3067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3CB3E" w14:textId="77777777" w:rsidR="00202C5D" w:rsidRDefault="00202C5D" w:rsidP="00202C5D">
      <w:pPr>
        <w:spacing w:after="0" w:line="240" w:lineRule="auto"/>
        <w:rPr>
          <w:rFonts w:ascii="Montserrat" w:hAnsi="Montserrat"/>
          <w:b/>
        </w:rPr>
      </w:pPr>
    </w:p>
    <w:p w14:paraId="6E68C670" w14:textId="77777777" w:rsidR="00202C5D" w:rsidRPr="00C02CF2" w:rsidRDefault="00D80591" w:rsidP="00202C5D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63" w:anchor="page/1" w:history="1">
        <w:r w:rsidR="00202C5D" w:rsidRPr="00C02CF2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https://recursos.edicionescastillo.com/secundariaspublicas/visualizador/1_bio_inf/index.html#page/1</w:t>
        </w:r>
      </w:hyperlink>
    </w:p>
    <w:p w14:paraId="4491AA60" w14:textId="77777777" w:rsidR="00202C5D" w:rsidRDefault="00202C5D" w:rsidP="00202C5D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C0A7A69" w14:textId="77777777" w:rsidR="00202C5D" w:rsidRPr="00C02CF2" w:rsidRDefault="00202C5D" w:rsidP="00202C5D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0906C0BA" w14:textId="77777777" w:rsidR="00202C5D" w:rsidRPr="00C02CF2" w:rsidRDefault="00202C5D" w:rsidP="00202C5D">
      <w:pPr>
        <w:spacing w:after="0" w:line="240" w:lineRule="auto"/>
        <w:rPr>
          <w:rFonts w:ascii="Montserrat" w:hAnsi="Montserrat"/>
          <w:sz w:val="18"/>
          <w:szCs w:val="18"/>
        </w:rPr>
      </w:pPr>
      <w:r w:rsidRPr="0041381D">
        <w:rPr>
          <w:rFonts w:ascii="Montserrat" w:hAnsi="Montserrat"/>
          <w:noProof/>
          <w:sz w:val="18"/>
          <w:szCs w:val="18"/>
          <w:lang w:val="en-US"/>
        </w:rPr>
        <w:drawing>
          <wp:inline distT="0" distB="0" distL="0" distR="0" wp14:anchorId="52954214" wp14:editId="4314D654">
            <wp:extent cx="2160000" cy="30564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43FC" w14:textId="77777777" w:rsidR="00202C5D" w:rsidRPr="00C02CF2" w:rsidRDefault="00202C5D" w:rsidP="00202C5D">
      <w:pPr>
        <w:spacing w:after="0" w:line="240" w:lineRule="auto"/>
        <w:rPr>
          <w:rFonts w:ascii="Montserrat" w:hAnsi="Montserrat"/>
          <w:sz w:val="18"/>
          <w:szCs w:val="18"/>
        </w:rPr>
      </w:pPr>
    </w:p>
    <w:p w14:paraId="4E68FF06" w14:textId="77777777" w:rsidR="00202C5D" w:rsidRPr="00C02CF2" w:rsidRDefault="00D80591" w:rsidP="00202C5D">
      <w:pPr>
        <w:spacing w:after="0" w:line="240" w:lineRule="auto"/>
        <w:rPr>
          <w:rFonts w:ascii="Montserrat" w:hAnsi="Montserrat"/>
          <w:sz w:val="18"/>
          <w:szCs w:val="18"/>
        </w:rPr>
      </w:pPr>
      <w:hyperlink r:id="rId65" w:anchor="page/1" w:history="1">
        <w:r w:rsidR="00202C5D" w:rsidRPr="00C02CF2">
          <w:rPr>
            <w:rStyle w:val="Hipervnculo"/>
            <w:rFonts w:ascii="Montserrat" w:hAnsi="Montserrat"/>
            <w:sz w:val="18"/>
            <w:szCs w:val="18"/>
          </w:rPr>
          <w:t>https://recursos.edicionescastillo.com/secundariaspublicas/visualizador/1_bio_sin/index.html#page/1</w:t>
        </w:r>
      </w:hyperlink>
      <w:bookmarkStart w:id="0" w:name="_GoBack"/>
      <w:bookmarkEnd w:id="0"/>
    </w:p>
    <w:sectPr w:rsidR="00202C5D" w:rsidRPr="00C02CF2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A78F00" w14:textId="77777777" w:rsidR="00D80591" w:rsidRDefault="00D80591" w:rsidP="00873C03">
      <w:pPr>
        <w:spacing w:after="0" w:line="240" w:lineRule="auto"/>
      </w:pPr>
      <w:r>
        <w:separator/>
      </w:r>
    </w:p>
  </w:endnote>
  <w:endnote w:type="continuationSeparator" w:id="0">
    <w:p w14:paraId="0516F4FD" w14:textId="77777777" w:rsidR="00D80591" w:rsidRDefault="00D80591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D38132" w14:textId="77777777" w:rsidR="00D80591" w:rsidRDefault="00D80591" w:rsidP="00873C03">
      <w:pPr>
        <w:spacing w:after="0" w:line="240" w:lineRule="auto"/>
      </w:pPr>
      <w:r>
        <w:separator/>
      </w:r>
    </w:p>
  </w:footnote>
  <w:footnote w:type="continuationSeparator" w:id="0">
    <w:p w14:paraId="52477622" w14:textId="77777777" w:rsidR="00D80591" w:rsidRDefault="00D80591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4B7024"/>
    <w:multiLevelType w:val="hybridMultilevel"/>
    <w:tmpl w:val="CDA6D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935E4"/>
    <w:multiLevelType w:val="hybridMultilevel"/>
    <w:tmpl w:val="44E68C3C"/>
    <w:lvl w:ilvl="0" w:tplc="801E95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CB7817"/>
    <w:multiLevelType w:val="hybridMultilevel"/>
    <w:tmpl w:val="A2E6CB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57AA1"/>
    <w:multiLevelType w:val="hybridMultilevel"/>
    <w:tmpl w:val="652A6D4E"/>
    <w:lvl w:ilvl="0" w:tplc="CF9ACD94">
      <w:start w:val="1"/>
      <w:numFmt w:val="lowerLetter"/>
      <w:lvlText w:val="%1)"/>
      <w:lvlJc w:val="left"/>
      <w:pPr>
        <w:ind w:left="720" w:hanging="360"/>
      </w:pPr>
      <w:rPr>
        <w:rFonts w:ascii="Montserrat" w:eastAsia="Calibri" w:hAnsi="Montserrat" w:cs="Arial"/>
      </w:rPr>
    </w:lvl>
    <w:lvl w:ilvl="1" w:tplc="1858655E">
      <w:start w:val="1"/>
      <w:numFmt w:val="lowerLetter"/>
      <w:lvlText w:val="%2."/>
      <w:lvlJc w:val="left"/>
      <w:pPr>
        <w:ind w:left="1440" w:hanging="360"/>
      </w:pPr>
    </w:lvl>
    <w:lvl w:ilvl="2" w:tplc="4E2E8C5A">
      <w:start w:val="1"/>
      <w:numFmt w:val="lowerRoman"/>
      <w:lvlText w:val="%3."/>
      <w:lvlJc w:val="right"/>
      <w:pPr>
        <w:ind w:left="2160" w:hanging="180"/>
      </w:pPr>
    </w:lvl>
    <w:lvl w:ilvl="3" w:tplc="DE06314A">
      <w:start w:val="1"/>
      <w:numFmt w:val="decimal"/>
      <w:lvlText w:val="%4."/>
      <w:lvlJc w:val="left"/>
      <w:pPr>
        <w:ind w:left="2880" w:hanging="360"/>
      </w:pPr>
    </w:lvl>
    <w:lvl w:ilvl="4" w:tplc="73E6E1D0">
      <w:start w:val="1"/>
      <w:numFmt w:val="lowerLetter"/>
      <w:lvlText w:val="%5."/>
      <w:lvlJc w:val="left"/>
      <w:pPr>
        <w:ind w:left="3600" w:hanging="360"/>
      </w:pPr>
    </w:lvl>
    <w:lvl w:ilvl="5" w:tplc="9F54C824">
      <w:start w:val="1"/>
      <w:numFmt w:val="lowerRoman"/>
      <w:lvlText w:val="%6."/>
      <w:lvlJc w:val="right"/>
      <w:pPr>
        <w:ind w:left="4320" w:hanging="180"/>
      </w:pPr>
    </w:lvl>
    <w:lvl w:ilvl="6" w:tplc="C3A6588E">
      <w:start w:val="1"/>
      <w:numFmt w:val="decimal"/>
      <w:lvlText w:val="%7."/>
      <w:lvlJc w:val="left"/>
      <w:pPr>
        <w:ind w:left="5040" w:hanging="360"/>
      </w:pPr>
    </w:lvl>
    <w:lvl w:ilvl="7" w:tplc="B3DC9032">
      <w:start w:val="1"/>
      <w:numFmt w:val="lowerLetter"/>
      <w:lvlText w:val="%8."/>
      <w:lvlJc w:val="left"/>
      <w:pPr>
        <w:ind w:left="5760" w:hanging="360"/>
      </w:pPr>
    </w:lvl>
    <w:lvl w:ilvl="8" w:tplc="3B34AA6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C3277"/>
    <w:multiLevelType w:val="multilevel"/>
    <w:tmpl w:val="C39E11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53C403D"/>
    <w:multiLevelType w:val="hybridMultilevel"/>
    <w:tmpl w:val="609CAA9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1858655E">
      <w:start w:val="1"/>
      <w:numFmt w:val="lowerLetter"/>
      <w:lvlText w:val="%2."/>
      <w:lvlJc w:val="left"/>
      <w:pPr>
        <w:ind w:left="1440" w:hanging="360"/>
      </w:pPr>
    </w:lvl>
    <w:lvl w:ilvl="2" w:tplc="4E2E8C5A">
      <w:start w:val="1"/>
      <w:numFmt w:val="lowerRoman"/>
      <w:lvlText w:val="%3."/>
      <w:lvlJc w:val="right"/>
      <w:pPr>
        <w:ind w:left="2160" w:hanging="180"/>
      </w:pPr>
    </w:lvl>
    <w:lvl w:ilvl="3" w:tplc="DE06314A">
      <w:start w:val="1"/>
      <w:numFmt w:val="decimal"/>
      <w:lvlText w:val="%4."/>
      <w:lvlJc w:val="left"/>
      <w:pPr>
        <w:ind w:left="2880" w:hanging="360"/>
      </w:pPr>
    </w:lvl>
    <w:lvl w:ilvl="4" w:tplc="73E6E1D0">
      <w:start w:val="1"/>
      <w:numFmt w:val="lowerLetter"/>
      <w:lvlText w:val="%5."/>
      <w:lvlJc w:val="left"/>
      <w:pPr>
        <w:ind w:left="3600" w:hanging="360"/>
      </w:pPr>
    </w:lvl>
    <w:lvl w:ilvl="5" w:tplc="9F54C824">
      <w:start w:val="1"/>
      <w:numFmt w:val="lowerRoman"/>
      <w:lvlText w:val="%6."/>
      <w:lvlJc w:val="right"/>
      <w:pPr>
        <w:ind w:left="4320" w:hanging="180"/>
      </w:pPr>
    </w:lvl>
    <w:lvl w:ilvl="6" w:tplc="C3A6588E">
      <w:start w:val="1"/>
      <w:numFmt w:val="decimal"/>
      <w:lvlText w:val="%7."/>
      <w:lvlJc w:val="left"/>
      <w:pPr>
        <w:ind w:left="5040" w:hanging="360"/>
      </w:pPr>
    </w:lvl>
    <w:lvl w:ilvl="7" w:tplc="B3DC9032">
      <w:start w:val="1"/>
      <w:numFmt w:val="lowerLetter"/>
      <w:lvlText w:val="%8."/>
      <w:lvlJc w:val="left"/>
      <w:pPr>
        <w:ind w:left="5760" w:hanging="360"/>
      </w:pPr>
    </w:lvl>
    <w:lvl w:ilvl="8" w:tplc="3B34AA6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A7010F"/>
    <w:multiLevelType w:val="hybridMultilevel"/>
    <w:tmpl w:val="B0262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B646FE"/>
    <w:multiLevelType w:val="hybridMultilevel"/>
    <w:tmpl w:val="9550A750"/>
    <w:lvl w:ilvl="0" w:tplc="2304BA04">
      <w:start w:val="1"/>
      <w:numFmt w:val="lowerLetter"/>
      <w:lvlText w:val="%1."/>
      <w:lvlJc w:val="left"/>
      <w:pPr>
        <w:ind w:left="720" w:hanging="360"/>
      </w:pPr>
    </w:lvl>
    <w:lvl w:ilvl="1" w:tplc="9BBC14F8">
      <w:start w:val="1"/>
      <w:numFmt w:val="lowerLetter"/>
      <w:lvlText w:val="%2."/>
      <w:lvlJc w:val="left"/>
      <w:pPr>
        <w:ind w:left="1440" w:hanging="360"/>
      </w:pPr>
    </w:lvl>
    <w:lvl w:ilvl="2" w:tplc="AE9C3B7E">
      <w:start w:val="1"/>
      <w:numFmt w:val="lowerRoman"/>
      <w:lvlText w:val="%3."/>
      <w:lvlJc w:val="right"/>
      <w:pPr>
        <w:ind w:left="2160" w:hanging="180"/>
      </w:pPr>
    </w:lvl>
    <w:lvl w:ilvl="3" w:tplc="A34AC0D0">
      <w:start w:val="1"/>
      <w:numFmt w:val="decimal"/>
      <w:lvlText w:val="%4."/>
      <w:lvlJc w:val="left"/>
      <w:pPr>
        <w:ind w:left="2880" w:hanging="360"/>
      </w:pPr>
    </w:lvl>
    <w:lvl w:ilvl="4" w:tplc="9888064E">
      <w:start w:val="1"/>
      <w:numFmt w:val="lowerLetter"/>
      <w:lvlText w:val="%5."/>
      <w:lvlJc w:val="left"/>
      <w:pPr>
        <w:ind w:left="3600" w:hanging="360"/>
      </w:pPr>
    </w:lvl>
    <w:lvl w:ilvl="5" w:tplc="568491FC">
      <w:start w:val="1"/>
      <w:numFmt w:val="lowerRoman"/>
      <w:lvlText w:val="%6."/>
      <w:lvlJc w:val="right"/>
      <w:pPr>
        <w:ind w:left="4320" w:hanging="180"/>
      </w:pPr>
    </w:lvl>
    <w:lvl w:ilvl="6" w:tplc="16C28680">
      <w:start w:val="1"/>
      <w:numFmt w:val="decimal"/>
      <w:lvlText w:val="%7."/>
      <w:lvlJc w:val="left"/>
      <w:pPr>
        <w:ind w:left="5040" w:hanging="360"/>
      </w:pPr>
    </w:lvl>
    <w:lvl w:ilvl="7" w:tplc="4D728D0A">
      <w:start w:val="1"/>
      <w:numFmt w:val="lowerLetter"/>
      <w:lvlText w:val="%8."/>
      <w:lvlJc w:val="left"/>
      <w:pPr>
        <w:ind w:left="5760" w:hanging="360"/>
      </w:pPr>
    </w:lvl>
    <w:lvl w:ilvl="8" w:tplc="47B2E33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586627"/>
    <w:multiLevelType w:val="hybridMultilevel"/>
    <w:tmpl w:val="306AA4D0"/>
    <w:lvl w:ilvl="0" w:tplc="4F46839A">
      <w:start w:val="1"/>
      <w:numFmt w:val="lowerLetter"/>
      <w:lvlText w:val="%1)"/>
      <w:lvlJc w:val="left"/>
      <w:pPr>
        <w:ind w:left="720" w:hanging="360"/>
      </w:pPr>
      <w:rPr>
        <w:rFonts w:ascii="Montserrat" w:eastAsia="Calibri" w:hAnsi="Montserrat" w:cs="Arial"/>
      </w:rPr>
    </w:lvl>
    <w:lvl w:ilvl="1" w:tplc="1858655E">
      <w:start w:val="1"/>
      <w:numFmt w:val="lowerLetter"/>
      <w:lvlText w:val="%2."/>
      <w:lvlJc w:val="left"/>
      <w:pPr>
        <w:ind w:left="1440" w:hanging="360"/>
      </w:pPr>
    </w:lvl>
    <w:lvl w:ilvl="2" w:tplc="4E2E8C5A">
      <w:start w:val="1"/>
      <w:numFmt w:val="lowerRoman"/>
      <w:lvlText w:val="%3."/>
      <w:lvlJc w:val="right"/>
      <w:pPr>
        <w:ind w:left="2160" w:hanging="180"/>
      </w:pPr>
    </w:lvl>
    <w:lvl w:ilvl="3" w:tplc="DE06314A">
      <w:start w:val="1"/>
      <w:numFmt w:val="decimal"/>
      <w:lvlText w:val="%4."/>
      <w:lvlJc w:val="left"/>
      <w:pPr>
        <w:ind w:left="2880" w:hanging="360"/>
      </w:pPr>
    </w:lvl>
    <w:lvl w:ilvl="4" w:tplc="73E6E1D0">
      <w:start w:val="1"/>
      <w:numFmt w:val="lowerLetter"/>
      <w:lvlText w:val="%5."/>
      <w:lvlJc w:val="left"/>
      <w:pPr>
        <w:ind w:left="3600" w:hanging="360"/>
      </w:pPr>
    </w:lvl>
    <w:lvl w:ilvl="5" w:tplc="9F54C824">
      <w:start w:val="1"/>
      <w:numFmt w:val="lowerRoman"/>
      <w:lvlText w:val="%6."/>
      <w:lvlJc w:val="right"/>
      <w:pPr>
        <w:ind w:left="4320" w:hanging="180"/>
      </w:pPr>
    </w:lvl>
    <w:lvl w:ilvl="6" w:tplc="C3A6588E">
      <w:start w:val="1"/>
      <w:numFmt w:val="decimal"/>
      <w:lvlText w:val="%7."/>
      <w:lvlJc w:val="left"/>
      <w:pPr>
        <w:ind w:left="5040" w:hanging="360"/>
      </w:pPr>
    </w:lvl>
    <w:lvl w:ilvl="7" w:tplc="B3DC9032">
      <w:start w:val="1"/>
      <w:numFmt w:val="lowerLetter"/>
      <w:lvlText w:val="%8."/>
      <w:lvlJc w:val="left"/>
      <w:pPr>
        <w:ind w:left="5760" w:hanging="360"/>
      </w:pPr>
    </w:lvl>
    <w:lvl w:ilvl="8" w:tplc="3B34AA6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675CCE"/>
    <w:multiLevelType w:val="hybridMultilevel"/>
    <w:tmpl w:val="1488EE4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D17EEE"/>
    <w:multiLevelType w:val="multilevel"/>
    <w:tmpl w:val="C39E11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9AE3DCE"/>
    <w:multiLevelType w:val="hybridMultilevel"/>
    <w:tmpl w:val="A2AC53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20CD8"/>
    <w:multiLevelType w:val="multilevel"/>
    <w:tmpl w:val="C39E11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E506A6D"/>
    <w:multiLevelType w:val="hybridMultilevel"/>
    <w:tmpl w:val="B31019AA"/>
    <w:lvl w:ilvl="0" w:tplc="C81438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5362A0"/>
    <w:multiLevelType w:val="hybridMultilevel"/>
    <w:tmpl w:val="A31010B0"/>
    <w:lvl w:ilvl="0" w:tplc="76C04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FC0246"/>
    <w:multiLevelType w:val="hybridMultilevel"/>
    <w:tmpl w:val="B22E12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4B54B1"/>
    <w:multiLevelType w:val="hybridMultilevel"/>
    <w:tmpl w:val="D8D2AE2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804617"/>
    <w:multiLevelType w:val="hybridMultilevel"/>
    <w:tmpl w:val="548E2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0C2D16"/>
    <w:multiLevelType w:val="hybridMultilevel"/>
    <w:tmpl w:val="9C0C0AB0"/>
    <w:lvl w:ilvl="0" w:tplc="080A0017">
      <w:start w:val="1"/>
      <w:numFmt w:val="lowerLetter"/>
      <w:lvlText w:val="%1)"/>
      <w:lvlJc w:val="left"/>
      <w:pPr>
        <w:ind w:left="3480" w:hanging="360"/>
      </w:pPr>
    </w:lvl>
    <w:lvl w:ilvl="1" w:tplc="1858655E">
      <w:start w:val="1"/>
      <w:numFmt w:val="lowerLetter"/>
      <w:lvlText w:val="%2."/>
      <w:lvlJc w:val="left"/>
      <w:pPr>
        <w:ind w:left="4200" w:hanging="360"/>
      </w:pPr>
    </w:lvl>
    <w:lvl w:ilvl="2" w:tplc="4E2E8C5A">
      <w:start w:val="1"/>
      <w:numFmt w:val="lowerRoman"/>
      <w:lvlText w:val="%3."/>
      <w:lvlJc w:val="right"/>
      <w:pPr>
        <w:ind w:left="4920" w:hanging="180"/>
      </w:pPr>
    </w:lvl>
    <w:lvl w:ilvl="3" w:tplc="080A0017">
      <w:start w:val="1"/>
      <w:numFmt w:val="lowerLetter"/>
      <w:lvlText w:val="%4)"/>
      <w:lvlJc w:val="left"/>
      <w:pPr>
        <w:ind w:left="5640" w:hanging="360"/>
      </w:pPr>
    </w:lvl>
    <w:lvl w:ilvl="4" w:tplc="73E6E1D0">
      <w:start w:val="1"/>
      <w:numFmt w:val="lowerLetter"/>
      <w:lvlText w:val="%5."/>
      <w:lvlJc w:val="left"/>
      <w:pPr>
        <w:ind w:left="6360" w:hanging="360"/>
      </w:pPr>
    </w:lvl>
    <w:lvl w:ilvl="5" w:tplc="9F54C824">
      <w:start w:val="1"/>
      <w:numFmt w:val="lowerRoman"/>
      <w:lvlText w:val="%6."/>
      <w:lvlJc w:val="right"/>
      <w:pPr>
        <w:ind w:left="7080" w:hanging="180"/>
      </w:pPr>
    </w:lvl>
    <w:lvl w:ilvl="6" w:tplc="C3A6588E">
      <w:start w:val="1"/>
      <w:numFmt w:val="decimal"/>
      <w:lvlText w:val="%7."/>
      <w:lvlJc w:val="left"/>
      <w:pPr>
        <w:ind w:left="7800" w:hanging="360"/>
      </w:pPr>
    </w:lvl>
    <w:lvl w:ilvl="7" w:tplc="B3DC9032">
      <w:start w:val="1"/>
      <w:numFmt w:val="lowerLetter"/>
      <w:lvlText w:val="%8."/>
      <w:lvlJc w:val="left"/>
      <w:pPr>
        <w:ind w:left="8520" w:hanging="360"/>
      </w:pPr>
    </w:lvl>
    <w:lvl w:ilvl="8" w:tplc="3B34AA6A">
      <w:start w:val="1"/>
      <w:numFmt w:val="lowerRoman"/>
      <w:lvlText w:val="%9."/>
      <w:lvlJc w:val="right"/>
      <w:pPr>
        <w:ind w:left="9240" w:hanging="180"/>
      </w:pPr>
    </w:lvl>
  </w:abstractNum>
  <w:abstractNum w:abstractNumId="19" w15:restartNumberingAfterBreak="0">
    <w:nsid w:val="3F124707"/>
    <w:multiLevelType w:val="hybridMultilevel"/>
    <w:tmpl w:val="5FF477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ED2C56"/>
    <w:multiLevelType w:val="hybridMultilevel"/>
    <w:tmpl w:val="14F69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BC6FFD"/>
    <w:multiLevelType w:val="hybridMultilevel"/>
    <w:tmpl w:val="19AC489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B539AE"/>
    <w:multiLevelType w:val="hybridMultilevel"/>
    <w:tmpl w:val="617EBA36"/>
    <w:lvl w:ilvl="0" w:tplc="4604849E">
      <w:start w:val="1"/>
      <w:numFmt w:val="decimal"/>
      <w:lvlText w:val="%1."/>
      <w:lvlJc w:val="left"/>
      <w:pPr>
        <w:ind w:left="720" w:hanging="360"/>
      </w:pPr>
      <w:rPr>
        <w:rFonts w:ascii="Montserrat" w:eastAsia="Times New Roman" w:hAnsi="Montserrat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D74F1A"/>
    <w:multiLevelType w:val="hybridMultilevel"/>
    <w:tmpl w:val="B1220D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D67642"/>
    <w:multiLevelType w:val="hybridMultilevel"/>
    <w:tmpl w:val="61D6B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232EA6"/>
    <w:multiLevelType w:val="hybridMultilevel"/>
    <w:tmpl w:val="219CC08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8556A8"/>
    <w:multiLevelType w:val="multilevel"/>
    <w:tmpl w:val="63901D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54DE00E5"/>
    <w:multiLevelType w:val="hybridMultilevel"/>
    <w:tmpl w:val="921E0406"/>
    <w:lvl w:ilvl="0" w:tplc="76C047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7634F4"/>
    <w:multiLevelType w:val="hybridMultilevel"/>
    <w:tmpl w:val="6032B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A37DE7"/>
    <w:multiLevelType w:val="multilevel"/>
    <w:tmpl w:val="C39E11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57274C88"/>
    <w:multiLevelType w:val="hybridMultilevel"/>
    <w:tmpl w:val="BCA46D10"/>
    <w:lvl w:ilvl="0" w:tplc="8FB48C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DC5B83"/>
    <w:multiLevelType w:val="hybridMultilevel"/>
    <w:tmpl w:val="F8B0FC26"/>
    <w:lvl w:ilvl="0" w:tplc="7A187B5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C2D05E5"/>
    <w:multiLevelType w:val="hybridMultilevel"/>
    <w:tmpl w:val="A6D6E8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D52662"/>
    <w:multiLevelType w:val="hybridMultilevel"/>
    <w:tmpl w:val="4CE0B0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B5359C"/>
    <w:multiLevelType w:val="hybridMultilevel"/>
    <w:tmpl w:val="601A2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4D1C83"/>
    <w:multiLevelType w:val="hybridMultilevel"/>
    <w:tmpl w:val="9752B95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0A0D87"/>
    <w:multiLevelType w:val="hybridMultilevel"/>
    <w:tmpl w:val="D55A6D5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292729"/>
    <w:multiLevelType w:val="hybridMultilevel"/>
    <w:tmpl w:val="D7266F9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C8E5550"/>
    <w:multiLevelType w:val="hybridMultilevel"/>
    <w:tmpl w:val="435ED96E"/>
    <w:lvl w:ilvl="0" w:tplc="59207B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CEA1B2C"/>
    <w:multiLevelType w:val="hybridMultilevel"/>
    <w:tmpl w:val="8444BDD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C42C7B"/>
    <w:multiLevelType w:val="hybridMultilevel"/>
    <w:tmpl w:val="0F34B76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1E3EC1"/>
    <w:multiLevelType w:val="hybridMultilevel"/>
    <w:tmpl w:val="4A62E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36073FE"/>
    <w:multiLevelType w:val="hybridMultilevel"/>
    <w:tmpl w:val="2A822EB4"/>
    <w:lvl w:ilvl="0" w:tplc="3FD0591E">
      <w:start w:val="1"/>
      <w:numFmt w:val="decimal"/>
      <w:lvlText w:val="%1."/>
      <w:lvlJc w:val="left"/>
      <w:pPr>
        <w:ind w:left="720" w:hanging="360"/>
      </w:pPr>
    </w:lvl>
    <w:lvl w:ilvl="1" w:tplc="470E46F6">
      <w:start w:val="1"/>
      <w:numFmt w:val="lowerLetter"/>
      <w:lvlText w:val="%2."/>
      <w:lvlJc w:val="left"/>
      <w:pPr>
        <w:ind w:left="1440" w:hanging="360"/>
      </w:pPr>
    </w:lvl>
    <w:lvl w:ilvl="2" w:tplc="ADC00998">
      <w:start w:val="1"/>
      <w:numFmt w:val="lowerRoman"/>
      <w:lvlText w:val="%3."/>
      <w:lvlJc w:val="right"/>
      <w:pPr>
        <w:ind w:left="2160" w:hanging="180"/>
      </w:pPr>
    </w:lvl>
    <w:lvl w:ilvl="3" w:tplc="84486250">
      <w:start w:val="1"/>
      <w:numFmt w:val="decimal"/>
      <w:lvlText w:val="%4."/>
      <w:lvlJc w:val="left"/>
      <w:pPr>
        <w:ind w:left="2880" w:hanging="360"/>
      </w:pPr>
    </w:lvl>
    <w:lvl w:ilvl="4" w:tplc="019C20CE">
      <w:start w:val="1"/>
      <w:numFmt w:val="lowerLetter"/>
      <w:lvlText w:val="%5."/>
      <w:lvlJc w:val="left"/>
      <w:pPr>
        <w:ind w:left="3600" w:hanging="360"/>
      </w:pPr>
    </w:lvl>
    <w:lvl w:ilvl="5" w:tplc="F78A1096">
      <w:start w:val="1"/>
      <w:numFmt w:val="lowerRoman"/>
      <w:lvlText w:val="%6."/>
      <w:lvlJc w:val="right"/>
      <w:pPr>
        <w:ind w:left="4320" w:hanging="180"/>
      </w:pPr>
    </w:lvl>
    <w:lvl w:ilvl="6" w:tplc="B05E9352">
      <w:start w:val="1"/>
      <w:numFmt w:val="decimal"/>
      <w:lvlText w:val="%7."/>
      <w:lvlJc w:val="left"/>
      <w:pPr>
        <w:ind w:left="5040" w:hanging="360"/>
      </w:pPr>
    </w:lvl>
    <w:lvl w:ilvl="7" w:tplc="2F36B868">
      <w:start w:val="1"/>
      <w:numFmt w:val="lowerLetter"/>
      <w:lvlText w:val="%8."/>
      <w:lvlJc w:val="left"/>
      <w:pPr>
        <w:ind w:left="5760" w:hanging="360"/>
      </w:pPr>
    </w:lvl>
    <w:lvl w:ilvl="8" w:tplc="1EC000BA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24270A"/>
    <w:multiLevelType w:val="hybridMultilevel"/>
    <w:tmpl w:val="A52AD86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B07038"/>
    <w:multiLevelType w:val="hybridMultilevel"/>
    <w:tmpl w:val="74BA88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FC6E12"/>
    <w:multiLevelType w:val="hybridMultilevel"/>
    <w:tmpl w:val="FD400A48"/>
    <w:lvl w:ilvl="0" w:tplc="080A0017">
      <w:start w:val="1"/>
      <w:numFmt w:val="lowerLetter"/>
      <w:lvlText w:val="%1)"/>
      <w:lvlJc w:val="left"/>
      <w:pPr>
        <w:ind w:left="3480" w:hanging="360"/>
      </w:pPr>
    </w:lvl>
    <w:lvl w:ilvl="1" w:tplc="1858655E">
      <w:start w:val="1"/>
      <w:numFmt w:val="lowerLetter"/>
      <w:lvlText w:val="%2."/>
      <w:lvlJc w:val="left"/>
      <w:pPr>
        <w:ind w:left="4200" w:hanging="360"/>
      </w:pPr>
    </w:lvl>
    <w:lvl w:ilvl="2" w:tplc="4E2E8C5A">
      <w:start w:val="1"/>
      <w:numFmt w:val="lowerRoman"/>
      <w:lvlText w:val="%3."/>
      <w:lvlJc w:val="right"/>
      <w:pPr>
        <w:ind w:left="4920" w:hanging="180"/>
      </w:pPr>
    </w:lvl>
    <w:lvl w:ilvl="3" w:tplc="DE06314A">
      <w:start w:val="1"/>
      <w:numFmt w:val="decimal"/>
      <w:lvlText w:val="%4."/>
      <w:lvlJc w:val="left"/>
      <w:pPr>
        <w:ind w:left="5640" w:hanging="360"/>
      </w:pPr>
    </w:lvl>
    <w:lvl w:ilvl="4" w:tplc="73E6E1D0">
      <w:start w:val="1"/>
      <w:numFmt w:val="lowerLetter"/>
      <w:lvlText w:val="%5."/>
      <w:lvlJc w:val="left"/>
      <w:pPr>
        <w:ind w:left="6360" w:hanging="360"/>
      </w:pPr>
    </w:lvl>
    <w:lvl w:ilvl="5" w:tplc="9F54C824">
      <w:start w:val="1"/>
      <w:numFmt w:val="lowerRoman"/>
      <w:lvlText w:val="%6."/>
      <w:lvlJc w:val="right"/>
      <w:pPr>
        <w:ind w:left="7080" w:hanging="180"/>
      </w:pPr>
    </w:lvl>
    <w:lvl w:ilvl="6" w:tplc="C3A6588E">
      <w:start w:val="1"/>
      <w:numFmt w:val="decimal"/>
      <w:lvlText w:val="%7."/>
      <w:lvlJc w:val="left"/>
      <w:pPr>
        <w:ind w:left="9008" w:hanging="360"/>
      </w:pPr>
    </w:lvl>
    <w:lvl w:ilvl="7" w:tplc="B3DC9032">
      <w:start w:val="1"/>
      <w:numFmt w:val="lowerLetter"/>
      <w:lvlText w:val="%8."/>
      <w:lvlJc w:val="left"/>
      <w:pPr>
        <w:ind w:left="8520" w:hanging="360"/>
      </w:pPr>
    </w:lvl>
    <w:lvl w:ilvl="8" w:tplc="3B34AA6A">
      <w:start w:val="1"/>
      <w:numFmt w:val="lowerRoman"/>
      <w:lvlText w:val="%9."/>
      <w:lvlJc w:val="right"/>
      <w:pPr>
        <w:ind w:left="9240" w:hanging="180"/>
      </w:pPr>
    </w:lvl>
  </w:abstractNum>
  <w:num w:numId="1">
    <w:abstractNumId w:val="17"/>
  </w:num>
  <w:num w:numId="2">
    <w:abstractNumId w:val="30"/>
  </w:num>
  <w:num w:numId="3">
    <w:abstractNumId w:val="34"/>
  </w:num>
  <w:num w:numId="4">
    <w:abstractNumId w:val="22"/>
  </w:num>
  <w:num w:numId="5">
    <w:abstractNumId w:val="39"/>
  </w:num>
  <w:num w:numId="6">
    <w:abstractNumId w:val="19"/>
  </w:num>
  <w:num w:numId="7">
    <w:abstractNumId w:val="38"/>
  </w:num>
  <w:num w:numId="8">
    <w:abstractNumId w:val="23"/>
  </w:num>
  <w:num w:numId="9">
    <w:abstractNumId w:val="32"/>
  </w:num>
  <w:num w:numId="10">
    <w:abstractNumId w:val="26"/>
  </w:num>
  <w:num w:numId="11">
    <w:abstractNumId w:val="24"/>
  </w:num>
  <w:num w:numId="12">
    <w:abstractNumId w:val="2"/>
  </w:num>
  <w:num w:numId="13">
    <w:abstractNumId w:val="29"/>
  </w:num>
  <w:num w:numId="14">
    <w:abstractNumId w:val="42"/>
  </w:num>
  <w:num w:numId="15">
    <w:abstractNumId w:val="7"/>
  </w:num>
  <w:num w:numId="16">
    <w:abstractNumId w:val="3"/>
  </w:num>
  <w:num w:numId="17">
    <w:abstractNumId w:val="44"/>
  </w:num>
  <w:num w:numId="18">
    <w:abstractNumId w:val="6"/>
  </w:num>
  <w:num w:numId="19">
    <w:abstractNumId w:val="28"/>
  </w:num>
  <w:num w:numId="20">
    <w:abstractNumId w:val="10"/>
  </w:num>
  <w:num w:numId="21">
    <w:abstractNumId w:val="4"/>
  </w:num>
  <w:num w:numId="22">
    <w:abstractNumId w:val="41"/>
  </w:num>
  <w:num w:numId="23">
    <w:abstractNumId w:val="33"/>
  </w:num>
  <w:num w:numId="24">
    <w:abstractNumId w:val="11"/>
  </w:num>
  <w:num w:numId="25">
    <w:abstractNumId w:val="37"/>
  </w:num>
  <w:num w:numId="26">
    <w:abstractNumId w:val="43"/>
  </w:num>
  <w:num w:numId="27">
    <w:abstractNumId w:val="25"/>
  </w:num>
  <w:num w:numId="28">
    <w:abstractNumId w:val="16"/>
  </w:num>
  <w:num w:numId="29">
    <w:abstractNumId w:val="8"/>
  </w:num>
  <w:num w:numId="30">
    <w:abstractNumId w:val="45"/>
  </w:num>
  <w:num w:numId="31">
    <w:abstractNumId w:val="21"/>
  </w:num>
  <w:num w:numId="32">
    <w:abstractNumId w:val="35"/>
  </w:num>
  <w:num w:numId="33">
    <w:abstractNumId w:val="9"/>
  </w:num>
  <w:num w:numId="34">
    <w:abstractNumId w:val="18"/>
  </w:num>
  <w:num w:numId="35">
    <w:abstractNumId w:val="1"/>
  </w:num>
  <w:num w:numId="36">
    <w:abstractNumId w:val="5"/>
  </w:num>
  <w:num w:numId="37">
    <w:abstractNumId w:val="40"/>
  </w:num>
  <w:num w:numId="38">
    <w:abstractNumId w:val="13"/>
  </w:num>
  <w:num w:numId="39">
    <w:abstractNumId w:val="12"/>
  </w:num>
  <w:num w:numId="40">
    <w:abstractNumId w:val="0"/>
  </w:num>
  <w:num w:numId="41">
    <w:abstractNumId w:val="20"/>
  </w:num>
  <w:num w:numId="42">
    <w:abstractNumId w:val="36"/>
  </w:num>
  <w:num w:numId="43">
    <w:abstractNumId w:val="14"/>
  </w:num>
  <w:num w:numId="44">
    <w:abstractNumId w:val="27"/>
  </w:num>
  <w:num w:numId="45">
    <w:abstractNumId w:val="15"/>
  </w:num>
  <w:num w:numId="46">
    <w:abstractNumId w:val="3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EF"/>
    <w:rsid w:val="00025622"/>
    <w:rsid w:val="00026939"/>
    <w:rsid w:val="000338EF"/>
    <w:rsid w:val="00045A7A"/>
    <w:rsid w:val="0005557F"/>
    <w:rsid w:val="000606E9"/>
    <w:rsid w:val="000674BF"/>
    <w:rsid w:val="00076A51"/>
    <w:rsid w:val="00077820"/>
    <w:rsid w:val="00084EB8"/>
    <w:rsid w:val="00096420"/>
    <w:rsid w:val="0009670C"/>
    <w:rsid w:val="000A19C9"/>
    <w:rsid w:val="000B3B89"/>
    <w:rsid w:val="000C462C"/>
    <w:rsid w:val="000C68CD"/>
    <w:rsid w:val="000D01A8"/>
    <w:rsid w:val="000D64EB"/>
    <w:rsid w:val="000F3E37"/>
    <w:rsid w:val="000F65AB"/>
    <w:rsid w:val="00102C2B"/>
    <w:rsid w:val="0011207B"/>
    <w:rsid w:val="00113BF0"/>
    <w:rsid w:val="00114D54"/>
    <w:rsid w:val="001155FF"/>
    <w:rsid w:val="00124435"/>
    <w:rsid w:val="00133E58"/>
    <w:rsid w:val="001379E2"/>
    <w:rsid w:val="001402ED"/>
    <w:rsid w:val="001411B0"/>
    <w:rsid w:val="00146815"/>
    <w:rsid w:val="0015401E"/>
    <w:rsid w:val="00155E29"/>
    <w:rsid w:val="00157599"/>
    <w:rsid w:val="00160E3D"/>
    <w:rsid w:val="00161AF1"/>
    <w:rsid w:val="00165196"/>
    <w:rsid w:val="00167301"/>
    <w:rsid w:val="00172F04"/>
    <w:rsid w:val="00175B50"/>
    <w:rsid w:val="001845DE"/>
    <w:rsid w:val="001867C6"/>
    <w:rsid w:val="00190519"/>
    <w:rsid w:val="00196C7A"/>
    <w:rsid w:val="001A2D65"/>
    <w:rsid w:val="001B4A65"/>
    <w:rsid w:val="001C0912"/>
    <w:rsid w:val="001C20A3"/>
    <w:rsid w:val="001C2492"/>
    <w:rsid w:val="001D237D"/>
    <w:rsid w:val="001D6326"/>
    <w:rsid w:val="001E24A6"/>
    <w:rsid w:val="001F0490"/>
    <w:rsid w:val="001F176C"/>
    <w:rsid w:val="001F28DB"/>
    <w:rsid w:val="001F49F2"/>
    <w:rsid w:val="001F4CB6"/>
    <w:rsid w:val="00202C5D"/>
    <w:rsid w:val="00202D0D"/>
    <w:rsid w:val="00203EBE"/>
    <w:rsid w:val="00204AB3"/>
    <w:rsid w:val="002221A2"/>
    <w:rsid w:val="00223727"/>
    <w:rsid w:val="00225C78"/>
    <w:rsid w:val="002372BD"/>
    <w:rsid w:val="0024108B"/>
    <w:rsid w:val="002507EF"/>
    <w:rsid w:val="00250C6C"/>
    <w:rsid w:val="00257932"/>
    <w:rsid w:val="002667DD"/>
    <w:rsid w:val="002700D1"/>
    <w:rsid w:val="0027642F"/>
    <w:rsid w:val="00280405"/>
    <w:rsid w:val="00280E40"/>
    <w:rsid w:val="00290601"/>
    <w:rsid w:val="002A29D0"/>
    <w:rsid w:val="002B5FE6"/>
    <w:rsid w:val="002C1042"/>
    <w:rsid w:val="002D13B9"/>
    <w:rsid w:val="002D2B95"/>
    <w:rsid w:val="002D45DA"/>
    <w:rsid w:val="002D7A2E"/>
    <w:rsid w:val="002D7AE7"/>
    <w:rsid w:val="002E09FA"/>
    <w:rsid w:val="002E1A37"/>
    <w:rsid w:val="002F328D"/>
    <w:rsid w:val="002F543B"/>
    <w:rsid w:val="002F6208"/>
    <w:rsid w:val="002F7C49"/>
    <w:rsid w:val="0030264E"/>
    <w:rsid w:val="00305CBD"/>
    <w:rsid w:val="00327B8C"/>
    <w:rsid w:val="00331471"/>
    <w:rsid w:val="00335191"/>
    <w:rsid w:val="00346450"/>
    <w:rsid w:val="003520EE"/>
    <w:rsid w:val="0035278B"/>
    <w:rsid w:val="003535B0"/>
    <w:rsid w:val="0036013F"/>
    <w:rsid w:val="003603B9"/>
    <w:rsid w:val="00360ACA"/>
    <w:rsid w:val="0036776F"/>
    <w:rsid w:val="003728D0"/>
    <w:rsid w:val="00377460"/>
    <w:rsid w:val="0038423C"/>
    <w:rsid w:val="00386D9F"/>
    <w:rsid w:val="0039628D"/>
    <w:rsid w:val="00397E6D"/>
    <w:rsid w:val="003A13FC"/>
    <w:rsid w:val="003B0DAF"/>
    <w:rsid w:val="003B1567"/>
    <w:rsid w:val="003B1C90"/>
    <w:rsid w:val="003B4E53"/>
    <w:rsid w:val="003B7955"/>
    <w:rsid w:val="003C31AD"/>
    <w:rsid w:val="003C5FD6"/>
    <w:rsid w:val="003D1E29"/>
    <w:rsid w:val="003D203E"/>
    <w:rsid w:val="003D29B1"/>
    <w:rsid w:val="003E498D"/>
    <w:rsid w:val="003E6E8A"/>
    <w:rsid w:val="003F2726"/>
    <w:rsid w:val="003F7A01"/>
    <w:rsid w:val="00400A61"/>
    <w:rsid w:val="00401144"/>
    <w:rsid w:val="00410187"/>
    <w:rsid w:val="00425470"/>
    <w:rsid w:val="0042687D"/>
    <w:rsid w:val="00440472"/>
    <w:rsid w:val="0044438B"/>
    <w:rsid w:val="0044450A"/>
    <w:rsid w:val="0045162A"/>
    <w:rsid w:val="00453CEE"/>
    <w:rsid w:val="00456519"/>
    <w:rsid w:val="0045673C"/>
    <w:rsid w:val="0046478D"/>
    <w:rsid w:val="0047065F"/>
    <w:rsid w:val="00490EBB"/>
    <w:rsid w:val="004A1617"/>
    <w:rsid w:val="004A30E4"/>
    <w:rsid w:val="004A56EA"/>
    <w:rsid w:val="004A77F7"/>
    <w:rsid w:val="004B1C52"/>
    <w:rsid w:val="004C2D7D"/>
    <w:rsid w:val="004C6606"/>
    <w:rsid w:val="004D31C5"/>
    <w:rsid w:val="004D492F"/>
    <w:rsid w:val="004E1C74"/>
    <w:rsid w:val="004E33EC"/>
    <w:rsid w:val="004E39E7"/>
    <w:rsid w:val="004E7412"/>
    <w:rsid w:val="004F223D"/>
    <w:rsid w:val="004F3D6C"/>
    <w:rsid w:val="004F40EE"/>
    <w:rsid w:val="004F5C6D"/>
    <w:rsid w:val="004F6782"/>
    <w:rsid w:val="0051726C"/>
    <w:rsid w:val="005202BB"/>
    <w:rsid w:val="005235D0"/>
    <w:rsid w:val="005449C5"/>
    <w:rsid w:val="00547CB5"/>
    <w:rsid w:val="00552F80"/>
    <w:rsid w:val="00561988"/>
    <w:rsid w:val="005668CB"/>
    <w:rsid w:val="0056715D"/>
    <w:rsid w:val="00574457"/>
    <w:rsid w:val="0058105E"/>
    <w:rsid w:val="0058162C"/>
    <w:rsid w:val="005829BC"/>
    <w:rsid w:val="005838C1"/>
    <w:rsid w:val="00587E49"/>
    <w:rsid w:val="005A10E2"/>
    <w:rsid w:val="005A4BAB"/>
    <w:rsid w:val="005A6452"/>
    <w:rsid w:val="005A66B9"/>
    <w:rsid w:val="005A6745"/>
    <w:rsid w:val="005A771E"/>
    <w:rsid w:val="005B01A8"/>
    <w:rsid w:val="005B457B"/>
    <w:rsid w:val="005B7D70"/>
    <w:rsid w:val="005C43A8"/>
    <w:rsid w:val="005C5047"/>
    <w:rsid w:val="005D5DE7"/>
    <w:rsid w:val="005E4C76"/>
    <w:rsid w:val="005E61E4"/>
    <w:rsid w:val="005E72EC"/>
    <w:rsid w:val="00602E6B"/>
    <w:rsid w:val="00607033"/>
    <w:rsid w:val="00607F84"/>
    <w:rsid w:val="00610F77"/>
    <w:rsid w:val="006149C2"/>
    <w:rsid w:val="006156BE"/>
    <w:rsid w:val="00621431"/>
    <w:rsid w:val="00627BBF"/>
    <w:rsid w:val="00646AF0"/>
    <w:rsid w:val="00647240"/>
    <w:rsid w:val="00650AF0"/>
    <w:rsid w:val="00664388"/>
    <w:rsid w:val="006705C5"/>
    <w:rsid w:val="00684927"/>
    <w:rsid w:val="00691F39"/>
    <w:rsid w:val="006B4E74"/>
    <w:rsid w:val="006B5776"/>
    <w:rsid w:val="006B7A87"/>
    <w:rsid w:val="006C451B"/>
    <w:rsid w:val="006D0F21"/>
    <w:rsid w:val="006D41C6"/>
    <w:rsid w:val="006E4418"/>
    <w:rsid w:val="006F0CFA"/>
    <w:rsid w:val="006F33CC"/>
    <w:rsid w:val="006F4C49"/>
    <w:rsid w:val="007029CB"/>
    <w:rsid w:val="0070466F"/>
    <w:rsid w:val="0070608C"/>
    <w:rsid w:val="00706F4F"/>
    <w:rsid w:val="00710C36"/>
    <w:rsid w:val="0071545B"/>
    <w:rsid w:val="00724160"/>
    <w:rsid w:val="00726C44"/>
    <w:rsid w:val="00744C4D"/>
    <w:rsid w:val="00750277"/>
    <w:rsid w:val="00755B9C"/>
    <w:rsid w:val="00762E0D"/>
    <w:rsid w:val="00764446"/>
    <w:rsid w:val="00783A3E"/>
    <w:rsid w:val="00794BDA"/>
    <w:rsid w:val="007A0CDD"/>
    <w:rsid w:val="007A1772"/>
    <w:rsid w:val="007A7006"/>
    <w:rsid w:val="007A7723"/>
    <w:rsid w:val="007B43D8"/>
    <w:rsid w:val="007B7455"/>
    <w:rsid w:val="007C29DF"/>
    <w:rsid w:val="007F4F0E"/>
    <w:rsid w:val="00815EFC"/>
    <w:rsid w:val="00823445"/>
    <w:rsid w:val="00856FE4"/>
    <w:rsid w:val="00873C03"/>
    <w:rsid w:val="00874552"/>
    <w:rsid w:val="00874988"/>
    <w:rsid w:val="00875785"/>
    <w:rsid w:val="00877B6A"/>
    <w:rsid w:val="00881F24"/>
    <w:rsid w:val="008912D3"/>
    <w:rsid w:val="00893B69"/>
    <w:rsid w:val="0089785E"/>
    <w:rsid w:val="008A04F4"/>
    <w:rsid w:val="008A24D7"/>
    <w:rsid w:val="008A66BB"/>
    <w:rsid w:val="008A77BE"/>
    <w:rsid w:val="008B6223"/>
    <w:rsid w:val="008B6910"/>
    <w:rsid w:val="008C19B0"/>
    <w:rsid w:val="008C1B8D"/>
    <w:rsid w:val="008C1D0C"/>
    <w:rsid w:val="008C2430"/>
    <w:rsid w:val="008E01FF"/>
    <w:rsid w:val="008E1422"/>
    <w:rsid w:val="008E2FAC"/>
    <w:rsid w:val="008F3C5F"/>
    <w:rsid w:val="008F7C18"/>
    <w:rsid w:val="00903FED"/>
    <w:rsid w:val="009048EB"/>
    <w:rsid w:val="009055E3"/>
    <w:rsid w:val="0092063F"/>
    <w:rsid w:val="009341AC"/>
    <w:rsid w:val="009351EC"/>
    <w:rsid w:val="00936DD7"/>
    <w:rsid w:val="00940D1C"/>
    <w:rsid w:val="009428D0"/>
    <w:rsid w:val="00944730"/>
    <w:rsid w:val="0094766D"/>
    <w:rsid w:val="00957E43"/>
    <w:rsid w:val="009604FD"/>
    <w:rsid w:val="009704C2"/>
    <w:rsid w:val="00970A2A"/>
    <w:rsid w:val="009750BD"/>
    <w:rsid w:val="00980951"/>
    <w:rsid w:val="00986D94"/>
    <w:rsid w:val="00990DDC"/>
    <w:rsid w:val="009917C1"/>
    <w:rsid w:val="009931CB"/>
    <w:rsid w:val="009A280C"/>
    <w:rsid w:val="009B02B7"/>
    <w:rsid w:val="009B2D56"/>
    <w:rsid w:val="009B5732"/>
    <w:rsid w:val="009C03E3"/>
    <w:rsid w:val="009C43CA"/>
    <w:rsid w:val="009C5C61"/>
    <w:rsid w:val="009C7F0A"/>
    <w:rsid w:val="009D09E6"/>
    <w:rsid w:val="009E1A15"/>
    <w:rsid w:val="009E417E"/>
    <w:rsid w:val="009F1F46"/>
    <w:rsid w:val="009F1FD3"/>
    <w:rsid w:val="009F3CB1"/>
    <w:rsid w:val="009F3CE2"/>
    <w:rsid w:val="009F46F9"/>
    <w:rsid w:val="009F5D10"/>
    <w:rsid w:val="009F61D0"/>
    <w:rsid w:val="009F650D"/>
    <w:rsid w:val="00A1466B"/>
    <w:rsid w:val="00A26B5E"/>
    <w:rsid w:val="00A27FE3"/>
    <w:rsid w:val="00A32AF4"/>
    <w:rsid w:val="00A408C4"/>
    <w:rsid w:val="00A43C13"/>
    <w:rsid w:val="00A503DC"/>
    <w:rsid w:val="00A51F91"/>
    <w:rsid w:val="00A526FE"/>
    <w:rsid w:val="00A54CFC"/>
    <w:rsid w:val="00A630D8"/>
    <w:rsid w:val="00A7079F"/>
    <w:rsid w:val="00A728E5"/>
    <w:rsid w:val="00A7430F"/>
    <w:rsid w:val="00A7442B"/>
    <w:rsid w:val="00A87B70"/>
    <w:rsid w:val="00A91231"/>
    <w:rsid w:val="00AA422D"/>
    <w:rsid w:val="00AB1432"/>
    <w:rsid w:val="00AB4F37"/>
    <w:rsid w:val="00AB607B"/>
    <w:rsid w:val="00AC3B15"/>
    <w:rsid w:val="00AD0ECB"/>
    <w:rsid w:val="00AD1680"/>
    <w:rsid w:val="00AD5BC7"/>
    <w:rsid w:val="00AD74E8"/>
    <w:rsid w:val="00AF6261"/>
    <w:rsid w:val="00AF717A"/>
    <w:rsid w:val="00B21415"/>
    <w:rsid w:val="00B231F7"/>
    <w:rsid w:val="00B240C8"/>
    <w:rsid w:val="00B24C32"/>
    <w:rsid w:val="00B26A71"/>
    <w:rsid w:val="00B27854"/>
    <w:rsid w:val="00B33078"/>
    <w:rsid w:val="00B50F1D"/>
    <w:rsid w:val="00B63BDC"/>
    <w:rsid w:val="00B66587"/>
    <w:rsid w:val="00B70289"/>
    <w:rsid w:val="00B703B0"/>
    <w:rsid w:val="00B71BE6"/>
    <w:rsid w:val="00B77320"/>
    <w:rsid w:val="00B80202"/>
    <w:rsid w:val="00B859D5"/>
    <w:rsid w:val="00B930C0"/>
    <w:rsid w:val="00B9354C"/>
    <w:rsid w:val="00BA1E73"/>
    <w:rsid w:val="00BA7553"/>
    <w:rsid w:val="00BA7E16"/>
    <w:rsid w:val="00BB4FA5"/>
    <w:rsid w:val="00BC1202"/>
    <w:rsid w:val="00BD46B1"/>
    <w:rsid w:val="00BD61DB"/>
    <w:rsid w:val="00BD7013"/>
    <w:rsid w:val="00BE18A0"/>
    <w:rsid w:val="00BF2799"/>
    <w:rsid w:val="00C02CF2"/>
    <w:rsid w:val="00C03A24"/>
    <w:rsid w:val="00C061E9"/>
    <w:rsid w:val="00C114DF"/>
    <w:rsid w:val="00C346DC"/>
    <w:rsid w:val="00C34DDE"/>
    <w:rsid w:val="00C40DDC"/>
    <w:rsid w:val="00C41B99"/>
    <w:rsid w:val="00C501AD"/>
    <w:rsid w:val="00C5375D"/>
    <w:rsid w:val="00C53F4C"/>
    <w:rsid w:val="00C57DC6"/>
    <w:rsid w:val="00C66DEF"/>
    <w:rsid w:val="00C71F88"/>
    <w:rsid w:val="00C740FD"/>
    <w:rsid w:val="00C82709"/>
    <w:rsid w:val="00C84D2F"/>
    <w:rsid w:val="00C8608B"/>
    <w:rsid w:val="00C92E17"/>
    <w:rsid w:val="00CC4013"/>
    <w:rsid w:val="00CE3BFD"/>
    <w:rsid w:val="00D016DA"/>
    <w:rsid w:val="00D030EB"/>
    <w:rsid w:val="00D04A01"/>
    <w:rsid w:val="00D157C8"/>
    <w:rsid w:val="00D41603"/>
    <w:rsid w:val="00D54368"/>
    <w:rsid w:val="00D56C32"/>
    <w:rsid w:val="00D637F0"/>
    <w:rsid w:val="00D70226"/>
    <w:rsid w:val="00D76230"/>
    <w:rsid w:val="00D80591"/>
    <w:rsid w:val="00D80830"/>
    <w:rsid w:val="00D8459F"/>
    <w:rsid w:val="00D84C5E"/>
    <w:rsid w:val="00D91AEB"/>
    <w:rsid w:val="00D9428C"/>
    <w:rsid w:val="00D9574D"/>
    <w:rsid w:val="00D96517"/>
    <w:rsid w:val="00D96F5C"/>
    <w:rsid w:val="00DA3FA9"/>
    <w:rsid w:val="00DB7F05"/>
    <w:rsid w:val="00DC68E0"/>
    <w:rsid w:val="00DC7435"/>
    <w:rsid w:val="00DC7A3B"/>
    <w:rsid w:val="00DD02C6"/>
    <w:rsid w:val="00DD6F4C"/>
    <w:rsid w:val="00DD79F1"/>
    <w:rsid w:val="00DE2EAF"/>
    <w:rsid w:val="00DE727F"/>
    <w:rsid w:val="00DF5A74"/>
    <w:rsid w:val="00DF7058"/>
    <w:rsid w:val="00E03AAD"/>
    <w:rsid w:val="00E13150"/>
    <w:rsid w:val="00E21F62"/>
    <w:rsid w:val="00E231AC"/>
    <w:rsid w:val="00E3061C"/>
    <w:rsid w:val="00E34C71"/>
    <w:rsid w:val="00E4245F"/>
    <w:rsid w:val="00E53A54"/>
    <w:rsid w:val="00E5774E"/>
    <w:rsid w:val="00E60E0E"/>
    <w:rsid w:val="00E651EA"/>
    <w:rsid w:val="00E66954"/>
    <w:rsid w:val="00E800DF"/>
    <w:rsid w:val="00E83CF3"/>
    <w:rsid w:val="00E96028"/>
    <w:rsid w:val="00E9624A"/>
    <w:rsid w:val="00E96696"/>
    <w:rsid w:val="00E96FF4"/>
    <w:rsid w:val="00EA6219"/>
    <w:rsid w:val="00EB0B07"/>
    <w:rsid w:val="00EB0EFE"/>
    <w:rsid w:val="00EB517C"/>
    <w:rsid w:val="00EB701F"/>
    <w:rsid w:val="00EC16B5"/>
    <w:rsid w:val="00EE79A6"/>
    <w:rsid w:val="00EF6E3C"/>
    <w:rsid w:val="00F05CE3"/>
    <w:rsid w:val="00F1621B"/>
    <w:rsid w:val="00F219B8"/>
    <w:rsid w:val="00F2286B"/>
    <w:rsid w:val="00F25C22"/>
    <w:rsid w:val="00F265AF"/>
    <w:rsid w:val="00F31262"/>
    <w:rsid w:val="00F34977"/>
    <w:rsid w:val="00F554F8"/>
    <w:rsid w:val="00F6565E"/>
    <w:rsid w:val="00F81305"/>
    <w:rsid w:val="00F833BA"/>
    <w:rsid w:val="00F96830"/>
    <w:rsid w:val="00FA7BB9"/>
    <w:rsid w:val="00FB6352"/>
    <w:rsid w:val="00FC2984"/>
    <w:rsid w:val="00FC5805"/>
    <w:rsid w:val="00FD2B64"/>
    <w:rsid w:val="00FD381E"/>
    <w:rsid w:val="00FE09C7"/>
    <w:rsid w:val="00FE5DA1"/>
    <w:rsid w:val="00FF0E88"/>
    <w:rsid w:val="00FF2BDD"/>
    <w:rsid w:val="00FF35D5"/>
    <w:rsid w:val="00FF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docId w15:val="{8F4857C5-CAB6-4464-8D9F-6B6EE3C52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rsid w:val="00607033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29.png"/><Relationship Id="rId47" Type="http://schemas.openxmlformats.org/officeDocument/2006/relationships/hyperlink" Target="http://santillanacontigo.com.mx/libromedia/espacios-creativos/ccs1/" TargetMode="External"/><Relationship Id="rId50" Type="http://schemas.openxmlformats.org/officeDocument/2006/relationships/image" Target="media/image33.png"/><Relationship Id="rId55" Type="http://schemas.openxmlformats.org/officeDocument/2006/relationships/hyperlink" Target="https://digital.latiendadellibrero.com/pdfreader/biologa-150147409" TargetMode="External"/><Relationship Id="rId63" Type="http://schemas.openxmlformats.org/officeDocument/2006/relationships/hyperlink" Target="https://recursos.edicionescastillo.com/secundariaspublicas/visualizador/1_bio_inf/index.html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hyperlink" Target="http://guiasdigitales.grupo-sm.com.mx/sites/default/files/guias/184293/index.html" TargetMode="External"/><Relationship Id="rId40" Type="http://schemas.openxmlformats.org/officeDocument/2006/relationships/image" Target="media/image28.png"/><Relationship Id="rId45" Type="http://schemas.openxmlformats.org/officeDocument/2006/relationships/hyperlink" Target="http://ekeditores.com/S00376/" TargetMode="External"/><Relationship Id="rId53" Type="http://schemas.openxmlformats.org/officeDocument/2006/relationships/hyperlink" Target="https://www.etrillas.mx/material/C1BC.html" TargetMode="External"/><Relationship Id="rId58" Type="http://schemas.openxmlformats.org/officeDocument/2006/relationships/image" Target="media/image37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recursos.edicionescastillo.com/secundariaspublicas/visualizador/1_bio_tra/index.html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g"/><Relationship Id="rId30" Type="http://schemas.openxmlformats.org/officeDocument/2006/relationships/image" Target="media/image22.png"/><Relationship Id="rId35" Type="http://schemas.openxmlformats.org/officeDocument/2006/relationships/hyperlink" Target="https://conaliteg.esfinge.mx/Biologia_Ser_mejor/" TargetMode="External"/><Relationship Id="rId43" Type="http://schemas.openxmlformats.org/officeDocument/2006/relationships/hyperlink" Target="https://libros.conaliteg.gob.mx/20/S00375.htm" TargetMode="External"/><Relationship Id="rId48" Type="http://schemas.openxmlformats.org/officeDocument/2006/relationships/image" Target="media/image32.png"/><Relationship Id="rId56" Type="http://schemas.openxmlformats.org/officeDocument/2006/relationships/image" Target="media/image36.png"/><Relationship Id="rId64" Type="http://schemas.openxmlformats.org/officeDocument/2006/relationships/image" Target="media/image40.png"/><Relationship Id="rId8" Type="http://schemas.openxmlformats.org/officeDocument/2006/relationships/image" Target="media/image1.png"/><Relationship Id="rId51" Type="http://schemas.openxmlformats.org/officeDocument/2006/relationships/hyperlink" Target="https://libros.conaliteg.gob.mx/20/S00379.htm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yperlink" Target="http://conaliteg.esfinge.mx/Biologia_Innova/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1.png"/><Relationship Id="rId59" Type="http://schemas.openxmlformats.org/officeDocument/2006/relationships/hyperlink" Target="https://mx.edicionesnorma.com/conaliteg-biologia/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hyperlink" Target="https://www.etrillas.mx/material/Bi1M.html" TargetMode="External"/><Relationship Id="rId54" Type="http://schemas.openxmlformats.org/officeDocument/2006/relationships/image" Target="media/image35.png"/><Relationship Id="rId62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hyperlink" Target="http://ekeditores.com/S00378/" TargetMode="External"/><Relationship Id="rId57" Type="http://schemas.openxmlformats.org/officeDocument/2006/relationships/hyperlink" Target="https://libros.conaliteg.gob.mx/20/S00382.htm" TargetMode="External"/><Relationship Id="rId10" Type="http://schemas.openxmlformats.org/officeDocument/2006/relationships/hyperlink" Target="https://images.pexels.com/photos/2583849/pexels-photo-2583849.jpeg?cs=srgb&amp;dl=pexels-stijn-dijkstra-2583849.jpg&amp;fm=jpg" TargetMode="External"/><Relationship Id="rId31" Type="http://schemas.openxmlformats.org/officeDocument/2006/relationships/image" Target="media/image23.png"/><Relationship Id="rId44" Type="http://schemas.openxmlformats.org/officeDocument/2006/relationships/image" Target="media/image30.png"/><Relationship Id="rId52" Type="http://schemas.openxmlformats.org/officeDocument/2006/relationships/image" Target="media/image34.png"/><Relationship Id="rId60" Type="http://schemas.openxmlformats.org/officeDocument/2006/relationships/image" Target="media/image38.png"/><Relationship Id="rId65" Type="http://schemas.openxmlformats.org/officeDocument/2006/relationships/hyperlink" Target="https://recursos.edicionescastillo.com/secundariaspublicas/visualizador/1_bio_sin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hyperlink" Target="https://libros.conaliteg.gob.mx/20/S00373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5CAF3-EC58-4299-A512-C7FB99ACD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2072</Words>
  <Characters>11815</Characters>
  <Application>Microsoft Office Word</Application>
  <DocSecurity>0</DocSecurity>
  <Lines>98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delia montes</dc:creator>
  <cp:lastModifiedBy>Usuario de Windows</cp:lastModifiedBy>
  <cp:revision>4</cp:revision>
  <dcterms:created xsi:type="dcterms:W3CDTF">2020-09-28T01:23:00Z</dcterms:created>
  <dcterms:modified xsi:type="dcterms:W3CDTF">2020-09-28T01:26:00Z</dcterms:modified>
</cp:coreProperties>
</file>