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23B69341" w:rsidR="00C5375D" w:rsidRPr="004A3A3A" w:rsidRDefault="00456519" w:rsidP="002372BD">
      <w:pPr>
        <w:spacing w:after="0" w:line="240" w:lineRule="auto"/>
        <w:jc w:val="center"/>
        <w:rPr>
          <w:rFonts w:ascii="Montserrat" w:hAnsi="Montserrat"/>
          <w:b/>
          <w:sz w:val="48"/>
          <w:szCs w:val="48"/>
        </w:rPr>
      </w:pPr>
      <w:bookmarkStart w:id="0" w:name="_GoBack"/>
      <w:r w:rsidRPr="004A3A3A">
        <w:rPr>
          <w:rFonts w:ascii="Montserrat" w:hAnsi="Montserrat"/>
          <w:b/>
          <w:sz w:val="48"/>
          <w:szCs w:val="48"/>
        </w:rPr>
        <w:t>Lunes</w:t>
      </w:r>
      <w:bookmarkEnd w:id="0"/>
    </w:p>
    <w:p w14:paraId="1D112E38" w14:textId="5D8E22F5" w:rsidR="002507EF" w:rsidRPr="004A3A3A" w:rsidRDefault="00A641C3" w:rsidP="002372BD">
      <w:pPr>
        <w:spacing w:after="0" w:line="240" w:lineRule="auto"/>
        <w:jc w:val="center"/>
        <w:rPr>
          <w:rFonts w:ascii="Montserrat" w:hAnsi="Montserrat"/>
          <w:b/>
          <w:sz w:val="56"/>
          <w:szCs w:val="56"/>
        </w:rPr>
      </w:pPr>
      <w:r>
        <w:rPr>
          <w:rFonts w:ascii="Montserrat" w:hAnsi="Montserrat"/>
          <w:b/>
          <w:sz w:val="56"/>
          <w:szCs w:val="56"/>
        </w:rPr>
        <w:t>01</w:t>
      </w:r>
    </w:p>
    <w:p w14:paraId="3726C8E0" w14:textId="108AFE1E" w:rsidR="002507EF" w:rsidRPr="004A3A3A" w:rsidRDefault="002507EF" w:rsidP="002372BD">
      <w:pPr>
        <w:spacing w:after="0" w:line="240" w:lineRule="auto"/>
        <w:jc w:val="center"/>
        <w:rPr>
          <w:rFonts w:ascii="Montserrat" w:hAnsi="Montserrat"/>
          <w:b/>
          <w:sz w:val="48"/>
          <w:szCs w:val="48"/>
        </w:rPr>
      </w:pPr>
      <w:r w:rsidRPr="004A3A3A">
        <w:rPr>
          <w:rFonts w:ascii="Montserrat" w:hAnsi="Montserrat"/>
          <w:b/>
          <w:sz w:val="48"/>
          <w:szCs w:val="48"/>
        </w:rPr>
        <w:t xml:space="preserve">de </w:t>
      </w:r>
      <w:r w:rsidR="00A641C3">
        <w:rPr>
          <w:rFonts w:ascii="Montserrat" w:hAnsi="Montserrat"/>
          <w:b/>
          <w:sz w:val="48"/>
          <w:szCs w:val="48"/>
        </w:rPr>
        <w:t>Marzo</w:t>
      </w:r>
    </w:p>
    <w:p w14:paraId="65F50B7F" w14:textId="77777777" w:rsidR="002507EF" w:rsidRPr="004A3A3A" w:rsidRDefault="002507EF" w:rsidP="002372BD">
      <w:pPr>
        <w:spacing w:after="0" w:line="240" w:lineRule="auto"/>
        <w:jc w:val="center"/>
        <w:rPr>
          <w:rFonts w:ascii="Montserrat" w:hAnsi="Montserrat"/>
          <w:b/>
        </w:rPr>
      </w:pPr>
    </w:p>
    <w:p w14:paraId="04C6E3FA" w14:textId="1F020D34" w:rsidR="002507EF" w:rsidRPr="004A3A3A" w:rsidRDefault="005202BB" w:rsidP="002372BD">
      <w:pPr>
        <w:spacing w:after="0" w:line="240" w:lineRule="auto"/>
        <w:jc w:val="center"/>
        <w:rPr>
          <w:rFonts w:ascii="Montserrat" w:hAnsi="Montserrat"/>
          <w:b/>
          <w:sz w:val="52"/>
          <w:szCs w:val="52"/>
        </w:rPr>
      </w:pPr>
      <w:r w:rsidRPr="004A3A3A">
        <w:rPr>
          <w:rFonts w:ascii="Montserrat" w:hAnsi="Montserrat"/>
          <w:b/>
          <w:sz w:val="52"/>
          <w:szCs w:val="52"/>
        </w:rPr>
        <w:t>1º de Secundaria</w:t>
      </w:r>
    </w:p>
    <w:p w14:paraId="29CD1358" w14:textId="6ADF3ECA" w:rsidR="00290601" w:rsidRPr="004A3A3A" w:rsidRDefault="00456519" w:rsidP="002372BD">
      <w:pPr>
        <w:spacing w:after="0" w:line="240" w:lineRule="auto"/>
        <w:jc w:val="center"/>
        <w:rPr>
          <w:rFonts w:ascii="Montserrat" w:hAnsi="Montserrat"/>
          <w:b/>
          <w:sz w:val="52"/>
          <w:szCs w:val="52"/>
        </w:rPr>
      </w:pPr>
      <w:r w:rsidRPr="004A3A3A">
        <w:rPr>
          <w:rFonts w:ascii="Montserrat" w:hAnsi="Montserrat"/>
          <w:b/>
          <w:sz w:val="52"/>
          <w:szCs w:val="52"/>
        </w:rPr>
        <w:t>Lengua Materna</w:t>
      </w:r>
    </w:p>
    <w:p w14:paraId="1178B329" w14:textId="77777777" w:rsidR="00456519" w:rsidRPr="004A3A3A" w:rsidRDefault="00456519" w:rsidP="002372BD">
      <w:pPr>
        <w:spacing w:after="0" w:line="240" w:lineRule="auto"/>
        <w:jc w:val="center"/>
        <w:rPr>
          <w:rFonts w:ascii="Montserrat" w:hAnsi="Montserrat"/>
          <w:b/>
        </w:rPr>
      </w:pPr>
    </w:p>
    <w:p w14:paraId="614EA8D3" w14:textId="1F4E8624" w:rsidR="00E72C8D" w:rsidRPr="004A3A3A" w:rsidRDefault="00A641C3" w:rsidP="00CE6C6A">
      <w:pPr>
        <w:spacing w:after="0" w:line="240" w:lineRule="auto"/>
        <w:jc w:val="center"/>
        <w:rPr>
          <w:rFonts w:ascii="Montserrat" w:hAnsi="Montserrat"/>
          <w:i/>
          <w:sz w:val="48"/>
          <w:szCs w:val="48"/>
        </w:rPr>
      </w:pPr>
      <w:r>
        <w:rPr>
          <w:rFonts w:ascii="Montserrat" w:hAnsi="Montserrat"/>
          <w:i/>
          <w:sz w:val="48"/>
          <w:szCs w:val="48"/>
        </w:rPr>
        <w:t>No sólo en los libros…</w:t>
      </w:r>
    </w:p>
    <w:p w14:paraId="5E53C782" w14:textId="5AF60EF1" w:rsidR="00053FDE" w:rsidRPr="004A3A3A" w:rsidRDefault="00053FDE" w:rsidP="00CE6C6A">
      <w:pPr>
        <w:spacing w:after="0" w:line="240" w:lineRule="auto"/>
        <w:jc w:val="center"/>
        <w:rPr>
          <w:rFonts w:ascii="Montserrat" w:hAnsi="Montserrat"/>
          <w:i/>
        </w:rPr>
      </w:pPr>
    </w:p>
    <w:p w14:paraId="2CA82345" w14:textId="77777777" w:rsidR="004B2B93" w:rsidRPr="004A3A3A" w:rsidRDefault="004B2B93" w:rsidP="00CE6C6A">
      <w:pPr>
        <w:spacing w:after="0" w:line="240" w:lineRule="auto"/>
        <w:jc w:val="center"/>
        <w:rPr>
          <w:rFonts w:ascii="Montserrat" w:hAnsi="Montserrat"/>
          <w:i/>
        </w:rPr>
      </w:pPr>
    </w:p>
    <w:p w14:paraId="22492802" w14:textId="2E538C1C" w:rsidR="007F0FB5" w:rsidRPr="004A3A3A" w:rsidRDefault="00290601" w:rsidP="007F0FB5">
      <w:pPr>
        <w:pStyle w:val="Default"/>
        <w:jc w:val="both"/>
        <w:rPr>
          <w:i/>
          <w:iCs/>
          <w:sz w:val="22"/>
          <w:szCs w:val="22"/>
        </w:rPr>
      </w:pPr>
      <w:r w:rsidRPr="004A3A3A">
        <w:rPr>
          <w:b/>
          <w:i/>
          <w:sz w:val="22"/>
          <w:szCs w:val="22"/>
        </w:rPr>
        <w:t>Aprendizaje esp</w:t>
      </w:r>
      <w:r w:rsidR="007F0FB5" w:rsidRPr="004A3A3A">
        <w:rPr>
          <w:b/>
          <w:i/>
          <w:sz w:val="22"/>
          <w:szCs w:val="22"/>
        </w:rPr>
        <w:t xml:space="preserve">erado: </w:t>
      </w:r>
      <w:r w:rsidR="00A641C3" w:rsidRPr="00A641C3">
        <w:rPr>
          <w:i/>
          <w:iCs/>
          <w:sz w:val="22"/>
          <w:szCs w:val="22"/>
        </w:rPr>
        <w:t>Escribe una monografía.</w:t>
      </w:r>
    </w:p>
    <w:p w14:paraId="1EE59EE6" w14:textId="77777777" w:rsidR="00C03A24" w:rsidRPr="004A3A3A" w:rsidRDefault="00C03A24" w:rsidP="00053FDE">
      <w:pPr>
        <w:spacing w:after="0" w:line="240" w:lineRule="auto"/>
        <w:jc w:val="both"/>
        <w:rPr>
          <w:rFonts w:ascii="Montserrat" w:hAnsi="Montserrat"/>
          <w:i/>
        </w:rPr>
      </w:pPr>
    </w:p>
    <w:p w14:paraId="7D9F9AA9" w14:textId="3F6076B0" w:rsidR="007F0FB5" w:rsidRPr="004A3A3A" w:rsidRDefault="00290601" w:rsidP="007F0FB5">
      <w:pPr>
        <w:pStyle w:val="Default"/>
        <w:jc w:val="both"/>
        <w:rPr>
          <w:i/>
          <w:iCs/>
          <w:sz w:val="22"/>
          <w:szCs w:val="22"/>
        </w:rPr>
      </w:pPr>
      <w:r w:rsidRPr="004A3A3A">
        <w:rPr>
          <w:b/>
          <w:i/>
          <w:sz w:val="22"/>
          <w:szCs w:val="22"/>
        </w:rPr>
        <w:t>Énfasis:</w:t>
      </w:r>
      <w:r w:rsidRPr="004A3A3A">
        <w:rPr>
          <w:i/>
          <w:sz w:val="22"/>
          <w:szCs w:val="22"/>
        </w:rPr>
        <w:t xml:space="preserve"> </w:t>
      </w:r>
      <w:r w:rsidR="00A641C3" w:rsidRPr="00A641C3">
        <w:rPr>
          <w:i/>
          <w:iCs/>
          <w:sz w:val="22"/>
          <w:szCs w:val="22"/>
        </w:rPr>
        <w:t>Explorar diversos tipos de fuentes para obtener información</w:t>
      </w:r>
      <w:r w:rsidR="00C47502">
        <w:rPr>
          <w:i/>
          <w:iCs/>
          <w:sz w:val="22"/>
          <w:szCs w:val="22"/>
        </w:rPr>
        <w:t>.</w:t>
      </w:r>
    </w:p>
    <w:p w14:paraId="3196AC77" w14:textId="1895C0E2" w:rsidR="004B2B93" w:rsidRPr="004A3A3A" w:rsidRDefault="004B2B93" w:rsidP="00053FDE">
      <w:pPr>
        <w:spacing w:after="0" w:line="240" w:lineRule="auto"/>
        <w:jc w:val="both"/>
        <w:rPr>
          <w:rFonts w:ascii="Montserrat" w:hAnsi="Montserrat"/>
        </w:rPr>
      </w:pPr>
    </w:p>
    <w:p w14:paraId="44156788" w14:textId="77777777" w:rsidR="005C03C5" w:rsidRPr="004A3A3A" w:rsidRDefault="005C03C5" w:rsidP="00053FDE">
      <w:pPr>
        <w:spacing w:after="0" w:line="240" w:lineRule="auto"/>
        <w:jc w:val="both"/>
        <w:rPr>
          <w:rFonts w:ascii="Montserrat" w:hAnsi="Montserrat"/>
        </w:rPr>
      </w:pPr>
    </w:p>
    <w:p w14:paraId="60650C4F" w14:textId="12E37214" w:rsidR="00DC7435" w:rsidRPr="004A3A3A" w:rsidRDefault="00DC7435" w:rsidP="00053FDE">
      <w:pPr>
        <w:spacing w:after="0" w:line="240" w:lineRule="auto"/>
        <w:jc w:val="both"/>
        <w:rPr>
          <w:rFonts w:ascii="Montserrat" w:hAnsi="Montserrat"/>
          <w:i/>
          <w:iCs/>
        </w:rPr>
      </w:pPr>
      <w:r w:rsidRPr="004A3A3A">
        <w:rPr>
          <w:rFonts w:ascii="Montserrat" w:hAnsi="Montserrat"/>
          <w:b/>
          <w:sz w:val="28"/>
          <w:szCs w:val="28"/>
        </w:rPr>
        <w:t>¿Qué vamos a aprender?</w:t>
      </w:r>
    </w:p>
    <w:p w14:paraId="3F43E3B8" w14:textId="77777777" w:rsidR="005C03C5" w:rsidRPr="004A3A3A" w:rsidRDefault="005C03C5" w:rsidP="005C03C5">
      <w:pPr>
        <w:spacing w:after="0" w:line="240" w:lineRule="auto"/>
        <w:jc w:val="both"/>
        <w:rPr>
          <w:rFonts w:ascii="Montserrat" w:hAnsi="Montserrat" w:cs="Arial"/>
        </w:rPr>
      </w:pPr>
    </w:p>
    <w:p w14:paraId="53708C47" w14:textId="04163F8F" w:rsidR="00B04D65" w:rsidRDefault="00B04D65" w:rsidP="005C03C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este y otros ciclos escolares has aprendido como realizar investigaciones para elaborar textos como la monografía. Conoces los pasos que se siguen, así que estas familiarizado con lo que se requiere para reconocer fuentes de información, como libros o revistas, pero no son las únicas fuentes por ello el título de la sesión se denomina “No sólo en libros…”</w:t>
      </w:r>
    </w:p>
    <w:p w14:paraId="7D3A95ED" w14:textId="77777777" w:rsidR="00B04D65" w:rsidRDefault="00B04D65" w:rsidP="005C03C5">
      <w:pPr>
        <w:spacing w:after="0" w:line="240" w:lineRule="auto"/>
        <w:jc w:val="both"/>
        <w:rPr>
          <w:rFonts w:ascii="Montserrat" w:eastAsia="Times New Roman" w:hAnsi="Montserrat" w:cs="Arial"/>
          <w:color w:val="000000" w:themeColor="text1"/>
        </w:rPr>
      </w:pPr>
    </w:p>
    <w:p w14:paraId="5B264F68" w14:textId="17680721" w:rsidR="0011207B" w:rsidRDefault="00B04D65" w:rsidP="005C03C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la sesión del día de hoy explorarás diversos tipos de fuentes para obtener información.</w:t>
      </w:r>
    </w:p>
    <w:p w14:paraId="6E0C34E7" w14:textId="65567322" w:rsidR="00B04D65" w:rsidRDefault="00B04D65" w:rsidP="005C03C5">
      <w:pPr>
        <w:spacing w:after="0" w:line="240" w:lineRule="auto"/>
        <w:jc w:val="both"/>
        <w:rPr>
          <w:rFonts w:ascii="Montserrat" w:eastAsia="Times New Roman" w:hAnsi="Montserrat" w:cs="Arial"/>
          <w:color w:val="000000" w:themeColor="text1"/>
        </w:rPr>
      </w:pPr>
    </w:p>
    <w:p w14:paraId="363C6022" w14:textId="77777777" w:rsidR="00607033" w:rsidRPr="004A3A3A" w:rsidRDefault="00607033" w:rsidP="005C03C5">
      <w:pPr>
        <w:spacing w:after="0" w:line="240" w:lineRule="auto"/>
        <w:jc w:val="both"/>
        <w:rPr>
          <w:rFonts w:ascii="Montserrat" w:eastAsia="Times New Roman" w:hAnsi="Montserrat" w:cs="Arial"/>
          <w:color w:val="000000" w:themeColor="text1"/>
        </w:rPr>
      </w:pPr>
    </w:p>
    <w:p w14:paraId="04F9459B" w14:textId="77777777" w:rsidR="00607033" w:rsidRPr="004A3A3A" w:rsidRDefault="00607033" w:rsidP="002372BD">
      <w:pPr>
        <w:spacing w:after="0" w:line="240" w:lineRule="auto"/>
        <w:jc w:val="both"/>
        <w:rPr>
          <w:rFonts w:ascii="Montserrat" w:hAnsi="Montserrat"/>
          <w:b/>
          <w:sz w:val="28"/>
          <w:szCs w:val="28"/>
        </w:rPr>
      </w:pPr>
      <w:r w:rsidRPr="004A3A3A">
        <w:rPr>
          <w:rFonts w:ascii="Montserrat" w:hAnsi="Montserrat"/>
          <w:b/>
          <w:sz w:val="28"/>
          <w:szCs w:val="28"/>
        </w:rPr>
        <w:t>¿Qué hacemos?</w:t>
      </w:r>
    </w:p>
    <w:p w14:paraId="59935A3A" w14:textId="36B51290" w:rsidR="00607033" w:rsidRDefault="00607033" w:rsidP="000F6C15">
      <w:pPr>
        <w:spacing w:after="0" w:line="240" w:lineRule="auto"/>
        <w:jc w:val="both"/>
        <w:rPr>
          <w:rFonts w:ascii="Montserrat" w:eastAsia="Times New Roman" w:hAnsi="Montserrat" w:cs="Arial"/>
          <w:color w:val="000000" w:themeColor="text1"/>
        </w:rPr>
      </w:pPr>
    </w:p>
    <w:p w14:paraId="5B95E39F" w14:textId="62BE03E4" w:rsidR="00F65C85" w:rsidRDefault="007A7322"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iniciar la sesión, se realizará la siguiente actividad. Observa los siguientes materiales y elige los que consideres como fuentes de información, que puedes consultar para realizar una investigación. Observa bien.</w:t>
      </w:r>
    </w:p>
    <w:p w14:paraId="2EA82DD7" w14:textId="04F36867" w:rsidR="007A7322" w:rsidRDefault="007A7322" w:rsidP="000F6C15">
      <w:pPr>
        <w:spacing w:after="0" w:line="240" w:lineRule="auto"/>
        <w:jc w:val="both"/>
        <w:rPr>
          <w:rFonts w:ascii="Montserrat" w:eastAsia="Times New Roman" w:hAnsi="Montserrat" w:cs="Arial"/>
          <w:color w:val="000000" w:themeColor="text1"/>
        </w:rPr>
      </w:pPr>
    </w:p>
    <w:p w14:paraId="08F8DBFD" w14:textId="6DB96D8A" w:rsidR="007A7322" w:rsidRDefault="007A7322" w:rsidP="007A7322">
      <w:pPr>
        <w:spacing w:after="0" w:line="240" w:lineRule="auto"/>
        <w:jc w:val="center"/>
        <w:rPr>
          <w:rFonts w:ascii="Montserrat" w:eastAsia="Times New Roman" w:hAnsi="Montserrat" w:cs="Arial"/>
          <w:color w:val="000000" w:themeColor="text1"/>
        </w:rPr>
      </w:pPr>
      <w:r w:rsidRPr="007A7322">
        <w:rPr>
          <w:noProof/>
          <w:lang w:val="en-US"/>
        </w:rPr>
        <w:lastRenderedPageBreak/>
        <w:drawing>
          <wp:inline distT="0" distB="0" distL="0" distR="0" wp14:anchorId="7DAC4143" wp14:editId="77FE116E">
            <wp:extent cx="4897677" cy="2755075"/>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8190" cy="2766614"/>
                    </a:xfrm>
                    <a:prstGeom prst="rect">
                      <a:avLst/>
                    </a:prstGeom>
                  </pic:spPr>
                </pic:pic>
              </a:graphicData>
            </a:graphic>
          </wp:inline>
        </w:drawing>
      </w:r>
    </w:p>
    <w:p w14:paraId="27CEBB6F" w14:textId="40F961B9" w:rsidR="007A7322" w:rsidRDefault="007A7322" w:rsidP="000F6C15">
      <w:pPr>
        <w:spacing w:after="0" w:line="240" w:lineRule="auto"/>
        <w:jc w:val="both"/>
        <w:rPr>
          <w:rFonts w:ascii="Montserrat" w:eastAsia="Times New Roman" w:hAnsi="Montserrat" w:cs="Arial"/>
          <w:color w:val="000000" w:themeColor="text1"/>
        </w:rPr>
      </w:pPr>
    </w:p>
    <w:p w14:paraId="3A26CC3A" w14:textId="3D374860" w:rsidR="007A7322" w:rsidRDefault="007A7322"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Tal vez al observarlas elegiste los libros, las revistas, las páginas electrónicas, las enciclopedias y los periódicos.</w:t>
      </w:r>
    </w:p>
    <w:p w14:paraId="0CE05FC6" w14:textId="16C6DAB1" w:rsidR="007A7322" w:rsidRDefault="007A7322" w:rsidP="000F6C15">
      <w:pPr>
        <w:spacing w:after="0" w:line="240" w:lineRule="auto"/>
        <w:jc w:val="both"/>
        <w:rPr>
          <w:rFonts w:ascii="Montserrat" w:eastAsia="Times New Roman" w:hAnsi="Montserrat" w:cs="Arial"/>
          <w:color w:val="000000" w:themeColor="text1"/>
        </w:rPr>
      </w:pPr>
    </w:p>
    <w:p w14:paraId="65C06EC6" w14:textId="295CA53F" w:rsidR="007A7322" w:rsidRDefault="007A7322"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Pero, ¿los documentales, videos, programas de televisión, podcast y las películas, no son fuentes de información?</w:t>
      </w:r>
    </w:p>
    <w:p w14:paraId="623C2339" w14:textId="38202A88" w:rsidR="007A7322" w:rsidRDefault="007A7322" w:rsidP="000F6C15">
      <w:pPr>
        <w:spacing w:after="0" w:line="240" w:lineRule="auto"/>
        <w:jc w:val="both"/>
        <w:rPr>
          <w:rFonts w:ascii="Montserrat" w:eastAsia="Times New Roman" w:hAnsi="Montserrat" w:cs="Arial"/>
          <w:color w:val="000000" w:themeColor="text1"/>
        </w:rPr>
      </w:pPr>
    </w:p>
    <w:p w14:paraId="450C81AB" w14:textId="5CDC2D17" w:rsidR="007A7322" w:rsidRDefault="0022260B"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Hay programas o películas con los que te puedes divertir y pasar buenos momentos, pero al igual que sucede con los libros, existen programas o películas cuya función es informativa no recreativa.</w:t>
      </w:r>
    </w:p>
    <w:p w14:paraId="05BABB61" w14:textId="67B3318E" w:rsidR="0022260B" w:rsidRDefault="0022260B" w:rsidP="000F6C15">
      <w:pPr>
        <w:spacing w:after="0" w:line="240" w:lineRule="auto"/>
        <w:jc w:val="both"/>
        <w:rPr>
          <w:rFonts w:ascii="Montserrat" w:eastAsia="Times New Roman" w:hAnsi="Montserrat" w:cs="Arial"/>
          <w:color w:val="000000" w:themeColor="text1"/>
        </w:rPr>
      </w:pPr>
    </w:p>
    <w:p w14:paraId="60811310" w14:textId="28FC78E1" w:rsidR="0022260B" w:rsidRDefault="00B95C4E"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esas fuentes de informa</w:t>
      </w:r>
      <w:r w:rsidR="006D0567">
        <w:rPr>
          <w:rFonts w:ascii="Montserrat" w:eastAsia="Times New Roman" w:hAnsi="Montserrat" w:cs="Arial"/>
          <w:color w:val="000000" w:themeColor="text1"/>
        </w:rPr>
        <w:t>ción son válidas? ¿Las usan las y los investigadores? ¿Se pueden consultar para elaborar textos como las monografías?</w:t>
      </w:r>
    </w:p>
    <w:p w14:paraId="78B6150B" w14:textId="7C5247DF" w:rsidR="00420E60" w:rsidRDefault="00420E60" w:rsidP="000F6C15">
      <w:pPr>
        <w:spacing w:after="0" w:line="240" w:lineRule="auto"/>
        <w:jc w:val="both"/>
        <w:rPr>
          <w:rFonts w:ascii="Montserrat" w:eastAsia="Times New Roman" w:hAnsi="Montserrat" w:cs="Arial"/>
          <w:color w:val="000000" w:themeColor="text1"/>
        </w:rPr>
      </w:pPr>
    </w:p>
    <w:p w14:paraId="7B9C2008" w14:textId="6A0B0DD0" w:rsidR="00420E60" w:rsidRDefault="00420E60"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respuesta es sí, y a este tipo de material se le llama fuentes audiovisuales. Para que conozcas más sobre ellos, se te invita a observar los siguientes materiales.</w:t>
      </w:r>
    </w:p>
    <w:p w14:paraId="451DCE70" w14:textId="23856B6B" w:rsidR="00420E60" w:rsidRDefault="00420E60" w:rsidP="000F6C15">
      <w:pPr>
        <w:spacing w:after="0" w:line="240" w:lineRule="auto"/>
        <w:jc w:val="both"/>
        <w:rPr>
          <w:rFonts w:ascii="Montserrat" w:eastAsia="Times New Roman" w:hAnsi="Montserrat" w:cs="Arial"/>
          <w:color w:val="000000" w:themeColor="text1"/>
        </w:rPr>
      </w:pPr>
    </w:p>
    <w:p w14:paraId="50769B59" w14:textId="542AA26C" w:rsidR="00420E60" w:rsidRPr="00F82E4A" w:rsidRDefault="00420E60" w:rsidP="004315F1">
      <w:pPr>
        <w:pStyle w:val="Prrafodelista"/>
        <w:numPr>
          <w:ilvl w:val="0"/>
          <w:numId w:val="3"/>
        </w:numPr>
        <w:spacing w:after="0" w:line="240" w:lineRule="auto"/>
        <w:jc w:val="both"/>
        <w:rPr>
          <w:rFonts w:ascii="Montserrat" w:eastAsia="Times New Roman" w:hAnsi="Montserrat" w:cs="Arial"/>
          <w:b/>
          <w:bCs/>
          <w:color w:val="000000" w:themeColor="text1"/>
        </w:rPr>
      </w:pPr>
      <w:r w:rsidRPr="00F82E4A">
        <w:rPr>
          <w:rFonts w:ascii="Montserrat" w:eastAsia="Times New Roman" w:hAnsi="Montserrat" w:cs="Arial"/>
          <w:b/>
          <w:bCs/>
          <w:color w:val="000000" w:themeColor="text1"/>
        </w:rPr>
        <w:t>La alimentación va más allá de la obesidad.</w:t>
      </w:r>
    </w:p>
    <w:p w14:paraId="233CE3B1" w14:textId="749B7C00" w:rsidR="00420E60" w:rsidRPr="00755CF4" w:rsidRDefault="00330ACD" w:rsidP="00755CF4">
      <w:pPr>
        <w:pStyle w:val="Prrafodelista"/>
        <w:spacing w:after="0" w:line="240" w:lineRule="auto"/>
        <w:rPr>
          <w:rFonts w:ascii="Montserrat" w:eastAsia="Arial" w:hAnsi="Montserrat" w:cs="Arial"/>
          <w:lang w:val="es-ES_tradnl"/>
        </w:rPr>
      </w:pPr>
      <w:hyperlink r:id="rId9" w:history="1">
        <w:r w:rsidR="00420E60" w:rsidRPr="00755CF4">
          <w:rPr>
            <w:rStyle w:val="Hipervnculo"/>
            <w:rFonts w:ascii="Montserrat" w:eastAsia="Arial" w:hAnsi="Montserrat" w:cs="Arial"/>
            <w:lang w:val="es-ES_tradnl"/>
          </w:rPr>
          <w:t>https://e-radio.edu.mx/Paisaje-interno/La-alimentacion-va-mas-alla-de-la-OBESIDAD</w:t>
        </w:r>
      </w:hyperlink>
    </w:p>
    <w:p w14:paraId="66FDC471" w14:textId="1C82006C" w:rsidR="00420E60" w:rsidRPr="00755CF4" w:rsidRDefault="00420E60" w:rsidP="00755CF4">
      <w:pPr>
        <w:pStyle w:val="Prrafodelista"/>
        <w:spacing w:after="0" w:line="240" w:lineRule="auto"/>
        <w:jc w:val="both"/>
        <w:rPr>
          <w:rFonts w:ascii="Montserrat" w:eastAsia="Times New Roman" w:hAnsi="Montserrat" w:cs="Arial"/>
          <w:color w:val="000000" w:themeColor="text1"/>
        </w:rPr>
      </w:pPr>
      <w:r w:rsidRPr="00755CF4">
        <w:rPr>
          <w:rFonts w:ascii="Montserrat" w:eastAsia="Times New Roman" w:hAnsi="Montserrat" w:cs="Arial"/>
          <w:color w:val="000000" w:themeColor="text1"/>
        </w:rPr>
        <w:t>Revisa del tiempo 08:11 al 10:00.</w:t>
      </w:r>
    </w:p>
    <w:p w14:paraId="380C3AC1" w14:textId="77777777" w:rsidR="00420E60" w:rsidRPr="00F82E4A" w:rsidRDefault="00420E60" w:rsidP="000F6C15">
      <w:pPr>
        <w:spacing w:after="0" w:line="240" w:lineRule="auto"/>
        <w:jc w:val="both"/>
        <w:rPr>
          <w:rFonts w:ascii="Montserrat" w:eastAsia="Times New Roman" w:hAnsi="Montserrat" w:cs="Arial"/>
          <w:color w:val="000000" w:themeColor="text1"/>
        </w:rPr>
      </w:pPr>
    </w:p>
    <w:p w14:paraId="22D3A9E0" w14:textId="45883306" w:rsidR="007A7322" w:rsidRPr="0015475E" w:rsidRDefault="00755CF4" w:rsidP="004315F1">
      <w:pPr>
        <w:pStyle w:val="Prrafodelista"/>
        <w:numPr>
          <w:ilvl w:val="0"/>
          <w:numId w:val="3"/>
        </w:numPr>
        <w:spacing w:after="0" w:line="240" w:lineRule="auto"/>
        <w:jc w:val="both"/>
        <w:rPr>
          <w:rFonts w:ascii="Montserrat" w:eastAsia="Times New Roman" w:hAnsi="Montserrat" w:cs="Arial"/>
          <w:b/>
          <w:bCs/>
          <w:color w:val="000000" w:themeColor="text1"/>
        </w:rPr>
      </w:pPr>
      <w:r w:rsidRPr="0015475E">
        <w:rPr>
          <w:rFonts w:ascii="Montserrat" w:eastAsia="Times New Roman" w:hAnsi="Montserrat" w:cs="Arial"/>
          <w:b/>
          <w:bCs/>
          <w:color w:val="000000" w:themeColor="text1"/>
        </w:rPr>
        <w:t>Obesidad infantil en México. Secretaría de Salud.</w:t>
      </w:r>
    </w:p>
    <w:p w14:paraId="2BDE5F98" w14:textId="53169BF6" w:rsidR="00755CF4" w:rsidRPr="0015475E" w:rsidRDefault="00330ACD" w:rsidP="00755CF4">
      <w:pPr>
        <w:pStyle w:val="Prrafodelista"/>
        <w:spacing w:line="276" w:lineRule="auto"/>
        <w:rPr>
          <w:rFonts w:ascii="Montserrat" w:eastAsia="Arial" w:hAnsi="Montserrat" w:cs="Arial"/>
          <w:lang w:val="es-ES_tradnl"/>
        </w:rPr>
      </w:pPr>
      <w:hyperlink r:id="rId10" w:history="1">
        <w:r w:rsidR="00755CF4" w:rsidRPr="0015475E">
          <w:rPr>
            <w:rStyle w:val="Hipervnculo"/>
            <w:rFonts w:ascii="Montserrat" w:eastAsia="Arial" w:hAnsi="Montserrat" w:cs="Arial"/>
            <w:lang w:val="es-ES_tradnl"/>
          </w:rPr>
          <w:t>https://www.youtube.com/watch?v=SQtH3ZVx-sQ</w:t>
        </w:r>
      </w:hyperlink>
    </w:p>
    <w:p w14:paraId="0D33D46C" w14:textId="4B3C061D" w:rsidR="007A7322" w:rsidRPr="0015475E" w:rsidRDefault="00F82E4A" w:rsidP="0015475E">
      <w:pPr>
        <w:spacing w:after="0" w:line="240" w:lineRule="auto"/>
        <w:jc w:val="both"/>
        <w:rPr>
          <w:rFonts w:ascii="Montserrat" w:eastAsia="Times New Roman" w:hAnsi="Montserrat" w:cs="Arial"/>
          <w:color w:val="000000" w:themeColor="text1"/>
        </w:rPr>
      </w:pPr>
      <w:r w:rsidRPr="0015475E">
        <w:rPr>
          <w:rFonts w:ascii="Montserrat" w:eastAsia="Times New Roman" w:hAnsi="Montserrat" w:cs="Arial"/>
          <w:color w:val="000000" w:themeColor="text1"/>
        </w:rPr>
        <w:t>Después de haber revisado los audiovisuales anteriores, piensa en los materiales impresos como los libros o los artículos de una revista. ¿En qué se diferencian de los materiales que acabas de observar?</w:t>
      </w:r>
    </w:p>
    <w:p w14:paraId="58C359A1" w14:textId="5952602F" w:rsidR="00F82E4A" w:rsidRPr="0015475E" w:rsidRDefault="00F82E4A" w:rsidP="0015475E">
      <w:pPr>
        <w:spacing w:after="0" w:line="240" w:lineRule="auto"/>
        <w:jc w:val="both"/>
        <w:rPr>
          <w:rFonts w:ascii="Montserrat" w:eastAsia="Times New Roman" w:hAnsi="Montserrat" w:cs="Arial"/>
          <w:color w:val="000000" w:themeColor="text1"/>
        </w:rPr>
      </w:pPr>
    </w:p>
    <w:p w14:paraId="4606441C" w14:textId="60E891E1" w:rsidR="00FF48A3" w:rsidRDefault="00FF48A3" w:rsidP="0015475E">
      <w:pPr>
        <w:spacing w:after="0" w:line="240" w:lineRule="auto"/>
        <w:jc w:val="both"/>
        <w:rPr>
          <w:rFonts w:ascii="Montserrat" w:eastAsia="Times New Roman" w:hAnsi="Montserrat" w:cs="Arial"/>
          <w:color w:val="000000" w:themeColor="text1"/>
        </w:rPr>
      </w:pPr>
      <w:r w:rsidRPr="0015475E">
        <w:rPr>
          <w:rFonts w:ascii="Montserrat" w:eastAsia="Times New Roman" w:hAnsi="Montserrat" w:cs="Arial"/>
          <w:color w:val="000000" w:themeColor="text1"/>
        </w:rPr>
        <w:t>Pues,</w:t>
      </w:r>
      <w:r>
        <w:rPr>
          <w:rFonts w:ascii="Montserrat" w:eastAsia="Times New Roman" w:hAnsi="Montserrat" w:cs="Arial"/>
          <w:color w:val="000000" w:themeColor="text1"/>
        </w:rPr>
        <w:t xml:space="preserve"> en es</w:t>
      </w:r>
      <w:r w:rsidR="006041DF">
        <w:rPr>
          <w:rFonts w:ascii="Montserrat" w:eastAsia="Times New Roman" w:hAnsi="Montserrat" w:cs="Arial"/>
          <w:color w:val="000000" w:themeColor="text1"/>
        </w:rPr>
        <w:t xml:space="preserve">te tipo de </w:t>
      </w:r>
      <w:r>
        <w:rPr>
          <w:rFonts w:ascii="Montserrat" w:eastAsia="Times New Roman" w:hAnsi="Montserrat" w:cs="Arial"/>
          <w:color w:val="000000" w:themeColor="text1"/>
        </w:rPr>
        <w:t>material se puede ver y escuchar</w:t>
      </w:r>
      <w:r w:rsidR="006041DF">
        <w:rPr>
          <w:rFonts w:ascii="Montserrat" w:eastAsia="Times New Roman" w:hAnsi="Montserrat" w:cs="Arial"/>
          <w:color w:val="000000" w:themeColor="text1"/>
        </w:rPr>
        <w:t xml:space="preserve"> un mensaje, </w:t>
      </w:r>
      <w:r>
        <w:rPr>
          <w:rFonts w:ascii="Montserrat" w:eastAsia="Times New Roman" w:hAnsi="Montserrat" w:cs="Arial"/>
          <w:color w:val="000000" w:themeColor="text1"/>
        </w:rPr>
        <w:t>por ello son llamados audiovisuales.</w:t>
      </w:r>
      <w:r w:rsidR="006041DF">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Así es, </w:t>
      </w:r>
      <w:r w:rsidR="006041DF">
        <w:rPr>
          <w:rFonts w:ascii="Montserrat" w:eastAsia="Times New Roman" w:hAnsi="Montserrat" w:cs="Arial"/>
          <w:color w:val="000000" w:themeColor="text1"/>
        </w:rPr>
        <w:t>no solo lees el mensaje, sino que lo puedes ver y escuchar. En este tipo de fuente se utilizan imágenes fijas o en movimiento y sonidos.</w:t>
      </w:r>
    </w:p>
    <w:p w14:paraId="5784D874" w14:textId="1E70B4CE" w:rsidR="00F65C85" w:rsidRDefault="00F65C85" w:rsidP="0015475E">
      <w:pPr>
        <w:spacing w:after="0" w:line="240" w:lineRule="auto"/>
        <w:jc w:val="both"/>
        <w:rPr>
          <w:rFonts w:ascii="Montserrat" w:eastAsia="Times New Roman" w:hAnsi="Montserrat" w:cs="Arial"/>
          <w:color w:val="000000" w:themeColor="text1"/>
        </w:rPr>
      </w:pPr>
    </w:p>
    <w:p w14:paraId="64D5146E" w14:textId="20BB04A9" w:rsidR="00F65C85" w:rsidRDefault="004609A3" w:rsidP="0015475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xml:space="preserve">Estos materiales que revisaste son un ejemplo de </w:t>
      </w:r>
      <w:r w:rsidRPr="004609A3">
        <w:rPr>
          <w:rFonts w:ascii="Montserrat" w:eastAsia="Times New Roman" w:hAnsi="Montserrat" w:cs="Arial"/>
          <w:i/>
          <w:iCs/>
          <w:color w:val="000000" w:themeColor="text1"/>
        </w:rPr>
        <w:t>podcast</w:t>
      </w:r>
      <w:r>
        <w:rPr>
          <w:rFonts w:ascii="Montserrat" w:eastAsia="Times New Roman" w:hAnsi="Montserrat" w:cs="Arial"/>
          <w:i/>
          <w:iCs/>
          <w:color w:val="000000" w:themeColor="text1"/>
        </w:rPr>
        <w:t xml:space="preserve">, </w:t>
      </w:r>
      <w:r>
        <w:rPr>
          <w:rFonts w:ascii="Montserrat" w:eastAsia="Times New Roman" w:hAnsi="Montserrat" w:cs="Arial"/>
          <w:color w:val="000000" w:themeColor="text1"/>
        </w:rPr>
        <w:t>es decir, un programa de radio que es posible descargar y guardar en un dispositivo y de video informativo, pero hay otros más. Ahora se presentará otro y tú, puedes identificar de que material se trata. Observa el siguiente video.</w:t>
      </w:r>
    </w:p>
    <w:p w14:paraId="41AE98FE" w14:textId="62301AB1" w:rsidR="004609A3" w:rsidRDefault="004609A3" w:rsidP="000F6C15">
      <w:pPr>
        <w:spacing w:after="0" w:line="240" w:lineRule="auto"/>
        <w:jc w:val="both"/>
        <w:rPr>
          <w:rFonts w:ascii="Montserrat" w:eastAsia="Times New Roman" w:hAnsi="Montserrat" w:cs="Arial"/>
          <w:color w:val="000000" w:themeColor="text1"/>
        </w:rPr>
      </w:pPr>
    </w:p>
    <w:p w14:paraId="6A7CF102" w14:textId="0B4F6E39" w:rsidR="004609A3" w:rsidRPr="0015475E" w:rsidRDefault="0015475E" w:rsidP="004315F1">
      <w:pPr>
        <w:pStyle w:val="Prrafodelista"/>
        <w:numPr>
          <w:ilvl w:val="0"/>
          <w:numId w:val="3"/>
        </w:numPr>
        <w:spacing w:after="0" w:line="240" w:lineRule="auto"/>
        <w:jc w:val="both"/>
        <w:rPr>
          <w:rFonts w:ascii="Montserrat" w:eastAsia="Times New Roman" w:hAnsi="Montserrat" w:cs="Arial"/>
          <w:b/>
          <w:bCs/>
          <w:color w:val="000000" w:themeColor="text1"/>
        </w:rPr>
      </w:pPr>
      <w:r w:rsidRPr="0015475E">
        <w:rPr>
          <w:rFonts w:ascii="Montserrat" w:eastAsia="Times New Roman" w:hAnsi="Montserrat" w:cs="Arial"/>
          <w:b/>
          <w:bCs/>
          <w:color w:val="000000" w:themeColor="text1"/>
        </w:rPr>
        <w:t>Obesidad.</w:t>
      </w:r>
    </w:p>
    <w:p w14:paraId="2FC3CA0F" w14:textId="46DCE738" w:rsidR="0015475E" w:rsidRPr="009C3362" w:rsidRDefault="0015475E" w:rsidP="00543BBF">
      <w:pPr>
        <w:pStyle w:val="Prrafodelista"/>
        <w:spacing w:after="0" w:line="240" w:lineRule="auto"/>
        <w:rPr>
          <w:rStyle w:val="Hipervnculo"/>
          <w:rFonts w:ascii="Montserrat" w:eastAsia="Arial" w:hAnsi="Montserrat"/>
          <w:lang w:val="en-US"/>
        </w:rPr>
      </w:pPr>
      <w:r w:rsidRPr="009C3362">
        <w:rPr>
          <w:rStyle w:val="Hipervnculo"/>
          <w:rFonts w:ascii="Montserrat" w:eastAsia="Arial" w:hAnsi="Montserrat"/>
          <w:lang w:val="en-US"/>
        </w:rPr>
        <w:t>http://www.youtube.com/ watch?v=CXgMnA41Ark</w:t>
      </w:r>
    </w:p>
    <w:p w14:paraId="01442ECB" w14:textId="77777777" w:rsidR="0015475E" w:rsidRPr="009C3362" w:rsidRDefault="0015475E" w:rsidP="00543BBF">
      <w:pPr>
        <w:spacing w:after="0" w:line="240" w:lineRule="auto"/>
        <w:jc w:val="both"/>
        <w:rPr>
          <w:rFonts w:ascii="Montserrat" w:eastAsia="Times New Roman" w:hAnsi="Montserrat" w:cs="Arial"/>
          <w:color w:val="000000" w:themeColor="text1"/>
          <w:lang w:val="en-US"/>
        </w:rPr>
      </w:pPr>
    </w:p>
    <w:p w14:paraId="3B2549BC" w14:textId="52F8B4CD" w:rsidR="00F65C85" w:rsidRDefault="00543BBF"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te pudiste dar cuenta es un programa de televisión. Pero, ¿también estos materiales se pueden consultar?</w:t>
      </w:r>
    </w:p>
    <w:p w14:paraId="7BDDC858" w14:textId="065BCD76" w:rsidR="00F65C85" w:rsidRDefault="00F65C85" w:rsidP="000F6C15">
      <w:pPr>
        <w:spacing w:after="0" w:line="240" w:lineRule="auto"/>
        <w:jc w:val="both"/>
        <w:rPr>
          <w:rFonts w:ascii="Montserrat" w:eastAsia="Times New Roman" w:hAnsi="Montserrat" w:cs="Arial"/>
          <w:color w:val="000000" w:themeColor="text1"/>
        </w:rPr>
      </w:pPr>
    </w:p>
    <w:p w14:paraId="12BB357B" w14:textId="58C94241" w:rsidR="009357F0" w:rsidRDefault="00543BBF"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La respuesta </w:t>
      </w:r>
      <w:r w:rsidR="001734B9">
        <w:rPr>
          <w:rFonts w:ascii="Montserrat" w:eastAsia="Times New Roman" w:hAnsi="Montserrat" w:cs="Arial"/>
          <w:color w:val="000000" w:themeColor="text1"/>
        </w:rPr>
        <w:t>es que no todos son fuentes de información y como cualquier otro material, también debe valorarse su pertinencia, según el propósito de la investigación y del tema.</w:t>
      </w:r>
      <w:r w:rsidR="009819B8">
        <w:rPr>
          <w:rFonts w:ascii="Montserrat" w:eastAsia="Times New Roman" w:hAnsi="Montserrat" w:cs="Arial"/>
          <w:color w:val="000000" w:themeColor="text1"/>
        </w:rPr>
        <w:t xml:space="preserve"> </w:t>
      </w:r>
      <w:r w:rsidR="001734B9">
        <w:rPr>
          <w:rFonts w:ascii="Montserrat" w:eastAsia="Times New Roman" w:hAnsi="Montserrat" w:cs="Arial"/>
          <w:color w:val="000000" w:themeColor="text1"/>
        </w:rPr>
        <w:t>¿Elegirías un recetario de comida mexicana para hacer una monografía sobre los ecosistemas?</w:t>
      </w:r>
    </w:p>
    <w:p w14:paraId="4432CA6F" w14:textId="6B8CCB47" w:rsidR="007E0651" w:rsidRDefault="007E0651" w:rsidP="000F6C15">
      <w:pPr>
        <w:spacing w:after="0" w:line="240" w:lineRule="auto"/>
        <w:jc w:val="both"/>
        <w:rPr>
          <w:rFonts w:ascii="Montserrat" w:eastAsia="Times New Roman" w:hAnsi="Montserrat" w:cs="Arial"/>
          <w:color w:val="000000" w:themeColor="text1"/>
        </w:rPr>
      </w:pPr>
    </w:p>
    <w:p w14:paraId="308200CC" w14:textId="44FC6E4B" w:rsidR="007E0651" w:rsidRDefault="007E0651"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No verdad, la misma lógica aplica aquí. Como puedes ver, las fuentes audiovisuales que has revisado y escuchado, contienen información que gira en torno al tema de la obesidad.</w:t>
      </w:r>
      <w:r w:rsidR="009819B8">
        <w:rPr>
          <w:rFonts w:ascii="Montserrat" w:eastAsia="Times New Roman" w:hAnsi="Montserrat" w:cs="Arial"/>
          <w:color w:val="000000" w:themeColor="text1"/>
        </w:rPr>
        <w:t xml:space="preserve"> Este es un criterio para considerarlos como fuentes de información.</w:t>
      </w:r>
    </w:p>
    <w:p w14:paraId="23200811" w14:textId="1EE23F55" w:rsidR="009819B8" w:rsidRDefault="009819B8" w:rsidP="000F6C15">
      <w:pPr>
        <w:spacing w:after="0" w:line="240" w:lineRule="auto"/>
        <w:jc w:val="both"/>
        <w:rPr>
          <w:rFonts w:ascii="Montserrat" w:eastAsia="Times New Roman" w:hAnsi="Montserrat" w:cs="Arial"/>
          <w:color w:val="000000" w:themeColor="text1"/>
        </w:rPr>
      </w:pPr>
    </w:p>
    <w:p w14:paraId="68A45A78" w14:textId="154A3A5F" w:rsidR="009819B8" w:rsidRDefault="009819B8" w:rsidP="000F6C1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eligió en un primer momento las fuentes que contenían información sobre este tema. pero además se consideró</w:t>
      </w:r>
      <w:r w:rsidR="00E048D8">
        <w:rPr>
          <w:rFonts w:ascii="Montserrat" w:eastAsia="Times New Roman" w:hAnsi="Montserrat" w:cs="Arial"/>
          <w:color w:val="000000" w:themeColor="text1"/>
        </w:rPr>
        <w:t>:</w:t>
      </w:r>
    </w:p>
    <w:p w14:paraId="7B194463" w14:textId="77777777" w:rsidR="007E0651" w:rsidRDefault="007E0651" w:rsidP="00D3086C">
      <w:pPr>
        <w:spacing w:after="0" w:line="240" w:lineRule="auto"/>
        <w:jc w:val="both"/>
        <w:rPr>
          <w:rFonts w:ascii="Montserrat" w:eastAsia="Times New Roman" w:hAnsi="Montserrat" w:cs="Arial"/>
          <w:color w:val="000000" w:themeColor="text1"/>
        </w:rPr>
      </w:pPr>
    </w:p>
    <w:p w14:paraId="1EB469F5" w14:textId="58AEEC6A" w:rsidR="00E048D8" w:rsidRPr="00E048D8" w:rsidRDefault="00E048D8" w:rsidP="004315F1">
      <w:pPr>
        <w:pStyle w:val="Prrafodelista"/>
        <w:numPr>
          <w:ilvl w:val="0"/>
          <w:numId w:val="4"/>
        </w:numPr>
        <w:spacing w:after="0" w:line="240" w:lineRule="auto"/>
        <w:jc w:val="both"/>
        <w:rPr>
          <w:rFonts w:ascii="Montserrat" w:eastAsia="Times New Roman" w:hAnsi="Montserrat" w:cs="Arial"/>
          <w:color w:val="000000" w:themeColor="text1"/>
        </w:rPr>
      </w:pPr>
      <w:r w:rsidRPr="00E048D8">
        <w:rPr>
          <w:rFonts w:ascii="Montserrat" w:eastAsia="Times New Roman" w:hAnsi="Montserrat" w:cs="Arial"/>
          <w:color w:val="000000" w:themeColor="text1"/>
        </w:rPr>
        <w:t>El propósito del material, de preferencia centrado en informar más que en entretener.</w:t>
      </w:r>
    </w:p>
    <w:p w14:paraId="0A519494" w14:textId="3A53FEB2" w:rsidR="00E048D8" w:rsidRPr="00E048D8" w:rsidRDefault="00E048D8" w:rsidP="004315F1">
      <w:pPr>
        <w:pStyle w:val="Prrafodelista"/>
        <w:numPr>
          <w:ilvl w:val="0"/>
          <w:numId w:val="4"/>
        </w:numPr>
        <w:spacing w:after="0" w:line="240" w:lineRule="auto"/>
        <w:jc w:val="both"/>
        <w:rPr>
          <w:rFonts w:ascii="Montserrat" w:eastAsia="Times New Roman" w:hAnsi="Montserrat" w:cs="Arial"/>
          <w:color w:val="000000" w:themeColor="text1"/>
        </w:rPr>
      </w:pPr>
      <w:r w:rsidRPr="00E048D8">
        <w:rPr>
          <w:rFonts w:ascii="Montserrat" w:eastAsia="Times New Roman" w:hAnsi="Montserrat" w:cs="Arial"/>
          <w:color w:val="000000" w:themeColor="text1"/>
        </w:rPr>
        <w:t>El destinatario, que puede ser niños, público en general, adolescentes o cualquier grupo social al que se considere importante informar.</w:t>
      </w:r>
    </w:p>
    <w:p w14:paraId="76BDAA8F" w14:textId="26C9E32F" w:rsidR="00E048D8" w:rsidRPr="00E048D8" w:rsidRDefault="00E048D8" w:rsidP="004315F1">
      <w:pPr>
        <w:pStyle w:val="Prrafodelista"/>
        <w:numPr>
          <w:ilvl w:val="0"/>
          <w:numId w:val="4"/>
        </w:numPr>
        <w:spacing w:after="0" w:line="240" w:lineRule="auto"/>
        <w:jc w:val="both"/>
        <w:rPr>
          <w:rFonts w:ascii="Montserrat" w:eastAsia="Times New Roman" w:hAnsi="Montserrat" w:cs="Arial"/>
          <w:color w:val="000000" w:themeColor="text1"/>
        </w:rPr>
      </w:pPr>
      <w:r w:rsidRPr="00E048D8">
        <w:rPr>
          <w:rFonts w:ascii="Montserrat" w:eastAsia="Times New Roman" w:hAnsi="Montserrat" w:cs="Arial"/>
          <w:color w:val="000000" w:themeColor="text1"/>
        </w:rPr>
        <w:t>El emisor, ya que es preferible que sea alguien especialista en el tema.</w:t>
      </w:r>
    </w:p>
    <w:p w14:paraId="0966BAC3" w14:textId="2C7B8542" w:rsidR="009357F0" w:rsidRPr="00E048D8" w:rsidRDefault="00E048D8" w:rsidP="004315F1">
      <w:pPr>
        <w:pStyle w:val="Prrafodelista"/>
        <w:numPr>
          <w:ilvl w:val="0"/>
          <w:numId w:val="4"/>
        </w:numPr>
        <w:spacing w:after="0" w:line="240" w:lineRule="auto"/>
        <w:jc w:val="both"/>
        <w:rPr>
          <w:rFonts w:ascii="Montserrat" w:eastAsia="Times New Roman" w:hAnsi="Montserrat" w:cs="Arial"/>
          <w:color w:val="000000" w:themeColor="text1"/>
        </w:rPr>
      </w:pPr>
      <w:r w:rsidRPr="00E048D8">
        <w:rPr>
          <w:rFonts w:ascii="Montserrat" w:eastAsia="Times New Roman" w:hAnsi="Montserrat" w:cs="Arial"/>
          <w:color w:val="000000" w:themeColor="text1"/>
        </w:rPr>
        <w:t>El acceso al material, varios organismos gubernamentales tienen presencia en sitios donde se almacenan videos de manera gratuita, y ahí se pueden consultar sin mayor trámite que el registro en el sitio; sin embargo, otros se</w:t>
      </w:r>
      <w:r w:rsidR="00D3086C">
        <w:rPr>
          <w:rFonts w:ascii="Montserrat" w:eastAsia="Times New Roman" w:hAnsi="Montserrat" w:cs="Arial"/>
          <w:color w:val="000000" w:themeColor="text1"/>
        </w:rPr>
        <w:t xml:space="preserve"> </w:t>
      </w:r>
      <w:r w:rsidR="00D3086C" w:rsidRPr="00D3086C">
        <w:rPr>
          <w:rFonts w:ascii="Montserrat" w:eastAsia="Times New Roman" w:hAnsi="Montserrat" w:cs="Arial"/>
          <w:color w:val="000000" w:themeColor="text1"/>
        </w:rPr>
        <w:t>encuentran en alguna de las plataformas de descarga continua, más conocidas por su nombre en inglés como plataformas de streaming, y aunque puede ser que los contenidos sean muy interesantes, es posible que haya que pagar para acceder a ellas, lo cual impide que estos contenidos estén disponibles para un público amplio.</w:t>
      </w:r>
    </w:p>
    <w:p w14:paraId="4D4929BF" w14:textId="0AD36220" w:rsidR="009819B8" w:rsidRDefault="009819B8" w:rsidP="003408D6">
      <w:pPr>
        <w:spacing w:after="0" w:line="240" w:lineRule="auto"/>
        <w:jc w:val="both"/>
        <w:rPr>
          <w:rFonts w:ascii="Montserrat" w:eastAsia="Times New Roman" w:hAnsi="Montserrat" w:cs="Arial"/>
          <w:color w:val="000000" w:themeColor="text1"/>
        </w:rPr>
      </w:pPr>
    </w:p>
    <w:p w14:paraId="6A682204" w14:textId="0640306D" w:rsidR="009819B8" w:rsidRDefault="004D77D3" w:rsidP="003408D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Una vez que se ha valorado la pertinencia del programa, entonces se podrá considerar como fuente de información para consultarlo.</w:t>
      </w:r>
    </w:p>
    <w:p w14:paraId="678E6FC8" w14:textId="5E632F9C" w:rsidR="004D77D3" w:rsidRDefault="004D77D3" w:rsidP="003408D6">
      <w:pPr>
        <w:spacing w:after="0" w:line="240" w:lineRule="auto"/>
        <w:jc w:val="both"/>
        <w:rPr>
          <w:rFonts w:ascii="Montserrat" w:eastAsia="Times New Roman" w:hAnsi="Montserrat" w:cs="Arial"/>
          <w:color w:val="000000" w:themeColor="text1"/>
        </w:rPr>
      </w:pPr>
    </w:p>
    <w:p w14:paraId="1E26595A" w14:textId="67B915F1" w:rsidR="004D77D3" w:rsidRDefault="002173F0" w:rsidP="003408D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Pero, ¿las películas, series y documentales son fuentes audiovisuales?, ¿también se pueden consultar?</w:t>
      </w:r>
    </w:p>
    <w:p w14:paraId="3B39AD47" w14:textId="279D6E2D" w:rsidR="009819B8" w:rsidRDefault="009819B8" w:rsidP="003408D6">
      <w:pPr>
        <w:spacing w:after="0" w:line="240" w:lineRule="auto"/>
        <w:jc w:val="both"/>
        <w:rPr>
          <w:rFonts w:ascii="Montserrat" w:eastAsia="Times New Roman" w:hAnsi="Montserrat" w:cs="Arial"/>
          <w:color w:val="000000" w:themeColor="text1"/>
        </w:rPr>
      </w:pPr>
    </w:p>
    <w:p w14:paraId="5DD1879C" w14:textId="4749E52F" w:rsidR="003408D6" w:rsidRDefault="003408D6" w:rsidP="003408D6">
      <w:pPr>
        <w:spacing w:after="0" w:line="240" w:lineRule="auto"/>
        <w:jc w:val="both"/>
        <w:rPr>
          <w:rFonts w:ascii="Montserrat" w:eastAsia="Times New Roman" w:hAnsi="Montserrat" w:cs="Arial"/>
          <w:color w:val="000000" w:themeColor="text1"/>
        </w:rPr>
      </w:pPr>
      <w:r w:rsidRPr="003408D6">
        <w:rPr>
          <w:rFonts w:ascii="Montserrat" w:eastAsia="Times New Roman" w:hAnsi="Montserrat" w:cs="Arial"/>
          <w:color w:val="000000" w:themeColor="text1"/>
        </w:rPr>
        <w:t>Sí, también son fuentes que se pueden consultar, claro, con previa valoración.</w:t>
      </w:r>
    </w:p>
    <w:p w14:paraId="78EA1F0D" w14:textId="48B633E7" w:rsidR="003408D6" w:rsidRDefault="003408D6" w:rsidP="003408D6">
      <w:pPr>
        <w:spacing w:after="0" w:line="240" w:lineRule="auto"/>
        <w:jc w:val="both"/>
        <w:rPr>
          <w:rFonts w:ascii="Montserrat" w:eastAsia="Times New Roman" w:hAnsi="Montserrat" w:cs="Arial"/>
          <w:color w:val="000000" w:themeColor="text1"/>
        </w:rPr>
      </w:pPr>
    </w:p>
    <w:p w14:paraId="10F1FA44" w14:textId="3F41876E" w:rsidR="003408D6" w:rsidRPr="003408D6" w:rsidRDefault="003408D6" w:rsidP="003408D6">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Por </w:t>
      </w:r>
      <w:r w:rsidR="00266859">
        <w:rPr>
          <w:rFonts w:ascii="Montserrat" w:eastAsia="Times New Roman" w:hAnsi="Montserrat" w:cs="Arial"/>
          <w:color w:val="000000" w:themeColor="text1"/>
        </w:rPr>
        <w:t>ejemplo,</w:t>
      </w:r>
      <w:r>
        <w:rPr>
          <w:rFonts w:ascii="Montserrat" w:eastAsia="Times New Roman" w:hAnsi="Montserrat" w:cs="Arial"/>
          <w:color w:val="000000" w:themeColor="text1"/>
        </w:rPr>
        <w:t xml:space="preserve"> un documental sobre hábitos alimenticios en el país y que presenta información valiosa, porque ofrece datos e intervienen especialistas en el tema.</w:t>
      </w:r>
    </w:p>
    <w:p w14:paraId="5D987935" w14:textId="3D6EBD52" w:rsidR="004D77D3" w:rsidRDefault="004D77D3" w:rsidP="000F6C15">
      <w:pPr>
        <w:spacing w:after="0" w:line="240" w:lineRule="auto"/>
        <w:jc w:val="both"/>
        <w:rPr>
          <w:rFonts w:ascii="Montserrat" w:eastAsia="Times New Roman" w:hAnsi="Montserrat" w:cs="Arial"/>
          <w:color w:val="000000" w:themeColor="text1"/>
        </w:rPr>
      </w:pPr>
    </w:p>
    <w:p w14:paraId="5C61CF2D" w14:textId="7BAA9B09" w:rsidR="004D77D3" w:rsidRDefault="00266859" w:rsidP="00266859">
      <w:pPr>
        <w:spacing w:after="0" w:line="240" w:lineRule="auto"/>
        <w:jc w:val="both"/>
        <w:rPr>
          <w:rFonts w:ascii="Montserrat" w:eastAsia="Times New Roman" w:hAnsi="Montserrat" w:cs="Arial"/>
          <w:color w:val="000000" w:themeColor="text1"/>
        </w:rPr>
      </w:pPr>
      <w:r w:rsidRPr="00266859">
        <w:rPr>
          <w:rFonts w:ascii="Montserrat" w:eastAsia="Times New Roman" w:hAnsi="Montserrat" w:cs="Arial"/>
          <w:color w:val="000000" w:themeColor="text1"/>
        </w:rPr>
        <w:lastRenderedPageBreak/>
        <w:t>Inclusive, con el contexto adecuado, puedes utilizar películas, tal vez alguna donde, por ejemplo, se muestre la vida de personas que han logrado mejorar su condición física a partir del cambio en hábitos alimenticios y que, al momento de narrar esta historia, comparta</w:t>
      </w:r>
      <w:r>
        <w:rPr>
          <w:rFonts w:ascii="Montserrat" w:eastAsia="Times New Roman" w:hAnsi="Montserrat" w:cs="Arial"/>
          <w:color w:val="000000" w:themeColor="text1"/>
        </w:rPr>
        <w:t>n</w:t>
      </w:r>
      <w:r w:rsidRPr="00266859">
        <w:rPr>
          <w:rFonts w:ascii="Montserrat" w:eastAsia="Times New Roman" w:hAnsi="Montserrat" w:cs="Arial"/>
          <w:color w:val="000000" w:themeColor="text1"/>
        </w:rPr>
        <w:t xml:space="preserve"> información importante</w:t>
      </w:r>
      <w:r>
        <w:rPr>
          <w:rFonts w:ascii="Montserrat" w:eastAsia="Times New Roman" w:hAnsi="Montserrat" w:cs="Arial"/>
          <w:color w:val="000000" w:themeColor="text1"/>
        </w:rPr>
        <w:t>.</w:t>
      </w:r>
    </w:p>
    <w:p w14:paraId="092A2492" w14:textId="30C9A9A4" w:rsidR="004D77D3" w:rsidRDefault="004D77D3" w:rsidP="00266859">
      <w:pPr>
        <w:spacing w:after="0" w:line="240" w:lineRule="auto"/>
        <w:jc w:val="both"/>
        <w:rPr>
          <w:rFonts w:ascii="Montserrat" w:eastAsia="Times New Roman" w:hAnsi="Montserrat" w:cs="Arial"/>
          <w:color w:val="000000" w:themeColor="text1"/>
        </w:rPr>
      </w:pPr>
    </w:p>
    <w:p w14:paraId="3920C46E" w14:textId="27476CDD" w:rsidR="005101A3" w:rsidRPr="005101A3" w:rsidRDefault="005101A3" w:rsidP="005101A3">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Si </w:t>
      </w:r>
      <w:r w:rsidRPr="005101A3">
        <w:rPr>
          <w:rFonts w:ascii="Montserrat" w:eastAsia="Times New Roman" w:hAnsi="Montserrat" w:cs="Arial"/>
          <w:color w:val="000000" w:themeColor="text1"/>
        </w:rPr>
        <w:t>recuerd</w:t>
      </w:r>
      <w:r>
        <w:rPr>
          <w:rFonts w:ascii="Montserrat" w:eastAsia="Times New Roman" w:hAnsi="Montserrat" w:cs="Arial"/>
          <w:color w:val="000000" w:themeColor="text1"/>
        </w:rPr>
        <w:t xml:space="preserve">as, </w:t>
      </w:r>
      <w:r w:rsidRPr="005101A3">
        <w:rPr>
          <w:rFonts w:ascii="Montserrat" w:eastAsia="Times New Roman" w:hAnsi="Montserrat" w:cs="Arial"/>
          <w:color w:val="000000" w:themeColor="text1"/>
        </w:rPr>
        <w:t>al final de cualquier trabajo de investigación, como las monografías, es necesario citar las fuentes de información bibliográficas o electrónicas que se consultaron para realizar el trabajo. ¿También se debe incluir la referencia a estos materiales audiovisuales que</w:t>
      </w:r>
      <w:r>
        <w:rPr>
          <w:rFonts w:ascii="Montserrat" w:eastAsia="Times New Roman" w:hAnsi="Montserrat" w:cs="Arial"/>
          <w:color w:val="000000" w:themeColor="text1"/>
        </w:rPr>
        <w:t xml:space="preserve"> se</w:t>
      </w:r>
      <w:r w:rsidRPr="005101A3">
        <w:rPr>
          <w:rFonts w:ascii="Montserrat" w:eastAsia="Times New Roman" w:hAnsi="Montserrat" w:cs="Arial"/>
          <w:color w:val="000000" w:themeColor="text1"/>
        </w:rPr>
        <w:t xml:space="preserve"> menciona</w:t>
      </w:r>
      <w:r>
        <w:rPr>
          <w:rFonts w:ascii="Montserrat" w:eastAsia="Times New Roman" w:hAnsi="Montserrat" w:cs="Arial"/>
          <w:color w:val="000000" w:themeColor="text1"/>
        </w:rPr>
        <w:t>n</w:t>
      </w:r>
      <w:r w:rsidRPr="005101A3">
        <w:rPr>
          <w:rFonts w:ascii="Montserrat" w:eastAsia="Times New Roman" w:hAnsi="Montserrat" w:cs="Arial"/>
          <w:color w:val="000000" w:themeColor="text1"/>
        </w:rPr>
        <w:t>?</w:t>
      </w:r>
    </w:p>
    <w:p w14:paraId="1C095939" w14:textId="77777777" w:rsidR="004D77D3" w:rsidRDefault="004D77D3" w:rsidP="005C2923">
      <w:pPr>
        <w:spacing w:after="0" w:line="240" w:lineRule="auto"/>
        <w:jc w:val="both"/>
        <w:rPr>
          <w:rFonts w:ascii="Montserrat" w:eastAsia="Times New Roman" w:hAnsi="Montserrat" w:cs="Arial"/>
          <w:color w:val="000000" w:themeColor="text1"/>
        </w:rPr>
      </w:pPr>
    </w:p>
    <w:p w14:paraId="5633CF6F" w14:textId="64978248" w:rsidR="005C2923" w:rsidRPr="005C2923" w:rsidRDefault="005C2923" w:rsidP="005C2923">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respuesta es que sí, ya que s</w:t>
      </w:r>
      <w:r w:rsidRPr="005C2923">
        <w:rPr>
          <w:rFonts w:ascii="Montserrat" w:eastAsia="Times New Roman" w:hAnsi="Montserrat" w:cs="Arial"/>
          <w:color w:val="000000" w:themeColor="text1"/>
        </w:rPr>
        <w:t>on fuentes de información que siguen el mismo proceso, sólo que en este caso varía un poco la forma de citar.</w:t>
      </w:r>
      <w:r w:rsidR="00C90ECB">
        <w:rPr>
          <w:rFonts w:ascii="Montserrat" w:eastAsia="Times New Roman" w:hAnsi="Montserrat" w:cs="Arial"/>
          <w:color w:val="000000" w:themeColor="text1"/>
        </w:rPr>
        <w:t xml:space="preserve"> </w:t>
      </w:r>
      <w:r w:rsidRPr="005C2923">
        <w:rPr>
          <w:rFonts w:ascii="Montserrat" w:eastAsia="Times New Roman" w:hAnsi="Montserrat" w:cs="Arial"/>
          <w:color w:val="000000" w:themeColor="text1"/>
        </w:rPr>
        <w:t>Rec</w:t>
      </w:r>
      <w:r>
        <w:rPr>
          <w:rFonts w:ascii="Montserrat" w:eastAsia="Times New Roman" w:hAnsi="Montserrat" w:cs="Arial"/>
          <w:color w:val="000000" w:themeColor="text1"/>
        </w:rPr>
        <w:t>uerda</w:t>
      </w:r>
      <w:r w:rsidRPr="005C2923">
        <w:rPr>
          <w:rFonts w:ascii="Montserrat" w:eastAsia="Times New Roman" w:hAnsi="Montserrat" w:cs="Arial"/>
          <w:color w:val="000000" w:themeColor="text1"/>
        </w:rPr>
        <w:t xml:space="preserve"> que el objetivo de las referencias es mostrar con claridad de dónde </w:t>
      </w:r>
      <w:r w:rsidR="00C90ECB">
        <w:rPr>
          <w:rFonts w:ascii="Montserrat" w:eastAsia="Times New Roman" w:hAnsi="Montserrat" w:cs="Arial"/>
          <w:color w:val="000000" w:themeColor="text1"/>
        </w:rPr>
        <w:t>se tomó</w:t>
      </w:r>
      <w:r w:rsidRPr="005C2923">
        <w:rPr>
          <w:rFonts w:ascii="Montserrat" w:eastAsia="Times New Roman" w:hAnsi="Montserrat" w:cs="Arial"/>
          <w:color w:val="000000" w:themeColor="text1"/>
        </w:rPr>
        <w:t xml:space="preserve"> la información, de manera que </w:t>
      </w:r>
      <w:r w:rsidR="00C90ECB">
        <w:rPr>
          <w:rFonts w:ascii="Montserrat" w:eastAsia="Times New Roman" w:hAnsi="Montserrat" w:cs="Arial"/>
          <w:color w:val="000000" w:themeColor="text1"/>
        </w:rPr>
        <w:t>los</w:t>
      </w:r>
      <w:r w:rsidRPr="005C2923">
        <w:rPr>
          <w:rFonts w:ascii="Montserrat" w:eastAsia="Times New Roman" w:hAnsi="Montserrat" w:cs="Arial"/>
          <w:color w:val="000000" w:themeColor="text1"/>
        </w:rPr>
        <w:t xml:space="preserve"> lectores puedan identificarlas fácilmente. Si </w:t>
      </w:r>
      <w:r w:rsidR="00C90ECB">
        <w:rPr>
          <w:rFonts w:ascii="Montserrat" w:eastAsia="Times New Roman" w:hAnsi="Montserrat" w:cs="Arial"/>
          <w:color w:val="000000" w:themeColor="text1"/>
        </w:rPr>
        <w:t>las personas</w:t>
      </w:r>
      <w:r w:rsidRPr="005C2923">
        <w:rPr>
          <w:rFonts w:ascii="Montserrat" w:eastAsia="Times New Roman" w:hAnsi="Montserrat" w:cs="Arial"/>
          <w:color w:val="000000" w:themeColor="text1"/>
        </w:rPr>
        <w:t xml:space="preserve"> pusiera</w:t>
      </w:r>
      <w:r w:rsidR="00C90ECB">
        <w:rPr>
          <w:rFonts w:ascii="Montserrat" w:eastAsia="Times New Roman" w:hAnsi="Montserrat" w:cs="Arial"/>
          <w:color w:val="000000" w:themeColor="text1"/>
        </w:rPr>
        <w:t xml:space="preserve">n </w:t>
      </w:r>
      <w:r w:rsidRPr="005C2923">
        <w:rPr>
          <w:rFonts w:ascii="Montserrat" w:eastAsia="Times New Roman" w:hAnsi="Montserrat" w:cs="Arial"/>
          <w:color w:val="000000" w:themeColor="text1"/>
        </w:rPr>
        <w:t>los datos que quisiera</w:t>
      </w:r>
      <w:r w:rsidR="00C90ECB">
        <w:rPr>
          <w:rFonts w:ascii="Montserrat" w:eastAsia="Times New Roman" w:hAnsi="Montserrat" w:cs="Arial"/>
          <w:color w:val="000000" w:themeColor="text1"/>
        </w:rPr>
        <w:t>n, sería un desorden.</w:t>
      </w:r>
    </w:p>
    <w:p w14:paraId="1CA9CB30" w14:textId="77777777" w:rsidR="005C2923" w:rsidRPr="005C2923" w:rsidRDefault="005C2923" w:rsidP="000D5E2C">
      <w:pPr>
        <w:spacing w:after="0" w:line="240" w:lineRule="auto"/>
        <w:jc w:val="both"/>
        <w:rPr>
          <w:rFonts w:ascii="Montserrat" w:eastAsia="Times New Roman" w:hAnsi="Montserrat" w:cs="Arial"/>
          <w:color w:val="000000" w:themeColor="text1"/>
        </w:rPr>
      </w:pPr>
    </w:p>
    <w:p w14:paraId="717C90AD" w14:textId="3B04EFA9" w:rsidR="000D5E2C" w:rsidRPr="000D5E2C" w:rsidRDefault="005C2923" w:rsidP="000D5E2C">
      <w:pPr>
        <w:spacing w:after="0" w:line="240" w:lineRule="auto"/>
        <w:jc w:val="both"/>
        <w:rPr>
          <w:rFonts w:ascii="Montserrat" w:eastAsia="Times New Roman" w:hAnsi="Montserrat" w:cs="Arial"/>
          <w:color w:val="000000" w:themeColor="text1"/>
        </w:rPr>
      </w:pPr>
      <w:r w:rsidRPr="005C2923">
        <w:rPr>
          <w:rFonts w:ascii="Montserrat" w:eastAsia="Times New Roman" w:hAnsi="Montserrat" w:cs="Arial"/>
          <w:color w:val="000000" w:themeColor="text1"/>
        </w:rPr>
        <w:t xml:space="preserve">Por </w:t>
      </w:r>
      <w:r w:rsidR="00C90ECB">
        <w:rPr>
          <w:rFonts w:ascii="Montserrat" w:eastAsia="Times New Roman" w:hAnsi="Montserrat" w:cs="Arial"/>
          <w:color w:val="000000" w:themeColor="text1"/>
        </w:rPr>
        <w:t>ello</w:t>
      </w:r>
      <w:r w:rsidRPr="005C2923">
        <w:rPr>
          <w:rFonts w:ascii="Montserrat" w:eastAsia="Times New Roman" w:hAnsi="Montserrat" w:cs="Arial"/>
          <w:color w:val="000000" w:themeColor="text1"/>
        </w:rPr>
        <w:t>, las y los investigadores siguen una misma lógica para organizar la</w:t>
      </w:r>
      <w:r w:rsidR="00C90ECB">
        <w:rPr>
          <w:rFonts w:ascii="Montserrat" w:eastAsia="Times New Roman" w:hAnsi="Montserrat" w:cs="Arial"/>
          <w:color w:val="000000" w:themeColor="text1"/>
        </w:rPr>
        <w:t xml:space="preserve"> información.</w:t>
      </w:r>
      <w:r w:rsidR="000D5E2C">
        <w:rPr>
          <w:rFonts w:ascii="Montserrat" w:eastAsia="Times New Roman" w:hAnsi="Montserrat" w:cs="Arial"/>
          <w:color w:val="000000" w:themeColor="text1"/>
        </w:rPr>
        <w:t xml:space="preserve"> </w:t>
      </w:r>
      <w:r w:rsidR="000D5E2C" w:rsidRPr="000D5E2C">
        <w:rPr>
          <w:rFonts w:ascii="Montserrat" w:eastAsia="Times New Roman" w:hAnsi="Montserrat" w:cs="Arial"/>
          <w:color w:val="000000" w:themeColor="text1"/>
        </w:rPr>
        <w:t>Las fuentes audiovisuales no son la excepción.</w:t>
      </w:r>
    </w:p>
    <w:p w14:paraId="52C72286" w14:textId="77777777" w:rsidR="000D5E2C" w:rsidRPr="000D5E2C" w:rsidRDefault="000D5E2C" w:rsidP="000D5E2C">
      <w:pPr>
        <w:spacing w:after="0" w:line="240" w:lineRule="auto"/>
        <w:jc w:val="both"/>
        <w:rPr>
          <w:rFonts w:ascii="Montserrat" w:eastAsia="Times New Roman" w:hAnsi="Montserrat" w:cs="Arial"/>
          <w:color w:val="000000" w:themeColor="text1"/>
        </w:rPr>
      </w:pPr>
    </w:p>
    <w:p w14:paraId="3C845B40" w14:textId="77777777" w:rsidR="000D5E2C" w:rsidRPr="000D5E2C" w:rsidRDefault="000D5E2C" w:rsidP="000D5E2C">
      <w:pPr>
        <w:spacing w:after="0" w:line="240" w:lineRule="auto"/>
        <w:jc w:val="both"/>
        <w:rPr>
          <w:rFonts w:ascii="Montserrat" w:eastAsia="Times New Roman" w:hAnsi="Montserrat" w:cs="Arial"/>
          <w:color w:val="000000" w:themeColor="text1"/>
        </w:rPr>
      </w:pPr>
      <w:r w:rsidRPr="000D5E2C">
        <w:rPr>
          <w:rFonts w:ascii="Montserrat" w:eastAsia="Times New Roman" w:hAnsi="Montserrat" w:cs="Arial"/>
          <w:color w:val="000000" w:themeColor="text1"/>
        </w:rPr>
        <w:t>Como en el caso de las referencias de materiales impresos, hay varios sistemas que ayudan a organizar la forma de presentar los datos de las fuentes audiovisuales, los cuales cambian con cierta periodicidad. Lo importante es:</w:t>
      </w:r>
    </w:p>
    <w:p w14:paraId="166E5FD6" w14:textId="3CAD87A8" w:rsidR="009819B8" w:rsidRPr="000D5E2C" w:rsidRDefault="009819B8" w:rsidP="000D5E2C">
      <w:pPr>
        <w:spacing w:after="0" w:line="240" w:lineRule="auto"/>
        <w:jc w:val="both"/>
        <w:rPr>
          <w:rFonts w:ascii="Montserrat" w:eastAsia="Times New Roman" w:hAnsi="Montserrat" w:cs="Arial"/>
          <w:color w:val="000000" w:themeColor="text1"/>
        </w:rPr>
      </w:pPr>
    </w:p>
    <w:p w14:paraId="602FDB68" w14:textId="77777777" w:rsidR="000D5E2C" w:rsidRDefault="000D5E2C" w:rsidP="004315F1">
      <w:pPr>
        <w:pStyle w:val="Prrafodelista"/>
        <w:numPr>
          <w:ilvl w:val="0"/>
          <w:numId w:val="5"/>
        </w:numPr>
        <w:spacing w:after="0" w:line="240" w:lineRule="auto"/>
        <w:jc w:val="both"/>
        <w:rPr>
          <w:rFonts w:ascii="Montserrat" w:eastAsia="Arial" w:hAnsi="Montserrat" w:cs="Arial"/>
          <w:lang w:val="es-ES_tradnl"/>
        </w:rPr>
      </w:pPr>
      <w:r w:rsidRPr="000D5E2C">
        <w:rPr>
          <w:rFonts w:ascii="Montserrat" w:eastAsia="Arial" w:hAnsi="Montserrat" w:cs="Arial"/>
          <w:lang w:val="es-ES_tradnl"/>
        </w:rPr>
        <w:t>Ser sistemático con la manera de citar. Es decir, no se vale emplear diferentes sistemas para plantear las referencias.</w:t>
      </w:r>
    </w:p>
    <w:p w14:paraId="1A39A1B2" w14:textId="77777777" w:rsidR="000D5E2C" w:rsidRDefault="000D5E2C" w:rsidP="000D5E2C">
      <w:pPr>
        <w:spacing w:after="0" w:line="240" w:lineRule="auto"/>
        <w:jc w:val="both"/>
        <w:rPr>
          <w:rFonts w:ascii="Montserrat" w:eastAsia="Arial" w:hAnsi="Montserrat" w:cs="Arial"/>
          <w:lang w:val="es-ES_tradnl"/>
        </w:rPr>
      </w:pPr>
    </w:p>
    <w:p w14:paraId="4AA8639F" w14:textId="77777777" w:rsidR="00574A5D" w:rsidRDefault="000D5E2C" w:rsidP="004315F1">
      <w:pPr>
        <w:pStyle w:val="Prrafodelista"/>
        <w:numPr>
          <w:ilvl w:val="0"/>
          <w:numId w:val="5"/>
        </w:numPr>
        <w:spacing w:after="0" w:line="240" w:lineRule="auto"/>
        <w:jc w:val="both"/>
        <w:rPr>
          <w:rFonts w:ascii="Montserrat" w:eastAsia="Arial" w:hAnsi="Montserrat" w:cs="Arial"/>
          <w:lang w:val="es-ES_tradnl"/>
        </w:rPr>
      </w:pPr>
      <w:r w:rsidRPr="000D5E2C">
        <w:rPr>
          <w:rFonts w:ascii="Montserrat" w:eastAsia="Arial" w:hAnsi="Montserrat" w:cs="Arial"/>
          <w:lang w:val="es-ES_tradnl"/>
        </w:rPr>
        <w:t xml:space="preserve">Conocer las particularidades de los sistemas de referencia, sobre todo si se pide usar uno en específico. Entre los más habituales están el denominado APA (de la Asociación Psicológica de Estados Unidos), el Chicago (que edita la Universidad de Chicago), el Harvard, nombrado así por esa universidad estadounidense. Varios sitios de internet de universidades nacionales e internacionales y sitios académicos cuentan con información detallada para ayudar a resolver dudas específicas sobre ciertos materiales. En los ejemplos que se presentan enseguida </w:t>
      </w:r>
      <w:r w:rsidR="00574A5D">
        <w:rPr>
          <w:rFonts w:ascii="Montserrat" w:eastAsia="Arial" w:hAnsi="Montserrat" w:cs="Arial"/>
          <w:lang w:val="es-ES_tradnl"/>
        </w:rPr>
        <w:t>se usará</w:t>
      </w:r>
      <w:r w:rsidRPr="000D5E2C">
        <w:rPr>
          <w:rFonts w:ascii="Montserrat" w:eastAsia="Arial" w:hAnsi="Montserrat" w:cs="Arial"/>
          <w:lang w:val="es-ES_tradnl"/>
        </w:rPr>
        <w:t xml:space="preserve"> el sistema APA en su séptima edición, la más reciente al momento.</w:t>
      </w:r>
    </w:p>
    <w:p w14:paraId="39029DB5" w14:textId="77777777" w:rsidR="00574A5D" w:rsidRPr="00574A5D" w:rsidRDefault="00574A5D" w:rsidP="00E01380">
      <w:pPr>
        <w:pStyle w:val="Prrafodelista"/>
        <w:spacing w:after="0" w:line="240" w:lineRule="auto"/>
        <w:ind w:left="0"/>
        <w:jc w:val="both"/>
        <w:rPr>
          <w:rFonts w:ascii="Montserrat" w:eastAsia="Arial" w:hAnsi="Montserrat" w:cs="Arial"/>
          <w:lang w:val="es-ES_tradnl"/>
        </w:rPr>
      </w:pPr>
    </w:p>
    <w:p w14:paraId="70537C48" w14:textId="426644E3" w:rsidR="00E01380" w:rsidRPr="00E01380" w:rsidRDefault="000D5E2C" w:rsidP="004315F1">
      <w:pPr>
        <w:pStyle w:val="Prrafodelista"/>
        <w:numPr>
          <w:ilvl w:val="0"/>
          <w:numId w:val="5"/>
        </w:numPr>
        <w:spacing w:after="0" w:line="240" w:lineRule="auto"/>
        <w:jc w:val="both"/>
        <w:rPr>
          <w:rFonts w:ascii="Montserrat" w:eastAsia="Arial" w:hAnsi="Montserrat" w:cs="Arial"/>
          <w:lang w:val="es-ES_tradnl"/>
        </w:rPr>
      </w:pPr>
      <w:r w:rsidRPr="00E01380">
        <w:rPr>
          <w:rFonts w:ascii="Montserrat" w:eastAsia="Arial" w:hAnsi="Montserrat" w:cs="Arial"/>
          <w:lang w:val="es-ES_tradnl"/>
        </w:rPr>
        <w:t xml:space="preserve">Usar herramientas tecnológicas para resolver dudas. Hay varios sitios de internet que </w:t>
      </w:r>
      <w:r w:rsidR="00E01380" w:rsidRPr="00E01380">
        <w:rPr>
          <w:rFonts w:ascii="Montserrat" w:eastAsia="Arial" w:hAnsi="Montserrat" w:cs="Arial"/>
          <w:lang w:val="es-ES_tradnl"/>
        </w:rPr>
        <w:t>te</w:t>
      </w:r>
      <w:r w:rsidRPr="00E01380">
        <w:rPr>
          <w:rFonts w:ascii="Montserrat" w:eastAsia="Arial" w:hAnsi="Montserrat" w:cs="Arial"/>
          <w:lang w:val="es-ES_tradnl"/>
        </w:rPr>
        <w:t xml:space="preserve"> pueden ayudar a</w:t>
      </w:r>
      <w:r w:rsidR="00E01380" w:rsidRPr="00E01380">
        <w:rPr>
          <w:rFonts w:ascii="Montserrat" w:eastAsia="Arial" w:hAnsi="Montserrat" w:cs="Arial"/>
          <w:lang w:val="es-ES_tradnl"/>
        </w:rPr>
        <w:t xml:space="preserve"> formular las referencias. Sólo se completa el formulario electrónico y arroja la referencia ya lista para incorporarla a </w:t>
      </w:r>
      <w:r w:rsidR="00925016">
        <w:rPr>
          <w:rFonts w:ascii="Montserrat" w:eastAsia="Arial" w:hAnsi="Montserrat" w:cs="Arial"/>
          <w:lang w:val="es-ES_tradnl"/>
        </w:rPr>
        <w:t>tu</w:t>
      </w:r>
      <w:r w:rsidR="00E01380" w:rsidRPr="00E01380">
        <w:rPr>
          <w:rFonts w:ascii="Montserrat" w:eastAsia="Arial" w:hAnsi="Montserrat" w:cs="Arial"/>
          <w:lang w:val="es-ES_tradnl"/>
        </w:rPr>
        <w:t xml:space="preserve"> monografía.</w:t>
      </w:r>
    </w:p>
    <w:p w14:paraId="4DD3C234" w14:textId="77777777" w:rsidR="00E01380" w:rsidRPr="00E01380" w:rsidRDefault="00E01380" w:rsidP="00E01380">
      <w:pPr>
        <w:spacing w:after="0" w:line="240" w:lineRule="auto"/>
        <w:jc w:val="both"/>
        <w:rPr>
          <w:rFonts w:ascii="Montserrat" w:eastAsia="Arial" w:hAnsi="Montserrat" w:cs="Arial"/>
          <w:lang w:val="es-ES_tradnl"/>
        </w:rPr>
      </w:pPr>
    </w:p>
    <w:p w14:paraId="372A0AB3" w14:textId="3CA2C98A" w:rsidR="00477007" w:rsidRDefault="00925016"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Se te i</w:t>
      </w:r>
      <w:r w:rsidR="00E01380" w:rsidRPr="00E01380">
        <w:rPr>
          <w:rFonts w:ascii="Montserrat" w:eastAsia="Arial" w:hAnsi="Montserrat" w:cs="Arial"/>
          <w:lang w:val="es-ES_tradnl"/>
        </w:rPr>
        <w:t>nvit</w:t>
      </w:r>
      <w:r>
        <w:rPr>
          <w:rFonts w:ascii="Montserrat" w:eastAsia="Arial" w:hAnsi="Montserrat" w:cs="Arial"/>
          <w:lang w:val="es-ES_tradnl"/>
        </w:rPr>
        <w:t>a</w:t>
      </w:r>
      <w:r w:rsidR="00E01380" w:rsidRPr="00E01380">
        <w:rPr>
          <w:rFonts w:ascii="Montserrat" w:eastAsia="Arial" w:hAnsi="Montserrat" w:cs="Arial"/>
          <w:lang w:val="es-ES_tradnl"/>
        </w:rPr>
        <w:t xml:space="preserve"> a participar en </w:t>
      </w:r>
      <w:r>
        <w:rPr>
          <w:rFonts w:ascii="Montserrat" w:eastAsia="Arial" w:hAnsi="Montserrat" w:cs="Arial"/>
          <w:lang w:val="es-ES_tradnl"/>
        </w:rPr>
        <w:t>la</w:t>
      </w:r>
      <w:r w:rsidR="00E01380" w:rsidRPr="00E01380">
        <w:rPr>
          <w:rFonts w:ascii="Montserrat" w:eastAsia="Arial" w:hAnsi="Montserrat" w:cs="Arial"/>
          <w:lang w:val="es-ES_tradnl"/>
        </w:rPr>
        <w:t xml:space="preserve"> siguiente </w:t>
      </w:r>
      <w:r>
        <w:rPr>
          <w:rFonts w:ascii="Montserrat" w:eastAsia="Arial" w:hAnsi="Montserrat" w:cs="Arial"/>
          <w:lang w:val="es-ES_tradnl"/>
        </w:rPr>
        <w:t>actividad</w:t>
      </w:r>
      <w:r w:rsidR="00E01380" w:rsidRPr="00E01380">
        <w:rPr>
          <w:rFonts w:ascii="Montserrat" w:eastAsia="Arial" w:hAnsi="Montserrat" w:cs="Arial"/>
          <w:lang w:val="es-ES_tradnl"/>
        </w:rPr>
        <w:t xml:space="preserve">: </w:t>
      </w:r>
      <w:r w:rsidR="008E3799">
        <w:rPr>
          <w:rFonts w:ascii="Montserrat" w:eastAsia="Arial" w:hAnsi="Montserrat" w:cs="Arial"/>
          <w:lang w:val="es-ES_tradnl"/>
        </w:rPr>
        <w:t>se</w:t>
      </w:r>
      <w:r w:rsidR="00E01380" w:rsidRPr="00E01380">
        <w:rPr>
          <w:rFonts w:ascii="Montserrat" w:eastAsia="Arial" w:hAnsi="Montserrat" w:cs="Arial"/>
          <w:lang w:val="es-ES_tradnl"/>
        </w:rPr>
        <w:t xml:space="preserve"> mostrar</w:t>
      </w:r>
      <w:r w:rsidR="008E3799">
        <w:rPr>
          <w:rFonts w:ascii="Montserrat" w:eastAsia="Arial" w:hAnsi="Montserrat" w:cs="Arial"/>
          <w:lang w:val="es-ES_tradnl"/>
        </w:rPr>
        <w:t>án</w:t>
      </w:r>
      <w:r w:rsidR="00E01380" w:rsidRPr="00E01380">
        <w:rPr>
          <w:rFonts w:ascii="Montserrat" w:eastAsia="Arial" w:hAnsi="Montserrat" w:cs="Arial"/>
          <w:lang w:val="es-ES_tradnl"/>
        </w:rPr>
        <w:t xml:space="preserve"> las referencias de los programas y videos que </w:t>
      </w:r>
      <w:r w:rsidR="008E3799">
        <w:rPr>
          <w:rFonts w:ascii="Montserrat" w:eastAsia="Arial" w:hAnsi="Montserrat" w:cs="Arial"/>
          <w:lang w:val="es-ES_tradnl"/>
        </w:rPr>
        <w:t>has</w:t>
      </w:r>
      <w:r w:rsidR="00E01380" w:rsidRPr="00E01380">
        <w:rPr>
          <w:rFonts w:ascii="Montserrat" w:eastAsia="Arial" w:hAnsi="Montserrat" w:cs="Arial"/>
          <w:lang w:val="es-ES_tradnl"/>
        </w:rPr>
        <w:t xml:space="preserve"> visto y escuchado en la sesión, pero están en desorden y no se sabe cuál es de cuál. </w:t>
      </w:r>
      <w:r w:rsidR="0040649D">
        <w:rPr>
          <w:rFonts w:ascii="Montserrat" w:eastAsia="Arial" w:hAnsi="Montserrat" w:cs="Arial"/>
          <w:lang w:val="es-ES_tradnl"/>
        </w:rPr>
        <w:t>La actividad</w:t>
      </w:r>
      <w:r w:rsidR="00E01380" w:rsidRPr="00E01380">
        <w:rPr>
          <w:rFonts w:ascii="Montserrat" w:eastAsia="Arial" w:hAnsi="Montserrat" w:cs="Arial"/>
          <w:lang w:val="es-ES_tradnl"/>
        </w:rPr>
        <w:t xml:space="preserve"> será identificar a qué material pertenece cada una. ¿Lista</w:t>
      </w:r>
      <w:r w:rsidR="0040649D">
        <w:rPr>
          <w:rFonts w:ascii="Montserrat" w:eastAsia="Arial" w:hAnsi="Montserrat" w:cs="Arial"/>
          <w:lang w:val="es-ES_tradnl"/>
        </w:rPr>
        <w:t xml:space="preserve"> o </w:t>
      </w:r>
      <w:r w:rsidR="00E01380" w:rsidRPr="00E01380">
        <w:rPr>
          <w:rFonts w:ascii="Montserrat" w:eastAsia="Arial" w:hAnsi="Montserrat" w:cs="Arial"/>
          <w:lang w:val="es-ES_tradnl"/>
        </w:rPr>
        <w:t>listo?</w:t>
      </w:r>
    </w:p>
    <w:p w14:paraId="4C1A9151" w14:textId="3245B6A1" w:rsidR="00635991" w:rsidRPr="00802713" w:rsidRDefault="00635991" w:rsidP="00477007">
      <w:pPr>
        <w:spacing w:after="0" w:line="240" w:lineRule="auto"/>
        <w:jc w:val="both"/>
        <w:rPr>
          <w:rFonts w:ascii="Montserrat" w:eastAsia="Arial" w:hAnsi="Montserrat" w:cs="Arial"/>
          <w:lang w:val="es-ES_tradnl"/>
        </w:rPr>
      </w:pPr>
    </w:p>
    <w:tbl>
      <w:tblPr>
        <w:tblStyle w:val="Tablaconcuadrcula"/>
        <w:tblW w:w="0" w:type="auto"/>
        <w:tblInd w:w="562" w:type="dxa"/>
        <w:tblBorders>
          <w:top w:val="thinThickSmallGap" w:sz="18" w:space="0" w:color="8496B0" w:themeColor="text2" w:themeTint="99"/>
          <w:left w:val="thinThickSmallGap" w:sz="18" w:space="0" w:color="8496B0" w:themeColor="text2" w:themeTint="99"/>
          <w:bottom w:val="thickThinSmallGap" w:sz="18" w:space="0" w:color="8496B0" w:themeColor="text2" w:themeTint="99"/>
          <w:right w:val="thickThinSmallGap" w:sz="18" w:space="0" w:color="8496B0" w:themeColor="text2" w:themeTint="99"/>
          <w:insideH w:val="none" w:sz="0" w:space="0" w:color="auto"/>
          <w:insideV w:val="none" w:sz="0" w:space="0" w:color="auto"/>
        </w:tblBorders>
        <w:tblLook w:val="04A0" w:firstRow="1" w:lastRow="0" w:firstColumn="1" w:lastColumn="0" w:noHBand="0" w:noVBand="1"/>
      </w:tblPr>
      <w:tblGrid>
        <w:gridCol w:w="8364"/>
      </w:tblGrid>
      <w:tr w:rsidR="00635991" w14:paraId="4E0F5A0A" w14:textId="77777777" w:rsidTr="00635991">
        <w:tc>
          <w:tcPr>
            <w:tcW w:w="8364" w:type="dxa"/>
            <w:shd w:val="clear" w:color="auto" w:fill="A3F5DA"/>
          </w:tcPr>
          <w:p w14:paraId="586F3715" w14:textId="77777777" w:rsidR="00635991" w:rsidRPr="00477007" w:rsidRDefault="00635991" w:rsidP="00635991">
            <w:pPr>
              <w:jc w:val="both"/>
              <w:rPr>
                <w:rFonts w:ascii="Montserrat" w:eastAsia="Arial" w:hAnsi="Montserrat" w:cs="Arial"/>
                <w:lang w:val="es-ES_tradnl"/>
              </w:rPr>
            </w:pPr>
            <w:r w:rsidRPr="00477007">
              <w:rPr>
                <w:rFonts w:ascii="Montserrat" w:eastAsia="Arial" w:hAnsi="Montserrat" w:cs="Arial"/>
                <w:lang w:val="es-ES_tradnl"/>
              </w:rPr>
              <w:t>Ramírez, R. (productor). (17 de marzo de 2015). Obesidad (Avance “Vivir sano” programa 5). [Programa televisivo]. Televisión Educativa.</w:t>
            </w:r>
          </w:p>
          <w:p w14:paraId="6AA4C466" w14:textId="77777777" w:rsidR="00635991" w:rsidRDefault="00635991" w:rsidP="00477007">
            <w:pPr>
              <w:jc w:val="both"/>
              <w:rPr>
                <w:rFonts w:ascii="Montserrat" w:eastAsia="Arial" w:hAnsi="Montserrat" w:cs="Arial"/>
                <w:lang w:val="es-ES_tradnl"/>
              </w:rPr>
            </w:pPr>
          </w:p>
        </w:tc>
      </w:tr>
    </w:tbl>
    <w:p w14:paraId="77224F73" w14:textId="77777777" w:rsidR="00477007" w:rsidRPr="00477007" w:rsidRDefault="00477007" w:rsidP="00477007">
      <w:pPr>
        <w:spacing w:after="0" w:line="240" w:lineRule="auto"/>
        <w:jc w:val="both"/>
        <w:rPr>
          <w:rFonts w:ascii="Montserrat" w:eastAsia="Arial" w:hAnsi="Montserrat" w:cs="Arial"/>
          <w:lang w:val="es-ES_tradnl"/>
        </w:rPr>
      </w:pPr>
    </w:p>
    <w:p w14:paraId="7A4EEFE0" w14:textId="3A1B1935" w:rsidR="00477007" w:rsidRPr="00477007" w:rsidRDefault="00477007" w:rsidP="00477007">
      <w:pPr>
        <w:spacing w:after="0" w:line="240" w:lineRule="auto"/>
        <w:jc w:val="both"/>
        <w:rPr>
          <w:rFonts w:ascii="Montserrat" w:eastAsia="Arial" w:hAnsi="Montserrat" w:cs="Arial"/>
          <w:lang w:val="es-ES_tradnl"/>
        </w:rPr>
      </w:pPr>
      <w:r w:rsidRPr="00477007">
        <w:rPr>
          <w:rFonts w:ascii="Montserrat" w:eastAsia="Arial" w:hAnsi="Montserrat" w:cs="Arial"/>
          <w:lang w:val="es-ES_tradnl"/>
        </w:rPr>
        <w:t>En esta primera referencia, ¿qué datos identifica</w:t>
      </w:r>
      <w:r w:rsidR="00635991">
        <w:rPr>
          <w:rFonts w:ascii="Montserrat" w:eastAsia="Arial" w:hAnsi="Montserrat" w:cs="Arial"/>
          <w:lang w:val="es-ES_tradnl"/>
        </w:rPr>
        <w:t>s</w:t>
      </w:r>
      <w:r w:rsidRPr="00477007">
        <w:rPr>
          <w:rFonts w:ascii="Montserrat" w:eastAsia="Arial" w:hAnsi="Montserrat" w:cs="Arial"/>
          <w:lang w:val="es-ES_tradnl"/>
        </w:rPr>
        <w:t>?</w:t>
      </w:r>
    </w:p>
    <w:p w14:paraId="662D1CE8" w14:textId="16754074" w:rsidR="00C90ECB" w:rsidRPr="00635991" w:rsidRDefault="00C90ECB" w:rsidP="00635991">
      <w:pPr>
        <w:spacing w:after="0" w:line="240" w:lineRule="auto"/>
        <w:jc w:val="both"/>
        <w:rPr>
          <w:rFonts w:ascii="Montserrat" w:eastAsia="Arial" w:hAnsi="Montserrat" w:cs="Arial"/>
          <w:lang w:val="es-ES_tradnl"/>
        </w:rPr>
      </w:pPr>
    </w:p>
    <w:p w14:paraId="2F6AB0C1" w14:textId="44A15CD1" w:rsidR="00635991" w:rsidRPr="00635991" w:rsidRDefault="00635991" w:rsidP="00E5222A">
      <w:pPr>
        <w:spacing w:after="0" w:line="240" w:lineRule="auto"/>
        <w:jc w:val="both"/>
        <w:rPr>
          <w:rFonts w:ascii="Montserrat" w:eastAsia="Arial" w:hAnsi="Montserrat" w:cs="Arial"/>
          <w:lang w:val="es-ES_tradnl"/>
        </w:rPr>
      </w:pPr>
      <w:r>
        <w:rPr>
          <w:rFonts w:ascii="Montserrat" w:eastAsia="Arial" w:hAnsi="Montserrat" w:cs="Arial"/>
          <w:lang w:val="es-ES_tradnl"/>
        </w:rPr>
        <w:t>Como te puedes dar cuenta,</w:t>
      </w:r>
      <w:r w:rsidRPr="00635991">
        <w:rPr>
          <w:rFonts w:ascii="Montserrat" w:eastAsia="Arial" w:hAnsi="Montserrat" w:cs="Arial"/>
          <w:lang w:val="es-ES_tradnl"/>
        </w:rPr>
        <w:t xml:space="preserve"> inicia con el nombre del productor seguido de la fecha de transmisión. Después, el título del programa. Luego se indica el lugar de la compañía productora y el nombre de ella.</w:t>
      </w:r>
      <w:r>
        <w:rPr>
          <w:rFonts w:ascii="Montserrat" w:eastAsia="Arial" w:hAnsi="Montserrat" w:cs="Arial"/>
          <w:lang w:val="es-ES_tradnl"/>
        </w:rPr>
        <w:t xml:space="preserve"> E</w:t>
      </w:r>
      <w:r w:rsidRPr="00635991">
        <w:rPr>
          <w:rFonts w:ascii="Montserrat" w:eastAsia="Arial" w:hAnsi="Montserrat" w:cs="Arial"/>
          <w:lang w:val="es-ES_tradnl"/>
        </w:rPr>
        <w:t>sta referencia es sobre un programa de televisión.</w:t>
      </w:r>
    </w:p>
    <w:p w14:paraId="2B366E7F" w14:textId="6239B522" w:rsidR="00635991" w:rsidRPr="00635991" w:rsidRDefault="00635991" w:rsidP="00E5222A">
      <w:pPr>
        <w:spacing w:after="0" w:line="240" w:lineRule="auto"/>
        <w:jc w:val="both"/>
        <w:rPr>
          <w:rFonts w:ascii="Montserrat" w:eastAsia="Arial" w:hAnsi="Montserrat" w:cs="Arial"/>
          <w:lang w:val="es-ES_tradnl"/>
        </w:rPr>
      </w:pPr>
    </w:p>
    <w:p w14:paraId="3526DF59" w14:textId="4952F2B8" w:rsidR="006257EF" w:rsidRPr="006257EF" w:rsidRDefault="006257EF" w:rsidP="00E5222A">
      <w:pPr>
        <w:spacing w:after="0" w:line="240" w:lineRule="auto"/>
        <w:jc w:val="both"/>
        <w:rPr>
          <w:rFonts w:ascii="Montserrat" w:eastAsia="Arial" w:hAnsi="Montserrat" w:cs="Arial"/>
          <w:lang w:val="es-ES_tradnl"/>
        </w:rPr>
      </w:pPr>
      <w:r>
        <w:rPr>
          <w:rFonts w:ascii="Montserrat" w:eastAsia="Arial" w:hAnsi="Montserrat" w:cs="Arial"/>
          <w:lang w:val="es-ES_tradnl"/>
        </w:rPr>
        <w:t>Se te</w:t>
      </w:r>
      <w:r w:rsidRPr="006257EF">
        <w:rPr>
          <w:rFonts w:ascii="Montserrat" w:eastAsia="Arial" w:hAnsi="Montserrat" w:cs="Arial"/>
          <w:lang w:val="es-ES_tradnl"/>
        </w:rPr>
        <w:t xml:space="preserve"> recomiend</w:t>
      </w:r>
      <w:r>
        <w:rPr>
          <w:rFonts w:ascii="Montserrat" w:eastAsia="Arial" w:hAnsi="Montserrat" w:cs="Arial"/>
          <w:lang w:val="es-ES_tradnl"/>
        </w:rPr>
        <w:t xml:space="preserve">a </w:t>
      </w:r>
      <w:r w:rsidRPr="006257EF">
        <w:rPr>
          <w:rFonts w:ascii="Montserrat" w:eastAsia="Arial" w:hAnsi="Montserrat" w:cs="Arial"/>
          <w:lang w:val="es-ES_tradnl"/>
        </w:rPr>
        <w:t>que tom</w:t>
      </w:r>
      <w:r>
        <w:rPr>
          <w:rFonts w:ascii="Montserrat" w:eastAsia="Arial" w:hAnsi="Montserrat" w:cs="Arial"/>
          <w:lang w:val="es-ES_tradnl"/>
        </w:rPr>
        <w:t xml:space="preserve">es </w:t>
      </w:r>
      <w:r w:rsidRPr="006257EF">
        <w:rPr>
          <w:rFonts w:ascii="Montserrat" w:eastAsia="Arial" w:hAnsi="Montserrat" w:cs="Arial"/>
          <w:lang w:val="es-ES_tradnl"/>
        </w:rPr>
        <w:t xml:space="preserve">apuntes del orden que siguen las referencias de programas de televisión para que no se </w:t>
      </w:r>
      <w:r>
        <w:rPr>
          <w:rFonts w:ascii="Montserrat" w:eastAsia="Arial" w:hAnsi="Montserrat" w:cs="Arial"/>
          <w:lang w:val="es-ES_tradnl"/>
        </w:rPr>
        <w:t>te</w:t>
      </w:r>
      <w:r w:rsidRPr="006257EF">
        <w:rPr>
          <w:rFonts w:ascii="Montserrat" w:eastAsia="Arial" w:hAnsi="Montserrat" w:cs="Arial"/>
          <w:lang w:val="es-ES_tradnl"/>
        </w:rPr>
        <w:t xml:space="preserve"> olvide.</w:t>
      </w:r>
    </w:p>
    <w:p w14:paraId="2F533904" w14:textId="77777777" w:rsidR="006257EF" w:rsidRPr="006257EF" w:rsidRDefault="006257EF" w:rsidP="00E5222A">
      <w:pPr>
        <w:spacing w:after="0" w:line="240" w:lineRule="auto"/>
        <w:jc w:val="both"/>
        <w:rPr>
          <w:rFonts w:ascii="Montserrat" w:eastAsia="Arial" w:hAnsi="Montserrat" w:cs="Arial"/>
          <w:lang w:val="es-ES_tradnl"/>
        </w:rPr>
      </w:pPr>
    </w:p>
    <w:p w14:paraId="26BF2692" w14:textId="4C295623" w:rsidR="006257EF" w:rsidRPr="006257EF" w:rsidRDefault="006257EF" w:rsidP="00E5222A">
      <w:pP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Pr="006257EF">
        <w:rPr>
          <w:rFonts w:ascii="Montserrat" w:eastAsia="Arial" w:hAnsi="Montserrat" w:cs="Arial"/>
          <w:lang w:val="es-ES_tradnl"/>
        </w:rPr>
        <w:t xml:space="preserve"> la siguiente.</w:t>
      </w:r>
    </w:p>
    <w:p w14:paraId="2F7A1533" w14:textId="798C0537" w:rsidR="00635991" w:rsidRPr="006257EF" w:rsidRDefault="00635991" w:rsidP="00477007">
      <w:pPr>
        <w:spacing w:after="0" w:line="240" w:lineRule="auto"/>
        <w:jc w:val="both"/>
        <w:rPr>
          <w:rFonts w:ascii="Montserrat" w:eastAsia="Arial" w:hAnsi="Montserrat" w:cs="Arial"/>
          <w:lang w:val="es-ES_tradnl"/>
        </w:rPr>
      </w:pPr>
    </w:p>
    <w:tbl>
      <w:tblPr>
        <w:tblStyle w:val="Tablaconcuadrcula"/>
        <w:tblW w:w="0" w:type="auto"/>
        <w:tblInd w:w="421" w:type="dxa"/>
        <w:tblBorders>
          <w:top w:val="thinThickSmallGap" w:sz="18" w:space="0" w:color="1F4E79" w:themeColor="accent1" w:themeShade="80"/>
          <w:left w:val="thinThickSmallGap" w:sz="18" w:space="0" w:color="1F4E79" w:themeColor="accent1" w:themeShade="80"/>
          <w:bottom w:val="thinThickSmallGap" w:sz="18" w:space="0" w:color="1F4E79" w:themeColor="accent1" w:themeShade="80"/>
          <w:right w:val="thinThickSmallGap" w:sz="18" w:space="0" w:color="1F4E79" w:themeColor="accent1" w:themeShade="80"/>
          <w:insideH w:val="thinThickSmallGap" w:sz="18" w:space="0" w:color="1F4E79" w:themeColor="accent1" w:themeShade="80"/>
          <w:insideV w:val="thinThickSmallGap" w:sz="18" w:space="0" w:color="1F4E79" w:themeColor="accent1" w:themeShade="80"/>
        </w:tblBorders>
        <w:tblLook w:val="04A0" w:firstRow="1" w:lastRow="0" w:firstColumn="1" w:lastColumn="0" w:noHBand="0" w:noVBand="1"/>
      </w:tblPr>
      <w:tblGrid>
        <w:gridCol w:w="8363"/>
      </w:tblGrid>
      <w:tr w:rsidR="006257EF" w14:paraId="20B0FAA8" w14:textId="77777777" w:rsidTr="00E5222A">
        <w:tc>
          <w:tcPr>
            <w:tcW w:w="8363" w:type="dxa"/>
            <w:shd w:val="clear" w:color="auto" w:fill="A3F5DA"/>
          </w:tcPr>
          <w:p w14:paraId="3B16B38D" w14:textId="77777777" w:rsidR="006257EF" w:rsidRPr="001D51FE" w:rsidRDefault="001D51FE" w:rsidP="001D51FE">
            <w:pPr>
              <w:jc w:val="both"/>
              <w:rPr>
                <w:rFonts w:ascii="Montserrat" w:eastAsia="Arial" w:hAnsi="Montserrat" w:cs="Arial"/>
                <w:lang w:val="es-ES_tradnl"/>
              </w:rPr>
            </w:pPr>
            <w:r w:rsidRPr="001D51FE">
              <w:rPr>
                <w:rFonts w:ascii="Montserrat" w:eastAsia="Arial" w:hAnsi="Montserrat" w:cs="Arial"/>
                <w:lang w:val="es-ES_tradnl"/>
              </w:rPr>
              <w:t>Vargas, A. (presentadora). (30 de enero de 2020). La alimentación va más allá de la obesidad [programa 551]. En Paisaje interno. Radio Educación.</w:t>
            </w:r>
          </w:p>
          <w:p w14:paraId="018D3182" w14:textId="4329F131" w:rsidR="001D51FE" w:rsidRPr="001D51FE" w:rsidRDefault="001D51FE" w:rsidP="001D51FE">
            <w:pPr>
              <w:jc w:val="both"/>
              <w:rPr>
                <w:rFonts w:ascii="Montserrat" w:eastAsia="Arial" w:hAnsi="Montserrat" w:cs="Arial"/>
                <w:lang w:val="es-ES_tradnl"/>
              </w:rPr>
            </w:pPr>
          </w:p>
        </w:tc>
      </w:tr>
    </w:tbl>
    <w:p w14:paraId="0BB0F7F5" w14:textId="77777777" w:rsidR="00635991" w:rsidRPr="00E5222A" w:rsidRDefault="00635991" w:rsidP="00E5222A">
      <w:pPr>
        <w:spacing w:after="0" w:line="240" w:lineRule="auto"/>
        <w:jc w:val="both"/>
        <w:rPr>
          <w:rFonts w:ascii="Montserrat" w:eastAsia="Arial" w:hAnsi="Montserrat" w:cs="Arial"/>
          <w:lang w:val="es-ES_tradnl"/>
        </w:rPr>
      </w:pPr>
    </w:p>
    <w:p w14:paraId="4B897653" w14:textId="4EF34EF3" w:rsidR="00E5222A" w:rsidRDefault="00E5222A" w:rsidP="00E5222A">
      <w:pPr>
        <w:spacing w:after="0" w:line="240" w:lineRule="auto"/>
        <w:jc w:val="both"/>
        <w:rPr>
          <w:rFonts w:ascii="Montserrat" w:eastAsia="Arial" w:hAnsi="Montserrat" w:cs="Arial"/>
          <w:lang w:val="es-ES_tradnl"/>
        </w:rPr>
      </w:pPr>
      <w:r>
        <w:rPr>
          <w:rFonts w:ascii="Montserrat" w:eastAsia="Arial" w:hAnsi="Montserrat" w:cs="Arial"/>
          <w:lang w:val="es-ES_tradnl"/>
        </w:rPr>
        <w:t>Puedes ver</w:t>
      </w:r>
      <w:r w:rsidRPr="00E5222A">
        <w:rPr>
          <w:rFonts w:ascii="Montserrat" w:eastAsia="Arial" w:hAnsi="Montserrat" w:cs="Arial"/>
          <w:lang w:val="es-ES_tradnl"/>
        </w:rPr>
        <w:t xml:space="preserve"> que sigue el mismo orden que el de televisión; bueno, en este caso se indica el número de programa y, en lugar del canal, se indica el nombre de la estación. Esta referencia corresponde al programa de radio grabado, es decir, al podcast.</w:t>
      </w:r>
    </w:p>
    <w:p w14:paraId="6728B085" w14:textId="1F08BBE7" w:rsidR="00ED2B1A" w:rsidRDefault="00ED2B1A" w:rsidP="00E5222A">
      <w:pPr>
        <w:spacing w:after="0" w:line="240" w:lineRule="auto"/>
        <w:jc w:val="both"/>
        <w:rPr>
          <w:rFonts w:ascii="Montserrat" w:eastAsia="Arial" w:hAnsi="Montserrat" w:cs="Arial"/>
          <w:lang w:val="es-ES_tradnl"/>
        </w:rPr>
      </w:pPr>
    </w:p>
    <w:p w14:paraId="2D1D61BD" w14:textId="7D6853CF" w:rsidR="00ED2B1A" w:rsidRDefault="00ED2B1A" w:rsidP="00E5222A">
      <w:pPr>
        <w:spacing w:after="0" w:line="240" w:lineRule="auto"/>
        <w:jc w:val="both"/>
        <w:rPr>
          <w:rFonts w:ascii="Montserrat" w:eastAsia="Arial" w:hAnsi="Montserrat" w:cs="Arial"/>
          <w:lang w:val="es-ES_tradnl"/>
        </w:rPr>
      </w:pPr>
      <w:r>
        <w:rPr>
          <w:rFonts w:ascii="Montserrat" w:eastAsia="Arial" w:hAnsi="Montserrat" w:cs="Arial"/>
          <w:lang w:val="es-ES_tradnl"/>
        </w:rPr>
        <w:t>Observa el último ejemplo.</w:t>
      </w:r>
    </w:p>
    <w:p w14:paraId="6C4A3AD3" w14:textId="76BF9D72" w:rsidR="00ED2B1A" w:rsidRDefault="00ED2B1A" w:rsidP="00E5222A">
      <w:pPr>
        <w:spacing w:after="0" w:line="240" w:lineRule="auto"/>
        <w:jc w:val="both"/>
        <w:rPr>
          <w:rFonts w:ascii="Montserrat" w:eastAsia="Arial" w:hAnsi="Montserrat" w:cs="Arial"/>
          <w:lang w:val="es-ES_tradnl"/>
        </w:rPr>
      </w:pPr>
    </w:p>
    <w:tbl>
      <w:tblPr>
        <w:tblStyle w:val="Tablaconcuadrcula"/>
        <w:tblW w:w="0" w:type="auto"/>
        <w:tblInd w:w="421" w:type="dxa"/>
        <w:tblBorders>
          <w:top w:val="thinThickSmallGap" w:sz="18" w:space="0" w:color="222A35" w:themeColor="text2" w:themeShade="80"/>
          <w:left w:val="thinThickSmallGap" w:sz="18" w:space="0" w:color="222A35" w:themeColor="text2" w:themeShade="80"/>
          <w:bottom w:val="thinThickSmallGap" w:sz="18" w:space="0" w:color="222A35" w:themeColor="text2" w:themeShade="80"/>
          <w:right w:val="thinThickSmallGap" w:sz="18" w:space="0" w:color="222A35" w:themeColor="text2" w:themeShade="80"/>
          <w:insideH w:val="thinThickSmallGap" w:sz="18" w:space="0" w:color="222A35" w:themeColor="text2" w:themeShade="80"/>
          <w:insideV w:val="thinThickSmallGap" w:sz="18" w:space="0" w:color="222A35" w:themeColor="text2" w:themeShade="80"/>
        </w:tblBorders>
        <w:tblLook w:val="04A0" w:firstRow="1" w:lastRow="0" w:firstColumn="1" w:lastColumn="0" w:noHBand="0" w:noVBand="1"/>
      </w:tblPr>
      <w:tblGrid>
        <w:gridCol w:w="8363"/>
      </w:tblGrid>
      <w:tr w:rsidR="00ED2B1A" w14:paraId="5239BB61" w14:textId="77777777" w:rsidTr="00ED2B1A">
        <w:tc>
          <w:tcPr>
            <w:tcW w:w="8363" w:type="dxa"/>
            <w:shd w:val="clear" w:color="auto" w:fill="A3F5DA"/>
          </w:tcPr>
          <w:p w14:paraId="54C33CB2" w14:textId="77777777" w:rsidR="00ED2B1A" w:rsidRPr="00ED2B1A" w:rsidRDefault="00ED2B1A" w:rsidP="00614A48">
            <w:pPr>
              <w:jc w:val="both"/>
              <w:rPr>
                <w:rFonts w:ascii="Montserrat" w:eastAsia="Arial" w:hAnsi="Montserrat" w:cs="Arial"/>
                <w:lang w:val="es-ES_tradnl"/>
              </w:rPr>
            </w:pPr>
            <w:r w:rsidRPr="00ED2B1A">
              <w:rPr>
                <w:rFonts w:ascii="Montserrat" w:eastAsia="Arial" w:hAnsi="Montserrat" w:cs="Arial"/>
                <w:lang w:val="es-ES_tradnl"/>
              </w:rPr>
              <w:t>Secretaría de Salud. (17 de octubre de 2018). Obesidad infantil en México. [Video]. YouTube.</w:t>
            </w:r>
          </w:p>
          <w:p w14:paraId="60FC59B2" w14:textId="77777777" w:rsidR="00ED2B1A" w:rsidRPr="00ED2B1A" w:rsidRDefault="00330ACD" w:rsidP="00614A48">
            <w:pPr>
              <w:jc w:val="both"/>
              <w:rPr>
                <w:rFonts w:ascii="Montserrat" w:eastAsia="Arial" w:hAnsi="Montserrat" w:cs="Arial"/>
                <w:lang w:val="es-ES_tradnl"/>
              </w:rPr>
            </w:pPr>
            <w:hyperlink r:id="rId11">
              <w:r w:rsidR="00ED2B1A" w:rsidRPr="00ED2B1A">
                <w:rPr>
                  <w:rFonts w:ascii="Montserrat" w:hAnsi="Montserrat"/>
                </w:rPr>
                <w:t>https://www.youtube.com/watch?v=SQtH3ZVx-sQ</w:t>
              </w:r>
            </w:hyperlink>
          </w:p>
          <w:p w14:paraId="04948EDF" w14:textId="77777777" w:rsidR="00ED2B1A" w:rsidRDefault="00ED2B1A" w:rsidP="00E5222A">
            <w:pPr>
              <w:jc w:val="both"/>
              <w:rPr>
                <w:rFonts w:ascii="Montserrat" w:eastAsia="Arial" w:hAnsi="Montserrat" w:cs="Arial"/>
                <w:lang w:val="es-ES_tradnl"/>
              </w:rPr>
            </w:pPr>
          </w:p>
        </w:tc>
      </w:tr>
    </w:tbl>
    <w:p w14:paraId="300814BA" w14:textId="77777777" w:rsidR="00ED2B1A" w:rsidRPr="00E5222A" w:rsidRDefault="00ED2B1A" w:rsidP="00E5222A">
      <w:pPr>
        <w:spacing w:after="0" w:line="240" w:lineRule="auto"/>
        <w:jc w:val="both"/>
        <w:rPr>
          <w:rFonts w:ascii="Montserrat" w:eastAsia="Arial" w:hAnsi="Montserrat" w:cs="Arial"/>
          <w:lang w:val="es-ES_tradnl"/>
        </w:rPr>
      </w:pPr>
    </w:p>
    <w:p w14:paraId="23CD6068" w14:textId="2D61CB0D" w:rsidR="00ED2B1A" w:rsidRPr="00ED2B1A" w:rsidRDefault="00ED2B1A" w:rsidP="00C97EA0">
      <w:pPr>
        <w:spacing w:after="0" w:line="240" w:lineRule="auto"/>
        <w:jc w:val="both"/>
        <w:rPr>
          <w:rFonts w:ascii="Montserrat" w:eastAsia="Arial" w:hAnsi="Montserrat" w:cs="Arial"/>
          <w:lang w:val="es-ES_tradnl"/>
        </w:rPr>
      </w:pPr>
      <w:r w:rsidRPr="00ED2B1A">
        <w:rPr>
          <w:rFonts w:ascii="Montserrat" w:eastAsia="Arial" w:hAnsi="Montserrat" w:cs="Arial"/>
          <w:lang w:val="es-ES_tradnl"/>
        </w:rPr>
        <w:t xml:space="preserve">En este caso, se indica la URL o dirección electrónica, como la </w:t>
      </w:r>
      <w:r>
        <w:rPr>
          <w:rFonts w:ascii="Montserrat" w:eastAsia="Arial" w:hAnsi="Montserrat" w:cs="Arial"/>
          <w:lang w:val="es-ES_tradnl"/>
        </w:rPr>
        <w:t>conoces</w:t>
      </w:r>
      <w:r w:rsidRPr="00ED2B1A">
        <w:rPr>
          <w:rFonts w:ascii="Montserrat" w:eastAsia="Arial" w:hAnsi="Montserrat" w:cs="Arial"/>
          <w:lang w:val="es-ES_tradnl"/>
        </w:rPr>
        <w:t>. Por lo tanto, esta referencia es sobre el video.</w:t>
      </w:r>
    </w:p>
    <w:p w14:paraId="230B796A" w14:textId="77777777" w:rsidR="00ED2B1A" w:rsidRDefault="00ED2B1A" w:rsidP="00C97EA0">
      <w:pPr>
        <w:spacing w:after="0" w:line="240" w:lineRule="auto"/>
        <w:jc w:val="both"/>
        <w:rPr>
          <w:rFonts w:ascii="Montserrat" w:eastAsia="Arial" w:hAnsi="Montserrat" w:cs="Arial"/>
          <w:lang w:val="es-ES_tradnl"/>
        </w:rPr>
      </w:pPr>
    </w:p>
    <w:p w14:paraId="39D3B1A8" w14:textId="767C3470" w:rsidR="00ED2B1A" w:rsidRDefault="00ED2B1A" w:rsidP="00C97EA0">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Actividad </w:t>
      </w:r>
      <w:r w:rsidRPr="00ED2B1A">
        <w:rPr>
          <w:rFonts w:ascii="Montserrat" w:eastAsia="Arial" w:hAnsi="Montserrat" w:cs="Arial"/>
          <w:lang w:val="es-ES_tradnl"/>
        </w:rPr>
        <w:t>finalizad</w:t>
      </w:r>
      <w:r>
        <w:rPr>
          <w:rFonts w:ascii="Montserrat" w:eastAsia="Arial" w:hAnsi="Montserrat" w:cs="Arial"/>
          <w:lang w:val="es-ES_tradnl"/>
        </w:rPr>
        <w:t>a</w:t>
      </w:r>
      <w:r w:rsidRPr="00ED2B1A">
        <w:rPr>
          <w:rFonts w:ascii="Montserrat" w:eastAsia="Arial" w:hAnsi="Montserrat" w:cs="Arial"/>
          <w:lang w:val="es-ES_tradnl"/>
        </w:rPr>
        <w:t>.</w:t>
      </w:r>
    </w:p>
    <w:p w14:paraId="15F494B1" w14:textId="77777777" w:rsidR="00ED2B1A" w:rsidRPr="00ED2B1A" w:rsidRDefault="00ED2B1A" w:rsidP="00C97EA0">
      <w:pPr>
        <w:spacing w:after="0" w:line="240" w:lineRule="auto"/>
        <w:jc w:val="both"/>
        <w:rPr>
          <w:rFonts w:ascii="Montserrat" w:eastAsia="Arial" w:hAnsi="Montserrat" w:cs="Arial"/>
          <w:lang w:val="es-ES_tradnl"/>
        </w:rPr>
      </w:pPr>
    </w:p>
    <w:p w14:paraId="09534796" w14:textId="4D642E70" w:rsidR="00ED2B1A" w:rsidRDefault="00ED2B1A" w:rsidP="00C97EA0">
      <w:pPr>
        <w:spacing w:after="0" w:line="240" w:lineRule="auto"/>
        <w:jc w:val="both"/>
        <w:rPr>
          <w:rFonts w:ascii="Montserrat" w:eastAsia="Arial" w:hAnsi="Montserrat" w:cs="Arial"/>
          <w:lang w:val="es-ES_tradnl"/>
        </w:rPr>
      </w:pPr>
      <w:r w:rsidRPr="00ED2B1A">
        <w:rPr>
          <w:rFonts w:ascii="Montserrat" w:eastAsia="Arial" w:hAnsi="Montserrat" w:cs="Arial"/>
          <w:lang w:val="es-ES_tradnl"/>
        </w:rPr>
        <w:t xml:space="preserve">Para completar </w:t>
      </w:r>
      <w:r w:rsidR="002028AA">
        <w:rPr>
          <w:rFonts w:ascii="Montserrat" w:eastAsia="Arial" w:hAnsi="Montserrat" w:cs="Arial"/>
          <w:lang w:val="es-ES_tradnl"/>
        </w:rPr>
        <w:t>t</w:t>
      </w:r>
      <w:r w:rsidRPr="00ED2B1A">
        <w:rPr>
          <w:rFonts w:ascii="Montserrat" w:eastAsia="Arial" w:hAnsi="Montserrat" w:cs="Arial"/>
          <w:lang w:val="es-ES_tradnl"/>
        </w:rPr>
        <w:t>u</w:t>
      </w:r>
      <w:r w:rsidR="00614A48">
        <w:rPr>
          <w:rFonts w:ascii="Montserrat" w:eastAsia="Arial" w:hAnsi="Montserrat" w:cs="Arial"/>
          <w:lang w:val="es-ES_tradnl"/>
        </w:rPr>
        <w:t>s</w:t>
      </w:r>
      <w:r w:rsidRPr="00ED2B1A">
        <w:rPr>
          <w:rFonts w:ascii="Montserrat" w:eastAsia="Arial" w:hAnsi="Montserrat" w:cs="Arial"/>
          <w:lang w:val="es-ES_tradnl"/>
        </w:rPr>
        <w:t xml:space="preserve"> apunte</w:t>
      </w:r>
      <w:r w:rsidR="00614A48">
        <w:rPr>
          <w:rFonts w:ascii="Montserrat" w:eastAsia="Arial" w:hAnsi="Montserrat" w:cs="Arial"/>
          <w:lang w:val="es-ES_tradnl"/>
        </w:rPr>
        <w:t>s</w:t>
      </w:r>
      <w:r w:rsidRPr="00ED2B1A">
        <w:rPr>
          <w:rFonts w:ascii="Montserrat" w:eastAsia="Arial" w:hAnsi="Montserrat" w:cs="Arial"/>
          <w:lang w:val="es-ES_tradnl"/>
        </w:rPr>
        <w:t xml:space="preserve">, </w:t>
      </w:r>
      <w:r w:rsidR="00614A48">
        <w:rPr>
          <w:rFonts w:ascii="Montserrat" w:eastAsia="Arial" w:hAnsi="Montserrat" w:cs="Arial"/>
          <w:lang w:val="es-ES_tradnl"/>
        </w:rPr>
        <w:t>ahora se comparte</w:t>
      </w:r>
      <w:r w:rsidRPr="00ED2B1A">
        <w:rPr>
          <w:rFonts w:ascii="Montserrat" w:eastAsia="Arial" w:hAnsi="Montserrat" w:cs="Arial"/>
          <w:lang w:val="es-ES_tradnl"/>
        </w:rPr>
        <w:t xml:space="preserve"> cómo citar otros materiales audiovisuales, como las películas o documentales.</w:t>
      </w:r>
    </w:p>
    <w:p w14:paraId="17565203" w14:textId="6594EFF7" w:rsidR="00614A48" w:rsidRDefault="00614A48" w:rsidP="00ED2B1A">
      <w:pPr>
        <w:spacing w:after="0" w:line="240" w:lineRule="auto"/>
        <w:jc w:val="both"/>
        <w:rPr>
          <w:rFonts w:ascii="Montserrat" w:eastAsia="Arial" w:hAnsi="Montserrat" w:cs="Arial"/>
          <w:lang w:val="es-ES_tradnl"/>
        </w:rPr>
      </w:pPr>
    </w:p>
    <w:tbl>
      <w:tblPr>
        <w:tblStyle w:val="Tablaconcuadrcula"/>
        <w:tblW w:w="0" w:type="auto"/>
        <w:tblInd w:w="388" w:type="dxa"/>
        <w:tblLook w:val="04A0" w:firstRow="1" w:lastRow="0" w:firstColumn="1" w:lastColumn="0" w:noHBand="0" w:noVBand="1"/>
      </w:tblPr>
      <w:tblGrid>
        <w:gridCol w:w="8363"/>
      </w:tblGrid>
      <w:tr w:rsidR="00614A48" w14:paraId="6A32393B" w14:textId="77777777" w:rsidTr="00614A48">
        <w:tc>
          <w:tcPr>
            <w:tcW w:w="8363" w:type="dxa"/>
            <w:tcBorders>
              <w:top w:val="thinThickSmallGap" w:sz="18" w:space="0" w:color="00B0F0"/>
              <w:left w:val="thinThickSmallGap" w:sz="18" w:space="0" w:color="00B0F0"/>
              <w:bottom w:val="thickThinSmallGap" w:sz="18" w:space="0" w:color="00B0F0"/>
              <w:right w:val="thickThinSmallGap" w:sz="18" w:space="0" w:color="00B0F0"/>
            </w:tcBorders>
            <w:shd w:val="clear" w:color="auto" w:fill="A3F5DA"/>
          </w:tcPr>
          <w:p w14:paraId="2A90D143" w14:textId="77777777" w:rsidR="00614A48" w:rsidRPr="00614A48" w:rsidRDefault="00614A48" w:rsidP="00614A48">
            <w:pPr>
              <w:jc w:val="both"/>
              <w:rPr>
                <w:rFonts w:ascii="Montserrat" w:eastAsia="Arial" w:hAnsi="Montserrat" w:cs="Arial"/>
                <w:lang w:val="es-ES_tradnl"/>
              </w:rPr>
            </w:pPr>
            <w:r w:rsidRPr="00614A48">
              <w:rPr>
                <w:rFonts w:ascii="Montserrat" w:eastAsia="Arial" w:hAnsi="Montserrat" w:cs="Arial"/>
                <w:lang w:val="es-ES_tradnl"/>
              </w:rPr>
              <w:t>Director/a(s) y Productor/a(s) de la película. (Año de publicación). Título de la película [Formato o medio]. Productora o estudio.</w:t>
            </w:r>
          </w:p>
          <w:p w14:paraId="4E6740EA" w14:textId="77777777" w:rsidR="00614A48" w:rsidRDefault="00614A48" w:rsidP="00ED2B1A">
            <w:pPr>
              <w:jc w:val="both"/>
              <w:rPr>
                <w:rFonts w:ascii="Montserrat" w:eastAsia="Arial" w:hAnsi="Montserrat" w:cs="Arial"/>
                <w:lang w:val="es-ES_tradnl"/>
              </w:rPr>
            </w:pPr>
          </w:p>
        </w:tc>
      </w:tr>
    </w:tbl>
    <w:p w14:paraId="1DC6BD62" w14:textId="77777777" w:rsidR="00614A48" w:rsidRPr="00C97EA0" w:rsidRDefault="00614A48" w:rsidP="00C97EA0">
      <w:pPr>
        <w:spacing w:after="0" w:line="240" w:lineRule="auto"/>
        <w:jc w:val="both"/>
        <w:rPr>
          <w:rFonts w:ascii="Montserrat" w:eastAsia="Arial" w:hAnsi="Montserrat" w:cs="Arial"/>
          <w:lang w:val="es-ES_tradnl"/>
        </w:rPr>
      </w:pPr>
    </w:p>
    <w:p w14:paraId="39FFD0A9" w14:textId="41CC5BA2" w:rsidR="00C97EA0" w:rsidRDefault="00C97EA0" w:rsidP="00C97EA0">
      <w:pPr>
        <w:spacing w:after="0" w:line="240" w:lineRule="auto"/>
        <w:jc w:val="both"/>
        <w:rPr>
          <w:rFonts w:ascii="Montserrat" w:eastAsia="Arial" w:hAnsi="Montserrat" w:cs="Arial"/>
          <w:lang w:val="es-ES_tradnl"/>
        </w:rPr>
      </w:pPr>
      <w:r w:rsidRPr="00C97EA0">
        <w:rPr>
          <w:rFonts w:ascii="Montserrat" w:eastAsia="Arial" w:hAnsi="Montserrat" w:cs="Arial"/>
          <w:lang w:val="es-ES_tradnl"/>
        </w:rPr>
        <w:t>Como puede</w:t>
      </w:r>
      <w:r>
        <w:rPr>
          <w:rFonts w:ascii="Montserrat" w:eastAsia="Arial" w:hAnsi="Montserrat" w:cs="Arial"/>
          <w:lang w:val="es-ES_tradnl"/>
        </w:rPr>
        <w:t>s</w:t>
      </w:r>
      <w:r w:rsidRPr="00C97EA0">
        <w:rPr>
          <w:rFonts w:ascii="Montserrat" w:eastAsia="Arial" w:hAnsi="Montserrat" w:cs="Arial"/>
          <w:lang w:val="es-ES_tradnl"/>
        </w:rPr>
        <w:t xml:space="preserve"> observar, primero se indica el autor, en este caso, la o el director y productor; seguido del año de publicación; luego el título de la película; el formato o medio, y el nombre de la productora o estudio.</w:t>
      </w:r>
    </w:p>
    <w:p w14:paraId="49AE7986" w14:textId="77777777" w:rsidR="00C97EA0" w:rsidRPr="00C97EA0" w:rsidRDefault="00C97EA0" w:rsidP="00C97EA0">
      <w:pPr>
        <w:spacing w:after="0" w:line="240" w:lineRule="auto"/>
        <w:jc w:val="both"/>
        <w:rPr>
          <w:rFonts w:ascii="Montserrat" w:eastAsia="Arial" w:hAnsi="Montserrat" w:cs="Arial"/>
          <w:lang w:val="es-ES_tradnl"/>
        </w:rPr>
      </w:pPr>
    </w:p>
    <w:p w14:paraId="49219BED" w14:textId="35279F68" w:rsidR="00C97EA0" w:rsidRDefault="00C97EA0" w:rsidP="00C97EA0">
      <w:pPr>
        <w:spacing w:after="0" w:line="240" w:lineRule="auto"/>
        <w:jc w:val="both"/>
        <w:rPr>
          <w:rFonts w:ascii="Montserrat" w:eastAsia="Arial" w:hAnsi="Montserrat" w:cs="Arial"/>
          <w:lang w:val="es-ES_tradnl"/>
        </w:rPr>
      </w:pPr>
      <w:r w:rsidRPr="00C97EA0">
        <w:rPr>
          <w:rFonts w:ascii="Montserrat" w:eastAsia="Arial" w:hAnsi="Montserrat" w:cs="Arial"/>
          <w:lang w:val="es-ES_tradnl"/>
        </w:rPr>
        <w:lastRenderedPageBreak/>
        <w:t>P</w:t>
      </w:r>
      <w:r>
        <w:rPr>
          <w:rFonts w:ascii="Montserrat" w:eastAsia="Arial" w:hAnsi="Montserrat" w:cs="Arial"/>
          <w:lang w:val="es-ES_tradnl"/>
        </w:rPr>
        <w:t xml:space="preserve">or ejemplo, </w:t>
      </w:r>
      <w:r w:rsidRPr="00C97EA0">
        <w:rPr>
          <w:rFonts w:ascii="Montserrat" w:eastAsia="Arial" w:hAnsi="Montserrat" w:cs="Arial"/>
          <w:lang w:val="es-ES_tradnl"/>
        </w:rPr>
        <w:t xml:space="preserve">últimamente </w:t>
      </w:r>
      <w:r>
        <w:rPr>
          <w:rFonts w:ascii="Montserrat" w:eastAsia="Arial" w:hAnsi="Montserrat" w:cs="Arial"/>
          <w:lang w:val="es-ES_tradnl"/>
        </w:rPr>
        <w:t xml:space="preserve">hay algunos alumnos de universidad que han </w:t>
      </w:r>
      <w:r w:rsidRPr="00C97EA0">
        <w:rPr>
          <w:rFonts w:ascii="Montserrat" w:eastAsia="Arial" w:hAnsi="Montserrat" w:cs="Arial"/>
          <w:lang w:val="es-ES_tradnl"/>
        </w:rPr>
        <w:t xml:space="preserve">tomado muchas clases en línea, las cuales se quedan almacenadas en el sitio de </w:t>
      </w:r>
      <w:r>
        <w:rPr>
          <w:rFonts w:ascii="Montserrat" w:eastAsia="Arial" w:hAnsi="Montserrat" w:cs="Arial"/>
          <w:lang w:val="es-ES_tradnl"/>
        </w:rPr>
        <w:t>la</w:t>
      </w:r>
      <w:r w:rsidRPr="00C97EA0">
        <w:rPr>
          <w:rFonts w:ascii="Montserrat" w:eastAsia="Arial" w:hAnsi="Montserrat" w:cs="Arial"/>
          <w:lang w:val="es-ES_tradnl"/>
        </w:rPr>
        <w:t xml:space="preserve"> universidad. ¿Esas fuentes servirían para una monografía? ¿También contarían como fuentes audiovisuales?</w:t>
      </w:r>
    </w:p>
    <w:p w14:paraId="476FF180" w14:textId="77777777" w:rsidR="00C97EA0" w:rsidRPr="00C97EA0" w:rsidRDefault="00C97EA0" w:rsidP="00C97EA0">
      <w:pPr>
        <w:spacing w:after="0" w:line="240" w:lineRule="auto"/>
        <w:jc w:val="both"/>
        <w:rPr>
          <w:rFonts w:ascii="Montserrat" w:eastAsia="Arial" w:hAnsi="Montserrat" w:cs="Arial"/>
          <w:lang w:val="es-ES_tradnl"/>
        </w:rPr>
      </w:pPr>
    </w:p>
    <w:p w14:paraId="5EB1D8FA" w14:textId="7E3A3EE0" w:rsidR="00C97EA0" w:rsidRPr="00C97EA0" w:rsidRDefault="00C97EA0" w:rsidP="00C97EA0">
      <w:pPr>
        <w:spacing w:after="0" w:line="240" w:lineRule="auto"/>
        <w:jc w:val="both"/>
        <w:rPr>
          <w:rFonts w:ascii="Montserrat" w:eastAsia="Arial" w:hAnsi="Montserrat" w:cs="Arial"/>
          <w:lang w:val="es-ES_tradnl"/>
        </w:rPr>
      </w:pPr>
      <w:r>
        <w:rPr>
          <w:rFonts w:ascii="Montserrat" w:eastAsia="Arial" w:hAnsi="Montserrat" w:cs="Arial"/>
          <w:lang w:val="es-ES_tradnl"/>
        </w:rPr>
        <w:t>La respuesta es que sí.</w:t>
      </w:r>
      <w:r w:rsidRPr="00C97EA0">
        <w:rPr>
          <w:rFonts w:ascii="Montserrat" w:eastAsia="Arial" w:hAnsi="Montserrat" w:cs="Arial"/>
          <w:lang w:val="es-ES_tradnl"/>
        </w:rPr>
        <w:t xml:space="preserve"> Ese tipo de formato se llama </w:t>
      </w:r>
      <w:r w:rsidRPr="00C97EA0">
        <w:rPr>
          <w:rFonts w:ascii="Montserrat" w:eastAsia="Arial" w:hAnsi="Montserrat" w:cs="Arial"/>
          <w:i/>
          <w:iCs/>
          <w:lang w:val="es-ES_tradnl"/>
        </w:rPr>
        <w:t>webinar</w:t>
      </w:r>
      <w:r w:rsidRPr="00C97EA0">
        <w:rPr>
          <w:rFonts w:ascii="Montserrat" w:eastAsia="Arial" w:hAnsi="Montserrat" w:cs="Arial"/>
          <w:lang w:val="es-ES_tradnl"/>
        </w:rPr>
        <w:t xml:space="preserve"> y es cada vez más común. Y sí, también se pueden citar como una fuente de información</w:t>
      </w:r>
      <w:r w:rsidR="00314450">
        <w:rPr>
          <w:rFonts w:ascii="Montserrat" w:eastAsia="Arial" w:hAnsi="Montserrat" w:cs="Arial"/>
          <w:lang w:val="es-ES_tradnl"/>
        </w:rPr>
        <w:t xml:space="preserve">. </w:t>
      </w:r>
      <w:r w:rsidRPr="00C97EA0">
        <w:rPr>
          <w:rFonts w:ascii="Montserrat" w:eastAsia="Arial" w:hAnsi="Montserrat" w:cs="Arial"/>
          <w:lang w:val="es-ES_tradnl"/>
        </w:rPr>
        <w:t xml:space="preserve">¿Y cómo se hace una cita de un </w:t>
      </w:r>
      <w:r w:rsidRPr="00C97EA0">
        <w:rPr>
          <w:rFonts w:ascii="Montserrat" w:eastAsia="Arial" w:hAnsi="Montserrat" w:cs="Arial"/>
          <w:i/>
          <w:iCs/>
          <w:lang w:val="es-ES_tradnl"/>
        </w:rPr>
        <w:t>webinar</w:t>
      </w:r>
      <w:r w:rsidRPr="00C97EA0">
        <w:rPr>
          <w:rFonts w:ascii="Montserrat" w:eastAsia="Arial" w:hAnsi="Montserrat" w:cs="Arial"/>
          <w:lang w:val="es-ES_tradnl"/>
        </w:rPr>
        <w:t>?</w:t>
      </w:r>
    </w:p>
    <w:p w14:paraId="2967AC57" w14:textId="0C5E4AAC" w:rsidR="00C97EA0" w:rsidRDefault="00C97EA0" w:rsidP="00C97EA0">
      <w:pPr>
        <w:spacing w:after="0" w:line="240" w:lineRule="auto"/>
        <w:jc w:val="both"/>
        <w:rPr>
          <w:rFonts w:ascii="Montserrat" w:eastAsia="Arial" w:hAnsi="Montserrat" w:cs="Arial"/>
          <w:lang w:val="es-ES_tradnl"/>
        </w:rPr>
      </w:pPr>
    </w:p>
    <w:p w14:paraId="18635418" w14:textId="30456B5B" w:rsidR="00F63453" w:rsidRDefault="00F63453" w:rsidP="00A03764">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Observa el </w:t>
      </w:r>
      <w:r w:rsidR="00A03764">
        <w:rPr>
          <w:rFonts w:ascii="Montserrat" w:eastAsia="Arial" w:hAnsi="Montserrat" w:cs="Arial"/>
          <w:lang w:val="es-ES_tradnl"/>
        </w:rPr>
        <w:t xml:space="preserve">siguiente </w:t>
      </w:r>
      <w:r>
        <w:rPr>
          <w:rFonts w:ascii="Montserrat" w:eastAsia="Arial" w:hAnsi="Montserrat" w:cs="Arial"/>
          <w:lang w:val="es-ES_tradnl"/>
        </w:rPr>
        <w:t>ejemplo.</w:t>
      </w:r>
    </w:p>
    <w:p w14:paraId="3FB4F5CA" w14:textId="1C462B50" w:rsidR="00F63453" w:rsidRDefault="00F63453" w:rsidP="00A03764">
      <w:pPr>
        <w:spacing w:after="0" w:line="240" w:lineRule="auto"/>
        <w:jc w:val="both"/>
        <w:rPr>
          <w:rFonts w:ascii="Montserrat" w:eastAsia="Arial" w:hAnsi="Montserrat" w:cs="Arial"/>
          <w:lang w:val="es-ES_tradnl"/>
        </w:rPr>
      </w:pPr>
    </w:p>
    <w:p w14:paraId="63D81216" w14:textId="7234511B" w:rsidR="00A03764" w:rsidRDefault="00A03764" w:rsidP="00A03764">
      <w:pPr>
        <w:spacing w:after="0" w:line="240" w:lineRule="auto"/>
        <w:jc w:val="both"/>
        <w:rPr>
          <w:rFonts w:ascii="Montserrat" w:eastAsia="Arial" w:hAnsi="Montserrat" w:cs="Arial"/>
          <w:lang w:val="es-ES_tradnl"/>
        </w:rPr>
      </w:pPr>
      <w:r w:rsidRPr="00A03764">
        <w:rPr>
          <w:rFonts w:ascii="Montserrat" w:eastAsia="Arial" w:hAnsi="Montserrat" w:cs="Arial"/>
          <w:lang w:val="es-ES_tradnl"/>
        </w:rPr>
        <w:t>En primer lugar, se pone el nombre de la persona que impartió el curso; seguido del año entre paréntesis. Después va el título de la sesión, seguido de la palabra “webinar” entre corchetes. Por último, la institución que lo impartió y el sitio de internet donde se aloja el webinar.</w:t>
      </w:r>
    </w:p>
    <w:p w14:paraId="5C186AD9" w14:textId="2FC7F25B" w:rsidR="00A03764" w:rsidRDefault="00A03764" w:rsidP="00A03764">
      <w:pPr>
        <w:spacing w:after="0" w:line="240" w:lineRule="auto"/>
        <w:jc w:val="both"/>
        <w:rPr>
          <w:rFonts w:ascii="Montserrat" w:eastAsia="Arial" w:hAnsi="Montserrat" w:cs="Arial"/>
          <w:lang w:val="es-ES_tradnl"/>
        </w:rPr>
      </w:pPr>
    </w:p>
    <w:p w14:paraId="47DEF057" w14:textId="0CE1E48B" w:rsidR="005609B9" w:rsidRPr="005609B9" w:rsidRDefault="005609B9" w:rsidP="005609B9">
      <w:pPr>
        <w:spacing w:after="0" w:line="240" w:lineRule="auto"/>
        <w:jc w:val="both"/>
        <w:rPr>
          <w:rFonts w:ascii="Montserrat" w:eastAsia="Arial" w:hAnsi="Montserrat" w:cs="Arial"/>
          <w:lang w:val="es-ES_tradnl"/>
        </w:rPr>
      </w:pPr>
      <w:r>
        <w:rPr>
          <w:rFonts w:ascii="Montserrat" w:eastAsia="Arial" w:hAnsi="Montserrat" w:cs="Arial"/>
          <w:lang w:val="es-ES_tradnl"/>
        </w:rPr>
        <w:t>¿Y</w:t>
      </w:r>
      <w:r w:rsidRPr="005609B9">
        <w:rPr>
          <w:rFonts w:ascii="Montserrat" w:eastAsia="Arial" w:hAnsi="Montserrat" w:cs="Arial"/>
          <w:lang w:val="es-ES_tradnl"/>
        </w:rPr>
        <w:t xml:space="preserve"> qué pueden hacer los alumnos si ellos transcribieron algo de un webinar, pero el webinar no lo subieron a un sitio institucional?</w:t>
      </w:r>
    </w:p>
    <w:p w14:paraId="4EB715B1" w14:textId="61FC360F" w:rsidR="005609B9" w:rsidRDefault="005609B9" w:rsidP="007A403D">
      <w:pPr>
        <w:spacing w:after="0" w:line="240" w:lineRule="auto"/>
        <w:jc w:val="both"/>
        <w:rPr>
          <w:rFonts w:ascii="Arial" w:eastAsia="Arial" w:hAnsi="Arial" w:cs="Arial"/>
          <w:lang w:val="es-ES_tradnl"/>
        </w:rPr>
      </w:pPr>
    </w:p>
    <w:p w14:paraId="176FA8D5" w14:textId="7BBE779A" w:rsidR="007A403D" w:rsidRDefault="00CC1240" w:rsidP="007A403D">
      <w:pPr>
        <w:spacing w:after="0" w:line="240" w:lineRule="auto"/>
        <w:jc w:val="both"/>
        <w:rPr>
          <w:rFonts w:ascii="Montserrat" w:eastAsia="Arial" w:hAnsi="Montserrat" w:cs="Arial"/>
          <w:lang w:val="es-ES_tradnl"/>
        </w:rPr>
      </w:pPr>
      <w:r>
        <w:rPr>
          <w:rFonts w:ascii="Montserrat" w:eastAsia="Arial" w:hAnsi="Montserrat" w:cs="Arial"/>
          <w:lang w:val="es-ES_tradnl"/>
        </w:rPr>
        <w:t>Esta</w:t>
      </w:r>
      <w:r w:rsidR="007A403D" w:rsidRPr="007A403D">
        <w:rPr>
          <w:rFonts w:ascii="Montserrat" w:eastAsia="Arial" w:hAnsi="Montserrat" w:cs="Arial"/>
          <w:lang w:val="es-ES_tradnl"/>
        </w:rPr>
        <w:t xml:space="preserve"> pregunta </w:t>
      </w:r>
      <w:r>
        <w:rPr>
          <w:rFonts w:ascii="Montserrat" w:eastAsia="Arial" w:hAnsi="Montserrat" w:cs="Arial"/>
          <w:lang w:val="es-ES_tradnl"/>
        </w:rPr>
        <w:t>es</w:t>
      </w:r>
      <w:r w:rsidR="007A403D" w:rsidRPr="007A403D">
        <w:rPr>
          <w:rFonts w:ascii="Montserrat" w:eastAsia="Arial" w:hAnsi="Montserrat" w:cs="Arial"/>
          <w:lang w:val="es-ES_tradnl"/>
        </w:rPr>
        <w:t xml:space="preserve"> interesante. APA y otros sistemas de referencia contemplan una manera de incluir lo que un especialista te dice de modo informal o cuando no se queda grabado y lo llaman comunicación personal. Y como siempre, debes dar crédito a las ideas que no son </w:t>
      </w:r>
      <w:r w:rsidR="004F058C">
        <w:rPr>
          <w:rFonts w:ascii="Montserrat" w:eastAsia="Arial" w:hAnsi="Montserrat" w:cs="Arial"/>
          <w:lang w:val="es-ES_tradnl"/>
        </w:rPr>
        <w:t>tuyas</w:t>
      </w:r>
      <w:r w:rsidR="007A403D" w:rsidRPr="007A403D">
        <w:rPr>
          <w:rFonts w:ascii="Montserrat" w:eastAsia="Arial" w:hAnsi="Montserrat" w:cs="Arial"/>
          <w:lang w:val="es-ES_tradnl"/>
        </w:rPr>
        <w:t xml:space="preserve">; </w:t>
      </w:r>
      <w:r w:rsidR="004F058C">
        <w:rPr>
          <w:rFonts w:ascii="Montserrat" w:eastAsia="Arial" w:hAnsi="Montserrat" w:cs="Arial"/>
          <w:lang w:val="es-ES_tradnl"/>
        </w:rPr>
        <w:t>puedes</w:t>
      </w:r>
      <w:r w:rsidR="007A403D" w:rsidRPr="007A403D">
        <w:rPr>
          <w:rFonts w:ascii="Montserrat" w:eastAsia="Arial" w:hAnsi="Montserrat" w:cs="Arial"/>
          <w:lang w:val="es-ES_tradnl"/>
        </w:rPr>
        <w:t xml:space="preserve"> mencionar que tal o cual idea que </w:t>
      </w:r>
      <w:r w:rsidR="004F058C">
        <w:rPr>
          <w:rFonts w:ascii="Montserrat" w:eastAsia="Arial" w:hAnsi="Montserrat" w:cs="Arial"/>
          <w:lang w:val="es-ES_tradnl"/>
        </w:rPr>
        <w:t>incorporas</w:t>
      </w:r>
      <w:r w:rsidR="007A403D" w:rsidRPr="007A403D">
        <w:rPr>
          <w:rFonts w:ascii="Montserrat" w:eastAsia="Arial" w:hAnsi="Montserrat" w:cs="Arial"/>
          <w:lang w:val="es-ES_tradnl"/>
        </w:rPr>
        <w:t xml:space="preserve"> a </w:t>
      </w:r>
      <w:r w:rsidR="004F058C">
        <w:rPr>
          <w:rFonts w:ascii="Montserrat" w:eastAsia="Arial" w:hAnsi="Montserrat" w:cs="Arial"/>
          <w:lang w:val="es-ES_tradnl"/>
        </w:rPr>
        <w:t>tu</w:t>
      </w:r>
      <w:r w:rsidR="007A403D" w:rsidRPr="007A403D">
        <w:rPr>
          <w:rFonts w:ascii="Montserrat" w:eastAsia="Arial" w:hAnsi="Montserrat" w:cs="Arial"/>
          <w:lang w:val="es-ES_tradnl"/>
        </w:rPr>
        <w:t xml:space="preserve"> monografía </w:t>
      </w:r>
      <w:r w:rsidR="004F058C">
        <w:rPr>
          <w:rFonts w:ascii="Montserrat" w:eastAsia="Arial" w:hAnsi="Montserrat" w:cs="Arial"/>
          <w:lang w:val="es-ES_tradnl"/>
        </w:rPr>
        <w:t>te</w:t>
      </w:r>
      <w:r w:rsidR="007A403D" w:rsidRPr="007A403D">
        <w:rPr>
          <w:rFonts w:ascii="Montserrat" w:eastAsia="Arial" w:hAnsi="Montserrat" w:cs="Arial"/>
          <w:lang w:val="es-ES_tradnl"/>
        </w:rPr>
        <w:t xml:space="preserve"> la dijo </w:t>
      </w:r>
      <w:r w:rsidR="004F058C">
        <w:rPr>
          <w:rFonts w:ascii="Montserrat" w:eastAsia="Arial" w:hAnsi="Montserrat" w:cs="Arial"/>
          <w:lang w:val="es-ES_tradnl"/>
        </w:rPr>
        <w:t>tu</w:t>
      </w:r>
      <w:r w:rsidR="007A403D" w:rsidRPr="007A403D">
        <w:rPr>
          <w:rFonts w:ascii="Montserrat" w:eastAsia="Arial" w:hAnsi="Montserrat" w:cs="Arial"/>
          <w:lang w:val="es-ES_tradnl"/>
        </w:rPr>
        <w:t xml:space="preserve"> profesor, algún especialista a quien </w:t>
      </w:r>
      <w:r w:rsidR="004F058C">
        <w:rPr>
          <w:rFonts w:ascii="Montserrat" w:eastAsia="Arial" w:hAnsi="Montserrat" w:cs="Arial"/>
          <w:lang w:val="es-ES_tradnl"/>
        </w:rPr>
        <w:t>contactaste</w:t>
      </w:r>
      <w:r w:rsidR="007A403D" w:rsidRPr="007A403D">
        <w:rPr>
          <w:rFonts w:ascii="Montserrat" w:eastAsia="Arial" w:hAnsi="Montserrat" w:cs="Arial"/>
          <w:lang w:val="es-ES_tradnl"/>
        </w:rPr>
        <w:t xml:space="preserve"> o que se dijo en alguna clase o curso que no quedó grabado.</w:t>
      </w:r>
    </w:p>
    <w:p w14:paraId="54FF5584" w14:textId="62808B7B" w:rsidR="004F058C" w:rsidRDefault="004F058C" w:rsidP="00F5240C">
      <w:pPr>
        <w:spacing w:after="0" w:line="240" w:lineRule="auto"/>
        <w:jc w:val="both"/>
        <w:rPr>
          <w:rFonts w:ascii="Montserrat" w:eastAsia="Arial" w:hAnsi="Montserrat" w:cs="Arial"/>
          <w:lang w:val="es-ES_tradnl"/>
        </w:rPr>
      </w:pPr>
    </w:p>
    <w:p w14:paraId="7873E86A" w14:textId="79C11104" w:rsidR="004F058C" w:rsidRPr="007A403D" w:rsidRDefault="00F5240C" w:rsidP="00F5240C">
      <w:pPr>
        <w:spacing w:after="0" w:line="240" w:lineRule="auto"/>
        <w:jc w:val="both"/>
        <w:rPr>
          <w:rFonts w:ascii="Montserrat" w:eastAsia="Arial" w:hAnsi="Montserrat" w:cs="Arial"/>
          <w:lang w:val="es-ES_tradnl"/>
        </w:rPr>
      </w:pPr>
      <w:r>
        <w:rPr>
          <w:rFonts w:ascii="Montserrat" w:eastAsia="Arial" w:hAnsi="Montserrat" w:cs="Arial"/>
          <w:lang w:val="es-ES_tradnl"/>
        </w:rPr>
        <w:t>¿Y cómo haces la referencia?</w:t>
      </w:r>
    </w:p>
    <w:p w14:paraId="31ACC25B" w14:textId="44631331" w:rsidR="007A403D" w:rsidRPr="00F5240C" w:rsidRDefault="007A403D" w:rsidP="00F5240C">
      <w:pPr>
        <w:spacing w:after="0" w:line="240" w:lineRule="auto"/>
        <w:jc w:val="both"/>
        <w:rPr>
          <w:rFonts w:ascii="Montserrat" w:eastAsia="Arial" w:hAnsi="Montserrat" w:cs="Arial"/>
          <w:lang w:val="es-ES_tradnl"/>
        </w:rPr>
      </w:pPr>
    </w:p>
    <w:p w14:paraId="725EB698" w14:textId="55260522" w:rsidR="00F5240C" w:rsidRPr="00F5240C" w:rsidRDefault="00F5240C" w:rsidP="00F5240C">
      <w:pPr>
        <w:spacing w:after="0" w:line="240" w:lineRule="auto"/>
        <w:jc w:val="both"/>
        <w:rPr>
          <w:rFonts w:ascii="Montserrat" w:eastAsia="Arial" w:hAnsi="Montserrat" w:cs="Arial"/>
          <w:lang w:val="es-ES_tradnl"/>
        </w:rPr>
      </w:pPr>
      <w:r w:rsidRPr="00F5240C">
        <w:rPr>
          <w:rFonts w:ascii="Montserrat" w:eastAsia="Arial" w:hAnsi="Montserrat" w:cs="Arial"/>
          <w:lang w:val="es-ES_tradnl"/>
        </w:rPr>
        <w:t xml:space="preserve">No se puede hacer la referencia. Por eso </w:t>
      </w:r>
      <w:r>
        <w:rPr>
          <w:rFonts w:ascii="Montserrat" w:eastAsia="Arial" w:hAnsi="Montserrat" w:cs="Arial"/>
          <w:lang w:val="es-ES_tradnl"/>
        </w:rPr>
        <w:t>se mencionó</w:t>
      </w:r>
      <w:r w:rsidRPr="00F5240C">
        <w:rPr>
          <w:rFonts w:ascii="Montserrat" w:eastAsia="Arial" w:hAnsi="Montserrat" w:cs="Arial"/>
          <w:lang w:val="es-ES_tradnl"/>
        </w:rPr>
        <w:t xml:space="preserve"> que lo</w:t>
      </w:r>
      <w:r>
        <w:rPr>
          <w:rFonts w:ascii="Montserrat" w:eastAsia="Arial" w:hAnsi="Montserrat" w:cs="Arial"/>
          <w:lang w:val="es-ES_tradnl"/>
        </w:rPr>
        <w:t xml:space="preserve"> que</w:t>
      </w:r>
      <w:r w:rsidRPr="00F5240C">
        <w:rPr>
          <w:rFonts w:ascii="Montserrat" w:eastAsia="Arial" w:hAnsi="Montserrat" w:cs="Arial"/>
          <w:lang w:val="es-ES_tradnl"/>
        </w:rPr>
        <w:t xml:space="preserve"> </w:t>
      </w:r>
      <w:r>
        <w:rPr>
          <w:rFonts w:ascii="Montserrat" w:eastAsia="Arial" w:hAnsi="Montserrat" w:cs="Arial"/>
          <w:lang w:val="es-ES_tradnl"/>
        </w:rPr>
        <w:t>puedes</w:t>
      </w:r>
      <w:r w:rsidRPr="00F5240C">
        <w:rPr>
          <w:rFonts w:ascii="Montserrat" w:eastAsia="Arial" w:hAnsi="Montserrat" w:cs="Arial"/>
          <w:lang w:val="es-ES_tradnl"/>
        </w:rPr>
        <w:t xml:space="preserve"> incluir, pero no lo </w:t>
      </w:r>
      <w:r>
        <w:rPr>
          <w:rFonts w:ascii="Montserrat" w:eastAsia="Arial" w:hAnsi="Montserrat" w:cs="Arial"/>
          <w:lang w:val="es-ES_tradnl"/>
        </w:rPr>
        <w:t>puedes</w:t>
      </w:r>
      <w:r w:rsidRPr="00F5240C">
        <w:rPr>
          <w:rFonts w:ascii="Montserrat" w:eastAsia="Arial" w:hAnsi="Montserrat" w:cs="Arial"/>
          <w:lang w:val="es-ES_tradnl"/>
        </w:rPr>
        <w:t xml:space="preserve"> referir. Lo que se hace es que en el cuerpo del texto donde incluyes la idea que tomaste pones entre paréntesis las letras iniciales del nombre, el apellido, ese sí, completo, del autor, la leyenda “comunicación personal”, el día, el mes y el año. Observen el ejemplo.</w:t>
      </w:r>
    </w:p>
    <w:p w14:paraId="27E409F5" w14:textId="77777777" w:rsidR="00F5240C" w:rsidRPr="00F5240C" w:rsidRDefault="00F5240C" w:rsidP="00F5240C">
      <w:pPr>
        <w:spacing w:after="0" w:line="240" w:lineRule="auto"/>
        <w:jc w:val="both"/>
        <w:rPr>
          <w:rFonts w:ascii="Montserrat" w:eastAsia="Arial" w:hAnsi="Montserrat" w:cs="Arial"/>
          <w:lang w:val="es-ES_tradnl"/>
        </w:rPr>
      </w:pPr>
    </w:p>
    <w:tbl>
      <w:tblPr>
        <w:tblStyle w:val="Tablaconcuadrcula"/>
        <w:tblW w:w="0" w:type="auto"/>
        <w:tblInd w:w="671" w:type="dxa"/>
        <w:tblBorders>
          <w:top w:val="thinThickSmallGap" w:sz="18" w:space="0" w:color="BDD6EE" w:themeColor="accent1" w:themeTint="66"/>
          <w:left w:val="thinThickSmallGap" w:sz="18" w:space="0" w:color="BDD6EE" w:themeColor="accent1" w:themeTint="66"/>
          <w:bottom w:val="thinThickSmallGap" w:sz="18" w:space="0" w:color="BDD6EE" w:themeColor="accent1" w:themeTint="66"/>
          <w:right w:val="thinThickSmallGap" w:sz="18" w:space="0" w:color="BDD6EE" w:themeColor="accent1" w:themeTint="66"/>
          <w:insideH w:val="thinThickSmallGap" w:sz="18" w:space="0" w:color="BDD6EE" w:themeColor="accent1" w:themeTint="66"/>
          <w:insideV w:val="thinThickSmallGap" w:sz="18" w:space="0" w:color="BDD6EE" w:themeColor="accent1" w:themeTint="66"/>
        </w:tblBorders>
        <w:tblLook w:val="04A0" w:firstRow="1" w:lastRow="0" w:firstColumn="1" w:lastColumn="0" w:noHBand="0" w:noVBand="1"/>
      </w:tblPr>
      <w:tblGrid>
        <w:gridCol w:w="7829"/>
      </w:tblGrid>
      <w:tr w:rsidR="00AD6068" w14:paraId="71857985" w14:textId="77777777" w:rsidTr="00AD6068">
        <w:tc>
          <w:tcPr>
            <w:tcW w:w="7829" w:type="dxa"/>
            <w:shd w:val="clear" w:color="auto" w:fill="A3F5DA"/>
          </w:tcPr>
          <w:p w14:paraId="491C9EA3" w14:textId="77777777" w:rsidR="00AD6068" w:rsidRPr="00AD6068" w:rsidRDefault="00AD6068" w:rsidP="00AD6068">
            <w:pPr>
              <w:jc w:val="both"/>
              <w:rPr>
                <w:rFonts w:ascii="Montserrat" w:eastAsia="Arial" w:hAnsi="Montserrat" w:cs="Arial"/>
                <w:lang w:val="es-ES_tradnl"/>
              </w:rPr>
            </w:pPr>
            <w:r w:rsidRPr="00AD6068">
              <w:rPr>
                <w:rFonts w:ascii="Montserrat" w:eastAsia="Arial" w:hAnsi="Montserrat" w:cs="Arial"/>
                <w:lang w:val="es-ES_tradnl"/>
              </w:rPr>
              <w:t>(O. D. Avendaño, comunicación personal, 12 de enero de 2021.)</w:t>
            </w:r>
          </w:p>
          <w:p w14:paraId="69D37D94" w14:textId="77777777" w:rsidR="00AD6068" w:rsidRDefault="00AD6068" w:rsidP="00F5240C">
            <w:pPr>
              <w:jc w:val="both"/>
              <w:rPr>
                <w:rFonts w:ascii="Montserrat" w:eastAsia="Arial" w:hAnsi="Montserrat" w:cs="Arial"/>
                <w:lang w:val="es-ES_tradnl"/>
              </w:rPr>
            </w:pPr>
          </w:p>
        </w:tc>
      </w:tr>
    </w:tbl>
    <w:p w14:paraId="23B2BEA2" w14:textId="77777777" w:rsidR="007A403D" w:rsidRPr="00F5240C" w:rsidRDefault="007A403D" w:rsidP="00056680">
      <w:pPr>
        <w:spacing w:after="0" w:line="240" w:lineRule="auto"/>
        <w:jc w:val="both"/>
        <w:rPr>
          <w:rFonts w:ascii="Montserrat" w:eastAsia="Arial" w:hAnsi="Montserrat" w:cs="Arial"/>
          <w:lang w:val="es-ES_tradnl"/>
        </w:rPr>
      </w:pPr>
    </w:p>
    <w:p w14:paraId="6544DC67" w14:textId="100FB284" w:rsidR="000B3E53" w:rsidRPr="00056680" w:rsidRDefault="000B3E53" w:rsidP="004315F1">
      <w:pPr>
        <w:pStyle w:val="Prrafodelista"/>
        <w:numPr>
          <w:ilvl w:val="0"/>
          <w:numId w:val="6"/>
        </w:numPr>
        <w:spacing w:after="0" w:line="240" w:lineRule="auto"/>
        <w:jc w:val="both"/>
        <w:rPr>
          <w:rFonts w:ascii="Montserrat" w:eastAsia="Arial" w:hAnsi="Montserrat" w:cs="Arial"/>
          <w:lang w:val="es-ES_tradnl"/>
        </w:rPr>
      </w:pPr>
      <w:r w:rsidRPr="00056680">
        <w:rPr>
          <w:rFonts w:ascii="Montserrat" w:eastAsia="Arial" w:hAnsi="Montserrat" w:cs="Arial"/>
          <w:lang w:val="es-ES_tradnl"/>
        </w:rPr>
        <w:t>Se espera que hayas anotado todo, pero si te falto algo aquí se da un ejemplo de un apunte del tema.</w:t>
      </w:r>
    </w:p>
    <w:p w14:paraId="4AF8693D" w14:textId="77777777" w:rsidR="00F63453" w:rsidRPr="00C97EA0" w:rsidRDefault="00F63453" w:rsidP="00056680">
      <w:pPr>
        <w:spacing w:after="0" w:line="240" w:lineRule="auto"/>
        <w:jc w:val="both"/>
        <w:rPr>
          <w:rFonts w:ascii="Montserrat" w:eastAsia="Arial" w:hAnsi="Montserrat" w:cs="Arial"/>
          <w:lang w:val="es-ES_tradnl"/>
        </w:rPr>
      </w:pPr>
    </w:p>
    <w:p w14:paraId="25B2DAF3" w14:textId="23DC3DD7" w:rsidR="000B3E53" w:rsidRPr="000B3E53" w:rsidRDefault="000B3E53" w:rsidP="004315F1">
      <w:pPr>
        <w:pStyle w:val="Prrafodelista"/>
        <w:numPr>
          <w:ilvl w:val="0"/>
          <w:numId w:val="6"/>
        </w:numPr>
        <w:spacing w:after="0" w:line="240" w:lineRule="auto"/>
        <w:jc w:val="both"/>
        <w:rPr>
          <w:rFonts w:ascii="Montserrat" w:eastAsia="Arial" w:hAnsi="Montserrat" w:cs="Arial"/>
          <w:lang w:val="es-ES_tradnl"/>
        </w:rPr>
      </w:pPr>
      <w:r w:rsidRPr="000B3E53">
        <w:rPr>
          <w:rFonts w:ascii="Montserrat" w:eastAsia="Arial" w:hAnsi="Montserrat" w:cs="Arial"/>
          <w:lang w:val="es-ES_tradnl"/>
        </w:rPr>
        <w:t>Programa de televisión: [Productores]. (Fecha). Título del programa. [Programa de televisión]. Compañía productora.</w:t>
      </w:r>
    </w:p>
    <w:p w14:paraId="533D2224" w14:textId="77777777" w:rsidR="000B3E53" w:rsidRPr="000B3E53" w:rsidRDefault="000B3E53" w:rsidP="00056680">
      <w:pPr>
        <w:spacing w:after="0" w:line="240" w:lineRule="auto"/>
        <w:jc w:val="both"/>
        <w:rPr>
          <w:rFonts w:ascii="Montserrat" w:eastAsia="Arial" w:hAnsi="Montserrat" w:cs="Arial"/>
          <w:lang w:val="es-ES_tradnl"/>
        </w:rPr>
      </w:pPr>
    </w:p>
    <w:p w14:paraId="5986694D" w14:textId="6B53B264" w:rsidR="000B3E53" w:rsidRPr="000B3E53" w:rsidRDefault="000B3E53" w:rsidP="004315F1">
      <w:pPr>
        <w:pStyle w:val="Prrafodelista"/>
        <w:numPr>
          <w:ilvl w:val="0"/>
          <w:numId w:val="6"/>
        </w:numPr>
        <w:spacing w:after="0" w:line="240" w:lineRule="auto"/>
        <w:jc w:val="both"/>
        <w:rPr>
          <w:rFonts w:ascii="Montserrat" w:eastAsia="Arial" w:hAnsi="Montserrat" w:cs="Arial"/>
          <w:lang w:val="es-ES_tradnl"/>
        </w:rPr>
      </w:pPr>
      <w:r w:rsidRPr="000B3E53">
        <w:rPr>
          <w:rFonts w:ascii="Montserrat" w:eastAsia="Arial" w:hAnsi="Montserrat" w:cs="Arial"/>
          <w:lang w:val="es-ES_tradnl"/>
        </w:rPr>
        <w:t>Programa de radio: [Productores]. (Fecha). Título del programa. [Programa de radio]. Compañía productora.</w:t>
      </w:r>
    </w:p>
    <w:p w14:paraId="04EF9513" w14:textId="77777777" w:rsidR="000B3E53" w:rsidRPr="000B3E53" w:rsidRDefault="000B3E53" w:rsidP="00056680">
      <w:pPr>
        <w:spacing w:after="0" w:line="240" w:lineRule="auto"/>
        <w:jc w:val="both"/>
        <w:rPr>
          <w:rFonts w:ascii="Montserrat" w:eastAsia="Arial" w:hAnsi="Montserrat" w:cs="Arial"/>
          <w:lang w:val="es-ES_tradnl"/>
        </w:rPr>
      </w:pPr>
    </w:p>
    <w:p w14:paraId="60B2AB56" w14:textId="2D5814E0" w:rsidR="000B3E53" w:rsidRPr="000B3E53" w:rsidRDefault="000B3E53" w:rsidP="004315F1">
      <w:pPr>
        <w:pStyle w:val="Prrafodelista"/>
        <w:numPr>
          <w:ilvl w:val="0"/>
          <w:numId w:val="6"/>
        </w:numPr>
        <w:spacing w:after="0" w:line="240" w:lineRule="auto"/>
        <w:jc w:val="both"/>
        <w:rPr>
          <w:rFonts w:ascii="Montserrat" w:eastAsia="Arial" w:hAnsi="Montserrat" w:cs="Arial"/>
          <w:lang w:val="es-ES_tradnl"/>
        </w:rPr>
      </w:pPr>
      <w:r w:rsidRPr="000B3E53">
        <w:rPr>
          <w:rFonts w:ascii="Montserrat" w:eastAsia="Arial" w:hAnsi="Montserrat" w:cs="Arial"/>
          <w:lang w:val="es-ES_tradnl"/>
        </w:rPr>
        <w:t>Video: Nombre del autor. [Nombre de usuario] (fecha). Título del video [Video]. URL.</w:t>
      </w:r>
    </w:p>
    <w:p w14:paraId="272590F2" w14:textId="77777777" w:rsidR="000B3E53" w:rsidRPr="000B3E53" w:rsidRDefault="000B3E53" w:rsidP="00056680">
      <w:pPr>
        <w:spacing w:after="0" w:line="240" w:lineRule="auto"/>
        <w:jc w:val="both"/>
        <w:rPr>
          <w:rFonts w:ascii="Montserrat" w:eastAsia="Arial" w:hAnsi="Montserrat" w:cs="Arial"/>
          <w:lang w:val="es-ES_tradnl"/>
        </w:rPr>
      </w:pPr>
    </w:p>
    <w:p w14:paraId="4163FC13" w14:textId="77777777" w:rsidR="000B3E53" w:rsidRPr="000B3E53" w:rsidRDefault="000B3E53" w:rsidP="004315F1">
      <w:pPr>
        <w:pStyle w:val="Prrafodelista"/>
        <w:numPr>
          <w:ilvl w:val="0"/>
          <w:numId w:val="6"/>
        </w:numPr>
        <w:spacing w:after="0" w:line="240" w:lineRule="auto"/>
        <w:jc w:val="both"/>
        <w:rPr>
          <w:rFonts w:ascii="Montserrat" w:eastAsia="Arial" w:hAnsi="Montserrat" w:cs="Arial"/>
          <w:lang w:val="es-ES_tradnl"/>
        </w:rPr>
      </w:pPr>
      <w:r w:rsidRPr="000B3E53">
        <w:rPr>
          <w:rFonts w:ascii="Montserrat" w:eastAsia="Arial" w:hAnsi="Montserrat" w:cs="Arial"/>
          <w:lang w:val="es-ES_tradnl"/>
        </w:rPr>
        <w:t>Película y Documental: Director/a(s) y Productor/a(s) de la película. (Año de publicación). Título de la película [Formato o medio]. Lugar: Productora o estudio.</w:t>
      </w:r>
    </w:p>
    <w:p w14:paraId="4179BB6A" w14:textId="7617A19A" w:rsidR="00E5222A" w:rsidRPr="000B3E53" w:rsidRDefault="00E5222A" w:rsidP="00056680">
      <w:pPr>
        <w:spacing w:after="0" w:line="240" w:lineRule="auto"/>
        <w:jc w:val="both"/>
        <w:rPr>
          <w:rFonts w:ascii="Montserrat" w:eastAsia="Arial" w:hAnsi="Montserrat" w:cs="Arial"/>
          <w:lang w:val="es-ES_tradnl"/>
        </w:rPr>
      </w:pPr>
    </w:p>
    <w:p w14:paraId="558AA7C6" w14:textId="690251CF" w:rsidR="00957290" w:rsidRPr="00957290" w:rsidRDefault="00957290" w:rsidP="00957290">
      <w:pPr>
        <w:spacing w:after="0" w:line="240" w:lineRule="auto"/>
        <w:jc w:val="both"/>
        <w:rPr>
          <w:rFonts w:ascii="Montserrat" w:eastAsia="Arial" w:hAnsi="Montserrat" w:cs="Arial"/>
          <w:lang w:val="es-ES_tradnl"/>
        </w:rPr>
      </w:pPr>
      <w:r w:rsidRPr="00957290">
        <w:rPr>
          <w:rFonts w:ascii="Montserrat" w:eastAsia="Arial" w:hAnsi="Montserrat" w:cs="Arial"/>
          <w:lang w:val="es-ES_tradnl"/>
        </w:rPr>
        <w:t>Como puede</w:t>
      </w:r>
      <w:r w:rsidR="0058328F">
        <w:rPr>
          <w:rFonts w:ascii="Montserrat" w:eastAsia="Arial" w:hAnsi="Montserrat" w:cs="Arial"/>
          <w:lang w:val="es-ES_tradnl"/>
        </w:rPr>
        <w:t>s</w:t>
      </w:r>
      <w:r w:rsidRPr="00957290">
        <w:rPr>
          <w:rFonts w:ascii="Montserrat" w:eastAsia="Arial" w:hAnsi="Montserrat" w:cs="Arial"/>
          <w:lang w:val="es-ES_tradnl"/>
        </w:rPr>
        <w:t xml:space="preserve"> observar, </w:t>
      </w:r>
      <w:r w:rsidR="0058328F">
        <w:rPr>
          <w:rFonts w:ascii="Montserrat" w:eastAsia="Arial" w:hAnsi="Montserrat" w:cs="Arial"/>
          <w:lang w:val="es-ES_tradnl"/>
        </w:rPr>
        <w:t>el apunte se organizó</w:t>
      </w:r>
      <w:r w:rsidRPr="00957290">
        <w:rPr>
          <w:rFonts w:ascii="Montserrat" w:eastAsia="Arial" w:hAnsi="Montserrat" w:cs="Arial"/>
          <w:lang w:val="es-ES_tradnl"/>
        </w:rPr>
        <w:t xml:space="preserve"> por el tipo de material, programa de televisión, programa de radio, video, película y documental, </w:t>
      </w:r>
      <w:r w:rsidR="0058328F">
        <w:rPr>
          <w:rFonts w:ascii="Montserrat" w:eastAsia="Arial" w:hAnsi="Montserrat" w:cs="Arial"/>
          <w:lang w:val="es-ES_tradnl"/>
        </w:rPr>
        <w:t>y se incluyeron</w:t>
      </w:r>
      <w:r w:rsidRPr="00957290">
        <w:rPr>
          <w:rFonts w:ascii="Montserrat" w:eastAsia="Arial" w:hAnsi="Montserrat" w:cs="Arial"/>
          <w:lang w:val="es-ES_tradnl"/>
        </w:rPr>
        <w:t xml:space="preserve"> datos de identificación</w:t>
      </w:r>
      <w:r w:rsidR="0058328F">
        <w:rPr>
          <w:rFonts w:ascii="Montserrat" w:eastAsia="Arial" w:hAnsi="Montserrat" w:cs="Arial"/>
          <w:lang w:val="es-ES_tradnl"/>
        </w:rPr>
        <w:t xml:space="preserve"> que</w:t>
      </w:r>
      <w:r w:rsidRPr="00957290">
        <w:rPr>
          <w:rFonts w:ascii="Montserrat" w:eastAsia="Arial" w:hAnsi="Montserrat" w:cs="Arial"/>
          <w:lang w:val="es-ES_tradnl"/>
        </w:rPr>
        <w:t xml:space="preserve"> hay que escribir y en qué orden.</w:t>
      </w:r>
    </w:p>
    <w:p w14:paraId="43532920" w14:textId="585EC1DA" w:rsidR="00957290" w:rsidRPr="0058328F" w:rsidRDefault="00957290" w:rsidP="0058328F">
      <w:pPr>
        <w:spacing w:after="0" w:line="240" w:lineRule="auto"/>
        <w:jc w:val="both"/>
        <w:rPr>
          <w:rFonts w:ascii="Montserrat" w:eastAsia="Arial" w:hAnsi="Montserrat" w:cs="Arial"/>
          <w:lang w:val="es-ES_tradnl"/>
        </w:rPr>
      </w:pPr>
    </w:p>
    <w:p w14:paraId="13ADB422" w14:textId="49BCFF01" w:rsidR="0058328F" w:rsidRPr="0058328F" w:rsidRDefault="0058328F" w:rsidP="0058328F">
      <w:pPr>
        <w:spacing w:after="0" w:line="240" w:lineRule="auto"/>
        <w:jc w:val="both"/>
        <w:rPr>
          <w:rFonts w:ascii="Montserrat" w:eastAsia="Arial" w:hAnsi="Montserrat" w:cs="Arial"/>
          <w:lang w:val="es-ES_tradnl"/>
        </w:rPr>
      </w:pPr>
      <w:r w:rsidRPr="0058328F">
        <w:rPr>
          <w:rFonts w:ascii="Montserrat" w:eastAsia="Arial" w:hAnsi="Montserrat" w:cs="Arial"/>
          <w:lang w:val="es-ES_tradnl"/>
        </w:rPr>
        <w:t>Es importante que consigne</w:t>
      </w:r>
      <w:r>
        <w:rPr>
          <w:rFonts w:ascii="Montserrat" w:eastAsia="Arial" w:hAnsi="Montserrat" w:cs="Arial"/>
          <w:lang w:val="es-ES_tradnl"/>
        </w:rPr>
        <w:t>s</w:t>
      </w:r>
      <w:r w:rsidRPr="0058328F">
        <w:rPr>
          <w:rFonts w:ascii="Montserrat" w:eastAsia="Arial" w:hAnsi="Montserrat" w:cs="Arial"/>
          <w:lang w:val="es-ES_tradnl"/>
        </w:rPr>
        <w:t xml:space="preserve"> todos los datos de </w:t>
      </w:r>
      <w:r>
        <w:rPr>
          <w:rFonts w:ascii="Montserrat" w:eastAsia="Arial" w:hAnsi="Montserrat" w:cs="Arial"/>
          <w:lang w:val="es-ES_tradnl"/>
        </w:rPr>
        <w:t>t</w:t>
      </w:r>
      <w:r w:rsidRPr="0058328F">
        <w:rPr>
          <w:rFonts w:ascii="Montserrat" w:eastAsia="Arial" w:hAnsi="Montserrat" w:cs="Arial"/>
          <w:lang w:val="es-ES_tradnl"/>
        </w:rPr>
        <w:t>us fuentes. Una lista de referencias completa permite que los lectores puedan acudir a sus fuentes en caso de requerir más información. Las referencias para eso sirven, para facilitar el intercambio de información y la cooperación entre la comunidad científica.</w:t>
      </w:r>
    </w:p>
    <w:p w14:paraId="463FABC6" w14:textId="77777777" w:rsidR="0058328F" w:rsidRPr="0058328F" w:rsidRDefault="0058328F" w:rsidP="0058328F">
      <w:pPr>
        <w:spacing w:after="0" w:line="240" w:lineRule="auto"/>
        <w:jc w:val="both"/>
        <w:rPr>
          <w:rFonts w:ascii="Montserrat" w:eastAsia="Arial" w:hAnsi="Montserrat" w:cs="Arial"/>
          <w:lang w:val="es-ES_tradnl"/>
        </w:rPr>
      </w:pPr>
    </w:p>
    <w:p w14:paraId="4713557D" w14:textId="269EA0F9" w:rsidR="007D16B4" w:rsidRPr="007D16B4" w:rsidRDefault="007D16B4" w:rsidP="007D16B4">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Hay que realizar una última actividad. A continuación, </w:t>
      </w:r>
      <w:r w:rsidRPr="007D16B4">
        <w:rPr>
          <w:rFonts w:ascii="Montserrat" w:eastAsia="Arial" w:hAnsi="Montserrat" w:cs="Arial"/>
          <w:lang w:val="es-ES_tradnl"/>
        </w:rPr>
        <w:t xml:space="preserve">aparecerán los datos correspondientes a la ficha de un material audiovisual en desorden. </w:t>
      </w:r>
      <w:r>
        <w:rPr>
          <w:rFonts w:ascii="Montserrat" w:eastAsia="Arial" w:hAnsi="Montserrat" w:cs="Arial"/>
          <w:lang w:val="es-ES_tradnl"/>
        </w:rPr>
        <w:t>La actividad</w:t>
      </w:r>
      <w:r w:rsidRPr="007D16B4">
        <w:rPr>
          <w:rFonts w:ascii="Montserrat" w:eastAsia="Arial" w:hAnsi="Montserrat" w:cs="Arial"/>
          <w:lang w:val="es-ES_tradnl"/>
        </w:rPr>
        <w:t xml:space="preserve"> consiste en que lea</w:t>
      </w:r>
      <w:r>
        <w:rPr>
          <w:rFonts w:ascii="Montserrat" w:eastAsia="Arial" w:hAnsi="Montserrat" w:cs="Arial"/>
          <w:lang w:val="es-ES_tradnl"/>
        </w:rPr>
        <w:t>s</w:t>
      </w:r>
      <w:r w:rsidRPr="007D16B4">
        <w:rPr>
          <w:rFonts w:ascii="Montserrat" w:eastAsia="Arial" w:hAnsi="Montserrat" w:cs="Arial"/>
          <w:lang w:val="es-ES_tradnl"/>
        </w:rPr>
        <w:t xml:space="preserve"> los datos, identifiqu</w:t>
      </w:r>
      <w:r>
        <w:rPr>
          <w:rFonts w:ascii="Montserrat" w:eastAsia="Arial" w:hAnsi="Montserrat" w:cs="Arial"/>
          <w:lang w:val="es-ES_tradnl"/>
        </w:rPr>
        <w:t xml:space="preserve">es </w:t>
      </w:r>
      <w:r w:rsidRPr="007D16B4">
        <w:rPr>
          <w:rFonts w:ascii="Montserrat" w:eastAsia="Arial" w:hAnsi="Montserrat" w:cs="Arial"/>
          <w:lang w:val="es-ES_tradnl"/>
        </w:rPr>
        <w:t>a qué fuente audiovisual pertenecen y finalmente los acomode</w:t>
      </w:r>
      <w:r>
        <w:rPr>
          <w:rFonts w:ascii="Montserrat" w:eastAsia="Arial" w:hAnsi="Montserrat" w:cs="Arial"/>
          <w:lang w:val="es-ES_tradnl"/>
        </w:rPr>
        <w:t>s</w:t>
      </w:r>
      <w:r w:rsidRPr="007D16B4">
        <w:rPr>
          <w:rFonts w:ascii="Montserrat" w:eastAsia="Arial" w:hAnsi="Montserrat" w:cs="Arial"/>
          <w:lang w:val="es-ES_tradnl"/>
        </w:rPr>
        <w:t xml:space="preserve"> en el orden correcto.</w:t>
      </w:r>
      <w:r>
        <w:rPr>
          <w:rFonts w:ascii="Montserrat" w:eastAsia="Arial" w:hAnsi="Montserrat" w:cs="Arial"/>
          <w:lang w:val="es-ES_tradnl"/>
        </w:rPr>
        <w:t xml:space="preserve"> </w:t>
      </w:r>
      <w:r w:rsidRPr="007D16B4">
        <w:rPr>
          <w:rFonts w:ascii="Montserrat" w:eastAsia="Arial" w:hAnsi="Montserrat" w:cs="Arial"/>
          <w:lang w:val="es-ES_tradnl"/>
        </w:rPr>
        <w:t>¿Está</w:t>
      </w:r>
      <w:r>
        <w:rPr>
          <w:rFonts w:ascii="Montserrat" w:eastAsia="Arial" w:hAnsi="Montserrat" w:cs="Arial"/>
          <w:lang w:val="es-ES_tradnl"/>
        </w:rPr>
        <w:t>s</w:t>
      </w:r>
      <w:r w:rsidRPr="007D16B4">
        <w:rPr>
          <w:rFonts w:ascii="Montserrat" w:eastAsia="Arial" w:hAnsi="Montserrat" w:cs="Arial"/>
          <w:lang w:val="es-ES_tradnl"/>
        </w:rPr>
        <w:t xml:space="preserve"> list</w:t>
      </w:r>
      <w:r>
        <w:rPr>
          <w:rFonts w:ascii="Montserrat" w:eastAsia="Arial" w:hAnsi="Montserrat" w:cs="Arial"/>
          <w:lang w:val="es-ES_tradnl"/>
        </w:rPr>
        <w:t>a o listo</w:t>
      </w:r>
      <w:r w:rsidRPr="007D16B4">
        <w:rPr>
          <w:rFonts w:ascii="Montserrat" w:eastAsia="Arial" w:hAnsi="Montserrat" w:cs="Arial"/>
          <w:lang w:val="es-ES_tradnl"/>
        </w:rPr>
        <w:t xml:space="preserve"> en casa?</w:t>
      </w:r>
    </w:p>
    <w:p w14:paraId="4BC36BFC" w14:textId="77777777" w:rsidR="007D16B4" w:rsidRPr="007D16B4" w:rsidRDefault="007D16B4" w:rsidP="007D16B4">
      <w:pPr>
        <w:spacing w:after="0" w:line="240" w:lineRule="auto"/>
        <w:jc w:val="both"/>
        <w:rPr>
          <w:rFonts w:ascii="Montserrat" w:eastAsia="Arial" w:hAnsi="Montserrat" w:cs="Arial"/>
          <w:lang w:val="es-ES_tradnl"/>
        </w:rPr>
      </w:pPr>
    </w:p>
    <w:p w14:paraId="231278A4" w14:textId="228FB560" w:rsidR="007D16B4" w:rsidRDefault="007D16B4" w:rsidP="007D16B4">
      <w:pP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Pr="007D16B4">
        <w:rPr>
          <w:rFonts w:ascii="Montserrat" w:eastAsia="Arial" w:hAnsi="Montserrat" w:cs="Arial"/>
          <w:lang w:val="es-ES_tradnl"/>
        </w:rPr>
        <w:t xml:space="preserve"> los datos.</w:t>
      </w:r>
    </w:p>
    <w:p w14:paraId="7E2DE668" w14:textId="41ED2F5F" w:rsidR="007D16B4" w:rsidRDefault="007D16B4" w:rsidP="007D16B4">
      <w:pPr>
        <w:spacing w:after="0" w:line="240" w:lineRule="auto"/>
        <w:jc w:val="both"/>
        <w:rPr>
          <w:rFonts w:ascii="Montserrat" w:eastAsia="Arial" w:hAnsi="Montserrat" w:cs="Arial"/>
          <w:lang w:val="es-ES_tradnl"/>
        </w:rPr>
      </w:pPr>
    </w:p>
    <w:p w14:paraId="433F38A3" w14:textId="2C1A1EAA" w:rsidR="007D16B4" w:rsidRPr="007D16B4" w:rsidRDefault="007D16B4" w:rsidP="007D16B4">
      <w:pPr>
        <w:spacing w:after="0" w:line="240" w:lineRule="auto"/>
        <w:jc w:val="center"/>
        <w:rPr>
          <w:rFonts w:ascii="Montserrat" w:eastAsia="Arial" w:hAnsi="Montserrat" w:cs="Arial"/>
          <w:lang w:val="es-ES_tradnl"/>
        </w:rPr>
      </w:pPr>
      <w:r w:rsidRPr="007D16B4">
        <w:rPr>
          <w:noProof/>
          <w:lang w:val="en-US"/>
        </w:rPr>
        <w:drawing>
          <wp:inline distT="0" distB="0" distL="0" distR="0" wp14:anchorId="01171F71" wp14:editId="3D6465F7">
            <wp:extent cx="4120738" cy="2318024"/>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5068" cy="2326085"/>
                    </a:xfrm>
                    <a:prstGeom prst="rect">
                      <a:avLst/>
                    </a:prstGeom>
                  </pic:spPr>
                </pic:pic>
              </a:graphicData>
            </a:graphic>
          </wp:inline>
        </w:drawing>
      </w:r>
    </w:p>
    <w:p w14:paraId="039F97D2" w14:textId="184963E8" w:rsidR="00E5222A" w:rsidRDefault="00E5222A" w:rsidP="007D16B4">
      <w:pPr>
        <w:spacing w:after="0" w:line="240" w:lineRule="auto"/>
        <w:jc w:val="both"/>
        <w:rPr>
          <w:rFonts w:ascii="Montserrat" w:eastAsia="Arial" w:hAnsi="Montserrat" w:cs="Arial"/>
          <w:lang w:val="es-ES_tradnl"/>
        </w:rPr>
      </w:pPr>
    </w:p>
    <w:p w14:paraId="1B9D8187" w14:textId="6E0A15F1" w:rsidR="00EF4065" w:rsidRDefault="00EF4065" w:rsidP="00EF4065">
      <w:pPr>
        <w:spacing w:after="0" w:line="240" w:lineRule="auto"/>
        <w:jc w:val="both"/>
        <w:rPr>
          <w:rFonts w:ascii="Montserrat" w:eastAsia="Arial" w:hAnsi="Montserrat" w:cs="Arial"/>
          <w:lang w:val="es-ES_tradnl"/>
        </w:rPr>
      </w:pPr>
      <w:r w:rsidRPr="00EF4065">
        <w:rPr>
          <w:rFonts w:ascii="Montserrat" w:eastAsia="Arial" w:hAnsi="Montserrat" w:cs="Arial"/>
          <w:lang w:val="es-ES_tradnl"/>
        </w:rPr>
        <w:t>¿Qué piensas?, ¿de qué fuente audiovisual se trata?</w:t>
      </w:r>
    </w:p>
    <w:p w14:paraId="13F8ADE6" w14:textId="46340109" w:rsidR="00EF4065" w:rsidRDefault="00EF4065" w:rsidP="00EF4065">
      <w:pPr>
        <w:spacing w:after="0" w:line="240" w:lineRule="auto"/>
        <w:jc w:val="both"/>
        <w:rPr>
          <w:rFonts w:ascii="Montserrat" w:eastAsia="Arial" w:hAnsi="Montserrat" w:cs="Arial"/>
          <w:lang w:val="es-ES_tradnl"/>
        </w:rPr>
      </w:pPr>
    </w:p>
    <w:p w14:paraId="54187DC0" w14:textId="0B614B00" w:rsidR="00EF4065" w:rsidRPr="00EF4065" w:rsidRDefault="00EF4065" w:rsidP="00EF4065">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Para empezar, puedes ver </w:t>
      </w:r>
      <w:r w:rsidRPr="00EF4065">
        <w:rPr>
          <w:rFonts w:ascii="Montserrat" w:eastAsia="Arial" w:hAnsi="Montserrat" w:cs="Arial"/>
          <w:lang w:val="es-ES_tradnl"/>
        </w:rPr>
        <w:t xml:space="preserve">la palabra video entre corchetes y una dirección electrónica, así que, </w:t>
      </w:r>
      <w:r>
        <w:rPr>
          <w:rFonts w:ascii="Montserrat" w:eastAsia="Arial" w:hAnsi="Montserrat" w:cs="Arial"/>
          <w:lang w:val="es-ES_tradnl"/>
        </w:rPr>
        <w:t>s</w:t>
      </w:r>
      <w:r w:rsidRPr="00EF4065">
        <w:rPr>
          <w:rFonts w:ascii="Montserrat" w:eastAsia="Arial" w:hAnsi="Montserrat" w:cs="Arial"/>
          <w:lang w:val="es-ES_tradnl"/>
        </w:rPr>
        <w:t>e trata de un video en la red.</w:t>
      </w:r>
    </w:p>
    <w:p w14:paraId="528A8D1A" w14:textId="77777777" w:rsidR="00EF4065" w:rsidRDefault="00EF4065" w:rsidP="007D16B4">
      <w:pPr>
        <w:spacing w:after="0" w:line="240" w:lineRule="auto"/>
        <w:jc w:val="both"/>
        <w:rPr>
          <w:rFonts w:ascii="Montserrat" w:eastAsia="Arial" w:hAnsi="Montserrat" w:cs="Arial"/>
          <w:lang w:val="es-ES_tradnl"/>
        </w:rPr>
      </w:pPr>
    </w:p>
    <w:p w14:paraId="1C1672B1" w14:textId="7CF4DE45" w:rsidR="0058328F" w:rsidRPr="000B3E53" w:rsidRDefault="00CB0DE0" w:rsidP="0058328F">
      <w:pPr>
        <w:spacing w:after="0" w:line="240" w:lineRule="auto"/>
        <w:jc w:val="both"/>
        <w:rPr>
          <w:rFonts w:ascii="Montserrat" w:eastAsia="Arial" w:hAnsi="Montserrat" w:cs="Arial"/>
          <w:lang w:val="es-ES_tradnl"/>
        </w:rPr>
      </w:pPr>
      <w:r>
        <w:rPr>
          <w:rFonts w:ascii="Montserrat" w:eastAsia="Arial" w:hAnsi="Montserrat" w:cs="Arial"/>
          <w:lang w:val="es-ES_tradnl"/>
        </w:rPr>
        <w:t>Ahora, hay que ver en qué orden van los datos.</w:t>
      </w:r>
    </w:p>
    <w:p w14:paraId="5C1B61FA" w14:textId="218AA364" w:rsidR="00E5222A" w:rsidRPr="000B3E53" w:rsidRDefault="00E5222A" w:rsidP="00477007">
      <w:pPr>
        <w:spacing w:after="0" w:line="240" w:lineRule="auto"/>
        <w:jc w:val="both"/>
        <w:rPr>
          <w:rFonts w:ascii="Montserrat" w:eastAsia="Arial" w:hAnsi="Montserrat" w:cs="Arial"/>
          <w:lang w:val="es-ES_tradnl"/>
        </w:rPr>
      </w:pPr>
    </w:p>
    <w:p w14:paraId="74A3AF0B" w14:textId="77777777" w:rsidR="003D4458" w:rsidRPr="003D4458" w:rsidRDefault="003D4458" w:rsidP="003D4458">
      <w:pPr>
        <w:spacing w:after="0" w:line="240" w:lineRule="auto"/>
        <w:jc w:val="both"/>
        <w:rPr>
          <w:rFonts w:ascii="Montserrat" w:eastAsia="Arial" w:hAnsi="Montserrat" w:cs="Arial"/>
          <w:lang w:val="es-ES_tradnl"/>
        </w:rPr>
      </w:pPr>
      <w:r w:rsidRPr="003D4458">
        <w:rPr>
          <w:rFonts w:ascii="Montserrat" w:eastAsia="Arial" w:hAnsi="Montserrat" w:cs="Arial"/>
          <w:lang w:val="es-ES_tradnl"/>
        </w:rPr>
        <w:t>Primero hay que buscar al autor. ¿Una institución puede ser el autor?</w:t>
      </w:r>
    </w:p>
    <w:p w14:paraId="232514ED" w14:textId="775AAC33" w:rsidR="003D4458" w:rsidRDefault="003D4458" w:rsidP="003D4458">
      <w:pPr>
        <w:spacing w:after="0" w:line="240" w:lineRule="auto"/>
        <w:jc w:val="both"/>
        <w:rPr>
          <w:rFonts w:ascii="Montserrat" w:eastAsia="Arial" w:hAnsi="Montserrat" w:cs="Arial"/>
          <w:lang w:val="es-ES_tradnl"/>
        </w:rPr>
      </w:pPr>
      <w:r>
        <w:rPr>
          <w:rFonts w:ascii="Montserrat" w:eastAsia="Arial" w:hAnsi="Montserrat" w:cs="Arial"/>
          <w:lang w:val="es-ES_tradnl"/>
        </w:rPr>
        <w:t>La respuesta es sí.</w:t>
      </w:r>
      <w:r w:rsidRPr="003D4458">
        <w:rPr>
          <w:rFonts w:ascii="Montserrat" w:eastAsia="Arial" w:hAnsi="Montserrat" w:cs="Arial"/>
          <w:lang w:val="es-ES_tradnl"/>
        </w:rPr>
        <w:t xml:space="preserve"> No sólo las personas, sino también grupos pueden ser los creadores.</w:t>
      </w:r>
      <w:r>
        <w:rPr>
          <w:rFonts w:ascii="Montserrat" w:eastAsia="Arial" w:hAnsi="Montserrat" w:cs="Arial"/>
          <w:lang w:val="es-ES_tradnl"/>
        </w:rPr>
        <w:t xml:space="preserve"> Entonces el primer dato sería Dirección General de Televisión Educativa/Secretaría de Educación Pública.</w:t>
      </w:r>
    </w:p>
    <w:p w14:paraId="6C8D2632" w14:textId="7DFF4E29" w:rsidR="00770FA2" w:rsidRDefault="00770FA2" w:rsidP="003D4458">
      <w:pPr>
        <w:spacing w:after="0" w:line="240" w:lineRule="auto"/>
        <w:jc w:val="both"/>
        <w:rPr>
          <w:rFonts w:ascii="Montserrat" w:eastAsia="Arial" w:hAnsi="Montserrat" w:cs="Arial"/>
          <w:lang w:val="es-ES_tradnl"/>
        </w:rPr>
      </w:pPr>
    </w:p>
    <w:p w14:paraId="466680CB" w14:textId="2ECB4692" w:rsidR="00770FA2" w:rsidRPr="003D4458" w:rsidRDefault="00770FA2" w:rsidP="003D4458">
      <w:pPr>
        <w:spacing w:after="0" w:line="240" w:lineRule="auto"/>
        <w:jc w:val="both"/>
        <w:rPr>
          <w:rFonts w:ascii="Montserrat" w:eastAsia="Arial" w:hAnsi="Montserrat" w:cs="Arial"/>
          <w:lang w:val="es-ES_tradnl"/>
        </w:rPr>
      </w:pPr>
      <w:r>
        <w:rPr>
          <w:rFonts w:ascii="Montserrat" w:eastAsia="Arial" w:hAnsi="Montserrat" w:cs="Arial"/>
          <w:lang w:val="es-ES_tradnl"/>
        </w:rPr>
        <w:t>¿Qué dato sigue?</w:t>
      </w:r>
    </w:p>
    <w:p w14:paraId="5EAAF88F" w14:textId="475F1253" w:rsidR="00E5222A" w:rsidRDefault="00E5222A" w:rsidP="00477007">
      <w:pPr>
        <w:spacing w:after="0" w:line="240" w:lineRule="auto"/>
        <w:jc w:val="both"/>
        <w:rPr>
          <w:rFonts w:ascii="Montserrat" w:eastAsia="Arial" w:hAnsi="Montserrat" w:cs="Arial"/>
          <w:lang w:val="es-ES_tradnl"/>
        </w:rPr>
      </w:pPr>
    </w:p>
    <w:p w14:paraId="254ED857" w14:textId="7A4D3900" w:rsidR="00770FA2" w:rsidRDefault="00770FA2"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El título.</w:t>
      </w:r>
    </w:p>
    <w:p w14:paraId="7F909CFF" w14:textId="69E3E755" w:rsidR="00770FA2" w:rsidRDefault="00770FA2" w:rsidP="00477007">
      <w:pPr>
        <w:spacing w:after="0" w:line="240" w:lineRule="auto"/>
        <w:jc w:val="both"/>
        <w:rPr>
          <w:rFonts w:ascii="Montserrat" w:eastAsia="Arial" w:hAnsi="Montserrat" w:cs="Arial"/>
          <w:lang w:val="es-ES_tradnl"/>
        </w:rPr>
      </w:pPr>
    </w:p>
    <w:p w14:paraId="672E9C17" w14:textId="2CDEC097" w:rsidR="00770FA2" w:rsidRDefault="00770FA2"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En otros sistemas sí, pero en el sistema APA, el momento en que se publica o da a conocer una fuente de información aparece inmediatamente después.</w:t>
      </w:r>
    </w:p>
    <w:p w14:paraId="788F2A35" w14:textId="0FED0617" w:rsidR="00770FA2" w:rsidRDefault="00770FA2" w:rsidP="00477007">
      <w:pPr>
        <w:spacing w:after="0" w:line="240" w:lineRule="auto"/>
        <w:jc w:val="both"/>
        <w:rPr>
          <w:rFonts w:ascii="Montserrat" w:eastAsia="Arial" w:hAnsi="Montserrat" w:cs="Arial"/>
          <w:lang w:val="es-ES_tradnl"/>
        </w:rPr>
      </w:pPr>
    </w:p>
    <w:p w14:paraId="130F4EE4" w14:textId="4684B898" w:rsidR="00770FA2" w:rsidRDefault="00770FA2"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Con eso ya puedes terminar, incluyendo los otros datos, quedaría así:</w:t>
      </w:r>
    </w:p>
    <w:p w14:paraId="6CAA69D8" w14:textId="60AB805F" w:rsidR="00770FA2" w:rsidRDefault="00770FA2" w:rsidP="00477007">
      <w:pPr>
        <w:spacing w:after="0" w:line="240" w:lineRule="auto"/>
        <w:jc w:val="both"/>
        <w:rPr>
          <w:rFonts w:ascii="Montserrat" w:eastAsia="Arial" w:hAnsi="Montserrat" w:cs="Arial"/>
          <w:lang w:val="es-ES_tradnl"/>
        </w:rPr>
      </w:pPr>
    </w:p>
    <w:tbl>
      <w:tblPr>
        <w:tblStyle w:val="Tablaconcuadrcula"/>
        <w:tblW w:w="0" w:type="auto"/>
        <w:tblInd w:w="671" w:type="dxa"/>
        <w:tblLook w:val="04A0" w:firstRow="1" w:lastRow="0" w:firstColumn="1" w:lastColumn="0" w:noHBand="0" w:noVBand="1"/>
      </w:tblPr>
      <w:tblGrid>
        <w:gridCol w:w="7796"/>
      </w:tblGrid>
      <w:tr w:rsidR="00CE6402" w14:paraId="5A50C451" w14:textId="77777777" w:rsidTr="006C137D">
        <w:tc>
          <w:tcPr>
            <w:tcW w:w="7796" w:type="dxa"/>
            <w:tcBorders>
              <w:top w:val="thinThickSmallGap" w:sz="18" w:space="0" w:color="1F3864" w:themeColor="accent5" w:themeShade="80"/>
              <w:left w:val="thinThickSmallGap" w:sz="18" w:space="0" w:color="1F3864" w:themeColor="accent5" w:themeShade="80"/>
              <w:bottom w:val="thickThinSmallGap" w:sz="18" w:space="0" w:color="1F3864" w:themeColor="accent5" w:themeShade="80"/>
              <w:right w:val="thickThinSmallGap" w:sz="18" w:space="0" w:color="1F3864" w:themeColor="accent5" w:themeShade="80"/>
            </w:tcBorders>
            <w:shd w:val="clear" w:color="auto" w:fill="A3F5DA"/>
          </w:tcPr>
          <w:p w14:paraId="59C7C01E" w14:textId="77777777" w:rsidR="00CE6402" w:rsidRDefault="00CE6402" w:rsidP="00CE6402">
            <w:pPr>
              <w:jc w:val="both"/>
              <w:rPr>
                <w:rFonts w:ascii="Arial" w:eastAsia="Arial" w:hAnsi="Arial" w:cs="Arial"/>
                <w:lang w:val="es-ES_tradnl"/>
              </w:rPr>
            </w:pPr>
            <w:r w:rsidRPr="00CE6402">
              <w:rPr>
                <w:rFonts w:ascii="Montserrat" w:eastAsia="Arial" w:hAnsi="Montserrat" w:cs="Arial"/>
                <w:lang w:val="es-ES_tradnl"/>
              </w:rPr>
              <w:t>Dirección General de Televisión Educativa/Secretaría de Educación Pública. (17 de enero de 2021). Manos a la obra. [Video]. Nueva Escuela Mexicana. Secretaría de Educación Pública</w:t>
            </w:r>
            <w:r w:rsidRPr="00C91D33">
              <w:rPr>
                <w:rFonts w:ascii="Arial" w:eastAsia="Arial" w:hAnsi="Arial" w:cs="Arial"/>
                <w:lang w:val="es-ES_tradnl"/>
              </w:rPr>
              <w:t>.</w:t>
            </w:r>
          </w:p>
          <w:p w14:paraId="5F2221A7" w14:textId="77777777" w:rsidR="007A1DD6" w:rsidRPr="007A1DD6" w:rsidRDefault="007A1DD6" w:rsidP="007A1DD6">
            <w:pPr>
              <w:spacing w:line="276" w:lineRule="auto"/>
              <w:rPr>
                <w:rFonts w:ascii="Montserrat" w:eastAsia="Arial" w:hAnsi="Montserrat" w:cs="Arial"/>
                <w:lang w:val="es-ES_tradnl"/>
              </w:rPr>
            </w:pPr>
            <w:r w:rsidRPr="007A1DD6">
              <w:rPr>
                <w:rFonts w:ascii="Montserrat" w:eastAsia="Arial" w:hAnsi="Montserrat" w:cs="Arial"/>
                <w:lang w:val="es-ES_tradnl"/>
              </w:rPr>
              <w:t>https://nuevaescuelamexicana.sep.gob.mx/detalle-recurso/5583</w:t>
            </w:r>
          </w:p>
          <w:p w14:paraId="276B4C09" w14:textId="1C6B41CB" w:rsidR="007A1DD6" w:rsidRDefault="007A1DD6" w:rsidP="00CE6402">
            <w:pPr>
              <w:jc w:val="both"/>
              <w:rPr>
                <w:rFonts w:ascii="Montserrat" w:eastAsia="Arial" w:hAnsi="Montserrat" w:cs="Arial"/>
                <w:lang w:val="es-ES_tradnl"/>
              </w:rPr>
            </w:pPr>
          </w:p>
        </w:tc>
      </w:tr>
    </w:tbl>
    <w:p w14:paraId="2E68B4EC" w14:textId="01F1979B" w:rsidR="00770FA2" w:rsidRDefault="00770FA2" w:rsidP="00477007">
      <w:pPr>
        <w:spacing w:after="0" w:line="240" w:lineRule="auto"/>
        <w:jc w:val="both"/>
        <w:rPr>
          <w:rFonts w:ascii="Montserrat" w:eastAsia="Arial" w:hAnsi="Montserrat" w:cs="Arial"/>
          <w:lang w:val="es-ES_tradnl"/>
        </w:rPr>
      </w:pPr>
    </w:p>
    <w:p w14:paraId="2C51CEEE" w14:textId="07F709AC" w:rsidR="00770FA2" w:rsidRDefault="004220B4"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Y en casa, ¿te quedo igual?, ¿pusiste también los puntos entre cada tipo de dato, así como los datos que iban entre paréntesis y corchetes de forma adecuada?</w:t>
      </w:r>
    </w:p>
    <w:p w14:paraId="2B3AAE54" w14:textId="5017CCBB" w:rsidR="004220B4" w:rsidRDefault="004220B4" w:rsidP="00477007">
      <w:pPr>
        <w:spacing w:after="0" w:line="240" w:lineRule="auto"/>
        <w:jc w:val="both"/>
        <w:rPr>
          <w:rFonts w:ascii="Montserrat" w:eastAsia="Arial" w:hAnsi="Montserrat" w:cs="Arial"/>
          <w:lang w:val="es-ES_tradnl"/>
        </w:rPr>
      </w:pPr>
    </w:p>
    <w:p w14:paraId="17768255" w14:textId="4A18A720" w:rsidR="004220B4" w:rsidRDefault="004220B4"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Se espera que sí.</w:t>
      </w:r>
    </w:p>
    <w:p w14:paraId="2ED04CDE" w14:textId="0821BD1D" w:rsidR="004220B4" w:rsidRDefault="004220B4" w:rsidP="00477007">
      <w:pPr>
        <w:spacing w:after="0" w:line="240" w:lineRule="auto"/>
        <w:jc w:val="both"/>
        <w:rPr>
          <w:rFonts w:ascii="Montserrat" w:eastAsia="Arial" w:hAnsi="Montserrat" w:cs="Arial"/>
          <w:lang w:val="es-ES_tradnl"/>
        </w:rPr>
      </w:pPr>
    </w:p>
    <w:p w14:paraId="1160BA8F" w14:textId="4E962549" w:rsidR="004220B4" w:rsidRDefault="004220B4" w:rsidP="00477007">
      <w:pPr>
        <w:spacing w:after="0" w:line="240" w:lineRule="auto"/>
        <w:jc w:val="both"/>
        <w:rPr>
          <w:rFonts w:ascii="Montserrat" w:eastAsia="Arial" w:hAnsi="Montserrat" w:cs="Arial"/>
          <w:lang w:val="es-ES_tradnl"/>
        </w:rPr>
      </w:pPr>
      <w:r>
        <w:rPr>
          <w:rFonts w:ascii="Montserrat" w:eastAsia="Arial" w:hAnsi="Montserrat" w:cs="Arial"/>
          <w:lang w:val="es-ES_tradnl"/>
        </w:rPr>
        <w:t>Ahora se realizará un recuento de lo que se trabajó en esta sesión.</w:t>
      </w:r>
    </w:p>
    <w:p w14:paraId="4C6A464B" w14:textId="712134C3" w:rsidR="004220B4" w:rsidRDefault="004220B4" w:rsidP="007633FB">
      <w:pPr>
        <w:spacing w:after="0" w:line="240" w:lineRule="auto"/>
        <w:jc w:val="both"/>
        <w:rPr>
          <w:rFonts w:ascii="Montserrat" w:eastAsia="Arial" w:hAnsi="Montserrat" w:cs="Arial"/>
          <w:lang w:val="es-ES_tradnl"/>
        </w:rPr>
      </w:pPr>
    </w:p>
    <w:p w14:paraId="6D02E1DB" w14:textId="38A006EF" w:rsidR="004220B4" w:rsidRPr="004220B4" w:rsidRDefault="004220B4" w:rsidP="007633FB">
      <w:pPr>
        <w:spacing w:after="0" w:line="240" w:lineRule="auto"/>
        <w:jc w:val="both"/>
        <w:rPr>
          <w:rFonts w:ascii="Montserrat" w:eastAsia="Arial" w:hAnsi="Montserrat" w:cs="Arial"/>
          <w:lang w:val="es-ES_tradnl"/>
        </w:rPr>
      </w:pPr>
      <w:r w:rsidRPr="004220B4">
        <w:rPr>
          <w:rFonts w:ascii="Montserrat" w:eastAsia="Arial" w:hAnsi="Montserrat" w:cs="Arial"/>
          <w:lang w:val="es-ES_tradnl"/>
        </w:rPr>
        <w:t>Primero repasa</w:t>
      </w:r>
      <w:r>
        <w:rPr>
          <w:rFonts w:ascii="Montserrat" w:eastAsia="Arial" w:hAnsi="Montserrat" w:cs="Arial"/>
          <w:lang w:val="es-ES_tradnl"/>
        </w:rPr>
        <w:t xml:space="preserve">ste </w:t>
      </w:r>
      <w:r w:rsidRPr="004220B4">
        <w:rPr>
          <w:rFonts w:ascii="Montserrat" w:eastAsia="Arial" w:hAnsi="Montserrat" w:cs="Arial"/>
          <w:lang w:val="es-ES_tradnl"/>
        </w:rPr>
        <w:t>el concepto de material audiovisual, los que se basan en audio y video.</w:t>
      </w:r>
      <w:r>
        <w:rPr>
          <w:rFonts w:ascii="Montserrat" w:eastAsia="Arial" w:hAnsi="Montserrat" w:cs="Arial"/>
          <w:lang w:val="es-ES_tradnl"/>
        </w:rPr>
        <w:t xml:space="preserve"> </w:t>
      </w:r>
      <w:r w:rsidRPr="004220B4">
        <w:rPr>
          <w:rFonts w:ascii="Montserrat" w:eastAsia="Arial" w:hAnsi="Montserrat" w:cs="Arial"/>
          <w:lang w:val="es-ES_tradnl"/>
        </w:rPr>
        <w:t>Luego explora</w:t>
      </w:r>
      <w:r>
        <w:rPr>
          <w:rFonts w:ascii="Montserrat" w:eastAsia="Arial" w:hAnsi="Montserrat" w:cs="Arial"/>
          <w:lang w:val="es-ES_tradnl"/>
        </w:rPr>
        <w:t>ste</w:t>
      </w:r>
      <w:r w:rsidRPr="004220B4">
        <w:rPr>
          <w:rFonts w:ascii="Montserrat" w:eastAsia="Arial" w:hAnsi="Montserrat" w:cs="Arial"/>
          <w:lang w:val="es-ES_tradnl"/>
        </w:rPr>
        <w:t xml:space="preserve"> diversos medios audiovisuales, como películas, programas de televisión y radio, videos o documentales. También explora</w:t>
      </w:r>
      <w:r>
        <w:rPr>
          <w:rFonts w:ascii="Montserrat" w:eastAsia="Arial" w:hAnsi="Montserrat" w:cs="Arial"/>
          <w:lang w:val="es-ES_tradnl"/>
        </w:rPr>
        <w:t>ste</w:t>
      </w:r>
      <w:r w:rsidRPr="004220B4">
        <w:rPr>
          <w:rFonts w:ascii="Montserrat" w:eastAsia="Arial" w:hAnsi="Montserrat" w:cs="Arial"/>
          <w:lang w:val="es-ES_tradnl"/>
        </w:rPr>
        <w:t xml:space="preserve"> fuentes como los webinars y las comunicaciones personales</w:t>
      </w:r>
      <w:r>
        <w:rPr>
          <w:rFonts w:ascii="Montserrat" w:eastAsia="Arial" w:hAnsi="Montserrat" w:cs="Arial"/>
          <w:lang w:val="es-ES_tradnl"/>
        </w:rPr>
        <w:t xml:space="preserve">. </w:t>
      </w:r>
      <w:r w:rsidRPr="004220B4">
        <w:rPr>
          <w:rFonts w:ascii="Montserrat" w:eastAsia="Arial" w:hAnsi="Montserrat" w:cs="Arial"/>
          <w:lang w:val="es-ES_tradnl"/>
        </w:rPr>
        <w:t xml:space="preserve">Y finalmente, </w:t>
      </w:r>
      <w:r>
        <w:rPr>
          <w:rFonts w:ascii="Montserrat" w:eastAsia="Arial" w:hAnsi="Montserrat" w:cs="Arial"/>
          <w:lang w:val="es-ES_tradnl"/>
        </w:rPr>
        <w:t>se</w:t>
      </w:r>
      <w:r w:rsidRPr="004220B4">
        <w:rPr>
          <w:rFonts w:ascii="Montserrat" w:eastAsia="Arial" w:hAnsi="Montserrat" w:cs="Arial"/>
          <w:lang w:val="es-ES_tradnl"/>
        </w:rPr>
        <w:t xml:space="preserve"> explicó la manera como citarlos, es decir, qué datos incluir y en qué orden.</w:t>
      </w:r>
    </w:p>
    <w:p w14:paraId="21F223DD" w14:textId="77777777" w:rsidR="004220B4" w:rsidRDefault="004220B4" w:rsidP="00477007">
      <w:pPr>
        <w:spacing w:after="0" w:line="240" w:lineRule="auto"/>
        <w:jc w:val="both"/>
        <w:rPr>
          <w:rFonts w:ascii="Montserrat" w:eastAsia="Arial" w:hAnsi="Montserrat" w:cs="Arial"/>
          <w:lang w:val="es-ES_tradnl"/>
        </w:rPr>
      </w:pPr>
    </w:p>
    <w:p w14:paraId="10CC99BB" w14:textId="6B30B90A" w:rsidR="00770FA2" w:rsidRDefault="007633FB" w:rsidP="00477007">
      <w:pPr>
        <w:spacing w:after="0" w:line="240" w:lineRule="auto"/>
        <w:jc w:val="both"/>
        <w:rPr>
          <w:rFonts w:ascii="Montserrat" w:eastAsia="Arial" w:hAnsi="Montserrat" w:cs="Arial"/>
          <w:lang w:val="es-ES_tradnl"/>
        </w:rPr>
      </w:pPr>
      <w:r w:rsidRPr="007633FB">
        <w:rPr>
          <w:rFonts w:ascii="Montserrat" w:eastAsia="Arial" w:hAnsi="Montserrat" w:cs="Arial"/>
          <w:lang w:val="es-ES_tradnl"/>
        </w:rPr>
        <w:t xml:space="preserve">Sólo </w:t>
      </w:r>
      <w:r>
        <w:rPr>
          <w:rFonts w:ascii="Montserrat" w:eastAsia="Arial" w:hAnsi="Montserrat" w:cs="Arial"/>
          <w:lang w:val="es-ES_tradnl"/>
        </w:rPr>
        <w:t xml:space="preserve">se </w:t>
      </w:r>
      <w:r w:rsidRPr="007633FB">
        <w:rPr>
          <w:rFonts w:ascii="Montserrat" w:eastAsia="Arial" w:hAnsi="Montserrat" w:cs="Arial"/>
          <w:lang w:val="es-ES_tradnl"/>
        </w:rPr>
        <w:t>añadiría que toda referencia tiene cuatro elementos, el autor, el momento en que se publicó, el título y la fuente donde se puede obtener la información.</w:t>
      </w:r>
    </w:p>
    <w:p w14:paraId="41E71755" w14:textId="5976DEAF" w:rsidR="009F3F5D" w:rsidRPr="004A3A3A" w:rsidRDefault="009F3F5D" w:rsidP="000F6C15">
      <w:pPr>
        <w:spacing w:after="0" w:line="240" w:lineRule="auto"/>
        <w:jc w:val="both"/>
        <w:rPr>
          <w:rFonts w:ascii="Montserrat" w:hAnsi="Montserrat" w:cs="Arial"/>
          <w:bCs/>
        </w:rPr>
      </w:pPr>
    </w:p>
    <w:p w14:paraId="7660CB83" w14:textId="6070E809" w:rsidR="009E0B14" w:rsidRDefault="00A5045B" w:rsidP="002372BD">
      <w:pPr>
        <w:spacing w:after="0" w:line="240" w:lineRule="auto"/>
        <w:jc w:val="both"/>
        <w:rPr>
          <w:rFonts w:ascii="Montserrat" w:hAnsi="Montserrat" w:cs="Arial"/>
          <w:bCs/>
        </w:rPr>
      </w:pPr>
      <w:r>
        <w:rPr>
          <w:rFonts w:ascii="Montserrat" w:hAnsi="Montserrat" w:cs="Arial"/>
          <w:bCs/>
        </w:rPr>
        <w:t>Si tienes alguna duda consulta en internet las normas de cita, según diversos formatos, para que te familiarices con la manera como se organizan los datos de identificación de materiales audiovisuales, bibliográficos, electrónicos y de otros tipos. Igual puedes recurrir con tu maestra o maestro de esta asignatura.</w:t>
      </w:r>
    </w:p>
    <w:p w14:paraId="668292EF" w14:textId="3A4BC9B8" w:rsidR="00A5045B" w:rsidRDefault="00A5045B" w:rsidP="002372BD">
      <w:pPr>
        <w:spacing w:after="0" w:line="240" w:lineRule="auto"/>
        <w:jc w:val="both"/>
        <w:rPr>
          <w:rFonts w:ascii="Montserrat" w:hAnsi="Montserrat" w:cs="Arial"/>
          <w:bCs/>
        </w:rPr>
      </w:pPr>
    </w:p>
    <w:p w14:paraId="08866B18" w14:textId="27C723A1" w:rsidR="00A5045B" w:rsidRDefault="00A5045B" w:rsidP="002372BD">
      <w:pPr>
        <w:spacing w:after="0" w:line="240" w:lineRule="auto"/>
        <w:jc w:val="both"/>
        <w:rPr>
          <w:rFonts w:ascii="Montserrat" w:hAnsi="Montserrat" w:cs="Arial"/>
          <w:bCs/>
        </w:rPr>
      </w:pPr>
      <w:r w:rsidRPr="004A3A3A">
        <w:rPr>
          <w:rFonts w:ascii="Montserrat" w:hAnsi="Montserrat" w:cs="Arial"/>
          <w:bCs/>
        </w:rPr>
        <w:t>Has concluido la sesión del día de hoy.</w:t>
      </w:r>
    </w:p>
    <w:p w14:paraId="52887DE0" w14:textId="641E3127" w:rsidR="00A5045B" w:rsidRDefault="00A5045B" w:rsidP="002372BD">
      <w:pPr>
        <w:spacing w:after="0" w:line="240" w:lineRule="auto"/>
        <w:jc w:val="both"/>
        <w:rPr>
          <w:rFonts w:ascii="Montserrat" w:hAnsi="Montserrat" w:cs="Arial"/>
          <w:bCs/>
        </w:rPr>
      </w:pPr>
    </w:p>
    <w:p w14:paraId="755081C7" w14:textId="77777777" w:rsidR="00056680" w:rsidRPr="00A5045B" w:rsidRDefault="00056680" w:rsidP="002372BD">
      <w:pPr>
        <w:spacing w:after="0" w:line="240" w:lineRule="auto"/>
        <w:jc w:val="both"/>
        <w:rPr>
          <w:rFonts w:ascii="Montserrat" w:hAnsi="Montserrat" w:cs="Arial"/>
          <w:bCs/>
        </w:rPr>
      </w:pPr>
    </w:p>
    <w:p w14:paraId="4AE3B062" w14:textId="4B574DAB" w:rsidR="001F49F2" w:rsidRPr="004A3A3A" w:rsidRDefault="001F49F2" w:rsidP="002372BD">
      <w:pPr>
        <w:spacing w:after="0" w:line="240" w:lineRule="auto"/>
        <w:jc w:val="both"/>
        <w:rPr>
          <w:rFonts w:ascii="Montserrat" w:eastAsia="Times New Roman" w:hAnsi="Montserrat" w:cs="Arial"/>
          <w:b/>
          <w:color w:val="000000" w:themeColor="text1"/>
          <w:sz w:val="28"/>
          <w:szCs w:val="28"/>
        </w:rPr>
      </w:pPr>
      <w:bookmarkStart w:id="1" w:name="_Hlk50653956"/>
      <w:r w:rsidRPr="004A3A3A">
        <w:rPr>
          <w:rFonts w:ascii="Montserrat" w:eastAsia="Times New Roman" w:hAnsi="Montserrat" w:cs="Arial"/>
          <w:b/>
          <w:color w:val="000000" w:themeColor="text1"/>
          <w:sz w:val="28"/>
          <w:szCs w:val="28"/>
        </w:rPr>
        <w:t xml:space="preserve">El Reto de </w:t>
      </w:r>
      <w:r w:rsidR="00C84D2F" w:rsidRPr="004A3A3A">
        <w:rPr>
          <w:rFonts w:ascii="Montserrat" w:eastAsia="Times New Roman" w:hAnsi="Montserrat" w:cs="Arial"/>
          <w:b/>
          <w:color w:val="000000" w:themeColor="text1"/>
          <w:sz w:val="28"/>
          <w:szCs w:val="28"/>
        </w:rPr>
        <w:t>H</w:t>
      </w:r>
      <w:r w:rsidRPr="004A3A3A">
        <w:rPr>
          <w:rFonts w:ascii="Montserrat" w:eastAsia="Times New Roman" w:hAnsi="Montserrat" w:cs="Arial"/>
          <w:b/>
          <w:color w:val="000000" w:themeColor="text1"/>
          <w:sz w:val="28"/>
          <w:szCs w:val="28"/>
        </w:rPr>
        <w:t>oy</w:t>
      </w:r>
      <w:r w:rsidR="00C84D2F" w:rsidRPr="004A3A3A">
        <w:rPr>
          <w:rFonts w:ascii="Montserrat" w:eastAsia="Times New Roman" w:hAnsi="Montserrat" w:cs="Arial"/>
          <w:b/>
          <w:color w:val="000000" w:themeColor="text1"/>
          <w:sz w:val="28"/>
          <w:szCs w:val="28"/>
        </w:rPr>
        <w:t>:</w:t>
      </w:r>
    </w:p>
    <w:p w14:paraId="1D88709F" w14:textId="7E1D094B" w:rsidR="00FA7BB9" w:rsidRDefault="00FA7BB9" w:rsidP="002372BD">
      <w:pPr>
        <w:spacing w:after="0" w:line="240" w:lineRule="auto"/>
        <w:jc w:val="both"/>
        <w:rPr>
          <w:rFonts w:ascii="Montserrat" w:eastAsia="Times New Roman" w:hAnsi="Montserrat" w:cs="Arial"/>
          <w:color w:val="000000" w:themeColor="text1"/>
        </w:rPr>
      </w:pPr>
    </w:p>
    <w:p w14:paraId="3AFA8B71" w14:textId="56786CF2" w:rsidR="00A5045B" w:rsidRDefault="00A5045B" w:rsidP="002372BD">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Consulta en tu libro de texto el aprendizaje esperado que trabajaste a lo largo de esta sesión y ubica la sección destinada a trabajar: Como explorar diversos tipos de fuentes para obtener información” y realiza las actividades que se te propongan.</w:t>
      </w:r>
    </w:p>
    <w:p w14:paraId="27DBD858" w14:textId="5D6D77BA" w:rsidR="00A5045B" w:rsidRDefault="00A5045B" w:rsidP="002372BD">
      <w:pPr>
        <w:spacing w:after="0" w:line="240" w:lineRule="auto"/>
        <w:jc w:val="both"/>
        <w:rPr>
          <w:rFonts w:ascii="Montserrat" w:eastAsia="Times New Roman" w:hAnsi="Montserrat" w:cs="Arial"/>
          <w:color w:val="000000" w:themeColor="text1"/>
        </w:rPr>
      </w:pPr>
    </w:p>
    <w:p w14:paraId="4B970305" w14:textId="77777777" w:rsidR="00A5045B" w:rsidRPr="004A3A3A" w:rsidRDefault="00A5045B" w:rsidP="002372BD">
      <w:pPr>
        <w:spacing w:after="0" w:line="240" w:lineRule="auto"/>
        <w:jc w:val="both"/>
        <w:rPr>
          <w:rFonts w:ascii="Montserrat" w:eastAsia="Times New Roman" w:hAnsi="Montserrat" w:cs="Arial"/>
          <w:color w:val="000000" w:themeColor="text1"/>
        </w:rPr>
      </w:pPr>
    </w:p>
    <w:bookmarkEnd w:id="1"/>
    <w:p w14:paraId="6EFED0DA" w14:textId="77777777" w:rsidR="00FE09C7" w:rsidRPr="004A3A3A" w:rsidRDefault="00FE09C7" w:rsidP="00FA7BB9">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sz w:val="24"/>
          <w:szCs w:val="24"/>
          <w:lang w:eastAsia="es-MX"/>
        </w:rPr>
        <w:t>¡Buen trabajo!</w:t>
      </w:r>
    </w:p>
    <w:p w14:paraId="409F237F" w14:textId="77777777" w:rsidR="00FE09C7" w:rsidRPr="004A3A3A" w:rsidRDefault="00FE09C7" w:rsidP="00FA7BB9">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sz w:val="24"/>
          <w:szCs w:val="24"/>
          <w:lang w:eastAsia="es-MX"/>
        </w:rPr>
        <w:t>Gracias por tu esfuerzo.</w:t>
      </w:r>
    </w:p>
    <w:sectPr w:rsidR="00FE09C7" w:rsidRPr="004A3A3A" w:rsidSect="009C3362">
      <w:pgSz w:w="12240" w:h="15840"/>
      <w:pgMar w:top="1560" w:right="141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199D" w14:textId="77777777" w:rsidR="00330ACD" w:rsidRDefault="00330ACD" w:rsidP="00873C03">
      <w:pPr>
        <w:spacing w:after="0" w:line="240" w:lineRule="auto"/>
      </w:pPr>
      <w:r>
        <w:separator/>
      </w:r>
    </w:p>
  </w:endnote>
  <w:endnote w:type="continuationSeparator" w:id="0">
    <w:p w14:paraId="6C6F5614" w14:textId="77777777" w:rsidR="00330ACD" w:rsidRDefault="00330ACD"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46C1" w14:textId="77777777" w:rsidR="00330ACD" w:rsidRDefault="00330ACD" w:rsidP="00873C03">
      <w:pPr>
        <w:spacing w:after="0" w:line="240" w:lineRule="auto"/>
      </w:pPr>
      <w:r>
        <w:separator/>
      </w:r>
    </w:p>
  </w:footnote>
  <w:footnote w:type="continuationSeparator" w:id="0">
    <w:p w14:paraId="69E715CC" w14:textId="77777777" w:rsidR="00330ACD" w:rsidRDefault="00330ACD"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FB8"/>
    <w:multiLevelType w:val="hybridMultilevel"/>
    <w:tmpl w:val="03120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02F5E"/>
    <w:multiLevelType w:val="hybridMultilevel"/>
    <w:tmpl w:val="E0DAC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9D0E71"/>
    <w:multiLevelType w:val="hybridMultilevel"/>
    <w:tmpl w:val="8E8AE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310096"/>
    <w:multiLevelType w:val="hybridMultilevel"/>
    <w:tmpl w:val="6E1A4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26474"/>
    <w:multiLevelType w:val="hybridMultilevel"/>
    <w:tmpl w:val="AC48F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66503B"/>
    <w:multiLevelType w:val="hybridMultilevel"/>
    <w:tmpl w:val="45400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4B0EB8"/>
    <w:multiLevelType w:val="hybridMultilevel"/>
    <w:tmpl w:val="A4B8D1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32443B"/>
    <w:multiLevelType w:val="hybridMultilevel"/>
    <w:tmpl w:val="A042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93970"/>
    <w:multiLevelType w:val="hybridMultilevel"/>
    <w:tmpl w:val="8D28D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936DF7"/>
    <w:multiLevelType w:val="hybridMultilevel"/>
    <w:tmpl w:val="FDEAB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E779C2"/>
    <w:multiLevelType w:val="hybridMultilevel"/>
    <w:tmpl w:val="0944C990"/>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9C194D"/>
    <w:multiLevelType w:val="hybridMultilevel"/>
    <w:tmpl w:val="7D522296"/>
    <w:lvl w:ilvl="0" w:tplc="C046F5A0">
      <w:start w:val="1"/>
      <w:numFmt w:val="decimal"/>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A561EF"/>
    <w:multiLevelType w:val="hybridMultilevel"/>
    <w:tmpl w:val="CA20D6F2"/>
    <w:lvl w:ilvl="0" w:tplc="FF4A4E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7"/>
  </w:num>
  <w:num w:numId="5">
    <w:abstractNumId w:val="12"/>
  </w:num>
  <w:num w:numId="6">
    <w:abstractNumId w:val="5"/>
  </w:num>
  <w:num w:numId="7">
    <w:abstractNumId w:val="11"/>
  </w:num>
  <w:num w:numId="8">
    <w:abstractNumId w:val="6"/>
  </w:num>
  <w:num w:numId="9">
    <w:abstractNumId w:val="3"/>
  </w:num>
  <w:num w:numId="10">
    <w:abstractNumId w:val="9"/>
  </w:num>
  <w:num w:numId="11">
    <w:abstractNumId w:val="0"/>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1F82"/>
    <w:rsid w:val="00006754"/>
    <w:rsid w:val="000076E6"/>
    <w:rsid w:val="0001244A"/>
    <w:rsid w:val="00015688"/>
    <w:rsid w:val="00025FCF"/>
    <w:rsid w:val="00026939"/>
    <w:rsid w:val="00026ED9"/>
    <w:rsid w:val="0002737B"/>
    <w:rsid w:val="000338EF"/>
    <w:rsid w:val="00033959"/>
    <w:rsid w:val="000348A7"/>
    <w:rsid w:val="00041962"/>
    <w:rsid w:val="00042D40"/>
    <w:rsid w:val="00044540"/>
    <w:rsid w:val="000445E5"/>
    <w:rsid w:val="00044834"/>
    <w:rsid w:val="00045A7A"/>
    <w:rsid w:val="000470A7"/>
    <w:rsid w:val="00051378"/>
    <w:rsid w:val="00053AC7"/>
    <w:rsid w:val="00053FDE"/>
    <w:rsid w:val="0005427D"/>
    <w:rsid w:val="0005557F"/>
    <w:rsid w:val="00056680"/>
    <w:rsid w:val="00056779"/>
    <w:rsid w:val="000567CA"/>
    <w:rsid w:val="0006042B"/>
    <w:rsid w:val="000606E9"/>
    <w:rsid w:val="0006188D"/>
    <w:rsid w:val="0006371B"/>
    <w:rsid w:val="00063C3D"/>
    <w:rsid w:val="000653AB"/>
    <w:rsid w:val="000654DA"/>
    <w:rsid w:val="000674BF"/>
    <w:rsid w:val="00067AC0"/>
    <w:rsid w:val="00067E7F"/>
    <w:rsid w:val="000727DD"/>
    <w:rsid w:val="000734D3"/>
    <w:rsid w:val="0007661E"/>
    <w:rsid w:val="00076A51"/>
    <w:rsid w:val="00077FF0"/>
    <w:rsid w:val="0008100D"/>
    <w:rsid w:val="00081586"/>
    <w:rsid w:val="0008239F"/>
    <w:rsid w:val="00083F92"/>
    <w:rsid w:val="00084EB8"/>
    <w:rsid w:val="000860E1"/>
    <w:rsid w:val="00093B6D"/>
    <w:rsid w:val="00094158"/>
    <w:rsid w:val="0009670C"/>
    <w:rsid w:val="000976B9"/>
    <w:rsid w:val="000A0070"/>
    <w:rsid w:val="000A19C9"/>
    <w:rsid w:val="000B0C0C"/>
    <w:rsid w:val="000B3B89"/>
    <w:rsid w:val="000B3E53"/>
    <w:rsid w:val="000B644F"/>
    <w:rsid w:val="000C24E2"/>
    <w:rsid w:val="000C2EDC"/>
    <w:rsid w:val="000C462C"/>
    <w:rsid w:val="000C66A9"/>
    <w:rsid w:val="000C68CD"/>
    <w:rsid w:val="000D01A8"/>
    <w:rsid w:val="000D0607"/>
    <w:rsid w:val="000D34FE"/>
    <w:rsid w:val="000D5085"/>
    <w:rsid w:val="000D5E2C"/>
    <w:rsid w:val="000D64EB"/>
    <w:rsid w:val="000D6654"/>
    <w:rsid w:val="000E0D92"/>
    <w:rsid w:val="000E1001"/>
    <w:rsid w:val="000E3DD8"/>
    <w:rsid w:val="000E511D"/>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27CF7"/>
    <w:rsid w:val="00131042"/>
    <w:rsid w:val="00134704"/>
    <w:rsid w:val="00136FFF"/>
    <w:rsid w:val="0013712C"/>
    <w:rsid w:val="001379E2"/>
    <w:rsid w:val="00137D11"/>
    <w:rsid w:val="001402ED"/>
    <w:rsid w:val="001411B0"/>
    <w:rsid w:val="0014131E"/>
    <w:rsid w:val="00142688"/>
    <w:rsid w:val="00143020"/>
    <w:rsid w:val="0014308F"/>
    <w:rsid w:val="00144776"/>
    <w:rsid w:val="0014484F"/>
    <w:rsid w:val="00144B92"/>
    <w:rsid w:val="00146815"/>
    <w:rsid w:val="001513C7"/>
    <w:rsid w:val="00153D18"/>
    <w:rsid w:val="0015401E"/>
    <w:rsid w:val="0015475E"/>
    <w:rsid w:val="001556AC"/>
    <w:rsid w:val="00155E29"/>
    <w:rsid w:val="00156B81"/>
    <w:rsid w:val="0015726A"/>
    <w:rsid w:val="00157599"/>
    <w:rsid w:val="00160E3D"/>
    <w:rsid w:val="001616AC"/>
    <w:rsid w:val="00161AF1"/>
    <w:rsid w:val="001633C5"/>
    <w:rsid w:val="00165196"/>
    <w:rsid w:val="00167301"/>
    <w:rsid w:val="00172F04"/>
    <w:rsid w:val="001734B9"/>
    <w:rsid w:val="00175B50"/>
    <w:rsid w:val="00175DCF"/>
    <w:rsid w:val="001761CB"/>
    <w:rsid w:val="001769CD"/>
    <w:rsid w:val="001806C1"/>
    <w:rsid w:val="00181B05"/>
    <w:rsid w:val="001832E2"/>
    <w:rsid w:val="00184577"/>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E14"/>
    <w:rsid w:val="001C6F1B"/>
    <w:rsid w:val="001C7040"/>
    <w:rsid w:val="001C72D6"/>
    <w:rsid w:val="001C748B"/>
    <w:rsid w:val="001C78CB"/>
    <w:rsid w:val="001D16E2"/>
    <w:rsid w:val="001D237D"/>
    <w:rsid w:val="001D4918"/>
    <w:rsid w:val="001D51FE"/>
    <w:rsid w:val="001D551E"/>
    <w:rsid w:val="001D5DCB"/>
    <w:rsid w:val="001D6326"/>
    <w:rsid w:val="001E012D"/>
    <w:rsid w:val="001E1190"/>
    <w:rsid w:val="001E24A6"/>
    <w:rsid w:val="001E39A7"/>
    <w:rsid w:val="001E4A8D"/>
    <w:rsid w:val="001E72A6"/>
    <w:rsid w:val="001F016A"/>
    <w:rsid w:val="001F0490"/>
    <w:rsid w:val="001F176C"/>
    <w:rsid w:val="001F28DB"/>
    <w:rsid w:val="001F448B"/>
    <w:rsid w:val="001F49F2"/>
    <w:rsid w:val="001F54E2"/>
    <w:rsid w:val="001F5AF0"/>
    <w:rsid w:val="001F5E27"/>
    <w:rsid w:val="002028AA"/>
    <w:rsid w:val="00202C5D"/>
    <w:rsid w:val="00202D0D"/>
    <w:rsid w:val="00203EBE"/>
    <w:rsid w:val="00204AB3"/>
    <w:rsid w:val="0021130F"/>
    <w:rsid w:val="00213802"/>
    <w:rsid w:val="00213857"/>
    <w:rsid w:val="002173F0"/>
    <w:rsid w:val="0022049E"/>
    <w:rsid w:val="00220DD1"/>
    <w:rsid w:val="00221EDE"/>
    <w:rsid w:val="002221A2"/>
    <w:rsid w:val="0022260B"/>
    <w:rsid w:val="00223727"/>
    <w:rsid w:val="00224DA9"/>
    <w:rsid w:val="00225C78"/>
    <w:rsid w:val="002263D4"/>
    <w:rsid w:val="0023036D"/>
    <w:rsid w:val="002312E1"/>
    <w:rsid w:val="00231FBE"/>
    <w:rsid w:val="00232083"/>
    <w:rsid w:val="002372BD"/>
    <w:rsid w:val="00237D90"/>
    <w:rsid w:val="0024108B"/>
    <w:rsid w:val="0024267D"/>
    <w:rsid w:val="0024317E"/>
    <w:rsid w:val="00244384"/>
    <w:rsid w:val="00244861"/>
    <w:rsid w:val="002448C0"/>
    <w:rsid w:val="00244C61"/>
    <w:rsid w:val="0024520A"/>
    <w:rsid w:val="0024574B"/>
    <w:rsid w:val="00245CF4"/>
    <w:rsid w:val="002507EF"/>
    <w:rsid w:val="00250C6C"/>
    <w:rsid w:val="00257932"/>
    <w:rsid w:val="00260AEC"/>
    <w:rsid w:val="00263B25"/>
    <w:rsid w:val="00263F12"/>
    <w:rsid w:val="002667DD"/>
    <w:rsid w:val="00266859"/>
    <w:rsid w:val="0026714F"/>
    <w:rsid w:val="002700D1"/>
    <w:rsid w:val="002724BC"/>
    <w:rsid w:val="0027441F"/>
    <w:rsid w:val="002751DC"/>
    <w:rsid w:val="0027642F"/>
    <w:rsid w:val="00280E40"/>
    <w:rsid w:val="00281B36"/>
    <w:rsid w:val="00290601"/>
    <w:rsid w:val="002962A2"/>
    <w:rsid w:val="0029699F"/>
    <w:rsid w:val="00297D18"/>
    <w:rsid w:val="002A2492"/>
    <w:rsid w:val="002A29D0"/>
    <w:rsid w:val="002A2D09"/>
    <w:rsid w:val="002A31A6"/>
    <w:rsid w:val="002A425D"/>
    <w:rsid w:val="002A603E"/>
    <w:rsid w:val="002A6B62"/>
    <w:rsid w:val="002B080B"/>
    <w:rsid w:val="002B0B98"/>
    <w:rsid w:val="002B238D"/>
    <w:rsid w:val="002B330B"/>
    <w:rsid w:val="002B46D4"/>
    <w:rsid w:val="002B4ACA"/>
    <w:rsid w:val="002B53DA"/>
    <w:rsid w:val="002B5FE6"/>
    <w:rsid w:val="002C05E4"/>
    <w:rsid w:val="002C0F73"/>
    <w:rsid w:val="002C1042"/>
    <w:rsid w:val="002C3E1E"/>
    <w:rsid w:val="002D04F2"/>
    <w:rsid w:val="002D13B9"/>
    <w:rsid w:val="002D2B95"/>
    <w:rsid w:val="002D3765"/>
    <w:rsid w:val="002D45DA"/>
    <w:rsid w:val="002D4E50"/>
    <w:rsid w:val="002D5049"/>
    <w:rsid w:val="002D7A2E"/>
    <w:rsid w:val="002D7AE7"/>
    <w:rsid w:val="002E09FA"/>
    <w:rsid w:val="002E1A37"/>
    <w:rsid w:val="002E2893"/>
    <w:rsid w:val="002E5EA7"/>
    <w:rsid w:val="002E67E0"/>
    <w:rsid w:val="002E7DF9"/>
    <w:rsid w:val="002F186B"/>
    <w:rsid w:val="002F1AB2"/>
    <w:rsid w:val="002F328D"/>
    <w:rsid w:val="002F543B"/>
    <w:rsid w:val="002F6208"/>
    <w:rsid w:val="002F7109"/>
    <w:rsid w:val="002F7C49"/>
    <w:rsid w:val="00300399"/>
    <w:rsid w:val="0030264E"/>
    <w:rsid w:val="00302ABE"/>
    <w:rsid w:val="00305CBD"/>
    <w:rsid w:val="0030738E"/>
    <w:rsid w:val="003105BD"/>
    <w:rsid w:val="00311DD1"/>
    <w:rsid w:val="00314128"/>
    <w:rsid w:val="00314450"/>
    <w:rsid w:val="00322D24"/>
    <w:rsid w:val="0032426B"/>
    <w:rsid w:val="003268C4"/>
    <w:rsid w:val="00326F6B"/>
    <w:rsid w:val="00327B8C"/>
    <w:rsid w:val="00330ACD"/>
    <w:rsid w:val="00335191"/>
    <w:rsid w:val="003362FA"/>
    <w:rsid w:val="003367CC"/>
    <w:rsid w:val="00337CE4"/>
    <w:rsid w:val="003408D6"/>
    <w:rsid w:val="00341AE0"/>
    <w:rsid w:val="00342FB0"/>
    <w:rsid w:val="00343C58"/>
    <w:rsid w:val="00344A43"/>
    <w:rsid w:val="00345EBD"/>
    <w:rsid w:val="00350200"/>
    <w:rsid w:val="00351928"/>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7AE"/>
    <w:rsid w:val="00376893"/>
    <w:rsid w:val="00377460"/>
    <w:rsid w:val="00381A64"/>
    <w:rsid w:val="00382931"/>
    <w:rsid w:val="0038423C"/>
    <w:rsid w:val="0038507F"/>
    <w:rsid w:val="00393252"/>
    <w:rsid w:val="00393CDF"/>
    <w:rsid w:val="0039628D"/>
    <w:rsid w:val="00396635"/>
    <w:rsid w:val="003976B6"/>
    <w:rsid w:val="00397E6D"/>
    <w:rsid w:val="003A1E42"/>
    <w:rsid w:val="003A292B"/>
    <w:rsid w:val="003A428A"/>
    <w:rsid w:val="003A5575"/>
    <w:rsid w:val="003A56A6"/>
    <w:rsid w:val="003A68CE"/>
    <w:rsid w:val="003A7712"/>
    <w:rsid w:val="003B0DAF"/>
    <w:rsid w:val="003B1567"/>
    <w:rsid w:val="003B1A75"/>
    <w:rsid w:val="003B1C90"/>
    <w:rsid w:val="003B4DF3"/>
    <w:rsid w:val="003B4E53"/>
    <w:rsid w:val="003B59A8"/>
    <w:rsid w:val="003B7955"/>
    <w:rsid w:val="003B7E29"/>
    <w:rsid w:val="003C01CD"/>
    <w:rsid w:val="003C0657"/>
    <w:rsid w:val="003C14C9"/>
    <w:rsid w:val="003C15B6"/>
    <w:rsid w:val="003C31AD"/>
    <w:rsid w:val="003C5726"/>
    <w:rsid w:val="003C5FD6"/>
    <w:rsid w:val="003C63B6"/>
    <w:rsid w:val="003D14CE"/>
    <w:rsid w:val="003D203E"/>
    <w:rsid w:val="003D211D"/>
    <w:rsid w:val="003D29B1"/>
    <w:rsid w:val="003D4458"/>
    <w:rsid w:val="003D6AF3"/>
    <w:rsid w:val="003E0E3A"/>
    <w:rsid w:val="003E36BE"/>
    <w:rsid w:val="003E498D"/>
    <w:rsid w:val="003E4FC4"/>
    <w:rsid w:val="003E5804"/>
    <w:rsid w:val="003E6E8A"/>
    <w:rsid w:val="003E7922"/>
    <w:rsid w:val="003F1977"/>
    <w:rsid w:val="003F1E99"/>
    <w:rsid w:val="003F2726"/>
    <w:rsid w:val="003F411D"/>
    <w:rsid w:val="003F517B"/>
    <w:rsid w:val="003F52FD"/>
    <w:rsid w:val="003F7A01"/>
    <w:rsid w:val="00400A61"/>
    <w:rsid w:val="00401144"/>
    <w:rsid w:val="0040649D"/>
    <w:rsid w:val="00406CFB"/>
    <w:rsid w:val="00410187"/>
    <w:rsid w:val="00412EB2"/>
    <w:rsid w:val="004132BE"/>
    <w:rsid w:val="00414FA1"/>
    <w:rsid w:val="0041564F"/>
    <w:rsid w:val="0041572F"/>
    <w:rsid w:val="00417A7E"/>
    <w:rsid w:val="00420E60"/>
    <w:rsid w:val="004220B4"/>
    <w:rsid w:val="00423057"/>
    <w:rsid w:val="004239D2"/>
    <w:rsid w:val="00423A56"/>
    <w:rsid w:val="00424739"/>
    <w:rsid w:val="004254C2"/>
    <w:rsid w:val="00425725"/>
    <w:rsid w:val="00425742"/>
    <w:rsid w:val="00426323"/>
    <w:rsid w:val="0042687D"/>
    <w:rsid w:val="004315F1"/>
    <w:rsid w:val="00440472"/>
    <w:rsid w:val="004405CD"/>
    <w:rsid w:val="0044438B"/>
    <w:rsid w:val="0044450A"/>
    <w:rsid w:val="004477DA"/>
    <w:rsid w:val="0045162A"/>
    <w:rsid w:val="00452CB6"/>
    <w:rsid w:val="00453CC8"/>
    <w:rsid w:val="00453CEE"/>
    <w:rsid w:val="0045402A"/>
    <w:rsid w:val="00454E80"/>
    <w:rsid w:val="00456519"/>
    <w:rsid w:val="0045673C"/>
    <w:rsid w:val="004609A3"/>
    <w:rsid w:val="0046360E"/>
    <w:rsid w:val="00463847"/>
    <w:rsid w:val="00463AEB"/>
    <w:rsid w:val="0046478D"/>
    <w:rsid w:val="004677A6"/>
    <w:rsid w:val="004704E2"/>
    <w:rsid w:val="0047065F"/>
    <w:rsid w:val="00472BB8"/>
    <w:rsid w:val="00472F99"/>
    <w:rsid w:val="00474CCE"/>
    <w:rsid w:val="00475EB3"/>
    <w:rsid w:val="00477007"/>
    <w:rsid w:val="004776AF"/>
    <w:rsid w:val="004820F9"/>
    <w:rsid w:val="0048210B"/>
    <w:rsid w:val="00487336"/>
    <w:rsid w:val="00490EBB"/>
    <w:rsid w:val="00491B18"/>
    <w:rsid w:val="004925A3"/>
    <w:rsid w:val="0049306B"/>
    <w:rsid w:val="004A1617"/>
    <w:rsid w:val="004A24EF"/>
    <w:rsid w:val="004A30E4"/>
    <w:rsid w:val="004A3A3A"/>
    <w:rsid w:val="004A56EA"/>
    <w:rsid w:val="004B1C52"/>
    <w:rsid w:val="004B2191"/>
    <w:rsid w:val="004B2B93"/>
    <w:rsid w:val="004B329E"/>
    <w:rsid w:val="004B4570"/>
    <w:rsid w:val="004B5100"/>
    <w:rsid w:val="004C2887"/>
    <w:rsid w:val="004C2D7D"/>
    <w:rsid w:val="004C45E8"/>
    <w:rsid w:val="004C6606"/>
    <w:rsid w:val="004D24E1"/>
    <w:rsid w:val="004D437C"/>
    <w:rsid w:val="004D492F"/>
    <w:rsid w:val="004D5D6D"/>
    <w:rsid w:val="004D611B"/>
    <w:rsid w:val="004D77D3"/>
    <w:rsid w:val="004D78DA"/>
    <w:rsid w:val="004E0C29"/>
    <w:rsid w:val="004E0F7A"/>
    <w:rsid w:val="004E11E0"/>
    <w:rsid w:val="004E1C74"/>
    <w:rsid w:val="004E3030"/>
    <w:rsid w:val="004E33EC"/>
    <w:rsid w:val="004E39E7"/>
    <w:rsid w:val="004E481B"/>
    <w:rsid w:val="004E7412"/>
    <w:rsid w:val="004F058C"/>
    <w:rsid w:val="004F12D5"/>
    <w:rsid w:val="004F14B8"/>
    <w:rsid w:val="004F223D"/>
    <w:rsid w:val="004F3D6C"/>
    <w:rsid w:val="004F40EE"/>
    <w:rsid w:val="004F5D01"/>
    <w:rsid w:val="004F6782"/>
    <w:rsid w:val="004F6D92"/>
    <w:rsid w:val="004F79E5"/>
    <w:rsid w:val="0050636C"/>
    <w:rsid w:val="005101A3"/>
    <w:rsid w:val="0051376E"/>
    <w:rsid w:val="00514EDB"/>
    <w:rsid w:val="005176A6"/>
    <w:rsid w:val="005202BB"/>
    <w:rsid w:val="005235D0"/>
    <w:rsid w:val="005236B9"/>
    <w:rsid w:val="00524C0D"/>
    <w:rsid w:val="00526E7F"/>
    <w:rsid w:val="005323BF"/>
    <w:rsid w:val="005326A9"/>
    <w:rsid w:val="005343B5"/>
    <w:rsid w:val="00535013"/>
    <w:rsid w:val="00540776"/>
    <w:rsid w:val="00541277"/>
    <w:rsid w:val="00541F79"/>
    <w:rsid w:val="005437E8"/>
    <w:rsid w:val="00543BBF"/>
    <w:rsid w:val="00544ACF"/>
    <w:rsid w:val="00547CB5"/>
    <w:rsid w:val="00547F34"/>
    <w:rsid w:val="0055077A"/>
    <w:rsid w:val="005515C6"/>
    <w:rsid w:val="005520FE"/>
    <w:rsid w:val="0055229C"/>
    <w:rsid w:val="00552F80"/>
    <w:rsid w:val="00553B35"/>
    <w:rsid w:val="005609B9"/>
    <w:rsid w:val="00561988"/>
    <w:rsid w:val="005662CE"/>
    <w:rsid w:val="005668CB"/>
    <w:rsid w:val="0056715D"/>
    <w:rsid w:val="00572C12"/>
    <w:rsid w:val="00574457"/>
    <w:rsid w:val="00574751"/>
    <w:rsid w:val="00574A5D"/>
    <w:rsid w:val="0057581D"/>
    <w:rsid w:val="00580BC1"/>
    <w:rsid w:val="0058105E"/>
    <w:rsid w:val="0058162C"/>
    <w:rsid w:val="00581A99"/>
    <w:rsid w:val="005829BC"/>
    <w:rsid w:val="0058328F"/>
    <w:rsid w:val="00583B45"/>
    <w:rsid w:val="005852A9"/>
    <w:rsid w:val="00587500"/>
    <w:rsid w:val="00587E49"/>
    <w:rsid w:val="00595A6F"/>
    <w:rsid w:val="0059670C"/>
    <w:rsid w:val="00596F1D"/>
    <w:rsid w:val="00597543"/>
    <w:rsid w:val="005A048A"/>
    <w:rsid w:val="005A10E2"/>
    <w:rsid w:val="005A380C"/>
    <w:rsid w:val="005A476A"/>
    <w:rsid w:val="005A4BAB"/>
    <w:rsid w:val="005A579D"/>
    <w:rsid w:val="005A6452"/>
    <w:rsid w:val="005A66B9"/>
    <w:rsid w:val="005A75AD"/>
    <w:rsid w:val="005A771E"/>
    <w:rsid w:val="005B01A8"/>
    <w:rsid w:val="005B05C4"/>
    <w:rsid w:val="005B268A"/>
    <w:rsid w:val="005B28F8"/>
    <w:rsid w:val="005B35A9"/>
    <w:rsid w:val="005B457B"/>
    <w:rsid w:val="005B7D70"/>
    <w:rsid w:val="005C03C5"/>
    <w:rsid w:val="005C2923"/>
    <w:rsid w:val="005C43A8"/>
    <w:rsid w:val="005C5047"/>
    <w:rsid w:val="005D16E7"/>
    <w:rsid w:val="005D1ADC"/>
    <w:rsid w:val="005D452A"/>
    <w:rsid w:val="005D5DE7"/>
    <w:rsid w:val="005D7203"/>
    <w:rsid w:val="005E1154"/>
    <w:rsid w:val="005E61E4"/>
    <w:rsid w:val="005E72EC"/>
    <w:rsid w:val="005E7A6B"/>
    <w:rsid w:val="005F0459"/>
    <w:rsid w:val="005F0701"/>
    <w:rsid w:val="005F0C72"/>
    <w:rsid w:val="005F17CE"/>
    <w:rsid w:val="005F22BE"/>
    <w:rsid w:val="005F261E"/>
    <w:rsid w:val="005F363E"/>
    <w:rsid w:val="005F43A4"/>
    <w:rsid w:val="006020A5"/>
    <w:rsid w:val="00602E6B"/>
    <w:rsid w:val="00602FA4"/>
    <w:rsid w:val="006041DF"/>
    <w:rsid w:val="00604337"/>
    <w:rsid w:val="00604D6D"/>
    <w:rsid w:val="0060505F"/>
    <w:rsid w:val="00607033"/>
    <w:rsid w:val="006079AE"/>
    <w:rsid w:val="00607F84"/>
    <w:rsid w:val="00610F77"/>
    <w:rsid w:val="0061143D"/>
    <w:rsid w:val="0061193F"/>
    <w:rsid w:val="00613702"/>
    <w:rsid w:val="00614A48"/>
    <w:rsid w:val="006156BE"/>
    <w:rsid w:val="006211FE"/>
    <w:rsid w:val="00621431"/>
    <w:rsid w:val="006257EF"/>
    <w:rsid w:val="00627BBF"/>
    <w:rsid w:val="00631357"/>
    <w:rsid w:val="006316A1"/>
    <w:rsid w:val="006318DA"/>
    <w:rsid w:val="00633457"/>
    <w:rsid w:val="006338D9"/>
    <w:rsid w:val="00634BBB"/>
    <w:rsid w:val="0063512A"/>
    <w:rsid w:val="00635991"/>
    <w:rsid w:val="00640054"/>
    <w:rsid w:val="006444FB"/>
    <w:rsid w:val="006465F5"/>
    <w:rsid w:val="00646AF0"/>
    <w:rsid w:val="00647240"/>
    <w:rsid w:val="00650AF0"/>
    <w:rsid w:val="00652BDD"/>
    <w:rsid w:val="00655C03"/>
    <w:rsid w:val="006602BB"/>
    <w:rsid w:val="00662317"/>
    <w:rsid w:val="00664388"/>
    <w:rsid w:val="00665682"/>
    <w:rsid w:val="0066658D"/>
    <w:rsid w:val="006705C5"/>
    <w:rsid w:val="0067489E"/>
    <w:rsid w:val="0067520E"/>
    <w:rsid w:val="00682A22"/>
    <w:rsid w:val="00683323"/>
    <w:rsid w:val="006834EB"/>
    <w:rsid w:val="00684927"/>
    <w:rsid w:val="00691E5C"/>
    <w:rsid w:val="00691F39"/>
    <w:rsid w:val="00692D9B"/>
    <w:rsid w:val="00694E7B"/>
    <w:rsid w:val="00695E77"/>
    <w:rsid w:val="006A2446"/>
    <w:rsid w:val="006A2689"/>
    <w:rsid w:val="006A5776"/>
    <w:rsid w:val="006B4A7F"/>
    <w:rsid w:val="006B4E74"/>
    <w:rsid w:val="006B4FEA"/>
    <w:rsid w:val="006B5776"/>
    <w:rsid w:val="006B63F4"/>
    <w:rsid w:val="006B7A87"/>
    <w:rsid w:val="006B7FEC"/>
    <w:rsid w:val="006C137D"/>
    <w:rsid w:val="006C1A4B"/>
    <w:rsid w:val="006C24F8"/>
    <w:rsid w:val="006C451B"/>
    <w:rsid w:val="006C787E"/>
    <w:rsid w:val="006D0567"/>
    <w:rsid w:val="006D0F21"/>
    <w:rsid w:val="006D41C6"/>
    <w:rsid w:val="006D793C"/>
    <w:rsid w:val="006E1A9D"/>
    <w:rsid w:val="006E4418"/>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16A"/>
    <w:rsid w:val="0071545B"/>
    <w:rsid w:val="00715A33"/>
    <w:rsid w:val="00715BEE"/>
    <w:rsid w:val="007200B4"/>
    <w:rsid w:val="00722D83"/>
    <w:rsid w:val="00724160"/>
    <w:rsid w:val="00726715"/>
    <w:rsid w:val="0073185F"/>
    <w:rsid w:val="0073353E"/>
    <w:rsid w:val="00735C2C"/>
    <w:rsid w:val="007374B4"/>
    <w:rsid w:val="00740B6F"/>
    <w:rsid w:val="0074180A"/>
    <w:rsid w:val="00742451"/>
    <w:rsid w:val="00744C4D"/>
    <w:rsid w:val="007450E3"/>
    <w:rsid w:val="00746277"/>
    <w:rsid w:val="00750277"/>
    <w:rsid w:val="00755B9C"/>
    <w:rsid w:val="00755CF4"/>
    <w:rsid w:val="00755CF8"/>
    <w:rsid w:val="00757ED3"/>
    <w:rsid w:val="007602D5"/>
    <w:rsid w:val="00760F58"/>
    <w:rsid w:val="0076184B"/>
    <w:rsid w:val="00762E0D"/>
    <w:rsid w:val="007633FB"/>
    <w:rsid w:val="00764446"/>
    <w:rsid w:val="007650D6"/>
    <w:rsid w:val="00770FA2"/>
    <w:rsid w:val="00772D5E"/>
    <w:rsid w:val="007756A2"/>
    <w:rsid w:val="0077627F"/>
    <w:rsid w:val="00776574"/>
    <w:rsid w:val="00777979"/>
    <w:rsid w:val="0078016C"/>
    <w:rsid w:val="00781518"/>
    <w:rsid w:val="00782127"/>
    <w:rsid w:val="00782751"/>
    <w:rsid w:val="00783A3E"/>
    <w:rsid w:val="00785580"/>
    <w:rsid w:val="00786C3E"/>
    <w:rsid w:val="00787070"/>
    <w:rsid w:val="0078799D"/>
    <w:rsid w:val="00787B3F"/>
    <w:rsid w:val="00794BDA"/>
    <w:rsid w:val="007A0CDD"/>
    <w:rsid w:val="007A1DD6"/>
    <w:rsid w:val="007A403D"/>
    <w:rsid w:val="007A7006"/>
    <w:rsid w:val="007A7322"/>
    <w:rsid w:val="007A746C"/>
    <w:rsid w:val="007A7723"/>
    <w:rsid w:val="007B43D8"/>
    <w:rsid w:val="007B58AC"/>
    <w:rsid w:val="007B7455"/>
    <w:rsid w:val="007B7A71"/>
    <w:rsid w:val="007C01B6"/>
    <w:rsid w:val="007C29DF"/>
    <w:rsid w:val="007C3AF9"/>
    <w:rsid w:val="007C53DC"/>
    <w:rsid w:val="007D1590"/>
    <w:rsid w:val="007D16B4"/>
    <w:rsid w:val="007D2A93"/>
    <w:rsid w:val="007D3508"/>
    <w:rsid w:val="007D4014"/>
    <w:rsid w:val="007D58B2"/>
    <w:rsid w:val="007D6A27"/>
    <w:rsid w:val="007E0651"/>
    <w:rsid w:val="007E2298"/>
    <w:rsid w:val="007E38B9"/>
    <w:rsid w:val="007F0FB5"/>
    <w:rsid w:val="007F21C9"/>
    <w:rsid w:val="007F2D63"/>
    <w:rsid w:val="007F2FD2"/>
    <w:rsid w:val="007F316E"/>
    <w:rsid w:val="007F3A7A"/>
    <w:rsid w:val="007F4F0E"/>
    <w:rsid w:val="007F6270"/>
    <w:rsid w:val="00800855"/>
    <w:rsid w:val="00802713"/>
    <w:rsid w:val="00806650"/>
    <w:rsid w:val="00806DED"/>
    <w:rsid w:val="00807674"/>
    <w:rsid w:val="00807C6B"/>
    <w:rsid w:val="0081063B"/>
    <w:rsid w:val="00812DAC"/>
    <w:rsid w:val="00815EFC"/>
    <w:rsid w:val="00816D67"/>
    <w:rsid w:val="00823445"/>
    <w:rsid w:val="008235E2"/>
    <w:rsid w:val="00824D6D"/>
    <w:rsid w:val="00826386"/>
    <w:rsid w:val="00830DFB"/>
    <w:rsid w:val="008314BB"/>
    <w:rsid w:val="008350C9"/>
    <w:rsid w:val="0083777A"/>
    <w:rsid w:val="0084060B"/>
    <w:rsid w:val="00840C4B"/>
    <w:rsid w:val="0084220E"/>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7117A"/>
    <w:rsid w:val="00873588"/>
    <w:rsid w:val="00873C03"/>
    <w:rsid w:val="00874552"/>
    <w:rsid w:val="00874988"/>
    <w:rsid w:val="008752F7"/>
    <w:rsid w:val="00875785"/>
    <w:rsid w:val="00877B6A"/>
    <w:rsid w:val="00881F24"/>
    <w:rsid w:val="008824E4"/>
    <w:rsid w:val="00882902"/>
    <w:rsid w:val="00885A3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2928"/>
    <w:rsid w:val="008C4AF5"/>
    <w:rsid w:val="008C57DF"/>
    <w:rsid w:val="008D1252"/>
    <w:rsid w:val="008D1DAD"/>
    <w:rsid w:val="008D3211"/>
    <w:rsid w:val="008D53DA"/>
    <w:rsid w:val="008D67EE"/>
    <w:rsid w:val="008E0103"/>
    <w:rsid w:val="008E0159"/>
    <w:rsid w:val="008E01FF"/>
    <w:rsid w:val="008E1422"/>
    <w:rsid w:val="008E2017"/>
    <w:rsid w:val="008E267F"/>
    <w:rsid w:val="008E2FAC"/>
    <w:rsid w:val="008E3799"/>
    <w:rsid w:val="008E3CB9"/>
    <w:rsid w:val="008E725C"/>
    <w:rsid w:val="008F03EF"/>
    <w:rsid w:val="008F3C5F"/>
    <w:rsid w:val="008F427E"/>
    <w:rsid w:val="008F7C18"/>
    <w:rsid w:val="009006F0"/>
    <w:rsid w:val="0090127E"/>
    <w:rsid w:val="009027F3"/>
    <w:rsid w:val="00904C18"/>
    <w:rsid w:val="009055E3"/>
    <w:rsid w:val="009067D8"/>
    <w:rsid w:val="009067DA"/>
    <w:rsid w:val="00907E39"/>
    <w:rsid w:val="00910237"/>
    <w:rsid w:val="009104E4"/>
    <w:rsid w:val="00910952"/>
    <w:rsid w:val="009144DB"/>
    <w:rsid w:val="00914531"/>
    <w:rsid w:val="00915282"/>
    <w:rsid w:val="00915715"/>
    <w:rsid w:val="0092063F"/>
    <w:rsid w:val="00925016"/>
    <w:rsid w:val="00925B64"/>
    <w:rsid w:val="00926F1A"/>
    <w:rsid w:val="00927105"/>
    <w:rsid w:val="00927495"/>
    <w:rsid w:val="0093160D"/>
    <w:rsid w:val="00931C68"/>
    <w:rsid w:val="009339AD"/>
    <w:rsid w:val="009341AC"/>
    <w:rsid w:val="009351EC"/>
    <w:rsid w:val="00935542"/>
    <w:rsid w:val="009357F0"/>
    <w:rsid w:val="00936758"/>
    <w:rsid w:val="00936C3B"/>
    <w:rsid w:val="00936DD7"/>
    <w:rsid w:val="00942168"/>
    <w:rsid w:val="009428D0"/>
    <w:rsid w:val="0094766D"/>
    <w:rsid w:val="009502FB"/>
    <w:rsid w:val="00950937"/>
    <w:rsid w:val="009518A2"/>
    <w:rsid w:val="00954C57"/>
    <w:rsid w:val="00956C6A"/>
    <w:rsid w:val="00957290"/>
    <w:rsid w:val="00957C8E"/>
    <w:rsid w:val="00957E43"/>
    <w:rsid w:val="009604FD"/>
    <w:rsid w:val="00960657"/>
    <w:rsid w:val="009607C1"/>
    <w:rsid w:val="00964839"/>
    <w:rsid w:val="009656F9"/>
    <w:rsid w:val="00965C9C"/>
    <w:rsid w:val="00966450"/>
    <w:rsid w:val="00966C8A"/>
    <w:rsid w:val="009704C2"/>
    <w:rsid w:val="00970A2A"/>
    <w:rsid w:val="00973357"/>
    <w:rsid w:val="00977179"/>
    <w:rsid w:val="009778D3"/>
    <w:rsid w:val="00980951"/>
    <w:rsid w:val="009819B8"/>
    <w:rsid w:val="00982D28"/>
    <w:rsid w:val="00984550"/>
    <w:rsid w:val="009867FC"/>
    <w:rsid w:val="00986D94"/>
    <w:rsid w:val="00990DDC"/>
    <w:rsid w:val="009917C1"/>
    <w:rsid w:val="009931CB"/>
    <w:rsid w:val="0099673E"/>
    <w:rsid w:val="009968BD"/>
    <w:rsid w:val="009A04A9"/>
    <w:rsid w:val="009A1764"/>
    <w:rsid w:val="009A277D"/>
    <w:rsid w:val="009A280C"/>
    <w:rsid w:val="009A63E4"/>
    <w:rsid w:val="009B02B7"/>
    <w:rsid w:val="009B2D56"/>
    <w:rsid w:val="009B4FEC"/>
    <w:rsid w:val="009B6178"/>
    <w:rsid w:val="009B6B8A"/>
    <w:rsid w:val="009B70E2"/>
    <w:rsid w:val="009C03E3"/>
    <w:rsid w:val="009C2926"/>
    <w:rsid w:val="009C3362"/>
    <w:rsid w:val="009C38F1"/>
    <w:rsid w:val="009C3B0B"/>
    <w:rsid w:val="009C43CA"/>
    <w:rsid w:val="009C4E1B"/>
    <w:rsid w:val="009C5C61"/>
    <w:rsid w:val="009C7F0A"/>
    <w:rsid w:val="009D09E6"/>
    <w:rsid w:val="009D1F93"/>
    <w:rsid w:val="009D3DC7"/>
    <w:rsid w:val="009D51BB"/>
    <w:rsid w:val="009D5F90"/>
    <w:rsid w:val="009D7ECE"/>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3764"/>
    <w:rsid w:val="00A04AF1"/>
    <w:rsid w:val="00A04D23"/>
    <w:rsid w:val="00A10866"/>
    <w:rsid w:val="00A10BD1"/>
    <w:rsid w:val="00A121F4"/>
    <w:rsid w:val="00A1466B"/>
    <w:rsid w:val="00A160E1"/>
    <w:rsid w:val="00A177EC"/>
    <w:rsid w:val="00A22BDA"/>
    <w:rsid w:val="00A26B5E"/>
    <w:rsid w:val="00A2770B"/>
    <w:rsid w:val="00A27FE3"/>
    <w:rsid w:val="00A32AF4"/>
    <w:rsid w:val="00A408C4"/>
    <w:rsid w:val="00A41153"/>
    <w:rsid w:val="00A41D30"/>
    <w:rsid w:val="00A43C13"/>
    <w:rsid w:val="00A46B59"/>
    <w:rsid w:val="00A503DC"/>
    <w:rsid w:val="00A5045B"/>
    <w:rsid w:val="00A51F91"/>
    <w:rsid w:val="00A526FE"/>
    <w:rsid w:val="00A6138A"/>
    <w:rsid w:val="00A630D8"/>
    <w:rsid w:val="00A6367A"/>
    <w:rsid w:val="00A641C3"/>
    <w:rsid w:val="00A64AFF"/>
    <w:rsid w:val="00A67571"/>
    <w:rsid w:val="00A678C5"/>
    <w:rsid w:val="00A67D3E"/>
    <w:rsid w:val="00A70387"/>
    <w:rsid w:val="00A7079F"/>
    <w:rsid w:val="00A71966"/>
    <w:rsid w:val="00A728E5"/>
    <w:rsid w:val="00A739A6"/>
    <w:rsid w:val="00A74166"/>
    <w:rsid w:val="00A7430F"/>
    <w:rsid w:val="00A7442B"/>
    <w:rsid w:val="00A800BE"/>
    <w:rsid w:val="00A80A52"/>
    <w:rsid w:val="00A82B59"/>
    <w:rsid w:val="00A832F7"/>
    <w:rsid w:val="00A84710"/>
    <w:rsid w:val="00A8489B"/>
    <w:rsid w:val="00A84F74"/>
    <w:rsid w:val="00A87B70"/>
    <w:rsid w:val="00A91231"/>
    <w:rsid w:val="00A92E55"/>
    <w:rsid w:val="00A96187"/>
    <w:rsid w:val="00A97DB5"/>
    <w:rsid w:val="00AA0CBA"/>
    <w:rsid w:val="00AA1332"/>
    <w:rsid w:val="00AA3605"/>
    <w:rsid w:val="00AA422D"/>
    <w:rsid w:val="00AA721E"/>
    <w:rsid w:val="00AB1432"/>
    <w:rsid w:val="00AB2440"/>
    <w:rsid w:val="00AB4B4A"/>
    <w:rsid w:val="00AB558B"/>
    <w:rsid w:val="00AB5D42"/>
    <w:rsid w:val="00AB5FB1"/>
    <w:rsid w:val="00AB607B"/>
    <w:rsid w:val="00AB7A67"/>
    <w:rsid w:val="00AB7FD6"/>
    <w:rsid w:val="00AC12F2"/>
    <w:rsid w:val="00AC1C2D"/>
    <w:rsid w:val="00AC3B15"/>
    <w:rsid w:val="00AC3C11"/>
    <w:rsid w:val="00AC50F2"/>
    <w:rsid w:val="00AD0ECB"/>
    <w:rsid w:val="00AD1680"/>
    <w:rsid w:val="00AD203C"/>
    <w:rsid w:val="00AD5BC7"/>
    <w:rsid w:val="00AD6068"/>
    <w:rsid w:val="00AD74E8"/>
    <w:rsid w:val="00AE163F"/>
    <w:rsid w:val="00AE360F"/>
    <w:rsid w:val="00AE447D"/>
    <w:rsid w:val="00AE4D3B"/>
    <w:rsid w:val="00AE5C8E"/>
    <w:rsid w:val="00AE672C"/>
    <w:rsid w:val="00AE6DCC"/>
    <w:rsid w:val="00AF0D78"/>
    <w:rsid w:val="00AF58A8"/>
    <w:rsid w:val="00AF717A"/>
    <w:rsid w:val="00AF75CB"/>
    <w:rsid w:val="00B000B2"/>
    <w:rsid w:val="00B0356C"/>
    <w:rsid w:val="00B04D65"/>
    <w:rsid w:val="00B11DCD"/>
    <w:rsid w:val="00B12569"/>
    <w:rsid w:val="00B137A8"/>
    <w:rsid w:val="00B147E1"/>
    <w:rsid w:val="00B21415"/>
    <w:rsid w:val="00B231F7"/>
    <w:rsid w:val="00B240C8"/>
    <w:rsid w:val="00B24A4D"/>
    <w:rsid w:val="00B24E57"/>
    <w:rsid w:val="00B260DF"/>
    <w:rsid w:val="00B26A71"/>
    <w:rsid w:val="00B27214"/>
    <w:rsid w:val="00B2726B"/>
    <w:rsid w:val="00B27854"/>
    <w:rsid w:val="00B307C9"/>
    <w:rsid w:val="00B311D4"/>
    <w:rsid w:val="00B33078"/>
    <w:rsid w:val="00B35CCC"/>
    <w:rsid w:val="00B421D8"/>
    <w:rsid w:val="00B42247"/>
    <w:rsid w:val="00B45BC3"/>
    <w:rsid w:val="00B470D6"/>
    <w:rsid w:val="00B50DF1"/>
    <w:rsid w:val="00B50F1D"/>
    <w:rsid w:val="00B52913"/>
    <w:rsid w:val="00B52B52"/>
    <w:rsid w:val="00B52CD1"/>
    <w:rsid w:val="00B52E75"/>
    <w:rsid w:val="00B5318C"/>
    <w:rsid w:val="00B60EEE"/>
    <w:rsid w:val="00B60F0B"/>
    <w:rsid w:val="00B6391E"/>
    <w:rsid w:val="00B63BDC"/>
    <w:rsid w:val="00B645DB"/>
    <w:rsid w:val="00B65E3B"/>
    <w:rsid w:val="00B66587"/>
    <w:rsid w:val="00B67B24"/>
    <w:rsid w:val="00B703B0"/>
    <w:rsid w:val="00B71621"/>
    <w:rsid w:val="00B71A2C"/>
    <w:rsid w:val="00B71BE6"/>
    <w:rsid w:val="00B7451F"/>
    <w:rsid w:val="00B77527"/>
    <w:rsid w:val="00B80202"/>
    <w:rsid w:val="00B80F22"/>
    <w:rsid w:val="00B81193"/>
    <w:rsid w:val="00B8338F"/>
    <w:rsid w:val="00B8478A"/>
    <w:rsid w:val="00B863C2"/>
    <w:rsid w:val="00B865E7"/>
    <w:rsid w:val="00B87452"/>
    <w:rsid w:val="00B87F69"/>
    <w:rsid w:val="00B923E3"/>
    <w:rsid w:val="00B9285D"/>
    <w:rsid w:val="00B930C0"/>
    <w:rsid w:val="00B9354C"/>
    <w:rsid w:val="00B95901"/>
    <w:rsid w:val="00B95C4E"/>
    <w:rsid w:val="00B96BEC"/>
    <w:rsid w:val="00B97C7F"/>
    <w:rsid w:val="00BA1A42"/>
    <w:rsid w:val="00BA1E73"/>
    <w:rsid w:val="00BA4ADA"/>
    <w:rsid w:val="00BA4D37"/>
    <w:rsid w:val="00BA5A27"/>
    <w:rsid w:val="00BA5D19"/>
    <w:rsid w:val="00BA7553"/>
    <w:rsid w:val="00BA7618"/>
    <w:rsid w:val="00BA7E16"/>
    <w:rsid w:val="00BB17CC"/>
    <w:rsid w:val="00BB1C2D"/>
    <w:rsid w:val="00BB2A0E"/>
    <w:rsid w:val="00BB32D3"/>
    <w:rsid w:val="00BB3737"/>
    <w:rsid w:val="00BB7EE0"/>
    <w:rsid w:val="00BC0853"/>
    <w:rsid w:val="00BC33AC"/>
    <w:rsid w:val="00BC518F"/>
    <w:rsid w:val="00BC657B"/>
    <w:rsid w:val="00BD46B1"/>
    <w:rsid w:val="00BD583D"/>
    <w:rsid w:val="00BD61DB"/>
    <w:rsid w:val="00BD7013"/>
    <w:rsid w:val="00BD76A7"/>
    <w:rsid w:val="00BE0F2A"/>
    <w:rsid w:val="00BE18A0"/>
    <w:rsid w:val="00BE1A26"/>
    <w:rsid w:val="00BF085A"/>
    <w:rsid w:val="00BF18A8"/>
    <w:rsid w:val="00BF2799"/>
    <w:rsid w:val="00BF4581"/>
    <w:rsid w:val="00BF5A22"/>
    <w:rsid w:val="00C02CF2"/>
    <w:rsid w:val="00C03A24"/>
    <w:rsid w:val="00C03DEB"/>
    <w:rsid w:val="00C061E9"/>
    <w:rsid w:val="00C06955"/>
    <w:rsid w:val="00C114DF"/>
    <w:rsid w:val="00C1299D"/>
    <w:rsid w:val="00C200CD"/>
    <w:rsid w:val="00C223A2"/>
    <w:rsid w:val="00C2551C"/>
    <w:rsid w:val="00C25B4A"/>
    <w:rsid w:val="00C26442"/>
    <w:rsid w:val="00C32A8E"/>
    <w:rsid w:val="00C344F7"/>
    <w:rsid w:val="00C346DC"/>
    <w:rsid w:val="00C34DDE"/>
    <w:rsid w:val="00C34F63"/>
    <w:rsid w:val="00C36F30"/>
    <w:rsid w:val="00C37A9D"/>
    <w:rsid w:val="00C4040C"/>
    <w:rsid w:val="00C405D1"/>
    <w:rsid w:val="00C40DDC"/>
    <w:rsid w:val="00C41B99"/>
    <w:rsid w:val="00C41FA6"/>
    <w:rsid w:val="00C42747"/>
    <w:rsid w:val="00C42C83"/>
    <w:rsid w:val="00C45118"/>
    <w:rsid w:val="00C45AB0"/>
    <w:rsid w:val="00C47502"/>
    <w:rsid w:val="00C501AD"/>
    <w:rsid w:val="00C5375D"/>
    <w:rsid w:val="00C5560C"/>
    <w:rsid w:val="00C57DC6"/>
    <w:rsid w:val="00C60629"/>
    <w:rsid w:val="00C61FFF"/>
    <w:rsid w:val="00C62677"/>
    <w:rsid w:val="00C62D69"/>
    <w:rsid w:val="00C6372C"/>
    <w:rsid w:val="00C6537B"/>
    <w:rsid w:val="00C66DEF"/>
    <w:rsid w:val="00C71F88"/>
    <w:rsid w:val="00C740FD"/>
    <w:rsid w:val="00C76D87"/>
    <w:rsid w:val="00C8175E"/>
    <w:rsid w:val="00C82709"/>
    <w:rsid w:val="00C84D2F"/>
    <w:rsid w:val="00C8608B"/>
    <w:rsid w:val="00C86931"/>
    <w:rsid w:val="00C86C95"/>
    <w:rsid w:val="00C876F5"/>
    <w:rsid w:val="00C90ECB"/>
    <w:rsid w:val="00C92E17"/>
    <w:rsid w:val="00C92FEF"/>
    <w:rsid w:val="00C95B6B"/>
    <w:rsid w:val="00C97EA0"/>
    <w:rsid w:val="00CA3F43"/>
    <w:rsid w:val="00CA4B4A"/>
    <w:rsid w:val="00CA5796"/>
    <w:rsid w:val="00CA661F"/>
    <w:rsid w:val="00CB0DE0"/>
    <w:rsid w:val="00CB155A"/>
    <w:rsid w:val="00CB3BEF"/>
    <w:rsid w:val="00CB3E9C"/>
    <w:rsid w:val="00CB5FBF"/>
    <w:rsid w:val="00CC1240"/>
    <w:rsid w:val="00CC4013"/>
    <w:rsid w:val="00CC6DE6"/>
    <w:rsid w:val="00CD6DDF"/>
    <w:rsid w:val="00CE0F60"/>
    <w:rsid w:val="00CE255A"/>
    <w:rsid w:val="00CE3BFD"/>
    <w:rsid w:val="00CE3F95"/>
    <w:rsid w:val="00CE49B7"/>
    <w:rsid w:val="00CE50AF"/>
    <w:rsid w:val="00CE6402"/>
    <w:rsid w:val="00CE6C6A"/>
    <w:rsid w:val="00CF1DA2"/>
    <w:rsid w:val="00CF2DD5"/>
    <w:rsid w:val="00CF4F26"/>
    <w:rsid w:val="00D030EB"/>
    <w:rsid w:val="00D03B73"/>
    <w:rsid w:val="00D04260"/>
    <w:rsid w:val="00D04A01"/>
    <w:rsid w:val="00D157C8"/>
    <w:rsid w:val="00D16321"/>
    <w:rsid w:val="00D20EA3"/>
    <w:rsid w:val="00D232D6"/>
    <w:rsid w:val="00D243A5"/>
    <w:rsid w:val="00D244A5"/>
    <w:rsid w:val="00D27346"/>
    <w:rsid w:val="00D2773E"/>
    <w:rsid w:val="00D3086C"/>
    <w:rsid w:val="00D32893"/>
    <w:rsid w:val="00D328E9"/>
    <w:rsid w:val="00D41603"/>
    <w:rsid w:val="00D47389"/>
    <w:rsid w:val="00D479DD"/>
    <w:rsid w:val="00D51595"/>
    <w:rsid w:val="00D54389"/>
    <w:rsid w:val="00D54EE9"/>
    <w:rsid w:val="00D56C32"/>
    <w:rsid w:val="00D57DE1"/>
    <w:rsid w:val="00D601C5"/>
    <w:rsid w:val="00D637F0"/>
    <w:rsid w:val="00D70226"/>
    <w:rsid w:val="00D720BD"/>
    <w:rsid w:val="00D732C0"/>
    <w:rsid w:val="00D733A8"/>
    <w:rsid w:val="00D744E5"/>
    <w:rsid w:val="00D76230"/>
    <w:rsid w:val="00D76569"/>
    <w:rsid w:val="00D767E5"/>
    <w:rsid w:val="00D80830"/>
    <w:rsid w:val="00D81409"/>
    <w:rsid w:val="00D83DBE"/>
    <w:rsid w:val="00D84438"/>
    <w:rsid w:val="00D8459F"/>
    <w:rsid w:val="00D84C5E"/>
    <w:rsid w:val="00D91AEB"/>
    <w:rsid w:val="00D9318A"/>
    <w:rsid w:val="00D93405"/>
    <w:rsid w:val="00D9428C"/>
    <w:rsid w:val="00D9574D"/>
    <w:rsid w:val="00D96517"/>
    <w:rsid w:val="00D96F5C"/>
    <w:rsid w:val="00DA0524"/>
    <w:rsid w:val="00DA087C"/>
    <w:rsid w:val="00DA101C"/>
    <w:rsid w:val="00DA2852"/>
    <w:rsid w:val="00DA3631"/>
    <w:rsid w:val="00DA3FA9"/>
    <w:rsid w:val="00DA5483"/>
    <w:rsid w:val="00DA6FA7"/>
    <w:rsid w:val="00DB0D44"/>
    <w:rsid w:val="00DB1248"/>
    <w:rsid w:val="00DB13F3"/>
    <w:rsid w:val="00DB1ABE"/>
    <w:rsid w:val="00DB269C"/>
    <w:rsid w:val="00DB37F4"/>
    <w:rsid w:val="00DB7F05"/>
    <w:rsid w:val="00DC1461"/>
    <w:rsid w:val="00DC68E0"/>
    <w:rsid w:val="00DC7435"/>
    <w:rsid w:val="00DC7A3B"/>
    <w:rsid w:val="00DC7D12"/>
    <w:rsid w:val="00DD02C6"/>
    <w:rsid w:val="00DD6F4C"/>
    <w:rsid w:val="00DD737A"/>
    <w:rsid w:val="00DD79F1"/>
    <w:rsid w:val="00DD7AA2"/>
    <w:rsid w:val="00DE312C"/>
    <w:rsid w:val="00DE727F"/>
    <w:rsid w:val="00DE7322"/>
    <w:rsid w:val="00DE73C1"/>
    <w:rsid w:val="00DF03B4"/>
    <w:rsid w:val="00DF57DC"/>
    <w:rsid w:val="00DF5956"/>
    <w:rsid w:val="00DF5A74"/>
    <w:rsid w:val="00DF7058"/>
    <w:rsid w:val="00DF7265"/>
    <w:rsid w:val="00DF7A9B"/>
    <w:rsid w:val="00E01380"/>
    <w:rsid w:val="00E03AAD"/>
    <w:rsid w:val="00E048D8"/>
    <w:rsid w:val="00E05DBF"/>
    <w:rsid w:val="00E07854"/>
    <w:rsid w:val="00E13150"/>
    <w:rsid w:val="00E13524"/>
    <w:rsid w:val="00E1411E"/>
    <w:rsid w:val="00E14504"/>
    <w:rsid w:val="00E15E83"/>
    <w:rsid w:val="00E16B2D"/>
    <w:rsid w:val="00E213C1"/>
    <w:rsid w:val="00E22613"/>
    <w:rsid w:val="00E231AC"/>
    <w:rsid w:val="00E26C9C"/>
    <w:rsid w:val="00E3061C"/>
    <w:rsid w:val="00E34C71"/>
    <w:rsid w:val="00E35E7D"/>
    <w:rsid w:val="00E4245F"/>
    <w:rsid w:val="00E47404"/>
    <w:rsid w:val="00E47E8A"/>
    <w:rsid w:val="00E5222A"/>
    <w:rsid w:val="00E532C9"/>
    <w:rsid w:val="00E53A54"/>
    <w:rsid w:val="00E54264"/>
    <w:rsid w:val="00E562D9"/>
    <w:rsid w:val="00E5774E"/>
    <w:rsid w:val="00E60E0E"/>
    <w:rsid w:val="00E64E2C"/>
    <w:rsid w:val="00E651EA"/>
    <w:rsid w:val="00E66954"/>
    <w:rsid w:val="00E66B38"/>
    <w:rsid w:val="00E671A1"/>
    <w:rsid w:val="00E71706"/>
    <w:rsid w:val="00E72777"/>
    <w:rsid w:val="00E72C8D"/>
    <w:rsid w:val="00E743B5"/>
    <w:rsid w:val="00E74566"/>
    <w:rsid w:val="00E8002F"/>
    <w:rsid w:val="00E800DF"/>
    <w:rsid w:val="00E83CF3"/>
    <w:rsid w:val="00E84DA0"/>
    <w:rsid w:val="00E8529F"/>
    <w:rsid w:val="00E86042"/>
    <w:rsid w:val="00E96028"/>
    <w:rsid w:val="00E9624A"/>
    <w:rsid w:val="00E96696"/>
    <w:rsid w:val="00E96FF4"/>
    <w:rsid w:val="00EA0768"/>
    <w:rsid w:val="00EA4E20"/>
    <w:rsid w:val="00EA6219"/>
    <w:rsid w:val="00EB0648"/>
    <w:rsid w:val="00EB0B07"/>
    <w:rsid w:val="00EB0E1B"/>
    <w:rsid w:val="00EB1C45"/>
    <w:rsid w:val="00EB1FCA"/>
    <w:rsid w:val="00EB43F6"/>
    <w:rsid w:val="00EB517C"/>
    <w:rsid w:val="00EB7E2C"/>
    <w:rsid w:val="00EC16B5"/>
    <w:rsid w:val="00EC4A2F"/>
    <w:rsid w:val="00ED01B1"/>
    <w:rsid w:val="00ED0E6A"/>
    <w:rsid w:val="00ED2B1A"/>
    <w:rsid w:val="00ED2DBE"/>
    <w:rsid w:val="00ED46AE"/>
    <w:rsid w:val="00ED5A69"/>
    <w:rsid w:val="00ED5FF4"/>
    <w:rsid w:val="00ED6FAF"/>
    <w:rsid w:val="00EE2AA5"/>
    <w:rsid w:val="00EE3384"/>
    <w:rsid w:val="00EE3BBF"/>
    <w:rsid w:val="00EE4A8D"/>
    <w:rsid w:val="00EE79A6"/>
    <w:rsid w:val="00EF02FD"/>
    <w:rsid w:val="00EF1CB7"/>
    <w:rsid w:val="00EF246A"/>
    <w:rsid w:val="00EF3271"/>
    <w:rsid w:val="00EF4065"/>
    <w:rsid w:val="00EF6E3C"/>
    <w:rsid w:val="00F02487"/>
    <w:rsid w:val="00F026F4"/>
    <w:rsid w:val="00F02F8B"/>
    <w:rsid w:val="00F0593C"/>
    <w:rsid w:val="00F05CE3"/>
    <w:rsid w:val="00F07A15"/>
    <w:rsid w:val="00F1544C"/>
    <w:rsid w:val="00F15918"/>
    <w:rsid w:val="00F1621B"/>
    <w:rsid w:val="00F2286B"/>
    <w:rsid w:val="00F25C22"/>
    <w:rsid w:val="00F265AF"/>
    <w:rsid w:val="00F31262"/>
    <w:rsid w:val="00F34977"/>
    <w:rsid w:val="00F34A42"/>
    <w:rsid w:val="00F36587"/>
    <w:rsid w:val="00F434B4"/>
    <w:rsid w:val="00F43C18"/>
    <w:rsid w:val="00F44999"/>
    <w:rsid w:val="00F503B6"/>
    <w:rsid w:val="00F5240C"/>
    <w:rsid w:val="00F54472"/>
    <w:rsid w:val="00F54FBD"/>
    <w:rsid w:val="00F554F8"/>
    <w:rsid w:val="00F5635A"/>
    <w:rsid w:val="00F56881"/>
    <w:rsid w:val="00F57FA4"/>
    <w:rsid w:val="00F62A1C"/>
    <w:rsid w:val="00F63453"/>
    <w:rsid w:val="00F6519A"/>
    <w:rsid w:val="00F6565E"/>
    <w:rsid w:val="00F65C85"/>
    <w:rsid w:val="00F67D12"/>
    <w:rsid w:val="00F67E0D"/>
    <w:rsid w:val="00F71A40"/>
    <w:rsid w:val="00F71C07"/>
    <w:rsid w:val="00F7223F"/>
    <w:rsid w:val="00F727A1"/>
    <w:rsid w:val="00F75632"/>
    <w:rsid w:val="00F75CAD"/>
    <w:rsid w:val="00F82E4A"/>
    <w:rsid w:val="00F83613"/>
    <w:rsid w:val="00F844C4"/>
    <w:rsid w:val="00F863CC"/>
    <w:rsid w:val="00F9166C"/>
    <w:rsid w:val="00F92D15"/>
    <w:rsid w:val="00F96830"/>
    <w:rsid w:val="00FA01A9"/>
    <w:rsid w:val="00FA10E0"/>
    <w:rsid w:val="00FA1B32"/>
    <w:rsid w:val="00FA47C3"/>
    <w:rsid w:val="00FA49E1"/>
    <w:rsid w:val="00FA66C2"/>
    <w:rsid w:val="00FA7BB9"/>
    <w:rsid w:val="00FA7DE6"/>
    <w:rsid w:val="00FB2154"/>
    <w:rsid w:val="00FB5105"/>
    <w:rsid w:val="00FB6062"/>
    <w:rsid w:val="00FB6352"/>
    <w:rsid w:val="00FB6405"/>
    <w:rsid w:val="00FC0472"/>
    <w:rsid w:val="00FC2984"/>
    <w:rsid w:val="00FC5805"/>
    <w:rsid w:val="00FC5991"/>
    <w:rsid w:val="00FC7103"/>
    <w:rsid w:val="00FC7D1D"/>
    <w:rsid w:val="00FD2B64"/>
    <w:rsid w:val="00FD381E"/>
    <w:rsid w:val="00FD4641"/>
    <w:rsid w:val="00FE07E3"/>
    <w:rsid w:val="00FE09C7"/>
    <w:rsid w:val="00FE206D"/>
    <w:rsid w:val="00FE5DA1"/>
    <w:rsid w:val="00FE7238"/>
    <w:rsid w:val="00FE7944"/>
    <w:rsid w:val="00FF0D36"/>
    <w:rsid w:val="00FF0E88"/>
    <w:rsid w:val="00FF2BDD"/>
    <w:rsid w:val="00FF35D5"/>
    <w:rsid w:val="00FF48A3"/>
    <w:rsid w:val="00FF5737"/>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7007"/>
    <w:pPr>
      <w:keepNext/>
      <w:keepLines/>
      <w:suppressAutoHyphen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Default">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customStyle="1" w:styleId="paragraph">
    <w:name w:val="paragraph"/>
    <w:basedOn w:val="Normal"/>
    <w:rsid w:val="003B7E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B7E29"/>
  </w:style>
  <w:style w:type="character" w:customStyle="1" w:styleId="PrrafodelistaCar">
    <w:name w:val="Párrafo de lista Car"/>
    <w:link w:val="Prrafodelista"/>
    <w:uiPriority w:val="34"/>
    <w:locked/>
    <w:rsid w:val="001769CD"/>
  </w:style>
  <w:style w:type="character" w:customStyle="1" w:styleId="Ttulo1Car">
    <w:name w:val="Título 1 Car"/>
    <w:basedOn w:val="Fuentedeprrafopredeter"/>
    <w:link w:val="Ttulo1"/>
    <w:uiPriority w:val="9"/>
    <w:qFormat/>
    <w:rsid w:val="00477007"/>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QtH3ZVx-sQ" TargetMode="External"/><Relationship Id="rId5" Type="http://schemas.openxmlformats.org/officeDocument/2006/relationships/webSettings" Target="webSettings.xml"/><Relationship Id="rId10" Type="http://schemas.openxmlformats.org/officeDocument/2006/relationships/hyperlink" Target="https://www.youtube.com/watch?v=SQtH3ZVx-sQ" TargetMode="External"/><Relationship Id="rId4" Type="http://schemas.openxmlformats.org/officeDocument/2006/relationships/settings" Target="settings.xml"/><Relationship Id="rId9" Type="http://schemas.openxmlformats.org/officeDocument/2006/relationships/hyperlink" Target="https://e-radio.edu.mx/Paisaje-interno/La-alimentacion-va-mas-alla-de-la-OBESI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A8FD-471B-4E67-A514-0E6C1B7E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2254</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2021-02-21T04:46:00Z</dcterms:created>
  <dcterms:modified xsi:type="dcterms:W3CDTF">2021-02-21T04:49:00Z</dcterms:modified>
</cp:coreProperties>
</file>