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2C99B" w14:textId="3B6766C9" w:rsidR="00596408" w:rsidRPr="009E242D" w:rsidRDefault="00596408" w:rsidP="00596408">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Viernes</w:t>
      </w:r>
    </w:p>
    <w:p w14:paraId="194CE380" w14:textId="77777777" w:rsidR="00596408" w:rsidRPr="009E242D" w:rsidRDefault="00596408" w:rsidP="00596408">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05</w:t>
      </w:r>
    </w:p>
    <w:p w14:paraId="35C07513" w14:textId="493FB493" w:rsidR="00596408" w:rsidRPr="009E242D" w:rsidRDefault="00596408" w:rsidP="0059640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9E242D">
        <w:rPr>
          <w:rFonts w:ascii="Montserrat" w:hAnsi="Montserrat" w:cstheme="minorBidi"/>
          <w:b/>
          <w:color w:val="000000" w:themeColor="text1"/>
          <w:kern w:val="24"/>
          <w:sz w:val="48"/>
          <w:szCs w:val="48"/>
        </w:rPr>
        <w:t xml:space="preserve">de </w:t>
      </w:r>
      <w:r w:rsidR="00B205BD">
        <w:rPr>
          <w:rFonts w:ascii="Montserrat" w:hAnsi="Montserrat" w:cstheme="minorBidi"/>
          <w:b/>
          <w:color w:val="000000" w:themeColor="text1"/>
          <w:kern w:val="24"/>
          <w:sz w:val="48"/>
          <w:szCs w:val="48"/>
        </w:rPr>
        <w:t>F</w:t>
      </w:r>
      <w:r>
        <w:rPr>
          <w:rFonts w:ascii="Montserrat" w:hAnsi="Montserrat" w:cstheme="minorBidi"/>
          <w:b/>
          <w:color w:val="000000" w:themeColor="text1"/>
          <w:kern w:val="24"/>
          <w:sz w:val="48"/>
          <w:szCs w:val="48"/>
        </w:rPr>
        <w:t>ebrero</w:t>
      </w:r>
    </w:p>
    <w:p w14:paraId="33582FFF" w14:textId="77777777" w:rsidR="00596408" w:rsidRPr="009E242D" w:rsidRDefault="00596408" w:rsidP="00596408">
      <w:pPr>
        <w:pStyle w:val="NormalWeb"/>
        <w:spacing w:before="0" w:beforeAutospacing="0" w:after="0" w:afterAutospacing="0"/>
        <w:jc w:val="center"/>
        <w:rPr>
          <w:rFonts w:ascii="Montserrat" w:hAnsi="Montserrat" w:cstheme="minorBidi"/>
          <w:color w:val="000000" w:themeColor="text1"/>
          <w:kern w:val="24"/>
          <w:sz w:val="48"/>
          <w:szCs w:val="62"/>
        </w:rPr>
      </w:pPr>
    </w:p>
    <w:p w14:paraId="59361829" w14:textId="77777777" w:rsidR="00596408" w:rsidRPr="009E242D" w:rsidRDefault="00596408" w:rsidP="0059640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9E242D">
        <w:rPr>
          <w:rFonts w:ascii="Montserrat" w:hAnsi="Montserrat" w:cstheme="minorBidi"/>
          <w:b/>
          <w:color w:val="000000" w:themeColor="text1"/>
          <w:kern w:val="24"/>
          <w:sz w:val="52"/>
          <w:szCs w:val="52"/>
        </w:rPr>
        <w:t>1° de Secundaria</w:t>
      </w:r>
    </w:p>
    <w:p w14:paraId="0B49C486" w14:textId="77777777" w:rsidR="00596408" w:rsidRPr="009E242D" w:rsidRDefault="00596408" w:rsidP="0059640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9E242D">
        <w:rPr>
          <w:rFonts w:ascii="Montserrat" w:hAnsi="Montserrat" w:cstheme="minorBidi"/>
          <w:b/>
          <w:color w:val="000000" w:themeColor="text1"/>
          <w:kern w:val="24"/>
          <w:sz w:val="52"/>
          <w:szCs w:val="52"/>
        </w:rPr>
        <w:t>Lengua Materna</w:t>
      </w:r>
    </w:p>
    <w:p w14:paraId="2805042D" w14:textId="77777777" w:rsidR="00596408" w:rsidRPr="009E242D" w:rsidRDefault="00596408" w:rsidP="00596408">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637DEE5D" w14:textId="77777777" w:rsidR="00596408" w:rsidRDefault="00596408" w:rsidP="00596408">
      <w:pPr>
        <w:pStyle w:val="NormalWeb"/>
        <w:spacing w:before="0" w:beforeAutospacing="0" w:after="0" w:afterAutospacing="0"/>
        <w:jc w:val="center"/>
        <w:rPr>
          <w:rFonts w:ascii="Montserrat" w:hAnsi="Montserrat" w:cstheme="minorBidi"/>
          <w:i/>
          <w:color w:val="000000" w:themeColor="text1"/>
          <w:kern w:val="24"/>
          <w:sz w:val="48"/>
          <w:szCs w:val="48"/>
        </w:rPr>
      </w:pPr>
      <w:r w:rsidRPr="00E70F02">
        <w:rPr>
          <w:rFonts w:ascii="Montserrat" w:hAnsi="Montserrat" w:cstheme="minorBidi"/>
          <w:i/>
          <w:color w:val="000000" w:themeColor="text1"/>
          <w:kern w:val="24"/>
          <w:sz w:val="48"/>
          <w:szCs w:val="48"/>
        </w:rPr>
        <w:t>Haciendo y deshaciendo se va aprendiendo</w:t>
      </w:r>
    </w:p>
    <w:p w14:paraId="712E5294" w14:textId="77777777" w:rsidR="00596408" w:rsidRPr="009E242D" w:rsidRDefault="00596408" w:rsidP="00596408">
      <w:pPr>
        <w:pStyle w:val="NormalWeb"/>
        <w:spacing w:before="0" w:beforeAutospacing="0" w:after="0" w:afterAutospacing="0"/>
        <w:jc w:val="center"/>
        <w:rPr>
          <w:rFonts w:ascii="Montserrat" w:hAnsi="Montserrat" w:cstheme="minorBidi"/>
          <w:color w:val="000000" w:themeColor="text1"/>
          <w:kern w:val="24"/>
          <w:sz w:val="40"/>
          <w:szCs w:val="40"/>
        </w:rPr>
      </w:pPr>
    </w:p>
    <w:p w14:paraId="1922EE15" w14:textId="77777777" w:rsidR="00596408" w:rsidRDefault="00596408" w:rsidP="00596408">
      <w:pPr>
        <w:spacing w:after="0" w:line="240" w:lineRule="auto"/>
        <w:jc w:val="both"/>
        <w:textAlignment w:val="baseline"/>
        <w:rPr>
          <w:rFonts w:ascii="Montserrat" w:eastAsia="Times New Roman" w:hAnsi="Montserrat" w:cs="Times New Roman"/>
          <w:bCs/>
          <w:i/>
          <w:lang w:eastAsia="es-MX"/>
        </w:rPr>
      </w:pPr>
      <w:r w:rsidRPr="009E242D">
        <w:rPr>
          <w:rFonts w:ascii="Montserrat" w:eastAsia="Times New Roman" w:hAnsi="Montserrat" w:cs="Times New Roman"/>
          <w:b/>
          <w:bCs/>
          <w:i/>
          <w:lang w:eastAsia="es-MX"/>
        </w:rPr>
        <w:t>Aprendizaje esperado:</w:t>
      </w:r>
      <w:r w:rsidRPr="009E242D">
        <w:rPr>
          <w:rFonts w:ascii="Montserrat" w:eastAsia="Times New Roman" w:hAnsi="Montserrat" w:cs="Times New Roman"/>
          <w:bCs/>
          <w:i/>
          <w:lang w:eastAsia="es-MX"/>
        </w:rPr>
        <w:t xml:space="preserve"> </w:t>
      </w:r>
      <w:r w:rsidRPr="00E70F02">
        <w:rPr>
          <w:rFonts w:ascii="Montserrat" w:eastAsia="Times New Roman" w:hAnsi="Montserrat" w:cs="Times New Roman"/>
          <w:bCs/>
          <w:i/>
          <w:lang w:eastAsia="es-MX"/>
        </w:rPr>
        <w:t>Recopila y comparte refranes, dichos y pregones populares.</w:t>
      </w:r>
    </w:p>
    <w:p w14:paraId="6C1447E9" w14:textId="77777777" w:rsidR="00596408" w:rsidRPr="009E242D" w:rsidRDefault="00596408" w:rsidP="00596408">
      <w:pPr>
        <w:spacing w:after="0" w:line="240" w:lineRule="auto"/>
        <w:jc w:val="both"/>
        <w:textAlignment w:val="baseline"/>
        <w:rPr>
          <w:rFonts w:ascii="Montserrat" w:eastAsia="Times New Roman" w:hAnsi="Montserrat" w:cs="Times New Roman"/>
          <w:bCs/>
          <w:i/>
          <w:lang w:eastAsia="es-MX"/>
        </w:rPr>
      </w:pPr>
    </w:p>
    <w:p w14:paraId="61179CE5" w14:textId="77777777" w:rsidR="00596408" w:rsidRDefault="00596408" w:rsidP="00596408">
      <w:pPr>
        <w:spacing w:after="0" w:line="240" w:lineRule="auto"/>
        <w:jc w:val="both"/>
        <w:textAlignment w:val="baseline"/>
        <w:rPr>
          <w:rFonts w:ascii="Montserrat" w:eastAsia="Times New Roman" w:hAnsi="Montserrat" w:cs="Times New Roman"/>
          <w:i/>
          <w:iCs/>
          <w:lang w:eastAsia="es-MX"/>
        </w:rPr>
      </w:pPr>
      <w:r w:rsidRPr="009E242D">
        <w:rPr>
          <w:rFonts w:ascii="Montserrat" w:eastAsia="Times New Roman" w:hAnsi="Montserrat" w:cs="Times New Roman"/>
          <w:b/>
          <w:bCs/>
          <w:i/>
          <w:iCs/>
          <w:lang w:eastAsia="es-MX"/>
        </w:rPr>
        <w:t xml:space="preserve">Énfasis: </w:t>
      </w:r>
      <w:r w:rsidRPr="00E70F02">
        <w:rPr>
          <w:rFonts w:ascii="Montserrat" w:eastAsia="Times New Roman" w:hAnsi="Montserrat" w:cs="Times New Roman"/>
          <w:i/>
          <w:iCs/>
          <w:lang w:eastAsia="es-MX"/>
        </w:rPr>
        <w:t>Identificar propósitos sociales de refranes, dichos y pregones.</w:t>
      </w:r>
    </w:p>
    <w:p w14:paraId="61EAE2B8" w14:textId="77777777" w:rsidR="00596408" w:rsidRPr="009E242D" w:rsidRDefault="00596408" w:rsidP="00596408">
      <w:pPr>
        <w:spacing w:after="0" w:line="240" w:lineRule="auto"/>
        <w:jc w:val="both"/>
        <w:textAlignment w:val="baseline"/>
        <w:rPr>
          <w:rFonts w:ascii="Montserrat" w:eastAsia="Times New Roman" w:hAnsi="Montserrat" w:cs="Times New Roman"/>
          <w:b/>
          <w:bCs/>
          <w:sz w:val="24"/>
          <w:szCs w:val="24"/>
          <w:lang w:eastAsia="es-MX"/>
        </w:rPr>
      </w:pPr>
    </w:p>
    <w:p w14:paraId="0B088B68" w14:textId="77777777" w:rsidR="00596408" w:rsidRPr="009E242D" w:rsidRDefault="00596408" w:rsidP="00596408">
      <w:pPr>
        <w:spacing w:after="0" w:line="240" w:lineRule="auto"/>
        <w:jc w:val="both"/>
        <w:textAlignment w:val="baseline"/>
        <w:rPr>
          <w:rFonts w:ascii="Montserrat" w:eastAsia="Times New Roman" w:hAnsi="Montserrat" w:cs="Times New Roman"/>
          <w:b/>
          <w:bCs/>
          <w:sz w:val="24"/>
          <w:szCs w:val="24"/>
          <w:lang w:eastAsia="es-MX"/>
        </w:rPr>
      </w:pPr>
    </w:p>
    <w:p w14:paraId="61D8D119" w14:textId="77777777" w:rsidR="00596408" w:rsidRPr="009E242D" w:rsidRDefault="00596408" w:rsidP="00596408">
      <w:pPr>
        <w:spacing w:after="0" w:line="240" w:lineRule="auto"/>
        <w:ind w:right="-1"/>
        <w:jc w:val="both"/>
        <w:textAlignment w:val="baseline"/>
        <w:rPr>
          <w:rFonts w:ascii="Montserrat" w:eastAsia="Times New Roman" w:hAnsi="Montserrat" w:cs="Times New Roman"/>
          <w:b/>
          <w:bCs/>
          <w:sz w:val="28"/>
          <w:szCs w:val="24"/>
          <w:lang w:eastAsia="es-MX"/>
        </w:rPr>
      </w:pPr>
      <w:r w:rsidRPr="009E242D">
        <w:rPr>
          <w:rFonts w:ascii="Montserrat" w:eastAsia="Times New Roman" w:hAnsi="Montserrat" w:cs="Times New Roman"/>
          <w:b/>
          <w:bCs/>
          <w:sz w:val="28"/>
          <w:szCs w:val="24"/>
          <w:lang w:eastAsia="es-MX"/>
        </w:rPr>
        <w:t>¿Qué vamos a aprender?</w:t>
      </w:r>
    </w:p>
    <w:p w14:paraId="55DA8E63" w14:textId="77777777" w:rsidR="00596408" w:rsidRPr="009E242D" w:rsidRDefault="00596408" w:rsidP="00596408">
      <w:pPr>
        <w:spacing w:after="0" w:line="240" w:lineRule="auto"/>
        <w:ind w:right="-1"/>
        <w:jc w:val="both"/>
        <w:textAlignment w:val="baseline"/>
        <w:rPr>
          <w:rFonts w:ascii="Montserrat" w:eastAsia="Times New Roman" w:hAnsi="Montserrat" w:cs="Times New Roman"/>
          <w:b/>
          <w:bCs/>
          <w:lang w:eastAsia="es-MX"/>
        </w:rPr>
      </w:pPr>
    </w:p>
    <w:p w14:paraId="3C9551CB" w14:textId="77777777" w:rsidR="00596408" w:rsidRDefault="00596408" w:rsidP="00596408">
      <w:pPr>
        <w:spacing w:after="0" w:line="240" w:lineRule="auto"/>
        <w:jc w:val="both"/>
        <w:rPr>
          <w:rFonts w:ascii="Montserrat" w:eastAsia="Times New Roman" w:hAnsi="Montserrat" w:cs="Arial"/>
          <w:color w:val="000000" w:themeColor="text1"/>
        </w:rPr>
      </w:pPr>
      <w:r w:rsidRPr="00E70F02">
        <w:rPr>
          <w:rFonts w:ascii="Montserrat" w:eastAsia="Times New Roman" w:hAnsi="Montserrat" w:cs="Arial"/>
          <w:color w:val="000000" w:themeColor="text1"/>
        </w:rPr>
        <w:t xml:space="preserve">El propósito de </w:t>
      </w:r>
      <w:r>
        <w:rPr>
          <w:rFonts w:ascii="Montserrat" w:eastAsia="Times New Roman" w:hAnsi="Montserrat" w:cs="Arial"/>
          <w:color w:val="000000" w:themeColor="text1"/>
        </w:rPr>
        <w:t>sesión</w:t>
      </w:r>
      <w:r w:rsidRPr="00E70F02">
        <w:rPr>
          <w:rFonts w:ascii="Montserrat" w:eastAsia="Times New Roman" w:hAnsi="Montserrat" w:cs="Arial"/>
          <w:color w:val="000000" w:themeColor="text1"/>
        </w:rPr>
        <w:t xml:space="preserve"> es que al concluir logren realizar una interpretación crítica de textos populares que juegan con el lenguaje, con distintos fines sociales, propiciando el análisis de diferentes formas y significados que logren atraer la atención de otras personas.</w:t>
      </w:r>
    </w:p>
    <w:p w14:paraId="476FACD1" w14:textId="77777777" w:rsidR="00596408" w:rsidRDefault="00596408" w:rsidP="00596408">
      <w:pPr>
        <w:spacing w:after="0" w:line="240" w:lineRule="auto"/>
        <w:jc w:val="both"/>
        <w:rPr>
          <w:rFonts w:ascii="Montserrat" w:eastAsia="Times New Roman" w:hAnsi="Montserrat" w:cs="Arial"/>
          <w:color w:val="000000" w:themeColor="text1"/>
        </w:rPr>
      </w:pPr>
    </w:p>
    <w:p w14:paraId="2245A020" w14:textId="77777777" w:rsidR="00596408" w:rsidRDefault="00596408" w:rsidP="00596408">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Descubrirás</w:t>
      </w:r>
      <w:r w:rsidRPr="00E70F02">
        <w:rPr>
          <w:rFonts w:ascii="Montserrat" w:eastAsia="Times New Roman" w:hAnsi="Montserrat" w:cs="Arial"/>
          <w:color w:val="000000" w:themeColor="text1"/>
        </w:rPr>
        <w:t xml:space="preserve"> todos los dichos, refranes y pregones que se mencionarán durante la sesión. </w:t>
      </w:r>
      <w:r>
        <w:rPr>
          <w:rFonts w:ascii="Montserrat" w:eastAsia="Times New Roman" w:hAnsi="Montserrat" w:cs="Arial"/>
          <w:color w:val="000000" w:themeColor="text1"/>
        </w:rPr>
        <w:t>Escríbelos</w:t>
      </w:r>
      <w:r w:rsidRPr="00E70F02">
        <w:rPr>
          <w:rFonts w:ascii="Montserrat" w:eastAsia="Times New Roman" w:hAnsi="Montserrat" w:cs="Arial"/>
          <w:color w:val="000000" w:themeColor="text1"/>
        </w:rPr>
        <w:t xml:space="preserve"> para que, a</w:t>
      </w:r>
      <w:r>
        <w:rPr>
          <w:rFonts w:ascii="Montserrat" w:eastAsia="Times New Roman" w:hAnsi="Montserrat" w:cs="Arial"/>
          <w:color w:val="000000" w:themeColor="text1"/>
        </w:rPr>
        <w:t>l término de la clase, descubras si pudiste</w:t>
      </w:r>
      <w:r w:rsidRPr="00E70F02">
        <w:rPr>
          <w:rFonts w:ascii="Montserrat" w:eastAsia="Times New Roman" w:hAnsi="Montserrat" w:cs="Arial"/>
          <w:color w:val="000000" w:themeColor="text1"/>
        </w:rPr>
        <w:t xml:space="preserve"> localizarlos todos.</w:t>
      </w:r>
    </w:p>
    <w:p w14:paraId="641CA910" w14:textId="77777777" w:rsidR="00596408" w:rsidRDefault="00596408" w:rsidP="00596408">
      <w:pPr>
        <w:spacing w:after="0" w:line="240" w:lineRule="auto"/>
        <w:jc w:val="both"/>
        <w:rPr>
          <w:rFonts w:ascii="Montserrat" w:eastAsia="Times New Roman" w:hAnsi="Montserrat" w:cs="Arial"/>
          <w:color w:val="000000" w:themeColor="text1"/>
        </w:rPr>
      </w:pPr>
    </w:p>
    <w:p w14:paraId="3A8EC8EB" w14:textId="1E8F40E6" w:rsidR="00596408" w:rsidRDefault="00596408" w:rsidP="00596408">
      <w:pPr>
        <w:spacing w:after="0" w:line="240" w:lineRule="auto"/>
        <w:jc w:val="both"/>
        <w:rPr>
          <w:rFonts w:ascii="Montserrat" w:eastAsia="Times New Roman" w:hAnsi="Montserrat" w:cs="Arial"/>
          <w:color w:val="000000" w:themeColor="text1"/>
        </w:rPr>
      </w:pPr>
      <w:r w:rsidRPr="00CD7783">
        <w:rPr>
          <w:rFonts w:ascii="Montserrat" w:eastAsia="Times New Roman" w:hAnsi="Montserrat" w:cs="Arial"/>
          <w:i/>
          <w:color w:val="000000" w:themeColor="text1"/>
        </w:rPr>
        <w:t>Ahora es cuando chile verde le has de dar sabor al caldo,</w:t>
      </w:r>
      <w:r>
        <w:rPr>
          <w:rFonts w:ascii="Montserrat" w:eastAsia="Times New Roman" w:hAnsi="Montserrat" w:cs="Arial"/>
          <w:color w:val="000000" w:themeColor="text1"/>
        </w:rPr>
        <w:t xml:space="preserve"> así que para comenzar los materiales que vas</w:t>
      </w:r>
      <w:r w:rsidRPr="00E70F02">
        <w:rPr>
          <w:rFonts w:ascii="Montserrat" w:eastAsia="Times New Roman" w:hAnsi="Montserrat" w:cs="Arial"/>
          <w:color w:val="000000" w:themeColor="text1"/>
        </w:rPr>
        <w:t xml:space="preserve"> a necesitar en esta sesión pa</w:t>
      </w:r>
      <w:r>
        <w:rPr>
          <w:rFonts w:ascii="Montserrat" w:eastAsia="Times New Roman" w:hAnsi="Montserrat" w:cs="Arial"/>
          <w:color w:val="000000" w:themeColor="text1"/>
        </w:rPr>
        <w:t>ra hacer, deshacer y aprender son cuaderno de notas y bolígrafo o lápiz., también puede ayudarte tu libro de texto de Lengua Materna y consultar dudas o inquietudes.</w:t>
      </w:r>
    </w:p>
    <w:p w14:paraId="12BEADC0" w14:textId="77777777" w:rsidR="00596408" w:rsidRDefault="00596408" w:rsidP="00596408">
      <w:pPr>
        <w:spacing w:after="0" w:line="240" w:lineRule="auto"/>
        <w:jc w:val="both"/>
        <w:rPr>
          <w:rFonts w:ascii="Montserrat" w:eastAsia="Times New Roman" w:hAnsi="Montserrat" w:cs="Arial"/>
          <w:color w:val="000000" w:themeColor="text1"/>
        </w:rPr>
      </w:pPr>
    </w:p>
    <w:p w14:paraId="381C5214" w14:textId="77777777" w:rsidR="00596408" w:rsidRDefault="00596408" w:rsidP="00596408">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Además, necesitas estar fresco como una lechuga” </w:t>
      </w:r>
      <w:r w:rsidRPr="009E504B">
        <w:rPr>
          <w:rFonts w:ascii="Montserrat" w:eastAsia="Times New Roman" w:hAnsi="Montserrat" w:cs="Arial"/>
          <w:color w:val="000000" w:themeColor="text1"/>
        </w:rPr>
        <w:t>para aprender todo sobre refranes, dichos y pregones.</w:t>
      </w:r>
    </w:p>
    <w:p w14:paraId="31858D01" w14:textId="77777777" w:rsidR="00596408" w:rsidRDefault="00596408" w:rsidP="00596408">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 xml:space="preserve">Pero basta de ruido y pocas nueces, durante toda la estrategia </w:t>
      </w:r>
      <w:r w:rsidRPr="009E504B">
        <w:rPr>
          <w:rFonts w:ascii="Montserrat" w:eastAsia="Times New Roman" w:hAnsi="Montserrat" w:cs="Arial"/>
          <w:color w:val="000000" w:themeColor="text1"/>
        </w:rPr>
        <w:t>ha</w:t>
      </w:r>
      <w:r>
        <w:rPr>
          <w:rFonts w:ascii="Montserrat" w:eastAsia="Times New Roman" w:hAnsi="Montserrat" w:cs="Arial"/>
          <w:color w:val="000000" w:themeColor="text1"/>
        </w:rPr>
        <w:t>s</w:t>
      </w:r>
      <w:r w:rsidRPr="009E504B">
        <w:rPr>
          <w:rFonts w:ascii="Montserrat" w:eastAsia="Times New Roman" w:hAnsi="Montserrat" w:cs="Arial"/>
          <w:color w:val="000000" w:themeColor="text1"/>
        </w:rPr>
        <w:t xml:space="preserve"> conocido e incluido</w:t>
      </w:r>
      <w:r>
        <w:rPr>
          <w:rFonts w:ascii="Montserrat" w:eastAsia="Times New Roman" w:hAnsi="Montserrat" w:cs="Arial"/>
          <w:color w:val="000000" w:themeColor="text1"/>
        </w:rPr>
        <w:t xml:space="preserve"> nuevos términos y conceptos a t</w:t>
      </w:r>
      <w:r w:rsidRPr="009E504B">
        <w:rPr>
          <w:rFonts w:ascii="Montserrat" w:eastAsia="Times New Roman" w:hAnsi="Montserrat" w:cs="Arial"/>
          <w:color w:val="000000" w:themeColor="text1"/>
        </w:rPr>
        <w:t xml:space="preserve">u vocabulario, sin embargo, no basta con adquirir información, también es necesario crear experiencias que </w:t>
      </w:r>
      <w:r>
        <w:rPr>
          <w:rFonts w:ascii="Montserrat" w:eastAsia="Times New Roman" w:hAnsi="Montserrat" w:cs="Arial"/>
          <w:color w:val="000000" w:themeColor="text1"/>
        </w:rPr>
        <w:t>te</w:t>
      </w:r>
      <w:r w:rsidRPr="009E504B">
        <w:rPr>
          <w:rFonts w:ascii="Montserrat" w:eastAsia="Times New Roman" w:hAnsi="Montserrat" w:cs="Arial"/>
          <w:color w:val="000000" w:themeColor="text1"/>
        </w:rPr>
        <w:t xml:space="preserve"> hagan aprender de los errores y adquirir conocimientos a través de situaciones específicas.</w:t>
      </w:r>
    </w:p>
    <w:p w14:paraId="6B7F1AA1" w14:textId="77777777" w:rsidR="00596408" w:rsidRDefault="00596408" w:rsidP="00596408">
      <w:pPr>
        <w:spacing w:after="0" w:line="240" w:lineRule="auto"/>
        <w:jc w:val="both"/>
        <w:rPr>
          <w:rFonts w:ascii="Montserrat" w:eastAsia="Times New Roman" w:hAnsi="Montserrat" w:cs="Arial"/>
          <w:color w:val="000000" w:themeColor="text1"/>
        </w:rPr>
      </w:pPr>
    </w:p>
    <w:p w14:paraId="255133C2" w14:textId="77777777" w:rsidR="00CD7783" w:rsidRDefault="00CD7783" w:rsidP="00596408">
      <w:pPr>
        <w:spacing w:after="0" w:line="240" w:lineRule="auto"/>
        <w:jc w:val="both"/>
        <w:rPr>
          <w:rFonts w:ascii="Montserrat" w:eastAsia="Times New Roman" w:hAnsi="Montserrat" w:cs="Times New Roman"/>
          <w:b/>
          <w:bCs/>
          <w:sz w:val="28"/>
          <w:szCs w:val="24"/>
          <w:lang w:eastAsia="es-MX"/>
        </w:rPr>
      </w:pPr>
    </w:p>
    <w:p w14:paraId="062D8655" w14:textId="7FD83AB5" w:rsidR="00596408" w:rsidRPr="009E242D" w:rsidRDefault="00596408" w:rsidP="00596408">
      <w:pPr>
        <w:spacing w:after="0" w:line="240" w:lineRule="auto"/>
        <w:jc w:val="both"/>
        <w:rPr>
          <w:rFonts w:ascii="Montserrat" w:eastAsia="Times New Roman" w:hAnsi="Montserrat" w:cs="Times New Roman"/>
          <w:b/>
          <w:bCs/>
          <w:sz w:val="28"/>
          <w:szCs w:val="24"/>
          <w:lang w:eastAsia="es-MX"/>
        </w:rPr>
      </w:pPr>
      <w:r w:rsidRPr="009E242D">
        <w:rPr>
          <w:rFonts w:ascii="Montserrat" w:eastAsia="Times New Roman" w:hAnsi="Montserrat" w:cs="Times New Roman"/>
          <w:b/>
          <w:bCs/>
          <w:sz w:val="28"/>
          <w:szCs w:val="24"/>
          <w:lang w:eastAsia="es-MX"/>
        </w:rPr>
        <w:t>¿Qué hacemos? </w:t>
      </w:r>
    </w:p>
    <w:p w14:paraId="1B871777" w14:textId="77777777" w:rsidR="00596408" w:rsidRDefault="00596408" w:rsidP="00596408">
      <w:pPr>
        <w:spacing w:after="0" w:line="240" w:lineRule="auto"/>
        <w:jc w:val="both"/>
        <w:rPr>
          <w:rFonts w:ascii="Montserrat" w:eastAsia="Times New Roman" w:hAnsi="Montserrat" w:cs="Arial"/>
          <w:color w:val="000000" w:themeColor="text1"/>
        </w:rPr>
      </w:pPr>
    </w:p>
    <w:p w14:paraId="289BE6A1" w14:textId="77777777" w:rsidR="00596408" w:rsidRDefault="00596408" w:rsidP="00596408">
      <w:pPr>
        <w:spacing w:after="0" w:line="240" w:lineRule="auto"/>
        <w:jc w:val="both"/>
        <w:rPr>
          <w:rFonts w:ascii="Montserrat" w:eastAsia="Times New Roman" w:hAnsi="Montserrat" w:cs="Arial"/>
          <w:color w:val="000000" w:themeColor="text1"/>
        </w:rPr>
      </w:pPr>
      <w:r w:rsidRPr="009E504B">
        <w:rPr>
          <w:rFonts w:ascii="Montserrat" w:eastAsia="Times New Roman" w:hAnsi="Montserrat" w:cs="Arial"/>
          <w:color w:val="000000" w:themeColor="text1"/>
        </w:rPr>
        <w:t xml:space="preserve">Sin </w:t>
      </w:r>
      <w:r>
        <w:rPr>
          <w:rFonts w:ascii="Montserrat" w:eastAsia="Times New Roman" w:hAnsi="Montserrat" w:cs="Arial"/>
          <w:color w:val="000000" w:themeColor="text1"/>
        </w:rPr>
        <w:t>darte</w:t>
      </w:r>
      <w:r w:rsidRPr="009E504B">
        <w:rPr>
          <w:rFonts w:ascii="Montserrat" w:eastAsia="Times New Roman" w:hAnsi="Montserrat" w:cs="Arial"/>
          <w:color w:val="000000" w:themeColor="text1"/>
        </w:rPr>
        <w:t xml:space="preserve"> cuenta, de manera continua </w:t>
      </w:r>
      <w:r>
        <w:rPr>
          <w:rFonts w:ascii="Montserrat" w:eastAsia="Times New Roman" w:hAnsi="Montserrat" w:cs="Arial"/>
          <w:color w:val="000000" w:themeColor="text1"/>
        </w:rPr>
        <w:t>escuchas</w:t>
      </w:r>
      <w:r w:rsidRPr="009E504B">
        <w:rPr>
          <w:rFonts w:ascii="Montserrat" w:eastAsia="Times New Roman" w:hAnsi="Montserrat" w:cs="Arial"/>
          <w:color w:val="000000" w:themeColor="text1"/>
        </w:rPr>
        <w:t xml:space="preserve"> o </w:t>
      </w:r>
      <w:r>
        <w:rPr>
          <w:rFonts w:ascii="Montserrat" w:eastAsia="Times New Roman" w:hAnsi="Montserrat" w:cs="Arial"/>
          <w:color w:val="000000" w:themeColor="text1"/>
        </w:rPr>
        <w:t>utilizas</w:t>
      </w:r>
      <w:r w:rsidRPr="009E504B">
        <w:rPr>
          <w:rFonts w:ascii="Montserrat" w:eastAsia="Times New Roman" w:hAnsi="Montserrat" w:cs="Arial"/>
          <w:color w:val="000000" w:themeColor="text1"/>
        </w:rPr>
        <w:t xml:space="preserve"> </w:t>
      </w:r>
      <w:r>
        <w:rPr>
          <w:rFonts w:ascii="Montserrat" w:eastAsia="Times New Roman" w:hAnsi="Montserrat" w:cs="Arial"/>
          <w:color w:val="000000" w:themeColor="text1"/>
        </w:rPr>
        <w:t>ciertas frases para comunicarte y relacionarte</w:t>
      </w:r>
      <w:r w:rsidRPr="009E504B">
        <w:rPr>
          <w:rFonts w:ascii="Montserrat" w:eastAsia="Times New Roman" w:hAnsi="Montserrat" w:cs="Arial"/>
          <w:color w:val="000000" w:themeColor="text1"/>
        </w:rPr>
        <w:t xml:space="preserve"> con otras personas con fines muy variados, como comprar y vender productos, expresar lo que ocurre en el mundo de forma figurada o metafórica o dar un consejo o enseñanza.</w:t>
      </w:r>
    </w:p>
    <w:p w14:paraId="7FEB8361" w14:textId="77777777" w:rsidR="00596408" w:rsidRDefault="00596408" w:rsidP="00596408">
      <w:pPr>
        <w:spacing w:after="0" w:line="240" w:lineRule="auto"/>
        <w:jc w:val="both"/>
        <w:rPr>
          <w:rFonts w:ascii="Montserrat" w:eastAsia="Times New Roman" w:hAnsi="Montserrat" w:cs="Arial"/>
          <w:color w:val="000000" w:themeColor="text1"/>
        </w:rPr>
      </w:pPr>
    </w:p>
    <w:p w14:paraId="091C18BA" w14:textId="77777777" w:rsidR="00596408" w:rsidRDefault="00596408" w:rsidP="00596408">
      <w:pPr>
        <w:spacing w:after="0" w:line="240" w:lineRule="auto"/>
        <w:jc w:val="both"/>
        <w:rPr>
          <w:rFonts w:ascii="Montserrat" w:eastAsia="Times New Roman" w:hAnsi="Montserrat" w:cs="Arial"/>
          <w:color w:val="000000" w:themeColor="text1"/>
        </w:rPr>
      </w:pPr>
      <w:r w:rsidRPr="009E504B">
        <w:rPr>
          <w:rFonts w:ascii="Montserrat" w:eastAsia="Times New Roman" w:hAnsi="Montserrat" w:cs="Arial"/>
          <w:color w:val="000000" w:themeColor="text1"/>
        </w:rPr>
        <w:t xml:space="preserve">Algunas situaciones se repiten con frecuencia. Así las comunidades han aprendido a emplear dichos, refranes y pregones en determinados momentos; así que, para conocer la definición, características y diferencias entre estos conceptos, </w:t>
      </w:r>
      <w:r>
        <w:rPr>
          <w:rFonts w:ascii="Montserrat" w:eastAsia="Times New Roman" w:hAnsi="Montserrat" w:cs="Arial"/>
          <w:color w:val="000000" w:themeColor="text1"/>
        </w:rPr>
        <w:t>te invito a echarte un taco de ojo</w:t>
      </w:r>
      <w:r w:rsidRPr="009E504B">
        <w:rPr>
          <w:rFonts w:ascii="Montserrat" w:eastAsia="Times New Roman" w:hAnsi="Montserrat" w:cs="Arial"/>
          <w:color w:val="000000" w:themeColor="text1"/>
        </w:rPr>
        <w:t xml:space="preserve"> con tod</w:t>
      </w:r>
      <w:r>
        <w:rPr>
          <w:rFonts w:ascii="Montserrat" w:eastAsia="Times New Roman" w:hAnsi="Montserrat" w:cs="Arial"/>
          <w:color w:val="000000" w:themeColor="text1"/>
        </w:rPr>
        <w:t>a la información que revisarás</w:t>
      </w:r>
      <w:r w:rsidRPr="009E504B">
        <w:rPr>
          <w:rFonts w:ascii="Montserrat" w:eastAsia="Times New Roman" w:hAnsi="Montserrat" w:cs="Arial"/>
          <w:color w:val="000000" w:themeColor="text1"/>
        </w:rPr>
        <w:t xml:space="preserve"> a continuación.</w:t>
      </w:r>
    </w:p>
    <w:p w14:paraId="15ED4E0C" w14:textId="77777777" w:rsidR="00596408" w:rsidRDefault="00596408" w:rsidP="00596408">
      <w:pPr>
        <w:spacing w:after="0" w:line="240" w:lineRule="auto"/>
        <w:jc w:val="both"/>
        <w:rPr>
          <w:rFonts w:ascii="Montserrat" w:eastAsia="Times New Roman" w:hAnsi="Montserrat" w:cs="Arial"/>
          <w:color w:val="000000" w:themeColor="text1"/>
        </w:rPr>
      </w:pPr>
    </w:p>
    <w:p w14:paraId="4BD7D7DC" w14:textId="77777777" w:rsidR="00596408" w:rsidRDefault="00596408" w:rsidP="00596408">
      <w:pPr>
        <w:spacing w:after="0" w:line="240" w:lineRule="auto"/>
        <w:jc w:val="both"/>
        <w:rPr>
          <w:rFonts w:ascii="Montserrat" w:eastAsia="Times New Roman" w:hAnsi="Montserrat" w:cs="Arial"/>
          <w:color w:val="000000" w:themeColor="text1"/>
        </w:rPr>
      </w:pPr>
      <w:r w:rsidRPr="009E504B">
        <w:rPr>
          <w:rFonts w:ascii="Montserrat" w:eastAsia="Times New Roman" w:hAnsi="Montserrat" w:cs="Arial"/>
          <w:color w:val="000000" w:themeColor="text1"/>
        </w:rPr>
        <w:t>Los dichos son enunciados que contienen ciertas ocurrencias ingeniosas que se expresan en sentido figurado.</w:t>
      </w:r>
    </w:p>
    <w:p w14:paraId="3280E0EC" w14:textId="77777777" w:rsidR="00596408" w:rsidRDefault="00596408" w:rsidP="00596408">
      <w:pPr>
        <w:spacing w:after="0" w:line="240" w:lineRule="auto"/>
        <w:jc w:val="both"/>
        <w:rPr>
          <w:rFonts w:ascii="Montserrat" w:eastAsia="Times New Roman" w:hAnsi="Montserrat" w:cs="Arial"/>
          <w:color w:val="000000" w:themeColor="text1"/>
        </w:rPr>
      </w:pPr>
    </w:p>
    <w:p w14:paraId="15419AF3" w14:textId="77777777" w:rsidR="00596408" w:rsidRDefault="00596408" w:rsidP="00596408">
      <w:pPr>
        <w:spacing w:after="0" w:line="240" w:lineRule="auto"/>
        <w:jc w:val="both"/>
        <w:rPr>
          <w:rFonts w:ascii="Montserrat" w:eastAsia="Times New Roman" w:hAnsi="Montserrat" w:cs="Arial"/>
          <w:color w:val="000000" w:themeColor="text1"/>
        </w:rPr>
      </w:pPr>
      <w:r w:rsidRPr="009E504B">
        <w:rPr>
          <w:rFonts w:ascii="Montserrat" w:eastAsia="Times New Roman" w:hAnsi="Montserrat" w:cs="Arial"/>
          <w:color w:val="000000" w:themeColor="text1"/>
        </w:rPr>
        <w:t>Es decir, con palabras que adquieren un significado distinto al contexto, que no coinciden literalmente con lo que expresan, sino que ilustran una idea o concepto utilizando recursos retóricos, como la metáfora o la ironía.</w:t>
      </w:r>
    </w:p>
    <w:p w14:paraId="10E20E42" w14:textId="77777777" w:rsidR="00596408" w:rsidRDefault="00596408" w:rsidP="00596408">
      <w:pPr>
        <w:spacing w:after="0" w:line="240" w:lineRule="auto"/>
        <w:jc w:val="both"/>
        <w:rPr>
          <w:rFonts w:ascii="Montserrat" w:eastAsia="Times New Roman" w:hAnsi="Montserrat" w:cs="Arial"/>
          <w:color w:val="000000" w:themeColor="text1"/>
        </w:rPr>
      </w:pPr>
    </w:p>
    <w:p w14:paraId="4B49B35F" w14:textId="77777777" w:rsidR="00596408" w:rsidRDefault="00596408" w:rsidP="00596408">
      <w:pPr>
        <w:spacing w:after="0" w:line="240" w:lineRule="auto"/>
        <w:jc w:val="both"/>
        <w:rPr>
          <w:rFonts w:ascii="Montserrat" w:eastAsia="Times New Roman" w:hAnsi="Montserrat" w:cs="Arial"/>
          <w:color w:val="000000" w:themeColor="text1"/>
        </w:rPr>
      </w:pPr>
      <w:r w:rsidRPr="009E504B">
        <w:rPr>
          <w:rFonts w:ascii="Montserrat" w:eastAsia="Times New Roman" w:hAnsi="Montserrat" w:cs="Arial"/>
          <w:color w:val="000000" w:themeColor="text1"/>
        </w:rPr>
        <w:t xml:space="preserve">Por ejemplo, </w:t>
      </w:r>
      <w:r w:rsidRPr="00CD7783">
        <w:rPr>
          <w:rFonts w:ascii="Montserrat" w:eastAsia="Times New Roman" w:hAnsi="Montserrat" w:cs="Arial"/>
          <w:i/>
          <w:color w:val="000000" w:themeColor="text1"/>
        </w:rPr>
        <w:t>“salvado por la campana”</w:t>
      </w:r>
      <w:r w:rsidRPr="009E504B">
        <w:rPr>
          <w:rFonts w:ascii="Montserrat" w:eastAsia="Times New Roman" w:hAnsi="Montserrat" w:cs="Arial"/>
          <w:color w:val="000000" w:themeColor="text1"/>
        </w:rPr>
        <w:t xml:space="preserve"> es una frase que se utiliza cuando gracias a que algún suceso se interpone en </w:t>
      </w:r>
      <w:r>
        <w:rPr>
          <w:rFonts w:ascii="Montserrat" w:eastAsia="Times New Roman" w:hAnsi="Montserrat" w:cs="Arial"/>
          <w:color w:val="000000" w:themeColor="text1"/>
        </w:rPr>
        <w:t>tus actividades, dejas</w:t>
      </w:r>
      <w:r w:rsidRPr="009E504B">
        <w:rPr>
          <w:rFonts w:ascii="Montserrat" w:eastAsia="Times New Roman" w:hAnsi="Montserrat" w:cs="Arial"/>
          <w:color w:val="000000" w:themeColor="text1"/>
        </w:rPr>
        <w:t xml:space="preserve"> de realizar una acción que </w:t>
      </w:r>
      <w:r>
        <w:rPr>
          <w:rFonts w:ascii="Montserrat" w:eastAsia="Times New Roman" w:hAnsi="Montserrat" w:cs="Arial"/>
          <w:color w:val="000000" w:themeColor="text1"/>
        </w:rPr>
        <w:t>te</w:t>
      </w:r>
      <w:r w:rsidRPr="009E504B">
        <w:rPr>
          <w:rFonts w:ascii="Montserrat" w:eastAsia="Times New Roman" w:hAnsi="Montserrat" w:cs="Arial"/>
          <w:color w:val="000000" w:themeColor="text1"/>
        </w:rPr>
        <w:t xml:space="preserve"> aburre o desagrada.</w:t>
      </w:r>
    </w:p>
    <w:p w14:paraId="65732298" w14:textId="77777777" w:rsidR="00596408" w:rsidRDefault="00596408" w:rsidP="00596408">
      <w:pPr>
        <w:spacing w:after="0" w:line="240" w:lineRule="auto"/>
        <w:jc w:val="both"/>
        <w:rPr>
          <w:rFonts w:ascii="Montserrat" w:eastAsia="Times New Roman" w:hAnsi="Montserrat" w:cs="Arial"/>
          <w:color w:val="000000" w:themeColor="text1"/>
        </w:rPr>
      </w:pPr>
    </w:p>
    <w:p w14:paraId="0D030E51" w14:textId="77777777" w:rsidR="00596408" w:rsidRDefault="00596408" w:rsidP="00596408">
      <w:pPr>
        <w:spacing w:after="0" w:line="240" w:lineRule="auto"/>
        <w:jc w:val="both"/>
        <w:rPr>
          <w:rFonts w:ascii="Montserrat" w:eastAsia="Times New Roman" w:hAnsi="Montserrat" w:cs="Arial"/>
          <w:color w:val="000000" w:themeColor="text1"/>
        </w:rPr>
      </w:pPr>
      <w:r w:rsidRPr="009E504B">
        <w:rPr>
          <w:rFonts w:ascii="Montserrat" w:eastAsia="Times New Roman" w:hAnsi="Montserrat" w:cs="Arial"/>
          <w:color w:val="000000" w:themeColor="text1"/>
        </w:rPr>
        <w:t>Esta es una frase derivada del boxeo y se documenta a principios del siglo XX, y se refiere, por supuesto, al hecho de que la campana marca el final de un round y sirve para tener un minuto de descanso para los boxeadores, lo cual beneficia, particularmente, a aquel que esté siendo más atacado. Así nació el significado de esta frase.</w:t>
      </w:r>
    </w:p>
    <w:p w14:paraId="4948FEE2" w14:textId="77777777" w:rsidR="00596408" w:rsidRDefault="00596408" w:rsidP="00596408">
      <w:pPr>
        <w:spacing w:after="0" w:line="240" w:lineRule="auto"/>
        <w:jc w:val="both"/>
        <w:rPr>
          <w:rFonts w:ascii="Montserrat" w:eastAsia="Times New Roman" w:hAnsi="Montserrat" w:cs="Arial"/>
          <w:color w:val="000000" w:themeColor="text1"/>
        </w:rPr>
      </w:pPr>
    </w:p>
    <w:p w14:paraId="10670C8E" w14:textId="77777777" w:rsidR="00596408" w:rsidRDefault="00596408" w:rsidP="00596408">
      <w:pPr>
        <w:spacing w:after="0" w:line="240" w:lineRule="auto"/>
        <w:jc w:val="both"/>
        <w:rPr>
          <w:rFonts w:ascii="Montserrat" w:eastAsia="Times New Roman" w:hAnsi="Montserrat" w:cs="Arial"/>
          <w:color w:val="000000" w:themeColor="text1"/>
        </w:rPr>
      </w:pPr>
      <w:r w:rsidRPr="009E504B">
        <w:rPr>
          <w:rFonts w:ascii="Montserrat" w:eastAsia="Times New Roman" w:hAnsi="Montserrat" w:cs="Arial"/>
          <w:color w:val="000000" w:themeColor="text1"/>
        </w:rPr>
        <w:t>Los dichos también son denominados “expresiones populares” con sonoridad y rima que dan un sentido divertido a nuestras expresiones cotidianas; son una forma de entender la vida a través de analogías sobre diversos temas que se transmiten de generación en generación, y por ser el resultado de años de experiencia son considerados patrimonio de la humanidad.</w:t>
      </w:r>
    </w:p>
    <w:p w14:paraId="5C595F01" w14:textId="77777777" w:rsidR="00596408" w:rsidRDefault="00596408" w:rsidP="00596408">
      <w:pPr>
        <w:spacing w:after="0" w:line="240" w:lineRule="auto"/>
        <w:jc w:val="both"/>
        <w:rPr>
          <w:rFonts w:ascii="Montserrat" w:eastAsia="Times New Roman" w:hAnsi="Montserrat" w:cs="Arial"/>
          <w:color w:val="000000" w:themeColor="text1"/>
        </w:rPr>
      </w:pPr>
    </w:p>
    <w:p w14:paraId="6B9E84C6" w14:textId="77777777" w:rsidR="00596408" w:rsidRDefault="00596408" w:rsidP="00596408">
      <w:pPr>
        <w:spacing w:after="0" w:line="240" w:lineRule="auto"/>
        <w:jc w:val="both"/>
        <w:rPr>
          <w:rFonts w:ascii="Montserrat" w:eastAsia="Times New Roman" w:hAnsi="Montserrat" w:cs="Arial"/>
          <w:color w:val="000000" w:themeColor="text1"/>
        </w:rPr>
      </w:pPr>
      <w:r w:rsidRPr="009E504B">
        <w:rPr>
          <w:rFonts w:ascii="Montserrat" w:eastAsia="Times New Roman" w:hAnsi="Montserrat" w:cs="Arial"/>
          <w:color w:val="000000" w:themeColor="text1"/>
        </w:rPr>
        <w:t xml:space="preserve">Otro ejemplo de este tipo de expresiones es: ¡Ya nos cayó el chahuistle! Esta frase tan peculiar es utilizada cuando </w:t>
      </w:r>
      <w:r>
        <w:rPr>
          <w:rFonts w:ascii="Montserrat" w:eastAsia="Times New Roman" w:hAnsi="Montserrat" w:cs="Arial"/>
          <w:color w:val="000000" w:themeColor="text1"/>
        </w:rPr>
        <w:t>te</w:t>
      </w:r>
      <w:r w:rsidRPr="009E504B">
        <w:rPr>
          <w:rFonts w:ascii="Montserrat" w:eastAsia="Times New Roman" w:hAnsi="Montserrat" w:cs="Arial"/>
          <w:color w:val="000000" w:themeColor="text1"/>
        </w:rPr>
        <w:t xml:space="preserve"> sorprenden haciendo algún acto indebido o cuando una persona desagradable se agrega a los planes sin ser requerida.</w:t>
      </w:r>
    </w:p>
    <w:p w14:paraId="3B5890D9" w14:textId="77777777" w:rsidR="00596408" w:rsidRDefault="00596408" w:rsidP="00596408">
      <w:pPr>
        <w:spacing w:after="0" w:line="240" w:lineRule="auto"/>
        <w:jc w:val="both"/>
        <w:rPr>
          <w:rFonts w:ascii="Montserrat" w:eastAsia="Times New Roman" w:hAnsi="Montserrat" w:cs="Arial"/>
          <w:color w:val="000000" w:themeColor="text1"/>
        </w:rPr>
      </w:pPr>
    </w:p>
    <w:p w14:paraId="4FB9A47B" w14:textId="77777777" w:rsidR="00596408" w:rsidRDefault="00596408" w:rsidP="00596408">
      <w:pPr>
        <w:spacing w:after="0" w:line="240" w:lineRule="auto"/>
        <w:jc w:val="both"/>
        <w:rPr>
          <w:rFonts w:ascii="Montserrat" w:eastAsia="Times New Roman" w:hAnsi="Montserrat" w:cs="Arial"/>
          <w:color w:val="000000" w:themeColor="text1"/>
        </w:rPr>
      </w:pPr>
      <w:r w:rsidRPr="002109F6">
        <w:rPr>
          <w:rFonts w:ascii="Montserrat" w:eastAsia="Times New Roman" w:hAnsi="Montserrat" w:cs="Arial"/>
          <w:color w:val="000000" w:themeColor="text1"/>
        </w:rPr>
        <w:lastRenderedPageBreak/>
        <w:t>En México se le nombra chahuistle a una enfermedad producida por un hongo que afecta los cultivos del maíz. Es un término de origen náhuatl “chahuiztli”, que significa “enfermedad de la hoja del maíz”, y que durante cientos de años devastó los cultivos d</w:t>
      </w:r>
      <w:r>
        <w:rPr>
          <w:rFonts w:ascii="Montserrat" w:eastAsia="Times New Roman" w:hAnsi="Montserrat" w:cs="Arial"/>
          <w:color w:val="000000" w:themeColor="text1"/>
        </w:rPr>
        <w:t xml:space="preserve">e las comunidades prehispánicas, </w:t>
      </w:r>
      <w:r w:rsidRPr="002109F6">
        <w:rPr>
          <w:rFonts w:ascii="Montserrat" w:eastAsia="Times New Roman" w:hAnsi="Montserrat" w:cs="Arial"/>
          <w:color w:val="000000" w:themeColor="text1"/>
        </w:rPr>
        <w:t>no hay que olvidar que en la época prehispánica el maíz era parte importante en la economía y tradiciones mesoamericanas, para proteger sus cultivos surgieron rituales, no obstante, el hongo seguía invadiendo la siembra causando desgracias. Así es como surge esta expresión.</w:t>
      </w:r>
    </w:p>
    <w:p w14:paraId="1FE7DFBF" w14:textId="77777777" w:rsidR="00596408" w:rsidRDefault="00596408" w:rsidP="00596408">
      <w:pPr>
        <w:spacing w:after="0" w:line="240" w:lineRule="auto"/>
        <w:jc w:val="both"/>
        <w:rPr>
          <w:rFonts w:ascii="Montserrat" w:eastAsia="Times New Roman" w:hAnsi="Montserrat" w:cs="Arial"/>
          <w:color w:val="000000" w:themeColor="text1"/>
        </w:rPr>
      </w:pPr>
    </w:p>
    <w:p w14:paraId="1D7F6CCB" w14:textId="77777777" w:rsidR="00596408" w:rsidRDefault="00596408" w:rsidP="00596408">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Pero ya le echaste mucha crema a los tacos</w:t>
      </w:r>
      <w:r w:rsidRPr="002109F6">
        <w:rPr>
          <w:rFonts w:ascii="Montserrat" w:eastAsia="Times New Roman" w:hAnsi="Montserrat" w:cs="Arial"/>
          <w:color w:val="000000" w:themeColor="text1"/>
        </w:rPr>
        <w:t xml:space="preserve">, </w:t>
      </w:r>
      <w:r>
        <w:rPr>
          <w:rFonts w:ascii="Montserrat" w:eastAsia="Times New Roman" w:hAnsi="Montserrat" w:cs="Arial"/>
          <w:color w:val="000000" w:themeColor="text1"/>
        </w:rPr>
        <w:t>aprende lo</w:t>
      </w:r>
      <w:r w:rsidRPr="002109F6">
        <w:rPr>
          <w:rFonts w:ascii="Montserrat" w:eastAsia="Times New Roman" w:hAnsi="Montserrat" w:cs="Arial"/>
          <w:color w:val="000000" w:themeColor="text1"/>
        </w:rPr>
        <w:t xml:space="preserve"> qué son los refranes..</w:t>
      </w:r>
    </w:p>
    <w:p w14:paraId="3C7D6962" w14:textId="77777777" w:rsidR="00596408" w:rsidRDefault="00596408" w:rsidP="00596408">
      <w:pPr>
        <w:spacing w:after="0" w:line="240" w:lineRule="auto"/>
        <w:jc w:val="both"/>
        <w:rPr>
          <w:rFonts w:ascii="Montserrat" w:eastAsia="Times New Roman" w:hAnsi="Montserrat" w:cs="Arial"/>
          <w:color w:val="000000" w:themeColor="text1"/>
        </w:rPr>
      </w:pPr>
    </w:p>
    <w:p w14:paraId="3240B2F0" w14:textId="77777777" w:rsidR="00596408" w:rsidRDefault="00596408" w:rsidP="00596408">
      <w:pPr>
        <w:spacing w:after="0" w:line="240" w:lineRule="auto"/>
        <w:jc w:val="both"/>
        <w:rPr>
          <w:rFonts w:ascii="Montserrat" w:eastAsia="Times New Roman" w:hAnsi="Montserrat" w:cs="Arial"/>
          <w:color w:val="000000" w:themeColor="text1"/>
        </w:rPr>
      </w:pPr>
      <w:r w:rsidRPr="002109F6">
        <w:rPr>
          <w:rFonts w:ascii="Montserrat" w:eastAsia="Times New Roman" w:hAnsi="Montserrat" w:cs="Arial"/>
          <w:color w:val="000000" w:themeColor="text1"/>
        </w:rPr>
        <w:t>Los refranes son frases que expresan sabiduría popular a través de un consejo o enseñanza en forma metafórica, utilizando palabras distintas a las de uso común para representar la realidad. Su propósito es educativo, hacen referencia a situaciones que cualquier persona puede enfrentar y se transmiten de generación en generación sin importar el origen, las costumbres, la edad o la forma de vida.</w:t>
      </w:r>
    </w:p>
    <w:p w14:paraId="771D6EF6" w14:textId="77777777" w:rsidR="00596408" w:rsidRDefault="00596408" w:rsidP="00596408">
      <w:pPr>
        <w:spacing w:after="0" w:line="240" w:lineRule="auto"/>
        <w:jc w:val="both"/>
        <w:rPr>
          <w:rFonts w:ascii="Montserrat" w:eastAsia="Times New Roman" w:hAnsi="Montserrat" w:cs="Arial"/>
          <w:color w:val="000000" w:themeColor="text1"/>
        </w:rPr>
      </w:pPr>
    </w:p>
    <w:p w14:paraId="3F36C209" w14:textId="77777777" w:rsidR="00596408" w:rsidRDefault="00596408" w:rsidP="00596408">
      <w:pPr>
        <w:spacing w:after="0" w:line="240" w:lineRule="auto"/>
        <w:jc w:val="both"/>
        <w:rPr>
          <w:rFonts w:ascii="Montserrat" w:eastAsia="Times New Roman" w:hAnsi="Montserrat" w:cs="Arial"/>
          <w:color w:val="000000" w:themeColor="text1"/>
        </w:rPr>
      </w:pPr>
      <w:r w:rsidRPr="002109F6">
        <w:rPr>
          <w:rFonts w:ascii="Montserrat" w:eastAsia="Times New Roman" w:hAnsi="Montserrat" w:cs="Arial"/>
          <w:color w:val="000000" w:themeColor="text1"/>
        </w:rPr>
        <w:t>Y los antecedentes de los refranes son los proverbios; en la antigüedad, éstos hacían referencia a hechos históricos, costumbres, supersticiones, actividades o personajes célebres de esa época, hoy en día es una tradición oral que se ha mantenido vigente en todo el mundo. Los españoles los consideraban “filosofía popular" por ser enunciados sabios y verdaderos de uso común.</w:t>
      </w:r>
    </w:p>
    <w:p w14:paraId="32BEB80D" w14:textId="77777777" w:rsidR="00596408" w:rsidRDefault="00596408" w:rsidP="00596408">
      <w:pPr>
        <w:spacing w:after="0" w:line="240" w:lineRule="auto"/>
        <w:jc w:val="both"/>
        <w:rPr>
          <w:rFonts w:ascii="Montserrat" w:eastAsia="Times New Roman" w:hAnsi="Montserrat" w:cs="Arial"/>
          <w:color w:val="000000" w:themeColor="text1"/>
        </w:rPr>
      </w:pPr>
    </w:p>
    <w:p w14:paraId="59A789F6" w14:textId="77777777" w:rsidR="00596408" w:rsidRDefault="00596408" w:rsidP="00596408">
      <w:pPr>
        <w:spacing w:after="0" w:line="240" w:lineRule="auto"/>
        <w:jc w:val="both"/>
        <w:rPr>
          <w:rFonts w:ascii="Montserrat" w:eastAsia="Times New Roman" w:hAnsi="Montserrat" w:cs="Arial"/>
          <w:color w:val="000000" w:themeColor="text1"/>
        </w:rPr>
      </w:pPr>
      <w:r w:rsidRPr="002109F6">
        <w:rPr>
          <w:rFonts w:ascii="Montserrat" w:eastAsia="Times New Roman" w:hAnsi="Montserrat" w:cs="Arial"/>
          <w:color w:val="000000" w:themeColor="text1"/>
        </w:rPr>
        <w:t xml:space="preserve">Transmitir los refranes, tradicionalmente de generación en generación, ocasiona que estos puedan sufrir algunas variaciones con el tiempo; por ejemplo, el refrán </w:t>
      </w:r>
      <w:r w:rsidRPr="00CD7783">
        <w:rPr>
          <w:rFonts w:ascii="Montserrat" w:eastAsia="Times New Roman" w:hAnsi="Montserrat" w:cs="Arial"/>
          <w:i/>
          <w:color w:val="000000" w:themeColor="text1"/>
        </w:rPr>
        <w:t xml:space="preserve">“perro ladrador poco mordedor” </w:t>
      </w:r>
      <w:r w:rsidRPr="002109F6">
        <w:rPr>
          <w:rFonts w:ascii="Montserrat" w:eastAsia="Times New Roman" w:hAnsi="Montserrat" w:cs="Arial"/>
          <w:color w:val="000000" w:themeColor="text1"/>
        </w:rPr>
        <w:t xml:space="preserve">es ahora conocido como </w:t>
      </w:r>
      <w:r w:rsidRPr="00CD7783">
        <w:rPr>
          <w:rFonts w:ascii="Montserrat" w:eastAsia="Times New Roman" w:hAnsi="Montserrat" w:cs="Arial"/>
          <w:i/>
          <w:color w:val="000000" w:themeColor="text1"/>
        </w:rPr>
        <w:t>“perro que ladra no muerde”</w:t>
      </w:r>
      <w:r w:rsidRPr="002109F6">
        <w:rPr>
          <w:rFonts w:ascii="Montserrat" w:eastAsia="Times New Roman" w:hAnsi="Montserrat" w:cs="Arial"/>
          <w:color w:val="000000" w:themeColor="text1"/>
        </w:rPr>
        <w:t>. La idea es la misma pero la rima ha desaparecido y la moraleja hace referencia a las personas que gritan mucho o amenazan, pero no cumplen lo dicho con palabras.</w:t>
      </w:r>
    </w:p>
    <w:p w14:paraId="0B6487E6" w14:textId="77777777" w:rsidR="00596408" w:rsidRDefault="00596408" w:rsidP="00596408">
      <w:pPr>
        <w:spacing w:after="0" w:line="240" w:lineRule="auto"/>
        <w:jc w:val="both"/>
        <w:rPr>
          <w:rFonts w:ascii="Montserrat" w:eastAsia="Times New Roman" w:hAnsi="Montserrat" w:cs="Arial"/>
          <w:color w:val="000000" w:themeColor="text1"/>
        </w:rPr>
      </w:pPr>
    </w:p>
    <w:p w14:paraId="2ABE3AC1" w14:textId="77777777" w:rsidR="00596408" w:rsidRDefault="00596408" w:rsidP="00596408">
      <w:pPr>
        <w:spacing w:after="0" w:line="240" w:lineRule="auto"/>
        <w:jc w:val="both"/>
        <w:rPr>
          <w:rFonts w:ascii="Montserrat" w:eastAsia="Times New Roman" w:hAnsi="Montserrat" w:cs="Arial"/>
          <w:color w:val="000000" w:themeColor="text1"/>
        </w:rPr>
      </w:pPr>
      <w:r w:rsidRPr="002109F6">
        <w:rPr>
          <w:rFonts w:ascii="Montserrat" w:eastAsia="Times New Roman" w:hAnsi="Montserrat" w:cs="Arial"/>
          <w:color w:val="000000" w:themeColor="text1"/>
        </w:rPr>
        <w:t xml:space="preserve">Los refranes, al igual que los dichos, no pueden ser tomados de manera literal.  Por lo tanto, pueden expresar dos sentidos, uno explícito que resulta fácil de entender por la forma en que está escrito y otro implícito donde </w:t>
      </w:r>
      <w:r>
        <w:rPr>
          <w:rFonts w:ascii="Montserrat" w:eastAsia="Times New Roman" w:hAnsi="Montserrat" w:cs="Arial"/>
          <w:color w:val="000000" w:themeColor="text1"/>
        </w:rPr>
        <w:t>debes</w:t>
      </w:r>
      <w:r w:rsidRPr="002109F6">
        <w:rPr>
          <w:rFonts w:ascii="Montserrat" w:eastAsia="Times New Roman" w:hAnsi="Montserrat" w:cs="Arial"/>
          <w:color w:val="000000" w:themeColor="text1"/>
        </w:rPr>
        <w:t xml:space="preserve"> buscar el significado real, por ejemplo:</w:t>
      </w:r>
    </w:p>
    <w:p w14:paraId="5EE0BA6E" w14:textId="77777777" w:rsidR="00596408" w:rsidRDefault="00596408" w:rsidP="00596408">
      <w:pPr>
        <w:spacing w:after="0" w:line="240" w:lineRule="auto"/>
        <w:jc w:val="both"/>
        <w:rPr>
          <w:rFonts w:ascii="Montserrat" w:eastAsia="Times New Roman" w:hAnsi="Montserrat" w:cs="Arial"/>
          <w:color w:val="000000" w:themeColor="text1"/>
        </w:rPr>
      </w:pPr>
    </w:p>
    <w:p w14:paraId="6E5CF044" w14:textId="77777777" w:rsidR="00596408" w:rsidRDefault="00596408" w:rsidP="00596408">
      <w:pPr>
        <w:spacing w:after="0" w:line="240" w:lineRule="auto"/>
        <w:jc w:val="both"/>
        <w:rPr>
          <w:rFonts w:ascii="Montserrat" w:eastAsia="Times New Roman" w:hAnsi="Montserrat" w:cs="Arial"/>
          <w:color w:val="000000" w:themeColor="text1"/>
        </w:rPr>
      </w:pPr>
      <w:r w:rsidRPr="002109F6">
        <w:rPr>
          <w:rFonts w:ascii="Montserrat" w:eastAsia="Times New Roman" w:hAnsi="Montserrat" w:cs="Arial"/>
          <w:color w:val="000000" w:themeColor="text1"/>
        </w:rPr>
        <w:t xml:space="preserve">El refrán: </w:t>
      </w:r>
      <w:r w:rsidRPr="00CD7783">
        <w:rPr>
          <w:rFonts w:ascii="Montserrat" w:eastAsia="Times New Roman" w:hAnsi="Montserrat" w:cs="Arial"/>
          <w:i/>
          <w:color w:val="000000" w:themeColor="text1"/>
        </w:rPr>
        <w:t>“Camarón que se duerme se lo lleva la corriente”</w:t>
      </w:r>
      <w:r w:rsidRPr="002109F6">
        <w:rPr>
          <w:rFonts w:ascii="Montserrat" w:eastAsia="Times New Roman" w:hAnsi="Montserrat" w:cs="Arial"/>
          <w:color w:val="000000" w:themeColor="text1"/>
        </w:rPr>
        <w:t>, en el sentido explícito explica que cuando un camarón está despierto tiene la capacidad de sujetarse bien al fondo del mar, pero cuando éste se descuida o se duerme, la corriente lo arrastrará. En el sentido implícito, el significado de este refrán hace referencia a que si una persona se descuida (se "duerme" en este caso), puede meterse en problemas o salir afectado ("arrastrado por la corriente").</w:t>
      </w:r>
    </w:p>
    <w:p w14:paraId="7E7A4687" w14:textId="77777777" w:rsidR="00596408" w:rsidRDefault="00596408" w:rsidP="00596408">
      <w:pPr>
        <w:spacing w:after="0" w:line="240" w:lineRule="auto"/>
        <w:jc w:val="both"/>
        <w:rPr>
          <w:rFonts w:ascii="Montserrat" w:eastAsia="Times New Roman" w:hAnsi="Montserrat" w:cs="Arial"/>
          <w:color w:val="000000" w:themeColor="text1"/>
        </w:rPr>
      </w:pPr>
    </w:p>
    <w:p w14:paraId="33F0A38D" w14:textId="77777777" w:rsidR="00596408" w:rsidRPr="002109F6" w:rsidRDefault="00596408" w:rsidP="00596408">
      <w:pPr>
        <w:spacing w:after="0" w:line="240" w:lineRule="auto"/>
        <w:jc w:val="both"/>
        <w:rPr>
          <w:rFonts w:ascii="Montserrat" w:eastAsia="Times New Roman" w:hAnsi="Montserrat" w:cs="Arial"/>
          <w:color w:val="000000" w:themeColor="text1"/>
        </w:rPr>
      </w:pPr>
      <w:r w:rsidRPr="002109F6">
        <w:rPr>
          <w:rFonts w:ascii="Montserrat" w:eastAsia="Times New Roman" w:hAnsi="Montserrat" w:cs="Arial"/>
          <w:color w:val="000000" w:themeColor="text1"/>
        </w:rPr>
        <w:t>Otros ejemplos de refranes explícitos son:</w:t>
      </w:r>
    </w:p>
    <w:p w14:paraId="31BF3177" w14:textId="77777777" w:rsidR="00596408" w:rsidRPr="002109F6" w:rsidRDefault="00596408" w:rsidP="003B24AC">
      <w:pPr>
        <w:pStyle w:val="Prrafodelista"/>
        <w:numPr>
          <w:ilvl w:val="0"/>
          <w:numId w:val="4"/>
        </w:numPr>
        <w:spacing w:after="0" w:line="240" w:lineRule="auto"/>
        <w:jc w:val="both"/>
        <w:rPr>
          <w:rFonts w:ascii="Montserrat" w:eastAsia="Times New Roman" w:hAnsi="Montserrat" w:cs="Arial"/>
          <w:color w:val="000000" w:themeColor="text1"/>
        </w:rPr>
      </w:pPr>
      <w:r w:rsidRPr="002109F6">
        <w:rPr>
          <w:rFonts w:ascii="Montserrat" w:eastAsia="Times New Roman" w:hAnsi="Montserrat" w:cs="Arial"/>
          <w:color w:val="000000" w:themeColor="text1"/>
        </w:rPr>
        <w:t>El que espera, desespera.</w:t>
      </w:r>
    </w:p>
    <w:p w14:paraId="0ED96286" w14:textId="77777777" w:rsidR="00596408" w:rsidRPr="002109F6" w:rsidRDefault="00596408" w:rsidP="003B24AC">
      <w:pPr>
        <w:pStyle w:val="Prrafodelista"/>
        <w:numPr>
          <w:ilvl w:val="0"/>
          <w:numId w:val="4"/>
        </w:numPr>
        <w:spacing w:after="0" w:line="240" w:lineRule="auto"/>
        <w:jc w:val="both"/>
        <w:rPr>
          <w:rFonts w:ascii="Montserrat" w:eastAsia="Times New Roman" w:hAnsi="Montserrat" w:cs="Arial"/>
          <w:color w:val="000000" w:themeColor="text1"/>
        </w:rPr>
      </w:pPr>
      <w:r w:rsidRPr="002109F6">
        <w:rPr>
          <w:rFonts w:ascii="Montserrat" w:eastAsia="Times New Roman" w:hAnsi="Montserrat" w:cs="Arial"/>
          <w:color w:val="000000" w:themeColor="text1"/>
        </w:rPr>
        <w:t>Hoy por ti, mañana por mí.</w:t>
      </w:r>
    </w:p>
    <w:p w14:paraId="44A55C50" w14:textId="77777777" w:rsidR="00596408" w:rsidRPr="002109F6" w:rsidRDefault="00596408" w:rsidP="003B24AC">
      <w:pPr>
        <w:pStyle w:val="Prrafodelista"/>
        <w:numPr>
          <w:ilvl w:val="0"/>
          <w:numId w:val="4"/>
        </w:numPr>
        <w:spacing w:after="0" w:line="240" w:lineRule="auto"/>
        <w:jc w:val="both"/>
        <w:rPr>
          <w:rFonts w:ascii="Montserrat" w:eastAsia="Times New Roman" w:hAnsi="Montserrat" w:cs="Arial"/>
          <w:color w:val="000000" w:themeColor="text1"/>
        </w:rPr>
      </w:pPr>
      <w:r w:rsidRPr="002109F6">
        <w:rPr>
          <w:rFonts w:ascii="Montserrat" w:eastAsia="Times New Roman" w:hAnsi="Montserrat" w:cs="Arial"/>
          <w:color w:val="000000" w:themeColor="text1"/>
        </w:rPr>
        <w:t xml:space="preserve">Más vale tarde que nunca. </w:t>
      </w:r>
    </w:p>
    <w:p w14:paraId="16D3344B" w14:textId="77777777" w:rsidR="00596408" w:rsidRPr="002109F6" w:rsidRDefault="00596408" w:rsidP="003B24AC">
      <w:pPr>
        <w:pStyle w:val="Prrafodelista"/>
        <w:numPr>
          <w:ilvl w:val="0"/>
          <w:numId w:val="4"/>
        </w:numPr>
        <w:spacing w:after="0" w:line="240" w:lineRule="auto"/>
        <w:jc w:val="both"/>
        <w:rPr>
          <w:rFonts w:ascii="Montserrat" w:eastAsia="Times New Roman" w:hAnsi="Montserrat" w:cs="Arial"/>
          <w:color w:val="000000" w:themeColor="text1"/>
        </w:rPr>
      </w:pPr>
      <w:r w:rsidRPr="002109F6">
        <w:rPr>
          <w:rFonts w:ascii="Montserrat" w:eastAsia="Times New Roman" w:hAnsi="Montserrat" w:cs="Arial"/>
          <w:color w:val="000000" w:themeColor="text1"/>
        </w:rPr>
        <w:t>Haz el bien sin mirar a quién.</w:t>
      </w:r>
    </w:p>
    <w:p w14:paraId="3F89E2CF" w14:textId="77777777" w:rsidR="00596408" w:rsidRDefault="00596408" w:rsidP="00596408">
      <w:pPr>
        <w:spacing w:after="0" w:line="240" w:lineRule="auto"/>
        <w:jc w:val="both"/>
        <w:rPr>
          <w:rFonts w:ascii="Montserrat" w:eastAsia="Times New Roman" w:hAnsi="Montserrat" w:cs="Arial"/>
          <w:color w:val="000000" w:themeColor="text1"/>
        </w:rPr>
      </w:pPr>
    </w:p>
    <w:p w14:paraId="27CEF691" w14:textId="77777777" w:rsidR="00596408" w:rsidRPr="002109F6" w:rsidRDefault="00596408" w:rsidP="00596408">
      <w:pPr>
        <w:spacing w:after="0" w:line="240" w:lineRule="auto"/>
        <w:jc w:val="both"/>
        <w:rPr>
          <w:rFonts w:ascii="Montserrat" w:eastAsia="Times New Roman" w:hAnsi="Montserrat" w:cs="Arial"/>
          <w:color w:val="000000" w:themeColor="text1"/>
        </w:rPr>
      </w:pPr>
      <w:r w:rsidRPr="002109F6">
        <w:rPr>
          <w:rFonts w:ascii="Montserrat" w:eastAsia="Times New Roman" w:hAnsi="Montserrat" w:cs="Arial"/>
          <w:color w:val="000000" w:themeColor="text1"/>
        </w:rPr>
        <w:lastRenderedPageBreak/>
        <w:t>E</w:t>
      </w:r>
      <w:r>
        <w:rPr>
          <w:rFonts w:ascii="Montserrat" w:eastAsia="Times New Roman" w:hAnsi="Montserrat" w:cs="Arial"/>
          <w:color w:val="000000" w:themeColor="text1"/>
        </w:rPr>
        <w:t>n estos enunciados no necesita</w:t>
      </w:r>
      <w:r w:rsidRPr="002109F6">
        <w:rPr>
          <w:rFonts w:ascii="Montserrat" w:eastAsia="Times New Roman" w:hAnsi="Montserrat" w:cs="Arial"/>
          <w:color w:val="000000" w:themeColor="text1"/>
        </w:rPr>
        <w:t>s dar una explicación implícita, p</w:t>
      </w:r>
      <w:r>
        <w:rPr>
          <w:rFonts w:ascii="Montserrat" w:eastAsia="Times New Roman" w:hAnsi="Montserrat" w:cs="Arial"/>
          <w:color w:val="000000" w:themeColor="text1"/>
        </w:rPr>
        <w:t>orque las palabras que utiliza</w:t>
      </w:r>
      <w:r w:rsidRPr="002109F6">
        <w:rPr>
          <w:rFonts w:ascii="Montserrat" w:eastAsia="Times New Roman" w:hAnsi="Montserrat" w:cs="Arial"/>
          <w:color w:val="000000" w:themeColor="text1"/>
        </w:rPr>
        <w:t>s al expresarlos facilitan la comprensión.</w:t>
      </w:r>
    </w:p>
    <w:p w14:paraId="49D5EA92" w14:textId="77777777" w:rsidR="00596408" w:rsidRPr="002109F6" w:rsidRDefault="00596408" w:rsidP="00596408">
      <w:pPr>
        <w:spacing w:after="0" w:line="240" w:lineRule="auto"/>
        <w:jc w:val="both"/>
        <w:rPr>
          <w:rFonts w:ascii="Montserrat" w:eastAsia="Times New Roman" w:hAnsi="Montserrat" w:cs="Arial"/>
          <w:color w:val="000000" w:themeColor="text1"/>
        </w:rPr>
      </w:pPr>
    </w:p>
    <w:p w14:paraId="2E94D156" w14:textId="77777777" w:rsidR="00596408" w:rsidRDefault="00596408" w:rsidP="00596408">
      <w:pPr>
        <w:spacing w:after="0" w:line="240" w:lineRule="auto"/>
        <w:jc w:val="both"/>
        <w:rPr>
          <w:rFonts w:ascii="Montserrat" w:eastAsia="Times New Roman" w:hAnsi="Montserrat" w:cs="Arial"/>
          <w:color w:val="000000" w:themeColor="text1"/>
        </w:rPr>
      </w:pPr>
      <w:r w:rsidRPr="002109F6">
        <w:rPr>
          <w:rFonts w:ascii="Montserrat" w:eastAsia="Times New Roman" w:hAnsi="Montserrat" w:cs="Arial"/>
          <w:color w:val="000000" w:themeColor="text1"/>
        </w:rPr>
        <w:t>Otra característica importante de los refranes es el uso de recursos literarios como la rima, tanto asonante como consonante. La rima es la repetición de sonidos vocálicos y consonánticos, o sólo vocálicos, a partir de la última vocal acentuada en dos o más versos.</w:t>
      </w:r>
    </w:p>
    <w:p w14:paraId="1E2F921B" w14:textId="77777777" w:rsidR="00596408" w:rsidRDefault="00596408" w:rsidP="00596408">
      <w:pPr>
        <w:spacing w:after="0" w:line="240" w:lineRule="auto"/>
        <w:jc w:val="both"/>
        <w:rPr>
          <w:rFonts w:ascii="Montserrat" w:eastAsia="Times New Roman" w:hAnsi="Montserrat" w:cs="Arial"/>
          <w:color w:val="000000" w:themeColor="text1"/>
        </w:rPr>
      </w:pPr>
    </w:p>
    <w:p w14:paraId="2204E2B0" w14:textId="77777777" w:rsidR="00596408" w:rsidRDefault="00596408" w:rsidP="00596408">
      <w:pPr>
        <w:spacing w:after="0" w:line="240" w:lineRule="auto"/>
        <w:jc w:val="both"/>
        <w:rPr>
          <w:rFonts w:ascii="Montserrat" w:eastAsia="Times New Roman" w:hAnsi="Montserrat" w:cs="Arial"/>
          <w:color w:val="000000" w:themeColor="text1"/>
        </w:rPr>
      </w:pPr>
      <w:r w:rsidRPr="002109F6">
        <w:rPr>
          <w:rFonts w:ascii="Montserrat" w:eastAsia="Times New Roman" w:hAnsi="Montserrat" w:cs="Arial"/>
          <w:color w:val="000000" w:themeColor="text1"/>
        </w:rPr>
        <w:t>Una rima asonante es aquella en la que sólo coinciden los sonidos de las vocales, por ejemplo: “cuanto más se tiene más se quiere”.</w:t>
      </w:r>
    </w:p>
    <w:p w14:paraId="30793B5A" w14:textId="77777777" w:rsidR="00596408" w:rsidRDefault="00596408" w:rsidP="00596408">
      <w:pPr>
        <w:spacing w:after="0" w:line="240" w:lineRule="auto"/>
        <w:jc w:val="both"/>
        <w:rPr>
          <w:rFonts w:ascii="Montserrat" w:eastAsia="Times New Roman" w:hAnsi="Montserrat" w:cs="Arial"/>
          <w:color w:val="000000" w:themeColor="text1"/>
        </w:rPr>
      </w:pPr>
    </w:p>
    <w:p w14:paraId="35E6B520" w14:textId="77777777" w:rsidR="00596408" w:rsidRDefault="00596408" w:rsidP="00596408">
      <w:pPr>
        <w:spacing w:after="0" w:line="240" w:lineRule="auto"/>
        <w:jc w:val="both"/>
        <w:rPr>
          <w:rFonts w:ascii="Montserrat" w:eastAsia="Times New Roman" w:hAnsi="Montserrat" w:cs="Arial"/>
          <w:color w:val="000000" w:themeColor="text1"/>
        </w:rPr>
      </w:pPr>
      <w:r w:rsidRPr="002109F6">
        <w:rPr>
          <w:rFonts w:ascii="Montserrat" w:eastAsia="Times New Roman" w:hAnsi="Montserrat" w:cs="Arial"/>
          <w:color w:val="000000" w:themeColor="text1"/>
        </w:rPr>
        <w:t>La rima consonante es aquella en la que coinciden los sonidos de la última vocal acentuada incluyendo las vocales y las consonantes, por ejemplo: “a lo hecho pecho”.</w:t>
      </w:r>
    </w:p>
    <w:p w14:paraId="6EBF66C3" w14:textId="77777777" w:rsidR="00596408" w:rsidRDefault="00596408" w:rsidP="00596408">
      <w:pPr>
        <w:spacing w:after="0" w:line="240" w:lineRule="auto"/>
        <w:jc w:val="both"/>
        <w:rPr>
          <w:rFonts w:ascii="Montserrat" w:eastAsia="Times New Roman" w:hAnsi="Montserrat" w:cs="Arial"/>
          <w:color w:val="000000" w:themeColor="text1"/>
        </w:rPr>
      </w:pPr>
    </w:p>
    <w:p w14:paraId="3FD63463" w14:textId="77777777" w:rsidR="00596408" w:rsidRDefault="00596408" w:rsidP="00596408">
      <w:pPr>
        <w:spacing w:after="0" w:line="240" w:lineRule="auto"/>
        <w:jc w:val="both"/>
        <w:rPr>
          <w:rFonts w:ascii="Montserrat" w:eastAsia="Times New Roman" w:hAnsi="Montserrat" w:cs="Arial"/>
          <w:color w:val="000000" w:themeColor="text1"/>
        </w:rPr>
      </w:pPr>
      <w:r w:rsidRPr="002109F6">
        <w:rPr>
          <w:rFonts w:ascii="Montserrat" w:eastAsia="Times New Roman" w:hAnsi="Montserrat" w:cs="Arial"/>
          <w:color w:val="000000" w:themeColor="text1"/>
        </w:rPr>
        <w:t>Los refranes escritos en verso tienen cierto ritmo y resultan más fáciles de recordar; por lo tanto, son aquellos que se han vuelto parte del léxico cultural.</w:t>
      </w:r>
    </w:p>
    <w:p w14:paraId="17A48306" w14:textId="77777777" w:rsidR="00596408" w:rsidRDefault="00596408" w:rsidP="00596408">
      <w:pPr>
        <w:spacing w:after="0" w:line="240" w:lineRule="auto"/>
        <w:jc w:val="both"/>
        <w:rPr>
          <w:rFonts w:ascii="Montserrat" w:eastAsia="Times New Roman" w:hAnsi="Montserrat" w:cs="Arial"/>
          <w:color w:val="000000" w:themeColor="text1"/>
        </w:rPr>
      </w:pPr>
    </w:p>
    <w:p w14:paraId="1D43347B" w14:textId="77777777" w:rsidR="00596408" w:rsidRDefault="00596408" w:rsidP="00596408">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Y como a la cama no te irás sin saber una cosa más</w:t>
      </w:r>
      <w:r w:rsidRPr="002109F6">
        <w:rPr>
          <w:rFonts w:ascii="Montserrat" w:eastAsia="Times New Roman" w:hAnsi="Montserrat" w:cs="Arial"/>
          <w:color w:val="000000" w:themeColor="text1"/>
        </w:rPr>
        <w:t xml:space="preserve">, para complementar la información que acabamos de revisar </w:t>
      </w:r>
      <w:r>
        <w:rPr>
          <w:rFonts w:ascii="Montserrat" w:eastAsia="Times New Roman" w:hAnsi="Montserrat" w:cs="Arial"/>
          <w:color w:val="000000" w:themeColor="text1"/>
        </w:rPr>
        <w:t>observa</w:t>
      </w:r>
      <w:r w:rsidRPr="002109F6">
        <w:rPr>
          <w:rFonts w:ascii="Montserrat" w:eastAsia="Times New Roman" w:hAnsi="Montserrat" w:cs="Arial"/>
          <w:color w:val="000000" w:themeColor="text1"/>
        </w:rPr>
        <w:t xml:space="preserve"> </w:t>
      </w:r>
      <w:r>
        <w:rPr>
          <w:rFonts w:ascii="Montserrat" w:eastAsia="Times New Roman" w:hAnsi="Montserrat" w:cs="Arial"/>
          <w:color w:val="000000" w:themeColor="text1"/>
        </w:rPr>
        <w:t>el</w:t>
      </w:r>
      <w:r w:rsidRPr="002109F6">
        <w:rPr>
          <w:rFonts w:ascii="Montserrat" w:eastAsia="Times New Roman" w:hAnsi="Montserrat" w:cs="Arial"/>
          <w:color w:val="000000" w:themeColor="text1"/>
        </w:rPr>
        <w:t xml:space="preserve"> siguiente</w:t>
      </w:r>
      <w:r>
        <w:rPr>
          <w:rFonts w:ascii="Montserrat" w:eastAsia="Times New Roman" w:hAnsi="Montserrat" w:cs="Arial"/>
          <w:color w:val="000000" w:themeColor="text1"/>
        </w:rPr>
        <w:t xml:space="preserve"> video del minuto 2:28 al 3:15.</w:t>
      </w:r>
    </w:p>
    <w:p w14:paraId="3641081C" w14:textId="77777777" w:rsidR="00596408" w:rsidRDefault="00596408" w:rsidP="00596408">
      <w:pPr>
        <w:spacing w:after="0" w:line="240" w:lineRule="auto"/>
        <w:jc w:val="both"/>
        <w:rPr>
          <w:rFonts w:ascii="Montserrat" w:eastAsia="Times New Roman" w:hAnsi="Montserrat" w:cs="Arial"/>
          <w:color w:val="000000" w:themeColor="text1"/>
        </w:rPr>
      </w:pPr>
    </w:p>
    <w:p w14:paraId="77E0E133" w14:textId="77777777" w:rsidR="00596408" w:rsidRPr="007F5EB7" w:rsidRDefault="00596408" w:rsidP="003B24AC">
      <w:pPr>
        <w:pStyle w:val="Prrafodelista"/>
        <w:numPr>
          <w:ilvl w:val="0"/>
          <w:numId w:val="3"/>
        </w:numPr>
        <w:spacing w:after="0" w:line="240" w:lineRule="auto"/>
        <w:ind w:right="-1"/>
        <w:textAlignment w:val="baseline"/>
        <w:rPr>
          <w:rFonts w:ascii="Montserrat" w:hAnsi="Montserrat"/>
          <w:b/>
          <w:noProof/>
          <w:lang w:val="es-MX" w:eastAsia="es-MX"/>
        </w:rPr>
      </w:pPr>
      <w:r>
        <w:rPr>
          <w:rFonts w:ascii="Montserrat" w:hAnsi="Montserrat"/>
          <w:b/>
          <w:noProof/>
          <w:lang w:val="es-MX" w:eastAsia="es-MX"/>
        </w:rPr>
        <w:t>Dime que dices y te diré quién eres II</w:t>
      </w:r>
    </w:p>
    <w:p w14:paraId="092C693A" w14:textId="77777777" w:rsidR="00596408" w:rsidRDefault="00596408" w:rsidP="00596408">
      <w:pPr>
        <w:spacing w:after="0" w:line="240" w:lineRule="auto"/>
        <w:ind w:firstLine="720"/>
        <w:jc w:val="both"/>
        <w:rPr>
          <w:rFonts w:ascii="Montserrat" w:eastAsia="Times New Roman" w:hAnsi="Montserrat" w:cs="Arial"/>
          <w:color w:val="000000" w:themeColor="text1"/>
        </w:rPr>
      </w:pPr>
      <w:r w:rsidRPr="002109F6">
        <w:rPr>
          <w:rFonts w:ascii="Montserrat" w:hAnsi="Montserrat"/>
          <w:noProof/>
          <w:lang w:eastAsia="es-MX"/>
        </w:rPr>
        <w:t>https://www.youtube.com/watch?v=_SugUe0CSoc&amp;t=33s</w:t>
      </w:r>
    </w:p>
    <w:p w14:paraId="07CD87C0" w14:textId="77777777" w:rsidR="00596408" w:rsidRDefault="00596408" w:rsidP="00596408">
      <w:pPr>
        <w:spacing w:after="0" w:line="240" w:lineRule="auto"/>
        <w:jc w:val="both"/>
        <w:rPr>
          <w:rFonts w:ascii="Montserrat" w:eastAsia="Times New Roman" w:hAnsi="Montserrat" w:cs="Arial"/>
          <w:color w:val="000000" w:themeColor="text1"/>
        </w:rPr>
      </w:pPr>
    </w:p>
    <w:p w14:paraId="72DD94A2" w14:textId="77777777" w:rsidR="00596408" w:rsidRDefault="00596408" w:rsidP="00596408">
      <w:pPr>
        <w:spacing w:after="0" w:line="240" w:lineRule="auto"/>
        <w:jc w:val="both"/>
        <w:rPr>
          <w:rFonts w:ascii="Montserrat" w:eastAsia="Times New Roman" w:hAnsi="Montserrat" w:cs="Arial"/>
          <w:color w:val="000000" w:themeColor="text1"/>
        </w:rPr>
      </w:pPr>
      <w:r w:rsidRPr="004D3E54">
        <w:rPr>
          <w:rFonts w:ascii="Montserrat" w:eastAsia="Times New Roman" w:hAnsi="Montserrat" w:cs="Arial"/>
          <w:color w:val="000000" w:themeColor="text1"/>
        </w:rPr>
        <w:t>Tal como se explica en el video, el dicho es una expresión popular qu</w:t>
      </w:r>
      <w:r>
        <w:rPr>
          <w:rFonts w:ascii="Montserrat" w:eastAsia="Times New Roman" w:hAnsi="Montserrat" w:cs="Arial"/>
          <w:color w:val="000000" w:themeColor="text1"/>
        </w:rPr>
        <w:t>e entra como Pedro por su casa</w:t>
      </w:r>
      <w:r w:rsidRPr="004D3E54">
        <w:rPr>
          <w:rFonts w:ascii="Montserrat" w:eastAsia="Times New Roman" w:hAnsi="Montserrat" w:cs="Arial"/>
          <w:color w:val="000000" w:themeColor="text1"/>
        </w:rPr>
        <w:t xml:space="preserve"> y se va formalizando, es decir que se vuelve una frase que no varía por su uso común (por ejemplo, suena raro decir “como Rubén por su casa”), mientras que el refrán es una expresión acompañada de una moraleja.</w:t>
      </w:r>
    </w:p>
    <w:p w14:paraId="399BFA6C" w14:textId="77777777" w:rsidR="00596408" w:rsidRDefault="00596408" w:rsidP="00596408">
      <w:pPr>
        <w:spacing w:after="0" w:line="240" w:lineRule="auto"/>
        <w:jc w:val="both"/>
        <w:rPr>
          <w:rFonts w:ascii="Montserrat" w:eastAsia="Times New Roman" w:hAnsi="Montserrat" w:cs="Arial"/>
          <w:color w:val="000000" w:themeColor="text1"/>
        </w:rPr>
      </w:pPr>
    </w:p>
    <w:p w14:paraId="2FE2C68B" w14:textId="77777777" w:rsidR="00596408" w:rsidRDefault="00596408" w:rsidP="00596408">
      <w:pPr>
        <w:spacing w:after="0" w:line="240" w:lineRule="auto"/>
        <w:jc w:val="both"/>
        <w:rPr>
          <w:rFonts w:ascii="Montserrat" w:eastAsia="Times New Roman" w:hAnsi="Montserrat" w:cs="Arial"/>
          <w:color w:val="000000" w:themeColor="text1"/>
        </w:rPr>
      </w:pPr>
      <w:r w:rsidRPr="004D3E54">
        <w:rPr>
          <w:rFonts w:ascii="Montserrat" w:eastAsia="Times New Roman" w:hAnsi="Montserrat" w:cs="Arial"/>
          <w:color w:val="000000" w:themeColor="text1"/>
        </w:rPr>
        <w:t>Aunque estos parezcan sinónimos, los refranes son frases que pertenecen a la cultura popular y presentan de forma indirecta una enseñanza.</w:t>
      </w:r>
    </w:p>
    <w:p w14:paraId="29E79D03" w14:textId="77777777" w:rsidR="00596408" w:rsidRDefault="00596408" w:rsidP="00596408">
      <w:pPr>
        <w:spacing w:after="0" w:line="240" w:lineRule="auto"/>
        <w:jc w:val="both"/>
        <w:rPr>
          <w:rFonts w:ascii="Montserrat" w:eastAsia="Times New Roman" w:hAnsi="Montserrat" w:cs="Arial"/>
          <w:color w:val="000000" w:themeColor="text1"/>
        </w:rPr>
      </w:pPr>
    </w:p>
    <w:p w14:paraId="357F3FC0" w14:textId="77777777" w:rsidR="00596408" w:rsidRPr="004D3E54" w:rsidRDefault="00596408" w:rsidP="003B24AC">
      <w:pPr>
        <w:pStyle w:val="Prrafodelista"/>
        <w:numPr>
          <w:ilvl w:val="0"/>
          <w:numId w:val="5"/>
        </w:numPr>
        <w:spacing w:after="0" w:line="240" w:lineRule="auto"/>
        <w:jc w:val="both"/>
        <w:rPr>
          <w:rFonts w:ascii="Montserrat" w:eastAsia="Times New Roman" w:hAnsi="Montserrat" w:cs="Arial"/>
          <w:color w:val="000000" w:themeColor="text1"/>
        </w:rPr>
      </w:pPr>
      <w:r w:rsidRPr="004D3E54">
        <w:rPr>
          <w:rFonts w:ascii="Montserrat" w:eastAsia="Times New Roman" w:hAnsi="Montserrat" w:cs="Arial"/>
          <w:color w:val="000000" w:themeColor="text1"/>
        </w:rPr>
        <w:t>Son sinónimo de los proverbios.</w:t>
      </w:r>
    </w:p>
    <w:p w14:paraId="6DBD8369" w14:textId="77777777" w:rsidR="00596408" w:rsidRPr="004D3E54" w:rsidRDefault="00596408" w:rsidP="003B24AC">
      <w:pPr>
        <w:pStyle w:val="Prrafodelista"/>
        <w:numPr>
          <w:ilvl w:val="0"/>
          <w:numId w:val="5"/>
        </w:numPr>
        <w:spacing w:after="0" w:line="240" w:lineRule="auto"/>
        <w:jc w:val="both"/>
        <w:rPr>
          <w:rFonts w:ascii="Montserrat" w:eastAsia="Times New Roman" w:hAnsi="Montserrat" w:cs="Arial"/>
          <w:color w:val="000000" w:themeColor="text1"/>
        </w:rPr>
      </w:pPr>
      <w:r w:rsidRPr="004D3E54">
        <w:rPr>
          <w:rFonts w:ascii="Montserrat" w:eastAsia="Times New Roman" w:hAnsi="Montserrat" w:cs="Arial"/>
          <w:color w:val="000000" w:themeColor="text1"/>
        </w:rPr>
        <w:t xml:space="preserve">Presentan una moraleja “oculta”. </w:t>
      </w:r>
    </w:p>
    <w:p w14:paraId="1A674B1B" w14:textId="77777777" w:rsidR="00596408" w:rsidRPr="004D3E54" w:rsidRDefault="00596408" w:rsidP="003B24AC">
      <w:pPr>
        <w:pStyle w:val="Prrafodelista"/>
        <w:numPr>
          <w:ilvl w:val="0"/>
          <w:numId w:val="5"/>
        </w:numPr>
        <w:spacing w:after="0" w:line="240" w:lineRule="auto"/>
        <w:jc w:val="both"/>
        <w:rPr>
          <w:rFonts w:ascii="Montserrat" w:eastAsia="Times New Roman" w:hAnsi="Montserrat" w:cs="Arial"/>
          <w:color w:val="000000" w:themeColor="text1"/>
        </w:rPr>
      </w:pPr>
      <w:r w:rsidRPr="004D3E54">
        <w:rPr>
          <w:rFonts w:ascii="Montserrat" w:eastAsia="Times New Roman" w:hAnsi="Montserrat" w:cs="Arial"/>
          <w:color w:val="000000" w:themeColor="text1"/>
        </w:rPr>
        <w:t>Y se forman a partir de las experiencias de una cultura.</w:t>
      </w:r>
    </w:p>
    <w:p w14:paraId="07B91D4F" w14:textId="77777777" w:rsidR="00596408" w:rsidRDefault="00596408" w:rsidP="00596408">
      <w:pPr>
        <w:spacing w:after="0" w:line="240" w:lineRule="auto"/>
        <w:jc w:val="both"/>
        <w:rPr>
          <w:rFonts w:ascii="Montserrat" w:eastAsia="Times New Roman" w:hAnsi="Montserrat" w:cs="Arial"/>
          <w:color w:val="000000" w:themeColor="text1"/>
        </w:rPr>
      </w:pPr>
    </w:p>
    <w:p w14:paraId="63A612A6" w14:textId="77777777" w:rsidR="00596408" w:rsidRPr="004D3E54" w:rsidRDefault="00596408" w:rsidP="00596408">
      <w:pPr>
        <w:spacing w:after="0" w:line="240" w:lineRule="auto"/>
        <w:jc w:val="both"/>
        <w:rPr>
          <w:rFonts w:ascii="Montserrat" w:eastAsia="Times New Roman" w:hAnsi="Montserrat" w:cs="Arial"/>
          <w:color w:val="000000" w:themeColor="text1"/>
        </w:rPr>
      </w:pPr>
      <w:r w:rsidRPr="004D3E54">
        <w:rPr>
          <w:rFonts w:ascii="Montserrat" w:eastAsia="Times New Roman" w:hAnsi="Montserrat" w:cs="Arial"/>
          <w:color w:val="000000" w:themeColor="text1"/>
        </w:rPr>
        <w:t>Mientras que los dichos son frases cuyo sentido literal no coincide con su sentido figurado; generalmente hacen referencia a situaciones cotidianas, acompañadas de un toque picaresco y divertido.</w:t>
      </w:r>
    </w:p>
    <w:p w14:paraId="752657EC" w14:textId="77777777" w:rsidR="00596408" w:rsidRPr="004D3E54" w:rsidRDefault="00596408" w:rsidP="00596408">
      <w:pPr>
        <w:spacing w:after="0" w:line="240" w:lineRule="auto"/>
        <w:jc w:val="both"/>
        <w:rPr>
          <w:rFonts w:ascii="Montserrat" w:eastAsia="Times New Roman" w:hAnsi="Montserrat" w:cs="Arial"/>
          <w:color w:val="000000" w:themeColor="text1"/>
        </w:rPr>
      </w:pPr>
    </w:p>
    <w:p w14:paraId="5B07EEF8" w14:textId="77777777" w:rsidR="00596408" w:rsidRPr="00820267" w:rsidRDefault="00596408" w:rsidP="003B24AC">
      <w:pPr>
        <w:pStyle w:val="Prrafodelista"/>
        <w:numPr>
          <w:ilvl w:val="0"/>
          <w:numId w:val="6"/>
        </w:numPr>
        <w:spacing w:after="0" w:line="240" w:lineRule="auto"/>
        <w:jc w:val="both"/>
        <w:rPr>
          <w:rFonts w:ascii="Montserrat" w:eastAsia="Times New Roman" w:hAnsi="Montserrat" w:cs="Arial"/>
          <w:color w:val="000000" w:themeColor="text1"/>
          <w:lang w:val="es-MX"/>
        </w:rPr>
      </w:pPr>
      <w:r w:rsidRPr="00820267">
        <w:rPr>
          <w:rFonts w:ascii="Montserrat" w:eastAsia="Times New Roman" w:hAnsi="Montserrat" w:cs="Arial"/>
          <w:color w:val="000000" w:themeColor="text1"/>
          <w:lang w:val="es-MX"/>
        </w:rPr>
        <w:t>Son sinónimo del término “frase hecha” y pueden popularizarse hasta volverse refranes.</w:t>
      </w:r>
    </w:p>
    <w:p w14:paraId="5A679235" w14:textId="77777777" w:rsidR="00596408" w:rsidRDefault="00596408" w:rsidP="00596408">
      <w:pPr>
        <w:spacing w:after="0" w:line="240" w:lineRule="auto"/>
        <w:jc w:val="both"/>
        <w:rPr>
          <w:rFonts w:ascii="Montserrat" w:eastAsia="Times New Roman" w:hAnsi="Montserrat" w:cs="Arial"/>
          <w:color w:val="000000" w:themeColor="text1"/>
        </w:rPr>
      </w:pPr>
    </w:p>
    <w:p w14:paraId="5260ED98" w14:textId="77777777" w:rsidR="00596408" w:rsidRDefault="00596408" w:rsidP="00596408">
      <w:pPr>
        <w:spacing w:after="0" w:line="240" w:lineRule="auto"/>
        <w:jc w:val="both"/>
        <w:rPr>
          <w:rFonts w:ascii="Montserrat" w:eastAsia="Times New Roman" w:hAnsi="Montserrat" w:cs="Arial"/>
          <w:color w:val="000000" w:themeColor="text1"/>
        </w:rPr>
      </w:pPr>
      <w:r w:rsidRPr="004D3E54">
        <w:rPr>
          <w:rFonts w:ascii="Montserrat" w:eastAsia="Times New Roman" w:hAnsi="Montserrat" w:cs="Arial"/>
          <w:color w:val="000000" w:themeColor="text1"/>
        </w:rPr>
        <w:t>Ambos se preservan dentro de una sociedad por su brevedad y fácil memorización.</w:t>
      </w:r>
    </w:p>
    <w:p w14:paraId="6B87C119" w14:textId="77777777" w:rsidR="00596408" w:rsidRDefault="00596408" w:rsidP="00596408">
      <w:pPr>
        <w:spacing w:after="0" w:line="240" w:lineRule="auto"/>
        <w:jc w:val="both"/>
        <w:rPr>
          <w:rFonts w:ascii="Montserrat" w:eastAsia="Times New Roman" w:hAnsi="Montserrat" w:cs="Arial"/>
          <w:color w:val="000000" w:themeColor="text1"/>
        </w:rPr>
      </w:pPr>
    </w:p>
    <w:p w14:paraId="5207D6F7" w14:textId="77777777" w:rsidR="00596408" w:rsidRDefault="00596408" w:rsidP="00596408">
      <w:pPr>
        <w:spacing w:after="0" w:line="240" w:lineRule="auto"/>
        <w:jc w:val="both"/>
        <w:rPr>
          <w:rFonts w:ascii="Montserrat" w:eastAsia="Times New Roman" w:hAnsi="Montserrat" w:cs="Arial"/>
          <w:color w:val="000000" w:themeColor="text1"/>
        </w:rPr>
      </w:pPr>
      <w:r w:rsidRPr="004D3E54">
        <w:rPr>
          <w:rFonts w:ascii="Montserrat" w:eastAsia="Times New Roman" w:hAnsi="Montserrat" w:cs="Arial"/>
          <w:color w:val="000000" w:themeColor="text1"/>
        </w:rPr>
        <w:t xml:space="preserve">Además de estas expresiones populares, existen también los pregones, y como </w:t>
      </w:r>
      <w:r>
        <w:rPr>
          <w:rFonts w:ascii="Montserrat" w:eastAsia="Times New Roman" w:hAnsi="Montserrat" w:cs="Arial"/>
          <w:color w:val="000000" w:themeColor="text1"/>
        </w:rPr>
        <w:t>el tiempo es oro</w:t>
      </w:r>
      <w:r w:rsidRPr="004D3E54">
        <w:rPr>
          <w:rFonts w:ascii="Montserrat" w:eastAsia="Times New Roman" w:hAnsi="Montserrat" w:cs="Arial"/>
          <w:color w:val="000000" w:themeColor="text1"/>
        </w:rPr>
        <w:t xml:space="preserve"> </w:t>
      </w:r>
      <w:r>
        <w:rPr>
          <w:rFonts w:ascii="Montserrat" w:eastAsia="Times New Roman" w:hAnsi="Montserrat" w:cs="Arial"/>
          <w:color w:val="000000" w:themeColor="text1"/>
        </w:rPr>
        <w:t>observa el siguiente video del minuto 1:10 al 2:47:</w:t>
      </w:r>
    </w:p>
    <w:p w14:paraId="11CE9760" w14:textId="77777777" w:rsidR="00596408" w:rsidRDefault="00596408" w:rsidP="00596408">
      <w:pPr>
        <w:spacing w:after="0" w:line="240" w:lineRule="auto"/>
        <w:jc w:val="both"/>
        <w:rPr>
          <w:rFonts w:ascii="Montserrat" w:eastAsia="Times New Roman" w:hAnsi="Montserrat" w:cs="Arial"/>
          <w:color w:val="000000" w:themeColor="text1"/>
        </w:rPr>
      </w:pPr>
    </w:p>
    <w:p w14:paraId="3D9208F4" w14:textId="77777777" w:rsidR="00596408" w:rsidRDefault="00596408" w:rsidP="00596408">
      <w:pPr>
        <w:spacing w:after="0" w:line="240" w:lineRule="auto"/>
        <w:jc w:val="both"/>
        <w:rPr>
          <w:rFonts w:ascii="Montserrat" w:eastAsia="Times New Roman" w:hAnsi="Montserrat" w:cs="Arial"/>
          <w:color w:val="000000" w:themeColor="text1"/>
        </w:rPr>
      </w:pPr>
    </w:p>
    <w:p w14:paraId="266E52A2" w14:textId="77777777" w:rsidR="00596408" w:rsidRPr="004D3E54" w:rsidRDefault="00596408" w:rsidP="003B24AC">
      <w:pPr>
        <w:pStyle w:val="Prrafodelista"/>
        <w:numPr>
          <w:ilvl w:val="0"/>
          <w:numId w:val="3"/>
        </w:numPr>
        <w:spacing w:after="0" w:line="240" w:lineRule="auto"/>
        <w:ind w:right="-1"/>
        <w:textAlignment w:val="baseline"/>
        <w:rPr>
          <w:rFonts w:ascii="Montserrat" w:hAnsi="Montserrat"/>
          <w:b/>
          <w:noProof/>
          <w:lang w:eastAsia="es-MX"/>
        </w:rPr>
      </w:pPr>
      <w:r w:rsidRPr="004D3E54">
        <w:rPr>
          <w:rFonts w:ascii="Montserrat" w:hAnsi="Montserrat"/>
          <w:b/>
          <w:noProof/>
          <w:lang w:eastAsia="es-MX"/>
        </w:rPr>
        <w:t>Dime que dices y te diré quién eres</w:t>
      </w:r>
      <w:r>
        <w:rPr>
          <w:rFonts w:ascii="Montserrat" w:hAnsi="Montserrat"/>
          <w:b/>
          <w:noProof/>
          <w:lang w:eastAsia="es-MX"/>
        </w:rPr>
        <w:t xml:space="preserve"> I</w:t>
      </w:r>
    </w:p>
    <w:p w14:paraId="7164CA18" w14:textId="77777777" w:rsidR="00596408" w:rsidRDefault="00596408" w:rsidP="00596408">
      <w:pPr>
        <w:spacing w:after="0" w:line="240" w:lineRule="auto"/>
        <w:ind w:firstLine="720"/>
        <w:jc w:val="both"/>
        <w:rPr>
          <w:rFonts w:ascii="Montserrat" w:eastAsia="Times New Roman" w:hAnsi="Montserrat" w:cs="Arial"/>
          <w:color w:val="000000" w:themeColor="text1"/>
        </w:rPr>
      </w:pPr>
      <w:r w:rsidRPr="004D3E54">
        <w:rPr>
          <w:rFonts w:ascii="Montserrat" w:hAnsi="Montserrat"/>
          <w:noProof/>
          <w:lang w:eastAsia="es-MX"/>
        </w:rPr>
        <w:t>https://www.youtube.com/watch?v=FIdhdp0RBqg</w:t>
      </w:r>
    </w:p>
    <w:p w14:paraId="42A9F23B" w14:textId="77777777" w:rsidR="00596408" w:rsidRDefault="00596408" w:rsidP="00596408">
      <w:pPr>
        <w:spacing w:after="0" w:line="240" w:lineRule="auto"/>
        <w:jc w:val="both"/>
        <w:rPr>
          <w:rFonts w:ascii="Montserrat" w:eastAsia="Times New Roman" w:hAnsi="Montserrat" w:cs="Arial"/>
          <w:color w:val="000000" w:themeColor="text1"/>
        </w:rPr>
      </w:pPr>
    </w:p>
    <w:p w14:paraId="0CBE907D" w14:textId="77777777" w:rsidR="00596408" w:rsidRDefault="00596408" w:rsidP="00596408">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Ahora sabe</w:t>
      </w:r>
      <w:r w:rsidRPr="004D3E54">
        <w:rPr>
          <w:rFonts w:ascii="Montserrat" w:eastAsia="Times New Roman" w:hAnsi="Montserrat" w:cs="Arial"/>
          <w:color w:val="000000" w:themeColor="text1"/>
        </w:rPr>
        <w:t>s que las frases que</w:t>
      </w:r>
      <w:r>
        <w:rPr>
          <w:rFonts w:ascii="Montserrat" w:eastAsia="Times New Roman" w:hAnsi="Montserrat" w:cs="Arial"/>
          <w:color w:val="000000" w:themeColor="text1"/>
        </w:rPr>
        <w:t xml:space="preserve"> escucha</w:t>
      </w:r>
      <w:r w:rsidRPr="004D3E54">
        <w:rPr>
          <w:rFonts w:ascii="Montserrat" w:eastAsia="Times New Roman" w:hAnsi="Montserrat" w:cs="Arial"/>
          <w:color w:val="000000" w:themeColor="text1"/>
        </w:rPr>
        <w:t>s comúnmente, como:</w:t>
      </w:r>
    </w:p>
    <w:p w14:paraId="05B9B0BA" w14:textId="77777777" w:rsidR="00596408" w:rsidRDefault="00596408" w:rsidP="00596408">
      <w:pPr>
        <w:spacing w:after="0" w:line="240" w:lineRule="auto"/>
        <w:jc w:val="both"/>
        <w:rPr>
          <w:rFonts w:ascii="Montserrat" w:eastAsia="Times New Roman" w:hAnsi="Montserrat" w:cs="Arial"/>
          <w:color w:val="000000" w:themeColor="text1"/>
        </w:rPr>
      </w:pPr>
    </w:p>
    <w:p w14:paraId="3FBD9494" w14:textId="77777777" w:rsidR="00596408" w:rsidRPr="004D3E54" w:rsidRDefault="00596408" w:rsidP="003B24AC">
      <w:pPr>
        <w:pStyle w:val="Prrafodelista"/>
        <w:numPr>
          <w:ilvl w:val="0"/>
          <w:numId w:val="6"/>
        </w:numPr>
        <w:spacing w:after="0" w:line="240" w:lineRule="auto"/>
        <w:jc w:val="both"/>
        <w:rPr>
          <w:rFonts w:ascii="Montserrat" w:eastAsia="Times New Roman" w:hAnsi="Montserrat" w:cs="Arial"/>
          <w:color w:val="000000" w:themeColor="text1"/>
        </w:rPr>
      </w:pPr>
      <w:r w:rsidRPr="004D3E54">
        <w:rPr>
          <w:rFonts w:ascii="Montserrat" w:eastAsia="Times New Roman" w:hAnsi="Montserrat" w:cs="Arial"/>
          <w:color w:val="000000" w:themeColor="text1"/>
        </w:rPr>
        <w:t>¡¡El paaaan!!</w:t>
      </w:r>
    </w:p>
    <w:p w14:paraId="66F9D6C4" w14:textId="77777777" w:rsidR="00596408" w:rsidRPr="004D3E54" w:rsidRDefault="00596408" w:rsidP="003B24AC">
      <w:pPr>
        <w:pStyle w:val="Prrafodelista"/>
        <w:numPr>
          <w:ilvl w:val="0"/>
          <w:numId w:val="6"/>
        </w:numPr>
        <w:spacing w:after="0" w:line="240" w:lineRule="auto"/>
        <w:jc w:val="both"/>
        <w:rPr>
          <w:rFonts w:ascii="Montserrat" w:eastAsia="Times New Roman" w:hAnsi="Montserrat" w:cs="Arial"/>
          <w:color w:val="000000" w:themeColor="text1"/>
        </w:rPr>
      </w:pPr>
      <w:r w:rsidRPr="004D3E54">
        <w:rPr>
          <w:rFonts w:ascii="Montserrat" w:eastAsia="Times New Roman" w:hAnsi="Montserrat" w:cs="Arial"/>
          <w:color w:val="000000" w:themeColor="text1"/>
        </w:rPr>
        <w:t>¡¡La leche!!</w:t>
      </w:r>
    </w:p>
    <w:p w14:paraId="19B117B7" w14:textId="77777777" w:rsidR="00596408" w:rsidRPr="004D3E54" w:rsidRDefault="00596408" w:rsidP="003B24AC">
      <w:pPr>
        <w:pStyle w:val="Prrafodelista"/>
        <w:numPr>
          <w:ilvl w:val="0"/>
          <w:numId w:val="6"/>
        </w:numPr>
        <w:spacing w:after="0" w:line="240" w:lineRule="auto"/>
        <w:jc w:val="both"/>
        <w:rPr>
          <w:rFonts w:ascii="Montserrat" w:eastAsia="Times New Roman" w:hAnsi="Montserrat" w:cs="Arial"/>
          <w:color w:val="000000" w:themeColor="text1"/>
        </w:rPr>
      </w:pPr>
      <w:r w:rsidRPr="004D3E54">
        <w:rPr>
          <w:rFonts w:ascii="Montserrat" w:eastAsia="Times New Roman" w:hAnsi="Montserrat" w:cs="Arial"/>
          <w:color w:val="000000" w:themeColor="text1"/>
        </w:rPr>
        <w:t>¡¡Lleve sus ricos y deliciosos tamales oaxaqueños!!</w:t>
      </w:r>
    </w:p>
    <w:p w14:paraId="39E77A48" w14:textId="77777777" w:rsidR="00596408" w:rsidRDefault="00596408" w:rsidP="00596408">
      <w:pPr>
        <w:spacing w:after="0" w:line="240" w:lineRule="auto"/>
        <w:jc w:val="both"/>
        <w:rPr>
          <w:rFonts w:ascii="Montserrat" w:eastAsia="Times New Roman" w:hAnsi="Montserrat" w:cs="Arial"/>
          <w:color w:val="000000" w:themeColor="text1"/>
        </w:rPr>
      </w:pPr>
    </w:p>
    <w:p w14:paraId="004AFBD8" w14:textId="77777777" w:rsidR="00596408" w:rsidRDefault="00596408" w:rsidP="00596408">
      <w:pPr>
        <w:spacing w:after="0" w:line="240" w:lineRule="auto"/>
        <w:jc w:val="both"/>
        <w:rPr>
          <w:rFonts w:ascii="Montserrat" w:eastAsia="Times New Roman" w:hAnsi="Montserrat" w:cs="Arial"/>
          <w:color w:val="000000" w:themeColor="text1"/>
        </w:rPr>
      </w:pPr>
      <w:r w:rsidRPr="004D3E54">
        <w:rPr>
          <w:rFonts w:ascii="Montserrat" w:eastAsia="Times New Roman" w:hAnsi="Montserrat" w:cs="Arial"/>
          <w:color w:val="000000" w:themeColor="text1"/>
        </w:rPr>
        <w:t>Son pregones típicos de México.</w:t>
      </w:r>
    </w:p>
    <w:p w14:paraId="57AC3F38" w14:textId="77777777" w:rsidR="00596408" w:rsidRDefault="00596408" w:rsidP="00596408">
      <w:pPr>
        <w:spacing w:after="0" w:line="240" w:lineRule="auto"/>
        <w:jc w:val="both"/>
        <w:rPr>
          <w:rFonts w:ascii="Montserrat" w:eastAsia="Times New Roman" w:hAnsi="Montserrat" w:cs="Arial"/>
          <w:color w:val="000000" w:themeColor="text1"/>
        </w:rPr>
      </w:pPr>
    </w:p>
    <w:p w14:paraId="06023891" w14:textId="77777777" w:rsidR="00596408" w:rsidRDefault="00596408" w:rsidP="00596408">
      <w:pPr>
        <w:spacing w:after="0" w:line="240" w:lineRule="auto"/>
        <w:jc w:val="both"/>
        <w:rPr>
          <w:rFonts w:ascii="Montserrat" w:eastAsia="Times New Roman" w:hAnsi="Montserrat" w:cs="Arial"/>
          <w:color w:val="000000" w:themeColor="text1"/>
        </w:rPr>
      </w:pPr>
      <w:r w:rsidRPr="004D3E54">
        <w:rPr>
          <w:rFonts w:ascii="Montserrat" w:eastAsia="Times New Roman" w:hAnsi="Montserrat" w:cs="Arial"/>
          <w:color w:val="000000" w:themeColor="text1"/>
        </w:rPr>
        <w:t>Los pregones se crearon para dar a conocer a la comunidad algún servicio o noticia en voz alta.</w:t>
      </w:r>
    </w:p>
    <w:p w14:paraId="1E40BFC9" w14:textId="77777777" w:rsidR="00596408" w:rsidRDefault="00596408" w:rsidP="00596408">
      <w:pPr>
        <w:spacing w:after="0" w:line="240" w:lineRule="auto"/>
        <w:jc w:val="both"/>
        <w:rPr>
          <w:rFonts w:ascii="Montserrat" w:eastAsia="Times New Roman" w:hAnsi="Montserrat" w:cs="Arial"/>
          <w:color w:val="000000" w:themeColor="text1"/>
        </w:rPr>
      </w:pPr>
    </w:p>
    <w:p w14:paraId="350A42D5" w14:textId="77777777" w:rsidR="00596408" w:rsidRDefault="00596408" w:rsidP="00596408">
      <w:pPr>
        <w:spacing w:after="0" w:line="240" w:lineRule="auto"/>
        <w:jc w:val="both"/>
        <w:rPr>
          <w:rFonts w:ascii="Montserrat" w:eastAsia="Times New Roman" w:hAnsi="Montserrat" w:cs="Arial"/>
          <w:color w:val="000000" w:themeColor="text1"/>
        </w:rPr>
      </w:pPr>
      <w:r w:rsidRPr="004D3E54">
        <w:rPr>
          <w:rFonts w:ascii="Montserrat" w:eastAsia="Times New Roman" w:hAnsi="Montserrat" w:cs="Arial"/>
          <w:color w:val="000000" w:themeColor="text1"/>
        </w:rPr>
        <w:t>Anteriormente, los pregoneros oficiales daban avisos del gobierno o la autoridad, ¡¡Extra, extra!! Hoy en día lo más cercano que tenemos a este tipo de pregones son las proclamaciones que se pronuncian a viva voz y de forma repetitiva en la vía pública para anunciar una noticia que ha sido difundida en los medios impresos, algunas veces acompañados de comentarios exagerados para despertar el interés de posibles lectores y aumentar la venta de periódicos.</w:t>
      </w:r>
    </w:p>
    <w:p w14:paraId="65B2C3C9" w14:textId="77777777" w:rsidR="00596408" w:rsidRDefault="00596408" w:rsidP="00596408">
      <w:pPr>
        <w:spacing w:after="0" w:line="240" w:lineRule="auto"/>
        <w:jc w:val="both"/>
        <w:rPr>
          <w:rFonts w:ascii="Montserrat" w:eastAsia="Times New Roman" w:hAnsi="Montserrat" w:cs="Arial"/>
          <w:color w:val="000000" w:themeColor="text1"/>
        </w:rPr>
      </w:pPr>
    </w:p>
    <w:p w14:paraId="160DF121" w14:textId="77777777" w:rsidR="00596408" w:rsidRDefault="00596408" w:rsidP="00596408">
      <w:pPr>
        <w:spacing w:after="0" w:line="240" w:lineRule="auto"/>
        <w:jc w:val="both"/>
        <w:rPr>
          <w:rFonts w:ascii="Montserrat" w:eastAsia="Times New Roman" w:hAnsi="Montserrat" w:cs="Arial"/>
          <w:color w:val="000000" w:themeColor="text1"/>
        </w:rPr>
      </w:pPr>
      <w:r w:rsidRPr="004D3E54">
        <w:rPr>
          <w:rFonts w:ascii="Montserrat" w:eastAsia="Times New Roman" w:hAnsi="Montserrat" w:cs="Arial"/>
          <w:color w:val="000000" w:themeColor="text1"/>
        </w:rPr>
        <w:t>Además de estos pregoneros, existen también los comerciantes, quienes anuncian su mercancía con un determinado grito o pregón, en algunos casos acompañado de equipos de sonido, grabaciones, música, rima o ritmo musical que resulta fácil recordar y se adopta como tradición popular.</w:t>
      </w:r>
    </w:p>
    <w:p w14:paraId="2FE8432D" w14:textId="77777777" w:rsidR="00596408" w:rsidRDefault="00596408" w:rsidP="00596408">
      <w:pPr>
        <w:spacing w:after="0" w:line="240" w:lineRule="auto"/>
        <w:jc w:val="both"/>
        <w:rPr>
          <w:rFonts w:ascii="Montserrat" w:eastAsia="Times New Roman" w:hAnsi="Montserrat" w:cs="Arial"/>
          <w:color w:val="000000" w:themeColor="text1"/>
        </w:rPr>
      </w:pPr>
    </w:p>
    <w:p w14:paraId="7C65D40F" w14:textId="77777777" w:rsidR="00596408" w:rsidRDefault="00596408" w:rsidP="00596408">
      <w:pPr>
        <w:spacing w:after="0" w:line="240" w:lineRule="auto"/>
        <w:jc w:val="both"/>
        <w:rPr>
          <w:rFonts w:ascii="Montserrat" w:eastAsia="Times New Roman" w:hAnsi="Montserrat" w:cs="Arial"/>
          <w:color w:val="000000" w:themeColor="text1"/>
        </w:rPr>
      </w:pPr>
      <w:r w:rsidRPr="004D3E54">
        <w:rPr>
          <w:rFonts w:ascii="Montserrat" w:eastAsia="Times New Roman" w:hAnsi="Montserrat" w:cs="Arial"/>
          <w:color w:val="000000" w:themeColor="text1"/>
        </w:rPr>
        <w:t>Y el objetivo principal de estas frases es despertar el interés del público y llamar su atención. Estos pregones se caracterizan por utilizar la jerga popular propia del lugar en el que se pronuncian.</w:t>
      </w:r>
    </w:p>
    <w:p w14:paraId="698544EC" w14:textId="77777777" w:rsidR="00596408" w:rsidRDefault="00596408" w:rsidP="00596408">
      <w:pPr>
        <w:spacing w:after="0" w:line="240" w:lineRule="auto"/>
        <w:jc w:val="both"/>
        <w:rPr>
          <w:rFonts w:ascii="Montserrat" w:eastAsia="Times New Roman" w:hAnsi="Montserrat" w:cs="Arial"/>
          <w:color w:val="000000" w:themeColor="text1"/>
        </w:rPr>
      </w:pPr>
    </w:p>
    <w:p w14:paraId="38B20D24" w14:textId="77777777" w:rsidR="00596408" w:rsidRDefault="00596408" w:rsidP="00596408">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Así que si tienes </w:t>
      </w:r>
      <w:r w:rsidRPr="004D3E54">
        <w:rPr>
          <w:rFonts w:ascii="Montserrat" w:eastAsia="Times New Roman" w:hAnsi="Montserrat" w:cs="Arial"/>
          <w:color w:val="000000" w:themeColor="text1"/>
        </w:rPr>
        <w:t xml:space="preserve">Sombre…ros, </w:t>
      </w:r>
      <w:r>
        <w:rPr>
          <w:rFonts w:ascii="Montserrat" w:eastAsia="Times New Roman" w:hAnsi="Montserrat" w:cs="Arial"/>
          <w:color w:val="000000" w:themeColor="text1"/>
        </w:rPr>
        <w:t>zapa…tos o ropa usada que venda, ofrécel</w:t>
      </w:r>
      <w:r w:rsidRPr="004D3E54">
        <w:rPr>
          <w:rFonts w:ascii="Montserrat" w:eastAsia="Times New Roman" w:hAnsi="Montserrat" w:cs="Arial"/>
          <w:color w:val="000000" w:themeColor="text1"/>
        </w:rPr>
        <w:t>a a los pregoneros.</w:t>
      </w:r>
    </w:p>
    <w:p w14:paraId="21AEFE23" w14:textId="77777777" w:rsidR="00596408" w:rsidRDefault="00596408" w:rsidP="00596408">
      <w:pPr>
        <w:spacing w:after="0" w:line="240" w:lineRule="auto"/>
        <w:jc w:val="both"/>
        <w:rPr>
          <w:rFonts w:ascii="Montserrat" w:eastAsia="Times New Roman" w:hAnsi="Montserrat" w:cs="Arial"/>
          <w:color w:val="000000" w:themeColor="text1"/>
        </w:rPr>
      </w:pPr>
    </w:p>
    <w:p w14:paraId="5158594F" w14:textId="77777777" w:rsidR="00596408" w:rsidRDefault="00596408" w:rsidP="00596408">
      <w:pPr>
        <w:spacing w:after="0" w:line="240" w:lineRule="auto"/>
        <w:jc w:val="both"/>
        <w:rPr>
          <w:rFonts w:ascii="Montserrat" w:eastAsia="Times New Roman" w:hAnsi="Montserrat" w:cs="Arial"/>
          <w:color w:val="000000" w:themeColor="text1"/>
        </w:rPr>
      </w:pPr>
      <w:r w:rsidRPr="004D3E54">
        <w:rPr>
          <w:rFonts w:ascii="Montserrat" w:eastAsia="Times New Roman" w:hAnsi="Montserrat" w:cs="Arial"/>
          <w:color w:val="000000" w:themeColor="text1"/>
        </w:rPr>
        <w:t>Ahora q</w:t>
      </w:r>
      <w:r>
        <w:rPr>
          <w:rFonts w:ascii="Montserrat" w:eastAsia="Times New Roman" w:hAnsi="Montserrat" w:cs="Arial"/>
          <w:color w:val="000000" w:themeColor="text1"/>
        </w:rPr>
        <w:t>ue conoces esta información, lo prometido es deuda,</w:t>
      </w:r>
      <w:r w:rsidRPr="004D3E54">
        <w:rPr>
          <w:rFonts w:ascii="Montserrat" w:eastAsia="Times New Roman" w:hAnsi="Montserrat" w:cs="Arial"/>
          <w:color w:val="000000" w:themeColor="text1"/>
        </w:rPr>
        <w:t xml:space="preserve"> llegó el momento</w:t>
      </w:r>
      <w:r>
        <w:rPr>
          <w:rFonts w:ascii="Montserrat" w:eastAsia="Times New Roman" w:hAnsi="Montserrat" w:cs="Arial"/>
          <w:color w:val="000000" w:themeColor="text1"/>
        </w:rPr>
        <w:t xml:space="preserve"> de hacer, deshacer y aprender</w:t>
      </w:r>
      <w:r w:rsidRPr="004D3E54">
        <w:rPr>
          <w:rFonts w:ascii="Montserrat" w:eastAsia="Times New Roman" w:hAnsi="Montserrat" w:cs="Arial"/>
          <w:color w:val="000000" w:themeColor="text1"/>
        </w:rPr>
        <w:t xml:space="preserve">, al realizar los retos que pondrán a prueba </w:t>
      </w:r>
      <w:r>
        <w:rPr>
          <w:rFonts w:ascii="Montserrat" w:eastAsia="Times New Roman" w:hAnsi="Montserrat" w:cs="Arial"/>
          <w:color w:val="000000" w:themeColor="text1"/>
        </w:rPr>
        <w:t>tus</w:t>
      </w:r>
      <w:r w:rsidRPr="004D3E54">
        <w:rPr>
          <w:rFonts w:ascii="Montserrat" w:eastAsia="Times New Roman" w:hAnsi="Montserrat" w:cs="Arial"/>
          <w:color w:val="000000" w:themeColor="text1"/>
        </w:rPr>
        <w:t xml:space="preserve"> conocimientos adquiridos.    </w:t>
      </w:r>
    </w:p>
    <w:p w14:paraId="45670850" w14:textId="77777777" w:rsidR="00596408" w:rsidRDefault="00596408" w:rsidP="00596408">
      <w:pPr>
        <w:spacing w:after="0" w:line="240" w:lineRule="auto"/>
        <w:jc w:val="both"/>
        <w:rPr>
          <w:rFonts w:ascii="Montserrat" w:eastAsia="Times New Roman" w:hAnsi="Montserrat" w:cs="Arial"/>
          <w:color w:val="000000" w:themeColor="text1"/>
        </w:rPr>
      </w:pPr>
    </w:p>
    <w:p w14:paraId="1CB6AC06" w14:textId="77777777" w:rsidR="00596408" w:rsidRDefault="00596408" w:rsidP="00596408">
      <w:pPr>
        <w:spacing w:after="0" w:line="240" w:lineRule="auto"/>
        <w:jc w:val="both"/>
        <w:rPr>
          <w:rFonts w:ascii="Montserrat" w:eastAsia="Times New Roman" w:hAnsi="Montserrat" w:cs="Arial"/>
          <w:color w:val="000000" w:themeColor="text1"/>
        </w:rPr>
      </w:pPr>
      <w:r w:rsidRPr="00A67B0D">
        <w:rPr>
          <w:rFonts w:ascii="Montserrat" w:eastAsia="Times New Roman" w:hAnsi="Montserrat" w:cs="Arial"/>
          <w:color w:val="000000" w:themeColor="text1"/>
        </w:rPr>
        <w:t xml:space="preserve">Para comenzar </w:t>
      </w:r>
      <w:r>
        <w:rPr>
          <w:rFonts w:ascii="Montserrat" w:eastAsia="Times New Roman" w:hAnsi="Montserrat" w:cs="Arial"/>
          <w:color w:val="000000" w:themeColor="text1"/>
        </w:rPr>
        <w:t>lee el siguiente testimonio, pero no me des</w:t>
      </w:r>
      <w:r w:rsidRPr="00A67B0D">
        <w:rPr>
          <w:rFonts w:ascii="Montserrat" w:eastAsia="Times New Roman" w:hAnsi="Montserrat" w:cs="Arial"/>
          <w:color w:val="000000" w:themeColor="text1"/>
        </w:rPr>
        <w:t xml:space="preserve"> el avión</w:t>
      </w:r>
      <w:r>
        <w:rPr>
          <w:rFonts w:ascii="Montserrat" w:eastAsia="Times New Roman" w:hAnsi="Montserrat" w:cs="Arial"/>
          <w:color w:val="000000" w:themeColor="text1"/>
        </w:rPr>
        <w:t>, pon</w:t>
      </w:r>
      <w:r w:rsidRPr="00A67B0D">
        <w:rPr>
          <w:rFonts w:ascii="Montserrat" w:eastAsia="Times New Roman" w:hAnsi="Montserrat" w:cs="Arial"/>
          <w:color w:val="000000" w:themeColor="text1"/>
        </w:rPr>
        <w:t xml:space="preserve"> mucha</w:t>
      </w:r>
      <w:r>
        <w:rPr>
          <w:rFonts w:ascii="Montserrat" w:eastAsia="Times New Roman" w:hAnsi="Montserrat" w:cs="Arial"/>
          <w:color w:val="000000" w:themeColor="text1"/>
        </w:rPr>
        <w:t xml:space="preserve"> atención porque después tendrás</w:t>
      </w:r>
      <w:r w:rsidRPr="00A67B0D">
        <w:rPr>
          <w:rFonts w:ascii="Montserrat" w:eastAsia="Times New Roman" w:hAnsi="Montserrat" w:cs="Arial"/>
          <w:color w:val="000000" w:themeColor="text1"/>
        </w:rPr>
        <w:t xml:space="preserve"> que seleccionar la respuesta correcta.</w:t>
      </w:r>
    </w:p>
    <w:p w14:paraId="26F2162F" w14:textId="77777777" w:rsidR="00596408" w:rsidRDefault="00596408" w:rsidP="00596408">
      <w:pPr>
        <w:spacing w:after="0" w:line="240" w:lineRule="auto"/>
        <w:jc w:val="both"/>
        <w:rPr>
          <w:rFonts w:ascii="Montserrat" w:eastAsia="Times New Roman" w:hAnsi="Montserrat" w:cs="Arial"/>
          <w:color w:val="000000" w:themeColor="text1"/>
        </w:rPr>
      </w:pPr>
    </w:p>
    <w:p w14:paraId="3049BECD" w14:textId="77777777" w:rsidR="00596408" w:rsidRDefault="00596408" w:rsidP="00596408">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w:t>
      </w:r>
      <w:r w:rsidRPr="00A67B0D">
        <w:rPr>
          <w:rFonts w:ascii="Montserrat" w:eastAsia="Times New Roman" w:hAnsi="Montserrat" w:cs="Arial"/>
          <w:i/>
          <w:color w:val="000000" w:themeColor="text1"/>
        </w:rPr>
        <w:t xml:space="preserve">La semana pasada, mi maestra de Lengua Materna nos solicitó realizar un portador textual de manera individual para incluir los cuentos de subgéneros narrativos que mis compañeros y yo escribimos; ella enlistó las características que debía contener el proyecto y estableció una misma fecha de entrega para </w:t>
      </w:r>
      <w:r w:rsidRPr="00A67B0D">
        <w:rPr>
          <w:rFonts w:ascii="Montserrat" w:eastAsia="Times New Roman" w:hAnsi="Montserrat" w:cs="Arial"/>
          <w:i/>
          <w:color w:val="000000" w:themeColor="text1"/>
        </w:rPr>
        <w:lastRenderedPageBreak/>
        <w:t>todos. Mis compañeros comenzaron a trabajar de inmediato y buscaron el material necesario para desarrollar su trabajo.</w:t>
      </w:r>
    </w:p>
    <w:p w14:paraId="18297B04" w14:textId="77777777" w:rsidR="00596408" w:rsidRDefault="00596408" w:rsidP="00596408">
      <w:pPr>
        <w:spacing w:after="0" w:line="240" w:lineRule="auto"/>
        <w:ind w:left="720"/>
        <w:jc w:val="both"/>
        <w:rPr>
          <w:rFonts w:ascii="Montserrat" w:eastAsia="Times New Roman" w:hAnsi="Montserrat" w:cs="Arial"/>
          <w:i/>
          <w:color w:val="000000" w:themeColor="text1"/>
        </w:rPr>
      </w:pPr>
      <w:r w:rsidRPr="00A67B0D">
        <w:rPr>
          <w:rFonts w:ascii="Montserrat" w:eastAsia="Times New Roman" w:hAnsi="Montserrat" w:cs="Arial"/>
          <w:i/>
          <w:color w:val="000000" w:themeColor="text1"/>
        </w:rPr>
        <w:t>Yo ocupé mi tarde para ver televisión porque tenía tiempo; restaban dos días más antes de la entrega. La tarde siguiente tomé una siesta y mi tercer día lo ocupé para jugar; estaba tan cansada que sólo pensaba en dormir, pero recordé que la entrega del proyecto tenía que realizarla al día siguiente, y muerta de sueño comencé a elaborar mi portador textual; trabajé gran parte de la noche, pero mi único deseo era poder terminar y descansar.</w:t>
      </w:r>
    </w:p>
    <w:p w14:paraId="0A61194E" w14:textId="77777777" w:rsidR="00596408" w:rsidRDefault="00596408" w:rsidP="00596408">
      <w:pPr>
        <w:spacing w:after="0" w:line="240" w:lineRule="auto"/>
        <w:ind w:left="720"/>
        <w:jc w:val="both"/>
        <w:rPr>
          <w:rFonts w:ascii="Montserrat" w:eastAsia="Times New Roman" w:hAnsi="Montserrat" w:cs="Arial"/>
          <w:i/>
          <w:color w:val="000000" w:themeColor="text1"/>
        </w:rPr>
      </w:pPr>
    </w:p>
    <w:p w14:paraId="4A147870" w14:textId="77777777" w:rsidR="00596408" w:rsidRDefault="00596408" w:rsidP="00596408">
      <w:pPr>
        <w:spacing w:after="0" w:line="240" w:lineRule="auto"/>
        <w:ind w:left="720"/>
        <w:jc w:val="both"/>
        <w:rPr>
          <w:rFonts w:ascii="Montserrat" w:eastAsia="Times New Roman" w:hAnsi="Montserrat" w:cs="Arial"/>
          <w:i/>
          <w:color w:val="000000" w:themeColor="text1"/>
        </w:rPr>
      </w:pPr>
      <w:r w:rsidRPr="00A67B0D">
        <w:rPr>
          <w:rFonts w:ascii="Montserrat" w:eastAsia="Times New Roman" w:hAnsi="Montserrat" w:cs="Arial"/>
          <w:i/>
          <w:color w:val="000000" w:themeColor="text1"/>
        </w:rPr>
        <w:t>Dormí sólo 3 horas y me levanté tarde para llegar a la escuela. Cuando entregué mi trabajo, la maestra me hizo ciertas observaciones porque no cumplí con las especificaciones solicitadas; los portadores textuales de mis compañeros estaban muy bien hechos, todos obtuvieron no sólo buenas calificaciones sino felicitaciones por parte de la maestra, se notaba la dedicación y esfuerzo que había puesto en su trabajo.</w:t>
      </w:r>
    </w:p>
    <w:p w14:paraId="0E5D35E2" w14:textId="77777777" w:rsidR="00596408" w:rsidRDefault="00596408" w:rsidP="00596408">
      <w:pPr>
        <w:spacing w:after="0" w:line="240" w:lineRule="auto"/>
        <w:ind w:left="720"/>
        <w:jc w:val="both"/>
        <w:rPr>
          <w:rFonts w:ascii="Montserrat" w:eastAsia="Times New Roman" w:hAnsi="Montserrat" w:cs="Arial"/>
          <w:i/>
          <w:color w:val="000000" w:themeColor="text1"/>
        </w:rPr>
      </w:pPr>
    </w:p>
    <w:p w14:paraId="28E8E6BC" w14:textId="77777777" w:rsidR="00596408" w:rsidRPr="00A67B0D" w:rsidRDefault="00596408" w:rsidP="00596408">
      <w:pPr>
        <w:spacing w:after="0" w:line="240" w:lineRule="auto"/>
        <w:ind w:left="720"/>
        <w:jc w:val="both"/>
        <w:rPr>
          <w:rFonts w:ascii="Montserrat" w:eastAsia="Times New Roman" w:hAnsi="Montserrat" w:cs="Arial"/>
          <w:i/>
          <w:color w:val="000000" w:themeColor="text1"/>
        </w:rPr>
      </w:pPr>
      <w:r w:rsidRPr="00A67B0D">
        <w:rPr>
          <w:rFonts w:ascii="Montserrat" w:eastAsia="Times New Roman" w:hAnsi="Montserrat" w:cs="Arial"/>
          <w:i/>
          <w:color w:val="000000" w:themeColor="text1"/>
        </w:rPr>
        <w:t>Al término de la clase, la maestra me mandó llamar y me preguntó los motivos por los cuales no realicé la actividad de manera correcta, yo fui sincera y le expliqué que me confié pensando que tenía mucho tiempo para realizar la actividad, ella me miró con dulzura y me dijo aprende de esta experiencia y…</w:t>
      </w:r>
      <w:r>
        <w:rPr>
          <w:rFonts w:ascii="Montserrat" w:eastAsia="Times New Roman" w:hAnsi="Montserrat" w:cs="Arial"/>
          <w:i/>
          <w:color w:val="000000" w:themeColor="text1"/>
        </w:rPr>
        <w:t>”</w:t>
      </w:r>
    </w:p>
    <w:p w14:paraId="09E886A7" w14:textId="77777777" w:rsidR="00596408" w:rsidRDefault="00596408" w:rsidP="00596408">
      <w:pPr>
        <w:spacing w:after="0" w:line="240" w:lineRule="auto"/>
        <w:jc w:val="both"/>
        <w:rPr>
          <w:rFonts w:ascii="Montserrat" w:eastAsia="Times New Roman" w:hAnsi="Montserrat" w:cs="Arial"/>
          <w:color w:val="000000" w:themeColor="text1"/>
        </w:rPr>
      </w:pPr>
    </w:p>
    <w:p w14:paraId="38826BAB" w14:textId="77777777" w:rsidR="00596408" w:rsidRDefault="00596408" w:rsidP="00596408">
      <w:pPr>
        <w:spacing w:after="0" w:line="240" w:lineRule="auto"/>
        <w:jc w:val="both"/>
        <w:rPr>
          <w:rFonts w:ascii="Montserrat" w:eastAsia="Times New Roman" w:hAnsi="Montserrat" w:cs="Arial"/>
          <w:color w:val="000000" w:themeColor="text1"/>
        </w:rPr>
      </w:pPr>
      <w:r w:rsidRPr="00A67B0D">
        <w:rPr>
          <w:rFonts w:ascii="Montserrat" w:eastAsia="Times New Roman" w:hAnsi="Montserrat" w:cs="Arial"/>
          <w:color w:val="000000" w:themeColor="text1"/>
        </w:rPr>
        <w:t xml:space="preserve">Si </w:t>
      </w:r>
      <w:r>
        <w:rPr>
          <w:rFonts w:ascii="Montserrat" w:eastAsia="Times New Roman" w:hAnsi="Montserrat" w:cs="Arial"/>
          <w:color w:val="000000" w:themeColor="text1"/>
        </w:rPr>
        <w:t>tú</w:t>
      </w:r>
      <w:r w:rsidRPr="00A67B0D">
        <w:rPr>
          <w:rFonts w:ascii="Montserrat" w:eastAsia="Times New Roman" w:hAnsi="Montserrat" w:cs="Arial"/>
          <w:color w:val="000000" w:themeColor="text1"/>
        </w:rPr>
        <w:t xml:space="preserve"> fuera</w:t>
      </w:r>
      <w:r>
        <w:rPr>
          <w:rFonts w:ascii="Montserrat" w:eastAsia="Times New Roman" w:hAnsi="Montserrat" w:cs="Arial"/>
          <w:color w:val="000000" w:themeColor="text1"/>
        </w:rPr>
        <w:t>s</w:t>
      </w:r>
      <w:r w:rsidRPr="00A67B0D">
        <w:rPr>
          <w:rFonts w:ascii="Montserrat" w:eastAsia="Times New Roman" w:hAnsi="Montserrat" w:cs="Arial"/>
          <w:color w:val="000000" w:themeColor="text1"/>
        </w:rPr>
        <w:t xml:space="preserve"> la maestra o maestro…</w:t>
      </w:r>
      <w:r>
        <w:rPr>
          <w:rFonts w:ascii="Montserrat" w:eastAsia="Times New Roman" w:hAnsi="Montserrat" w:cs="Arial"/>
          <w:color w:val="000000" w:themeColor="text1"/>
        </w:rPr>
        <w:t xml:space="preserve"> ¿Qué consejo o refrán le darías</w:t>
      </w:r>
      <w:r w:rsidRPr="00A67B0D">
        <w:rPr>
          <w:rFonts w:ascii="Montserrat" w:eastAsia="Times New Roman" w:hAnsi="Montserrat" w:cs="Arial"/>
          <w:color w:val="000000" w:themeColor="text1"/>
        </w:rPr>
        <w:t>?</w:t>
      </w:r>
    </w:p>
    <w:p w14:paraId="7E693F08" w14:textId="77777777" w:rsidR="00596408" w:rsidRPr="00A67B0D" w:rsidRDefault="00596408" w:rsidP="00596408">
      <w:pPr>
        <w:spacing w:after="0" w:line="240" w:lineRule="auto"/>
        <w:jc w:val="both"/>
        <w:rPr>
          <w:rFonts w:ascii="Montserrat" w:eastAsia="Times New Roman" w:hAnsi="Montserrat" w:cs="Arial"/>
          <w:color w:val="000000" w:themeColor="text1"/>
        </w:rPr>
      </w:pPr>
    </w:p>
    <w:p w14:paraId="26A413CA" w14:textId="77777777" w:rsidR="00596408" w:rsidRPr="00820267" w:rsidRDefault="00596408" w:rsidP="003B24AC">
      <w:pPr>
        <w:pStyle w:val="Prrafodelista"/>
        <w:numPr>
          <w:ilvl w:val="0"/>
          <w:numId w:val="7"/>
        </w:numPr>
        <w:spacing w:after="0" w:line="240" w:lineRule="auto"/>
        <w:jc w:val="both"/>
        <w:rPr>
          <w:rFonts w:ascii="Montserrat" w:eastAsia="Times New Roman" w:hAnsi="Montserrat" w:cs="Arial"/>
          <w:color w:val="000000" w:themeColor="text1"/>
          <w:lang w:val="es-MX"/>
        </w:rPr>
      </w:pPr>
      <w:r w:rsidRPr="00820267">
        <w:rPr>
          <w:rFonts w:ascii="Montserrat" w:eastAsia="Times New Roman" w:hAnsi="Montserrat" w:cs="Arial"/>
          <w:color w:val="000000" w:themeColor="text1"/>
          <w:lang w:val="es-MX"/>
        </w:rPr>
        <w:t>Aunque la mona vista de seda, mona se queda.</w:t>
      </w:r>
    </w:p>
    <w:p w14:paraId="7F97E5D9" w14:textId="77777777" w:rsidR="00596408" w:rsidRPr="00A67B0D" w:rsidRDefault="00596408" w:rsidP="003B24AC">
      <w:pPr>
        <w:pStyle w:val="Prrafodelista"/>
        <w:numPr>
          <w:ilvl w:val="0"/>
          <w:numId w:val="7"/>
        </w:numPr>
        <w:spacing w:after="0" w:line="240" w:lineRule="auto"/>
        <w:jc w:val="both"/>
        <w:rPr>
          <w:rFonts w:ascii="Montserrat" w:eastAsia="Times New Roman" w:hAnsi="Montserrat" w:cs="Arial"/>
          <w:color w:val="000000" w:themeColor="text1"/>
        </w:rPr>
      </w:pPr>
      <w:r w:rsidRPr="00A67B0D">
        <w:rPr>
          <w:rFonts w:ascii="Montserrat" w:eastAsia="Times New Roman" w:hAnsi="Montserrat" w:cs="Arial"/>
          <w:color w:val="000000" w:themeColor="text1"/>
        </w:rPr>
        <w:t>No dejes para mañana lo que puedes hacer hoy.</w:t>
      </w:r>
    </w:p>
    <w:p w14:paraId="0159C240" w14:textId="77777777" w:rsidR="00596408" w:rsidRPr="00A67B0D" w:rsidRDefault="00596408" w:rsidP="003B24AC">
      <w:pPr>
        <w:pStyle w:val="Prrafodelista"/>
        <w:numPr>
          <w:ilvl w:val="0"/>
          <w:numId w:val="7"/>
        </w:numPr>
        <w:spacing w:after="0" w:line="240" w:lineRule="auto"/>
        <w:jc w:val="both"/>
        <w:rPr>
          <w:rFonts w:ascii="Montserrat" w:eastAsia="Times New Roman" w:hAnsi="Montserrat" w:cs="Arial"/>
          <w:color w:val="000000" w:themeColor="text1"/>
        </w:rPr>
      </w:pPr>
      <w:r w:rsidRPr="00A67B0D">
        <w:rPr>
          <w:rFonts w:ascii="Montserrat" w:eastAsia="Times New Roman" w:hAnsi="Montserrat" w:cs="Arial"/>
          <w:color w:val="000000" w:themeColor="text1"/>
        </w:rPr>
        <w:t xml:space="preserve">De los cuarenta para arriba, no te mojes la barriga, o </w:t>
      </w:r>
    </w:p>
    <w:p w14:paraId="6B7DD402" w14:textId="77777777" w:rsidR="00596408" w:rsidRPr="00A67B0D" w:rsidRDefault="00596408" w:rsidP="003B24AC">
      <w:pPr>
        <w:pStyle w:val="Prrafodelista"/>
        <w:numPr>
          <w:ilvl w:val="0"/>
          <w:numId w:val="7"/>
        </w:numPr>
        <w:spacing w:after="0" w:line="240" w:lineRule="auto"/>
        <w:jc w:val="both"/>
        <w:rPr>
          <w:rFonts w:ascii="Montserrat" w:eastAsia="Times New Roman" w:hAnsi="Montserrat" w:cs="Arial"/>
          <w:color w:val="000000" w:themeColor="text1"/>
        </w:rPr>
      </w:pPr>
      <w:r w:rsidRPr="00A67B0D">
        <w:rPr>
          <w:rFonts w:ascii="Montserrat" w:eastAsia="Times New Roman" w:hAnsi="Montserrat" w:cs="Arial"/>
          <w:color w:val="000000" w:themeColor="text1"/>
        </w:rPr>
        <w:t>El saber, no ocupa lugar.</w:t>
      </w:r>
    </w:p>
    <w:p w14:paraId="553B4ADC" w14:textId="77777777" w:rsidR="00596408" w:rsidRDefault="00596408" w:rsidP="00596408">
      <w:pPr>
        <w:spacing w:after="0" w:line="240" w:lineRule="auto"/>
        <w:jc w:val="both"/>
        <w:rPr>
          <w:rFonts w:ascii="Montserrat" w:eastAsia="Times New Roman" w:hAnsi="Montserrat" w:cs="Arial"/>
          <w:color w:val="000000" w:themeColor="text1"/>
        </w:rPr>
      </w:pPr>
    </w:p>
    <w:p w14:paraId="5EB3C225" w14:textId="77777777" w:rsidR="00596408" w:rsidRDefault="00596408" w:rsidP="00596408">
      <w:pPr>
        <w:spacing w:after="0" w:line="240" w:lineRule="auto"/>
        <w:jc w:val="both"/>
        <w:rPr>
          <w:rFonts w:ascii="Montserrat" w:eastAsia="Times New Roman" w:hAnsi="Montserrat" w:cs="Arial"/>
          <w:color w:val="000000" w:themeColor="text1"/>
        </w:rPr>
      </w:pPr>
      <w:r w:rsidRPr="00A67B0D">
        <w:rPr>
          <w:rFonts w:ascii="Montserrat" w:eastAsia="Times New Roman" w:hAnsi="Montserrat" w:cs="Arial"/>
          <w:color w:val="000000" w:themeColor="text1"/>
        </w:rPr>
        <w:t>El inciso correcto es B; “No dejes para mañana lo que puedes hacer hoy”.</w:t>
      </w:r>
    </w:p>
    <w:p w14:paraId="312BF8AF" w14:textId="77777777" w:rsidR="00596408" w:rsidRDefault="00596408" w:rsidP="00596408">
      <w:pPr>
        <w:spacing w:after="0" w:line="240" w:lineRule="auto"/>
        <w:jc w:val="both"/>
        <w:rPr>
          <w:rFonts w:ascii="Montserrat" w:eastAsia="Times New Roman" w:hAnsi="Montserrat" w:cs="Arial"/>
          <w:color w:val="000000" w:themeColor="text1"/>
        </w:rPr>
      </w:pPr>
    </w:p>
    <w:p w14:paraId="7EF012FC" w14:textId="77777777" w:rsidR="00596408" w:rsidRDefault="00596408" w:rsidP="00596408">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Y es que en apuros y afanes acude</w:t>
      </w:r>
      <w:r w:rsidRPr="00A67B0D">
        <w:rPr>
          <w:rFonts w:ascii="Montserrat" w:eastAsia="Times New Roman" w:hAnsi="Montserrat" w:cs="Arial"/>
          <w:color w:val="000000" w:themeColor="text1"/>
        </w:rPr>
        <w:t xml:space="preserve"> a los refranes.</w:t>
      </w:r>
    </w:p>
    <w:p w14:paraId="5B153D57" w14:textId="77777777" w:rsidR="00596408" w:rsidRDefault="00596408" w:rsidP="00596408">
      <w:pPr>
        <w:spacing w:after="0" w:line="240" w:lineRule="auto"/>
        <w:jc w:val="both"/>
        <w:rPr>
          <w:rFonts w:ascii="Montserrat" w:eastAsia="Times New Roman" w:hAnsi="Montserrat" w:cs="Arial"/>
          <w:color w:val="000000" w:themeColor="text1"/>
        </w:rPr>
      </w:pPr>
    </w:p>
    <w:p w14:paraId="58DF0CBE" w14:textId="77777777" w:rsidR="00596408" w:rsidRDefault="00596408" w:rsidP="00596408">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Ahora observa</w:t>
      </w:r>
      <w:r w:rsidRPr="00A67B0D">
        <w:rPr>
          <w:rFonts w:ascii="Montserrat" w:eastAsia="Times New Roman" w:hAnsi="Montserrat" w:cs="Arial"/>
          <w:color w:val="000000" w:themeColor="text1"/>
        </w:rPr>
        <w:t xml:space="preserve"> las s</w:t>
      </w:r>
      <w:r>
        <w:rPr>
          <w:rFonts w:ascii="Montserrat" w:eastAsia="Times New Roman" w:hAnsi="Montserrat" w:cs="Arial"/>
          <w:color w:val="000000" w:themeColor="text1"/>
        </w:rPr>
        <w:t>iguientes oraciones y relaciona</w:t>
      </w:r>
      <w:r w:rsidRPr="00A67B0D">
        <w:rPr>
          <w:rFonts w:ascii="Montserrat" w:eastAsia="Times New Roman" w:hAnsi="Montserrat" w:cs="Arial"/>
          <w:color w:val="000000" w:themeColor="text1"/>
        </w:rPr>
        <w:t xml:space="preserve"> ambas columnas para formar dichos, refranes o pregones.</w:t>
      </w:r>
    </w:p>
    <w:p w14:paraId="7FF8C291" w14:textId="77777777" w:rsidR="00596408" w:rsidRDefault="00596408" w:rsidP="00596408">
      <w:pPr>
        <w:spacing w:after="0" w:line="240" w:lineRule="auto"/>
        <w:jc w:val="both"/>
        <w:rPr>
          <w:rFonts w:ascii="Montserrat" w:eastAsia="Times New Roman" w:hAnsi="Montserrat" w:cs="Arial"/>
          <w:color w:val="000000" w:themeColor="text1"/>
        </w:rPr>
      </w:pPr>
    </w:p>
    <w:p w14:paraId="054D23F3" w14:textId="77777777" w:rsidR="00596408" w:rsidRDefault="00596408" w:rsidP="00596408">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3F74B7B0" wp14:editId="7BB7B9A5">
            <wp:extent cx="3431969" cy="1955025"/>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49726" cy="1965141"/>
                    </a:xfrm>
                    <a:prstGeom prst="rect">
                      <a:avLst/>
                    </a:prstGeom>
                  </pic:spPr>
                </pic:pic>
              </a:graphicData>
            </a:graphic>
          </wp:inline>
        </w:drawing>
      </w:r>
    </w:p>
    <w:p w14:paraId="7B68CAB6" w14:textId="77777777" w:rsidR="00596408" w:rsidRDefault="00596408" w:rsidP="00596408">
      <w:pPr>
        <w:spacing w:after="0" w:line="240" w:lineRule="auto"/>
        <w:jc w:val="both"/>
        <w:rPr>
          <w:rFonts w:ascii="Montserrat" w:eastAsia="Times New Roman" w:hAnsi="Montserrat" w:cs="Arial"/>
          <w:color w:val="000000" w:themeColor="text1"/>
        </w:rPr>
      </w:pPr>
    </w:p>
    <w:p w14:paraId="7E35931C" w14:textId="77777777" w:rsidR="00596408" w:rsidRDefault="00596408" w:rsidP="00596408">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¿Acertaste en t</w:t>
      </w:r>
      <w:r w:rsidRPr="00A67B0D">
        <w:rPr>
          <w:rFonts w:ascii="Montserrat" w:eastAsia="Times New Roman" w:hAnsi="Montserrat" w:cs="Arial"/>
          <w:color w:val="000000" w:themeColor="text1"/>
        </w:rPr>
        <w:t>us respu</w:t>
      </w:r>
      <w:r>
        <w:rPr>
          <w:rFonts w:ascii="Montserrat" w:eastAsia="Times New Roman" w:hAnsi="Montserrat" w:cs="Arial"/>
          <w:color w:val="000000" w:themeColor="text1"/>
        </w:rPr>
        <w:t>estas? Bueno… El que calla, otorga, así que ahora transcribe las oraciones en tu cuaderno y señala</w:t>
      </w:r>
      <w:r w:rsidRPr="00A67B0D">
        <w:rPr>
          <w:rFonts w:ascii="Montserrat" w:eastAsia="Times New Roman" w:hAnsi="Montserrat" w:cs="Arial"/>
          <w:color w:val="000000" w:themeColor="text1"/>
        </w:rPr>
        <w:t xml:space="preserve"> si son refran</w:t>
      </w:r>
      <w:r>
        <w:rPr>
          <w:rFonts w:ascii="Montserrat" w:eastAsia="Times New Roman" w:hAnsi="Montserrat" w:cs="Arial"/>
          <w:color w:val="000000" w:themeColor="text1"/>
        </w:rPr>
        <w:t>es, dichos o pregones; explica</w:t>
      </w:r>
      <w:r w:rsidRPr="00A67B0D">
        <w:rPr>
          <w:rFonts w:ascii="Montserrat" w:eastAsia="Times New Roman" w:hAnsi="Montserrat" w:cs="Arial"/>
          <w:color w:val="000000" w:themeColor="text1"/>
        </w:rPr>
        <w:t xml:space="preserve"> también a qué se re</w:t>
      </w:r>
      <w:r>
        <w:rPr>
          <w:rFonts w:ascii="Montserrat" w:eastAsia="Times New Roman" w:hAnsi="Montserrat" w:cs="Arial"/>
          <w:color w:val="000000" w:themeColor="text1"/>
        </w:rPr>
        <w:t>fiere cada enunciado y menciona un ejemplo en el que podrías</w:t>
      </w:r>
      <w:r w:rsidRPr="00A67B0D">
        <w:rPr>
          <w:rFonts w:ascii="Montserrat" w:eastAsia="Times New Roman" w:hAnsi="Montserrat" w:cs="Arial"/>
          <w:color w:val="000000" w:themeColor="text1"/>
        </w:rPr>
        <w:t xml:space="preserve"> hacer uso de ellos.</w:t>
      </w:r>
    </w:p>
    <w:p w14:paraId="6859A80F" w14:textId="77777777" w:rsidR="00596408" w:rsidRDefault="00596408" w:rsidP="00596408">
      <w:pPr>
        <w:spacing w:after="0" w:line="240" w:lineRule="auto"/>
        <w:jc w:val="both"/>
        <w:rPr>
          <w:rFonts w:ascii="Montserrat" w:eastAsia="Times New Roman" w:hAnsi="Montserrat" w:cs="Arial"/>
          <w:color w:val="000000" w:themeColor="text1"/>
        </w:rPr>
      </w:pPr>
    </w:p>
    <w:p w14:paraId="52913046" w14:textId="77777777" w:rsidR="00596408" w:rsidRDefault="00596408" w:rsidP="00596408">
      <w:pPr>
        <w:spacing w:after="0" w:line="240" w:lineRule="auto"/>
        <w:jc w:val="both"/>
        <w:rPr>
          <w:rFonts w:ascii="Montserrat" w:eastAsia="Times New Roman" w:hAnsi="Montserrat" w:cs="Arial"/>
          <w:color w:val="000000" w:themeColor="text1"/>
        </w:rPr>
      </w:pPr>
      <w:r w:rsidRPr="00A67B0D">
        <w:rPr>
          <w:rFonts w:ascii="Montserrat" w:eastAsia="Times New Roman" w:hAnsi="Montserrat" w:cs="Arial"/>
          <w:color w:val="000000" w:themeColor="text1"/>
        </w:rPr>
        <w:t>El tiempo se est</w:t>
      </w:r>
      <w:r>
        <w:rPr>
          <w:rFonts w:ascii="Montserrat" w:eastAsia="Times New Roman" w:hAnsi="Montserrat" w:cs="Arial"/>
          <w:color w:val="000000" w:themeColor="text1"/>
        </w:rPr>
        <w:t xml:space="preserve">á terminando, pero necesitamos </w:t>
      </w:r>
      <w:r w:rsidRPr="00A67B0D">
        <w:rPr>
          <w:rFonts w:ascii="Montserrat" w:eastAsia="Times New Roman" w:hAnsi="Montserrat" w:cs="Arial"/>
          <w:color w:val="000000" w:themeColor="text1"/>
        </w:rPr>
        <w:t>a</w:t>
      </w:r>
      <w:r>
        <w:rPr>
          <w:rFonts w:ascii="Montserrat" w:eastAsia="Times New Roman" w:hAnsi="Montserrat" w:cs="Arial"/>
          <w:color w:val="000000" w:themeColor="text1"/>
        </w:rPr>
        <w:t>tender y entender para aprender</w:t>
      </w:r>
      <w:r w:rsidRPr="00A67B0D">
        <w:rPr>
          <w:rFonts w:ascii="Montserrat" w:eastAsia="Times New Roman" w:hAnsi="Montserrat" w:cs="Arial"/>
          <w:color w:val="000000" w:themeColor="text1"/>
        </w:rPr>
        <w:t xml:space="preserve">, así que </w:t>
      </w:r>
      <w:r>
        <w:rPr>
          <w:rFonts w:ascii="Montserrat" w:eastAsia="Times New Roman" w:hAnsi="Montserrat" w:cs="Arial"/>
          <w:color w:val="000000" w:themeColor="text1"/>
        </w:rPr>
        <w:t>haz</w:t>
      </w:r>
      <w:r w:rsidRPr="00A67B0D">
        <w:rPr>
          <w:rFonts w:ascii="Montserrat" w:eastAsia="Times New Roman" w:hAnsi="Montserrat" w:cs="Arial"/>
          <w:color w:val="000000" w:themeColor="text1"/>
        </w:rPr>
        <w:t xml:space="preserve"> un recuento de los conceptos que </w:t>
      </w:r>
      <w:r>
        <w:rPr>
          <w:rFonts w:ascii="Montserrat" w:eastAsia="Times New Roman" w:hAnsi="Montserrat" w:cs="Arial"/>
          <w:color w:val="000000" w:themeColor="text1"/>
        </w:rPr>
        <w:t>revisaste</w:t>
      </w:r>
      <w:r w:rsidRPr="00A67B0D">
        <w:rPr>
          <w:rFonts w:ascii="Montserrat" w:eastAsia="Times New Roman" w:hAnsi="Montserrat" w:cs="Arial"/>
          <w:color w:val="000000" w:themeColor="text1"/>
        </w:rPr>
        <w:t xml:space="preserve"> durante la sesión:</w:t>
      </w:r>
    </w:p>
    <w:p w14:paraId="26F5CBB1" w14:textId="77777777" w:rsidR="00596408" w:rsidRDefault="00596408" w:rsidP="00596408">
      <w:pPr>
        <w:spacing w:after="0" w:line="240" w:lineRule="auto"/>
        <w:jc w:val="both"/>
        <w:rPr>
          <w:rFonts w:ascii="Montserrat" w:eastAsia="Times New Roman" w:hAnsi="Montserrat" w:cs="Arial"/>
          <w:color w:val="000000" w:themeColor="text1"/>
        </w:rPr>
      </w:pPr>
    </w:p>
    <w:p w14:paraId="3E940C1C" w14:textId="77777777" w:rsidR="00596408" w:rsidRDefault="00596408" w:rsidP="00596408">
      <w:pPr>
        <w:spacing w:after="0" w:line="240" w:lineRule="auto"/>
        <w:jc w:val="both"/>
        <w:rPr>
          <w:rFonts w:ascii="Montserrat" w:eastAsia="Times New Roman" w:hAnsi="Montserrat" w:cs="Arial"/>
          <w:color w:val="000000" w:themeColor="text1"/>
        </w:rPr>
      </w:pPr>
      <w:r w:rsidRPr="00A67B0D">
        <w:rPr>
          <w:rFonts w:ascii="Montserrat" w:eastAsia="Times New Roman" w:hAnsi="Montserrat" w:cs="Arial"/>
          <w:color w:val="000000" w:themeColor="text1"/>
        </w:rPr>
        <w:t>Los pregones son expresiones que tienen el propósito de invitar a las personas a comprar un producto o usar un servicio. Para conseguir la atención de los clientes los vendedores utilizan frases muy atractivas, de otra manera nadie les prestaría atención en medio de un entorno lleno de sonidos.</w:t>
      </w:r>
    </w:p>
    <w:p w14:paraId="50A15A99" w14:textId="77777777" w:rsidR="00596408" w:rsidRDefault="00596408" w:rsidP="00596408">
      <w:pPr>
        <w:spacing w:after="0" w:line="240" w:lineRule="auto"/>
        <w:jc w:val="both"/>
        <w:rPr>
          <w:rFonts w:ascii="Montserrat" w:eastAsia="Times New Roman" w:hAnsi="Montserrat" w:cs="Arial"/>
          <w:color w:val="000000" w:themeColor="text1"/>
        </w:rPr>
      </w:pPr>
    </w:p>
    <w:p w14:paraId="591D83E9" w14:textId="77777777" w:rsidR="00596408" w:rsidRDefault="00596408" w:rsidP="00596408">
      <w:pPr>
        <w:spacing w:after="0" w:line="240" w:lineRule="auto"/>
        <w:jc w:val="both"/>
        <w:rPr>
          <w:rFonts w:ascii="Montserrat" w:eastAsia="Times New Roman" w:hAnsi="Montserrat" w:cs="Arial"/>
          <w:color w:val="000000" w:themeColor="text1"/>
        </w:rPr>
      </w:pPr>
      <w:r w:rsidRPr="00D54358">
        <w:rPr>
          <w:rFonts w:ascii="Montserrat" w:eastAsia="Times New Roman" w:hAnsi="Montserrat" w:cs="Arial"/>
          <w:color w:val="000000" w:themeColor="text1"/>
        </w:rPr>
        <w:t xml:space="preserve">Y como aquí todo el contenido es </w:t>
      </w:r>
      <w:r>
        <w:rPr>
          <w:rFonts w:ascii="Montserrat" w:eastAsia="Times New Roman" w:hAnsi="Montserrat" w:cs="Arial"/>
          <w:color w:val="000000" w:themeColor="text1"/>
        </w:rPr>
        <w:t>bueno, bonito y barato</w:t>
      </w:r>
      <w:r w:rsidRPr="00D54358">
        <w:rPr>
          <w:rFonts w:ascii="Montserrat" w:eastAsia="Times New Roman" w:hAnsi="Montserrat" w:cs="Arial"/>
          <w:color w:val="000000" w:themeColor="text1"/>
        </w:rPr>
        <w:t xml:space="preserve">, </w:t>
      </w:r>
      <w:r>
        <w:rPr>
          <w:rFonts w:ascii="Montserrat" w:eastAsia="Times New Roman" w:hAnsi="Montserrat" w:cs="Arial"/>
          <w:color w:val="000000" w:themeColor="text1"/>
        </w:rPr>
        <w:t>revisa</w:t>
      </w:r>
      <w:r w:rsidRPr="00D54358">
        <w:rPr>
          <w:rFonts w:ascii="Montserrat" w:eastAsia="Times New Roman" w:hAnsi="Montserrat" w:cs="Arial"/>
          <w:color w:val="000000" w:themeColor="text1"/>
        </w:rPr>
        <w:t xml:space="preserve"> qué son los dichos.</w:t>
      </w:r>
    </w:p>
    <w:p w14:paraId="5C5A63CD" w14:textId="77777777" w:rsidR="00596408" w:rsidRDefault="00596408" w:rsidP="00596408">
      <w:pPr>
        <w:spacing w:after="0" w:line="240" w:lineRule="auto"/>
        <w:jc w:val="both"/>
        <w:rPr>
          <w:rFonts w:ascii="Montserrat" w:eastAsia="Times New Roman" w:hAnsi="Montserrat" w:cs="Arial"/>
          <w:color w:val="000000" w:themeColor="text1"/>
        </w:rPr>
      </w:pPr>
    </w:p>
    <w:p w14:paraId="12B3875E" w14:textId="77777777" w:rsidR="00596408" w:rsidRDefault="00596408" w:rsidP="00596408">
      <w:pPr>
        <w:spacing w:after="0" w:line="240" w:lineRule="auto"/>
        <w:jc w:val="both"/>
        <w:rPr>
          <w:rFonts w:ascii="Montserrat" w:eastAsia="Times New Roman" w:hAnsi="Montserrat" w:cs="Arial"/>
          <w:color w:val="000000" w:themeColor="text1"/>
        </w:rPr>
      </w:pPr>
      <w:r w:rsidRPr="00D54358">
        <w:rPr>
          <w:rFonts w:ascii="Montserrat" w:eastAsia="Times New Roman" w:hAnsi="Montserrat" w:cs="Arial"/>
          <w:color w:val="000000" w:themeColor="text1"/>
        </w:rPr>
        <w:t xml:space="preserve">Los dichos son expresiones que describen una situación de manera ingeniosa y de forma metafórica o figurada. Los </w:t>
      </w:r>
      <w:r>
        <w:rPr>
          <w:rFonts w:ascii="Montserrat" w:eastAsia="Times New Roman" w:hAnsi="Montserrat" w:cs="Arial"/>
          <w:color w:val="000000" w:themeColor="text1"/>
        </w:rPr>
        <w:t>usas</w:t>
      </w:r>
      <w:r w:rsidRPr="00D54358">
        <w:rPr>
          <w:rFonts w:ascii="Montserrat" w:eastAsia="Times New Roman" w:hAnsi="Montserrat" w:cs="Arial"/>
          <w:color w:val="000000" w:themeColor="text1"/>
        </w:rPr>
        <w:t xml:space="preserve"> para hacer que nuestras palabras resulten significativas.</w:t>
      </w:r>
    </w:p>
    <w:p w14:paraId="0C5CD71A" w14:textId="77777777" w:rsidR="00596408" w:rsidRDefault="00596408" w:rsidP="00596408">
      <w:pPr>
        <w:spacing w:after="0" w:line="240" w:lineRule="auto"/>
        <w:jc w:val="both"/>
        <w:rPr>
          <w:rFonts w:ascii="Montserrat" w:eastAsia="Times New Roman" w:hAnsi="Montserrat" w:cs="Arial"/>
          <w:color w:val="000000" w:themeColor="text1"/>
        </w:rPr>
      </w:pPr>
    </w:p>
    <w:p w14:paraId="60B4AB87" w14:textId="77777777" w:rsidR="00596408" w:rsidRDefault="00596408" w:rsidP="00596408">
      <w:pPr>
        <w:spacing w:after="0" w:line="240" w:lineRule="auto"/>
        <w:jc w:val="both"/>
        <w:rPr>
          <w:rFonts w:ascii="Montserrat" w:eastAsia="Times New Roman" w:hAnsi="Montserrat" w:cs="Arial"/>
          <w:color w:val="000000" w:themeColor="text1"/>
        </w:rPr>
      </w:pPr>
      <w:r w:rsidRPr="00D54358">
        <w:rPr>
          <w:rFonts w:ascii="Montserrat" w:eastAsia="Times New Roman" w:hAnsi="Montserrat" w:cs="Arial"/>
          <w:color w:val="000000" w:themeColor="text1"/>
        </w:rPr>
        <w:t xml:space="preserve">Y ya que </w:t>
      </w:r>
      <w:r>
        <w:rPr>
          <w:rFonts w:ascii="Montserrat" w:eastAsia="Times New Roman" w:hAnsi="Montserrat" w:cs="Arial"/>
          <w:color w:val="000000" w:themeColor="text1"/>
        </w:rPr>
        <w:t>estas h</w:t>
      </w:r>
      <w:r w:rsidRPr="00D54358">
        <w:rPr>
          <w:rFonts w:ascii="Montserrat" w:eastAsia="Times New Roman" w:hAnsi="Montserrat" w:cs="Arial"/>
          <w:color w:val="000000" w:themeColor="text1"/>
        </w:rPr>
        <w:t>ablando sin pelos en la lengua… Los refranes son frases que expresan un consejo o pensamiento moral que se repiten de manera invariable. Cada pueblo tiene sus propios refranes y éstos se transmiten de boca en boca para formar parte de u</w:t>
      </w:r>
      <w:r>
        <w:rPr>
          <w:rFonts w:ascii="Montserrat" w:eastAsia="Times New Roman" w:hAnsi="Montserrat" w:cs="Arial"/>
          <w:color w:val="000000" w:themeColor="text1"/>
        </w:rPr>
        <w:t>na identidad. A</w:t>
      </w:r>
      <w:r w:rsidRPr="00D54358">
        <w:rPr>
          <w:rFonts w:ascii="Montserrat" w:eastAsia="Times New Roman" w:hAnsi="Montserrat" w:cs="Arial"/>
          <w:color w:val="000000" w:themeColor="text1"/>
        </w:rPr>
        <w:t>l</w:t>
      </w:r>
      <w:r>
        <w:rPr>
          <w:rFonts w:ascii="Montserrat" w:eastAsia="Times New Roman" w:hAnsi="Montserrat" w:cs="Arial"/>
          <w:color w:val="000000" w:themeColor="text1"/>
        </w:rPr>
        <w:t xml:space="preserve"> buen entendedor pocas palabras</w:t>
      </w:r>
      <w:r w:rsidRPr="00D54358">
        <w:rPr>
          <w:rFonts w:ascii="Montserrat" w:eastAsia="Times New Roman" w:hAnsi="Montserrat" w:cs="Arial"/>
          <w:color w:val="000000" w:themeColor="text1"/>
        </w:rPr>
        <w:t>.</w:t>
      </w:r>
    </w:p>
    <w:p w14:paraId="0E2544E5" w14:textId="2BFF4DB6" w:rsidR="00596408" w:rsidRDefault="00596408" w:rsidP="00596408">
      <w:pPr>
        <w:spacing w:after="0" w:line="240" w:lineRule="auto"/>
        <w:jc w:val="both"/>
        <w:rPr>
          <w:rFonts w:ascii="Montserrat" w:eastAsia="Times New Roman" w:hAnsi="Montserrat" w:cs="Arial"/>
          <w:color w:val="000000" w:themeColor="text1"/>
        </w:rPr>
      </w:pPr>
    </w:p>
    <w:p w14:paraId="7C54FE94" w14:textId="77777777" w:rsidR="00B205BD" w:rsidRDefault="00B205BD" w:rsidP="00596408">
      <w:pPr>
        <w:spacing w:after="0" w:line="240" w:lineRule="auto"/>
        <w:jc w:val="both"/>
        <w:rPr>
          <w:rFonts w:ascii="Montserrat" w:eastAsia="Times New Roman" w:hAnsi="Montserrat" w:cs="Arial"/>
          <w:color w:val="000000" w:themeColor="text1"/>
        </w:rPr>
      </w:pPr>
    </w:p>
    <w:p w14:paraId="46D0B96B" w14:textId="0BD4F6F3" w:rsidR="00596408" w:rsidRDefault="00596408" w:rsidP="00596408">
      <w:pPr>
        <w:spacing w:after="0" w:line="240" w:lineRule="auto"/>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 xml:space="preserve">El </w:t>
      </w:r>
      <w:r w:rsidR="00CD7783">
        <w:rPr>
          <w:rFonts w:ascii="Montserrat" w:eastAsia="Times New Roman" w:hAnsi="Montserrat" w:cs="Times New Roman"/>
          <w:b/>
          <w:bCs/>
          <w:sz w:val="28"/>
          <w:szCs w:val="24"/>
          <w:lang w:eastAsia="es-MX"/>
        </w:rPr>
        <w:t>R</w:t>
      </w:r>
      <w:r>
        <w:rPr>
          <w:rFonts w:ascii="Montserrat" w:eastAsia="Times New Roman" w:hAnsi="Montserrat" w:cs="Times New Roman"/>
          <w:b/>
          <w:bCs/>
          <w:sz w:val="28"/>
          <w:szCs w:val="24"/>
          <w:lang w:eastAsia="es-MX"/>
        </w:rPr>
        <w:t xml:space="preserve">eto de </w:t>
      </w:r>
      <w:r w:rsidR="00CD7783">
        <w:rPr>
          <w:rFonts w:ascii="Montserrat" w:eastAsia="Times New Roman" w:hAnsi="Montserrat" w:cs="Times New Roman"/>
          <w:b/>
          <w:bCs/>
          <w:sz w:val="28"/>
          <w:szCs w:val="24"/>
          <w:lang w:eastAsia="es-MX"/>
        </w:rPr>
        <w:t>H</w:t>
      </w:r>
      <w:r>
        <w:rPr>
          <w:rFonts w:ascii="Montserrat" w:eastAsia="Times New Roman" w:hAnsi="Montserrat" w:cs="Times New Roman"/>
          <w:b/>
          <w:bCs/>
          <w:sz w:val="28"/>
          <w:szCs w:val="24"/>
          <w:lang w:eastAsia="es-MX"/>
        </w:rPr>
        <w:t>oy</w:t>
      </w:r>
      <w:r w:rsidR="00CD7783">
        <w:rPr>
          <w:rFonts w:ascii="Montserrat" w:eastAsia="Times New Roman" w:hAnsi="Montserrat" w:cs="Times New Roman"/>
          <w:b/>
          <w:bCs/>
          <w:sz w:val="28"/>
          <w:szCs w:val="24"/>
          <w:lang w:eastAsia="es-MX"/>
        </w:rPr>
        <w:t>:</w:t>
      </w:r>
    </w:p>
    <w:p w14:paraId="50660880" w14:textId="77777777" w:rsidR="00596408" w:rsidRDefault="00596408" w:rsidP="00596408">
      <w:pPr>
        <w:pBdr>
          <w:top w:val="nil"/>
          <w:left w:val="nil"/>
          <w:bottom w:val="nil"/>
          <w:right w:val="nil"/>
          <w:between w:val="nil"/>
        </w:pBdr>
        <w:spacing w:after="0" w:line="240" w:lineRule="auto"/>
        <w:ind w:right="-1"/>
        <w:jc w:val="both"/>
        <w:rPr>
          <w:rFonts w:ascii="Montserrat" w:eastAsia="Times New Roman" w:hAnsi="Montserrat" w:cs="Arial"/>
          <w:color w:val="000000" w:themeColor="text1"/>
        </w:rPr>
      </w:pPr>
    </w:p>
    <w:p w14:paraId="7560ED0A" w14:textId="77777777" w:rsidR="00596408" w:rsidRDefault="00596408" w:rsidP="00596408">
      <w:pPr>
        <w:pBdr>
          <w:top w:val="nil"/>
          <w:left w:val="nil"/>
          <w:bottom w:val="nil"/>
          <w:right w:val="nil"/>
          <w:between w:val="nil"/>
        </w:pBdr>
        <w:spacing w:after="0" w:line="240" w:lineRule="auto"/>
        <w:ind w:right="-1"/>
        <w:jc w:val="both"/>
        <w:rPr>
          <w:rFonts w:ascii="Montserrat" w:eastAsia="Times New Roman" w:hAnsi="Montserrat" w:cs="Arial"/>
          <w:color w:val="000000" w:themeColor="text1"/>
        </w:rPr>
      </w:pPr>
      <w:r>
        <w:rPr>
          <w:rFonts w:ascii="Montserrat" w:eastAsia="Times New Roman" w:hAnsi="Montserrat" w:cs="Arial"/>
          <w:color w:val="000000" w:themeColor="text1"/>
        </w:rPr>
        <w:t>Escribe y responde en tu cuaderno las siguientes preguntas:</w:t>
      </w:r>
    </w:p>
    <w:p w14:paraId="227290F8" w14:textId="77777777" w:rsidR="00596408" w:rsidRDefault="00596408" w:rsidP="00596408">
      <w:pPr>
        <w:pBdr>
          <w:top w:val="nil"/>
          <w:left w:val="nil"/>
          <w:bottom w:val="nil"/>
          <w:right w:val="nil"/>
          <w:between w:val="nil"/>
        </w:pBdr>
        <w:spacing w:after="0" w:line="240" w:lineRule="auto"/>
        <w:ind w:right="-1"/>
        <w:jc w:val="both"/>
        <w:rPr>
          <w:rFonts w:ascii="Montserrat" w:eastAsia="Times New Roman" w:hAnsi="Montserrat" w:cs="Arial"/>
          <w:color w:val="000000" w:themeColor="text1"/>
        </w:rPr>
      </w:pPr>
    </w:p>
    <w:p w14:paraId="20304925" w14:textId="77777777" w:rsidR="00596408" w:rsidRPr="00820267" w:rsidRDefault="00596408" w:rsidP="003B24AC">
      <w:pPr>
        <w:pStyle w:val="Prrafodelista"/>
        <w:numPr>
          <w:ilvl w:val="0"/>
          <w:numId w:val="8"/>
        </w:numPr>
        <w:pBdr>
          <w:top w:val="nil"/>
          <w:left w:val="nil"/>
          <w:bottom w:val="nil"/>
          <w:right w:val="nil"/>
          <w:between w:val="nil"/>
        </w:pBdr>
        <w:spacing w:after="0" w:line="240" w:lineRule="auto"/>
        <w:ind w:right="-1"/>
        <w:jc w:val="both"/>
        <w:rPr>
          <w:rFonts w:ascii="Montserrat" w:eastAsia="Times New Roman" w:hAnsi="Montserrat" w:cs="Arial"/>
          <w:color w:val="000000" w:themeColor="text1"/>
          <w:lang w:val="es-MX"/>
        </w:rPr>
      </w:pPr>
      <w:r w:rsidRPr="00820267">
        <w:rPr>
          <w:rFonts w:ascii="Montserrat" w:eastAsia="Times New Roman" w:hAnsi="Montserrat" w:cs="Arial"/>
          <w:color w:val="000000" w:themeColor="text1"/>
          <w:lang w:val="es-MX"/>
        </w:rPr>
        <w:t>¿Qué es un pregón, un dicho y un refrán?</w:t>
      </w:r>
    </w:p>
    <w:p w14:paraId="7772DC1E" w14:textId="77777777" w:rsidR="00596408" w:rsidRPr="00D54358" w:rsidRDefault="00596408" w:rsidP="003B24AC">
      <w:pPr>
        <w:pStyle w:val="Prrafodelista"/>
        <w:numPr>
          <w:ilvl w:val="0"/>
          <w:numId w:val="8"/>
        </w:numPr>
        <w:pBdr>
          <w:top w:val="nil"/>
          <w:left w:val="nil"/>
          <w:bottom w:val="nil"/>
          <w:right w:val="nil"/>
          <w:between w:val="nil"/>
        </w:pBdr>
        <w:spacing w:after="0" w:line="240" w:lineRule="auto"/>
        <w:ind w:right="-1"/>
        <w:jc w:val="both"/>
        <w:rPr>
          <w:rFonts w:ascii="Montserrat" w:eastAsia="Times New Roman" w:hAnsi="Montserrat" w:cs="Arial"/>
          <w:color w:val="000000" w:themeColor="text1"/>
        </w:rPr>
      </w:pPr>
      <w:r w:rsidRPr="00D54358">
        <w:rPr>
          <w:rFonts w:ascii="Montserrat" w:eastAsia="Times New Roman" w:hAnsi="Montserrat" w:cs="Arial"/>
          <w:color w:val="000000" w:themeColor="text1"/>
        </w:rPr>
        <w:t>¿Cómo se distingue uno de otro?</w:t>
      </w:r>
    </w:p>
    <w:p w14:paraId="0C735646" w14:textId="77777777" w:rsidR="00596408" w:rsidRPr="00D54358" w:rsidRDefault="00596408" w:rsidP="003B24AC">
      <w:pPr>
        <w:pStyle w:val="Prrafodelista"/>
        <w:numPr>
          <w:ilvl w:val="0"/>
          <w:numId w:val="8"/>
        </w:numPr>
        <w:pBdr>
          <w:top w:val="nil"/>
          <w:left w:val="nil"/>
          <w:bottom w:val="nil"/>
          <w:right w:val="nil"/>
          <w:between w:val="nil"/>
        </w:pBdr>
        <w:spacing w:after="0" w:line="240" w:lineRule="auto"/>
        <w:ind w:right="-1"/>
        <w:jc w:val="both"/>
        <w:rPr>
          <w:rFonts w:ascii="Montserrat" w:eastAsia="Times New Roman" w:hAnsi="Montserrat" w:cs="Arial"/>
          <w:color w:val="000000" w:themeColor="text1"/>
        </w:rPr>
      </w:pPr>
      <w:r w:rsidRPr="00D54358">
        <w:rPr>
          <w:rFonts w:ascii="Montserrat" w:eastAsia="Times New Roman" w:hAnsi="Montserrat" w:cs="Arial"/>
          <w:color w:val="000000" w:themeColor="text1"/>
        </w:rPr>
        <w:t>¿En qué casos se utiliza cada uno?</w:t>
      </w:r>
    </w:p>
    <w:p w14:paraId="3FC17A25" w14:textId="77777777" w:rsidR="00596408" w:rsidRPr="00D54358" w:rsidRDefault="00596408" w:rsidP="003B24AC">
      <w:pPr>
        <w:pStyle w:val="Prrafodelista"/>
        <w:numPr>
          <w:ilvl w:val="0"/>
          <w:numId w:val="8"/>
        </w:numPr>
        <w:pBdr>
          <w:top w:val="nil"/>
          <w:left w:val="nil"/>
          <w:bottom w:val="nil"/>
          <w:right w:val="nil"/>
          <w:between w:val="nil"/>
        </w:pBdr>
        <w:spacing w:after="0" w:line="240" w:lineRule="auto"/>
        <w:ind w:right="-1"/>
        <w:jc w:val="both"/>
        <w:rPr>
          <w:rFonts w:ascii="Montserrat" w:eastAsia="Times New Roman" w:hAnsi="Montserrat" w:cs="Arial"/>
          <w:color w:val="000000" w:themeColor="text1"/>
        </w:rPr>
      </w:pPr>
      <w:r w:rsidRPr="00D54358">
        <w:rPr>
          <w:rFonts w:ascii="Montserrat" w:eastAsia="Times New Roman" w:hAnsi="Montserrat" w:cs="Arial"/>
          <w:color w:val="000000" w:themeColor="text1"/>
        </w:rPr>
        <w:t>¿Dónde los han escuchado?</w:t>
      </w:r>
    </w:p>
    <w:p w14:paraId="7C77B88D" w14:textId="77777777" w:rsidR="00596408" w:rsidRPr="00D54358" w:rsidRDefault="00596408" w:rsidP="003B24AC">
      <w:pPr>
        <w:pStyle w:val="Prrafodelista"/>
        <w:numPr>
          <w:ilvl w:val="0"/>
          <w:numId w:val="8"/>
        </w:numPr>
        <w:pBdr>
          <w:top w:val="nil"/>
          <w:left w:val="nil"/>
          <w:bottom w:val="nil"/>
          <w:right w:val="nil"/>
          <w:between w:val="nil"/>
        </w:pBdr>
        <w:spacing w:after="0" w:line="240" w:lineRule="auto"/>
        <w:ind w:right="-1"/>
        <w:jc w:val="both"/>
        <w:rPr>
          <w:rFonts w:ascii="Montserrat" w:eastAsia="Times New Roman" w:hAnsi="Montserrat" w:cs="Arial"/>
          <w:color w:val="000000" w:themeColor="text1"/>
        </w:rPr>
      </w:pPr>
      <w:r w:rsidRPr="00D54358">
        <w:rPr>
          <w:rFonts w:ascii="Montserrat" w:eastAsia="Times New Roman" w:hAnsi="Montserrat" w:cs="Arial"/>
          <w:color w:val="000000" w:themeColor="text1"/>
        </w:rPr>
        <w:lastRenderedPageBreak/>
        <w:t>¿Quiénes los dicen?</w:t>
      </w:r>
    </w:p>
    <w:p w14:paraId="17EFF4A2" w14:textId="77777777" w:rsidR="00596408" w:rsidRPr="00D54358" w:rsidRDefault="00596408" w:rsidP="003B24AC">
      <w:pPr>
        <w:pStyle w:val="Prrafodelista"/>
        <w:numPr>
          <w:ilvl w:val="0"/>
          <w:numId w:val="8"/>
        </w:numPr>
        <w:pBdr>
          <w:top w:val="nil"/>
          <w:left w:val="nil"/>
          <w:bottom w:val="nil"/>
          <w:right w:val="nil"/>
          <w:between w:val="nil"/>
        </w:pBdr>
        <w:spacing w:after="0" w:line="240" w:lineRule="auto"/>
        <w:ind w:right="-1"/>
        <w:jc w:val="both"/>
        <w:rPr>
          <w:rFonts w:ascii="Montserrat" w:eastAsia="Times New Roman" w:hAnsi="Montserrat" w:cs="Arial"/>
          <w:color w:val="000000" w:themeColor="text1"/>
        </w:rPr>
      </w:pPr>
      <w:r w:rsidRPr="00D54358">
        <w:rPr>
          <w:rFonts w:ascii="Montserrat" w:eastAsia="Times New Roman" w:hAnsi="Montserrat" w:cs="Arial"/>
          <w:color w:val="000000" w:themeColor="text1"/>
        </w:rPr>
        <w:t>¿Ustedes cuáles conocen?</w:t>
      </w:r>
    </w:p>
    <w:p w14:paraId="6B88A49E" w14:textId="77777777" w:rsidR="00596408" w:rsidRPr="00D54358" w:rsidRDefault="00596408" w:rsidP="003B24AC">
      <w:pPr>
        <w:pStyle w:val="Prrafodelista"/>
        <w:numPr>
          <w:ilvl w:val="0"/>
          <w:numId w:val="8"/>
        </w:numPr>
        <w:pBdr>
          <w:top w:val="nil"/>
          <w:left w:val="nil"/>
          <w:bottom w:val="nil"/>
          <w:right w:val="nil"/>
          <w:between w:val="nil"/>
        </w:pBdr>
        <w:spacing w:after="0" w:line="240" w:lineRule="auto"/>
        <w:ind w:right="-1"/>
        <w:jc w:val="both"/>
        <w:rPr>
          <w:rFonts w:ascii="Montserrat" w:eastAsia="Times New Roman" w:hAnsi="Montserrat" w:cs="Arial"/>
          <w:color w:val="000000" w:themeColor="text1"/>
        </w:rPr>
      </w:pPr>
      <w:r w:rsidRPr="00D54358">
        <w:rPr>
          <w:rFonts w:ascii="Montserrat" w:eastAsia="Times New Roman" w:hAnsi="Montserrat" w:cs="Arial"/>
          <w:color w:val="000000" w:themeColor="text1"/>
        </w:rPr>
        <w:t>Y ¿cuál es la diferencia entre lenguaje literal o significado explícito y lenguaje metafórico o significado implícito?</w:t>
      </w:r>
    </w:p>
    <w:p w14:paraId="74204352" w14:textId="77777777" w:rsidR="00596408" w:rsidRDefault="00596408" w:rsidP="00596408">
      <w:pPr>
        <w:pBdr>
          <w:top w:val="nil"/>
          <w:left w:val="nil"/>
          <w:bottom w:val="nil"/>
          <w:right w:val="nil"/>
          <w:between w:val="nil"/>
        </w:pBdr>
        <w:spacing w:after="0" w:line="240" w:lineRule="auto"/>
        <w:ind w:right="-1"/>
        <w:jc w:val="both"/>
        <w:rPr>
          <w:rFonts w:ascii="Montserrat" w:eastAsia="Times New Roman" w:hAnsi="Montserrat" w:cs="Arial"/>
          <w:color w:val="000000" w:themeColor="text1"/>
        </w:rPr>
      </w:pPr>
    </w:p>
    <w:p w14:paraId="14C39FCC" w14:textId="77777777" w:rsidR="00596408" w:rsidRDefault="00596408" w:rsidP="00596408">
      <w:pPr>
        <w:pBdr>
          <w:top w:val="nil"/>
          <w:left w:val="nil"/>
          <w:bottom w:val="nil"/>
          <w:right w:val="nil"/>
          <w:between w:val="nil"/>
        </w:pBdr>
        <w:spacing w:after="0" w:line="240" w:lineRule="auto"/>
        <w:ind w:right="-1"/>
        <w:jc w:val="both"/>
        <w:rPr>
          <w:rFonts w:ascii="Montserrat" w:eastAsia="Times New Roman" w:hAnsi="Montserrat" w:cs="Arial"/>
          <w:color w:val="000000" w:themeColor="text1"/>
        </w:rPr>
      </w:pPr>
      <w:r>
        <w:rPr>
          <w:rFonts w:ascii="Montserrat" w:eastAsia="Times New Roman" w:hAnsi="Montserrat" w:cs="Arial"/>
          <w:color w:val="000000" w:themeColor="text1"/>
        </w:rPr>
        <w:t>Si desconoces alguna respuesta, puedes</w:t>
      </w:r>
      <w:r w:rsidRPr="00D54358">
        <w:rPr>
          <w:rFonts w:ascii="Montserrat" w:eastAsia="Times New Roman" w:hAnsi="Montserrat" w:cs="Arial"/>
          <w:color w:val="000000" w:themeColor="text1"/>
        </w:rPr>
        <w:t xml:space="preserve"> revisar los apuntes que </w:t>
      </w:r>
      <w:r>
        <w:rPr>
          <w:rFonts w:ascii="Montserrat" w:eastAsia="Times New Roman" w:hAnsi="Montserrat" w:cs="Arial"/>
          <w:color w:val="000000" w:themeColor="text1"/>
        </w:rPr>
        <w:t>realizaste durante la sesión o consultar t</w:t>
      </w:r>
      <w:r w:rsidRPr="00D54358">
        <w:rPr>
          <w:rFonts w:ascii="Montserrat" w:eastAsia="Times New Roman" w:hAnsi="Montserrat" w:cs="Arial"/>
          <w:color w:val="000000" w:themeColor="text1"/>
        </w:rPr>
        <w:t>us dudas con su ma</w:t>
      </w:r>
      <w:r>
        <w:rPr>
          <w:rFonts w:ascii="Montserrat" w:eastAsia="Times New Roman" w:hAnsi="Montserrat" w:cs="Arial"/>
          <w:color w:val="000000" w:themeColor="text1"/>
        </w:rPr>
        <w:t>estra o maestro, recuerda que el que busca, encuentra.</w:t>
      </w:r>
    </w:p>
    <w:p w14:paraId="4067BBED" w14:textId="77777777" w:rsidR="00596408" w:rsidRDefault="00596408" w:rsidP="00596408">
      <w:pPr>
        <w:pBdr>
          <w:top w:val="nil"/>
          <w:left w:val="nil"/>
          <w:bottom w:val="nil"/>
          <w:right w:val="nil"/>
          <w:between w:val="nil"/>
        </w:pBdr>
        <w:spacing w:after="0" w:line="240" w:lineRule="auto"/>
        <w:ind w:right="-1"/>
        <w:jc w:val="both"/>
        <w:rPr>
          <w:rFonts w:ascii="Montserrat" w:eastAsia="Times New Roman" w:hAnsi="Montserrat" w:cs="Arial"/>
          <w:color w:val="000000" w:themeColor="text1"/>
        </w:rPr>
      </w:pPr>
    </w:p>
    <w:p w14:paraId="66A13735" w14:textId="77777777" w:rsidR="00596408" w:rsidRDefault="00596408" w:rsidP="00596408">
      <w:pPr>
        <w:pBdr>
          <w:top w:val="nil"/>
          <w:left w:val="nil"/>
          <w:bottom w:val="nil"/>
          <w:right w:val="nil"/>
          <w:between w:val="nil"/>
        </w:pBdr>
        <w:spacing w:after="0" w:line="240" w:lineRule="auto"/>
        <w:ind w:right="-1"/>
        <w:jc w:val="both"/>
        <w:rPr>
          <w:rFonts w:ascii="Montserrat" w:eastAsia="Times New Roman" w:hAnsi="Montserrat" w:cs="Arial"/>
          <w:color w:val="000000" w:themeColor="text1"/>
        </w:rPr>
      </w:pPr>
      <w:r>
        <w:rPr>
          <w:rFonts w:ascii="Montserrat" w:eastAsia="Times New Roman" w:hAnsi="Montserrat" w:cs="Arial"/>
          <w:color w:val="000000" w:themeColor="text1"/>
        </w:rPr>
        <w:t>Recopila y escribe en tu cuaderno los refranes, dichos o pregones que estuviste leyendo durante el desarrollo de la sesión</w:t>
      </w:r>
    </w:p>
    <w:p w14:paraId="51CFCA5D" w14:textId="77777777" w:rsidR="00596408" w:rsidRDefault="00596408" w:rsidP="00596408">
      <w:pPr>
        <w:pBdr>
          <w:top w:val="nil"/>
          <w:left w:val="nil"/>
          <w:bottom w:val="nil"/>
          <w:right w:val="nil"/>
          <w:between w:val="nil"/>
        </w:pBdr>
        <w:spacing w:after="0" w:line="240" w:lineRule="auto"/>
        <w:ind w:right="-1"/>
        <w:jc w:val="both"/>
        <w:rPr>
          <w:rFonts w:ascii="Montserrat" w:eastAsia="Times New Roman" w:hAnsi="Montserrat" w:cs="Arial"/>
          <w:color w:val="000000" w:themeColor="text1"/>
        </w:rPr>
      </w:pPr>
    </w:p>
    <w:p w14:paraId="2B933105" w14:textId="77777777" w:rsidR="00596408" w:rsidRPr="009E242D" w:rsidRDefault="00596408" w:rsidP="00596408">
      <w:pPr>
        <w:pBdr>
          <w:top w:val="nil"/>
          <w:left w:val="nil"/>
          <w:bottom w:val="nil"/>
          <w:right w:val="nil"/>
          <w:between w:val="nil"/>
        </w:pBdr>
        <w:spacing w:after="0" w:line="240" w:lineRule="auto"/>
        <w:ind w:right="-1"/>
        <w:jc w:val="center"/>
        <w:rPr>
          <w:rFonts w:ascii="Montserrat" w:hAnsi="Montserrat"/>
          <w:b/>
          <w:bCs/>
          <w:sz w:val="24"/>
        </w:rPr>
      </w:pPr>
      <w:r w:rsidRPr="009E242D">
        <w:rPr>
          <w:rFonts w:ascii="Montserrat" w:hAnsi="Montserrat"/>
          <w:b/>
          <w:bCs/>
          <w:sz w:val="24"/>
        </w:rPr>
        <w:t>¡Buen trabajo!</w:t>
      </w:r>
    </w:p>
    <w:p w14:paraId="48CC617C" w14:textId="77777777" w:rsidR="00596408" w:rsidRPr="009E242D" w:rsidRDefault="00596408" w:rsidP="00596408">
      <w:pPr>
        <w:pBdr>
          <w:top w:val="nil"/>
          <w:left w:val="nil"/>
          <w:bottom w:val="nil"/>
          <w:right w:val="nil"/>
          <w:between w:val="nil"/>
        </w:pBdr>
        <w:spacing w:after="0" w:line="240" w:lineRule="auto"/>
        <w:ind w:right="-1"/>
        <w:jc w:val="center"/>
        <w:rPr>
          <w:rFonts w:ascii="Montserrat" w:hAnsi="Montserrat"/>
          <w:b/>
          <w:bCs/>
          <w:sz w:val="24"/>
        </w:rPr>
      </w:pPr>
    </w:p>
    <w:p w14:paraId="63C4B5A0" w14:textId="77777777" w:rsidR="00596408" w:rsidRPr="009E242D" w:rsidRDefault="00596408" w:rsidP="00596408">
      <w:pPr>
        <w:pBdr>
          <w:top w:val="nil"/>
          <w:left w:val="nil"/>
          <w:bottom w:val="nil"/>
          <w:right w:val="nil"/>
          <w:between w:val="nil"/>
        </w:pBdr>
        <w:spacing w:after="0" w:line="240" w:lineRule="auto"/>
        <w:ind w:right="-1"/>
        <w:jc w:val="center"/>
        <w:rPr>
          <w:rFonts w:ascii="Montserrat" w:hAnsi="Montserrat"/>
          <w:b/>
          <w:bCs/>
          <w:sz w:val="24"/>
        </w:rPr>
      </w:pPr>
    </w:p>
    <w:p w14:paraId="0C78A454" w14:textId="77777777" w:rsidR="00596408" w:rsidRPr="009E242D" w:rsidRDefault="00596408" w:rsidP="00596408">
      <w:pPr>
        <w:pBdr>
          <w:top w:val="nil"/>
          <w:left w:val="nil"/>
          <w:bottom w:val="nil"/>
          <w:right w:val="nil"/>
          <w:between w:val="nil"/>
        </w:pBdr>
        <w:spacing w:after="0" w:line="240" w:lineRule="auto"/>
        <w:ind w:right="-1"/>
        <w:jc w:val="center"/>
        <w:rPr>
          <w:rFonts w:ascii="Montserrat" w:hAnsi="Montserrat"/>
          <w:b/>
          <w:bCs/>
          <w:sz w:val="24"/>
        </w:rPr>
      </w:pPr>
      <w:r w:rsidRPr="009E242D">
        <w:rPr>
          <w:rFonts w:ascii="Montserrat" w:hAnsi="Montserrat"/>
          <w:b/>
          <w:bCs/>
          <w:sz w:val="24"/>
        </w:rPr>
        <w:t>Gracias por tu esfuerzo. </w:t>
      </w:r>
    </w:p>
    <w:p w14:paraId="0B44DEE5" w14:textId="77777777" w:rsidR="00596408" w:rsidRPr="009E242D" w:rsidRDefault="00596408" w:rsidP="00596408">
      <w:pPr>
        <w:spacing w:after="0" w:line="240" w:lineRule="auto"/>
        <w:jc w:val="both"/>
        <w:rPr>
          <w:rFonts w:ascii="Montserrat" w:eastAsia="Times New Roman" w:hAnsi="Montserrat" w:cs="Arial"/>
          <w:bCs/>
          <w:color w:val="000000" w:themeColor="text1"/>
        </w:rPr>
      </w:pPr>
    </w:p>
    <w:p w14:paraId="6C27A964" w14:textId="77777777" w:rsidR="00596408" w:rsidRPr="009E242D" w:rsidRDefault="00596408" w:rsidP="00596408">
      <w:pPr>
        <w:spacing w:after="0" w:line="240" w:lineRule="auto"/>
        <w:jc w:val="both"/>
        <w:rPr>
          <w:rFonts w:ascii="Montserrat" w:eastAsia="Times New Roman" w:hAnsi="Montserrat" w:cs="Arial"/>
          <w:bCs/>
          <w:color w:val="000000" w:themeColor="text1"/>
        </w:rPr>
      </w:pPr>
    </w:p>
    <w:p w14:paraId="489A55FE" w14:textId="77777777" w:rsidR="00596408" w:rsidRPr="009E242D" w:rsidRDefault="00596408" w:rsidP="00596408">
      <w:pPr>
        <w:spacing w:after="0" w:line="240" w:lineRule="auto"/>
        <w:jc w:val="both"/>
        <w:rPr>
          <w:rFonts w:ascii="Montserrat" w:eastAsia="Times New Roman" w:hAnsi="Montserrat" w:cs="Arial"/>
          <w:bCs/>
          <w:color w:val="000000" w:themeColor="text1"/>
        </w:rPr>
      </w:pPr>
    </w:p>
    <w:p w14:paraId="63E1C411" w14:textId="77777777" w:rsidR="00596408" w:rsidRPr="009E242D" w:rsidRDefault="00596408" w:rsidP="00596408">
      <w:pPr>
        <w:spacing w:after="0" w:line="240" w:lineRule="auto"/>
        <w:jc w:val="both"/>
        <w:rPr>
          <w:rFonts w:ascii="Montserrat" w:eastAsia="Times New Roman" w:hAnsi="Montserrat" w:cs="Arial"/>
          <w:bCs/>
          <w:color w:val="000000" w:themeColor="text1"/>
        </w:rPr>
      </w:pPr>
    </w:p>
    <w:p w14:paraId="672BB55D" w14:textId="77777777" w:rsidR="00596408" w:rsidRPr="009E242D" w:rsidRDefault="00596408" w:rsidP="00596408">
      <w:pPr>
        <w:spacing w:after="0" w:line="240" w:lineRule="auto"/>
        <w:rPr>
          <w:rFonts w:ascii="Montserrat" w:hAnsi="Montserrat"/>
          <w:b/>
          <w:sz w:val="28"/>
          <w:szCs w:val="32"/>
        </w:rPr>
      </w:pPr>
      <w:r w:rsidRPr="009E242D">
        <w:rPr>
          <w:rFonts w:ascii="Montserrat" w:hAnsi="Montserrat"/>
          <w:b/>
          <w:sz w:val="28"/>
          <w:szCs w:val="32"/>
        </w:rPr>
        <w:t>Para saber más:</w:t>
      </w:r>
    </w:p>
    <w:p w14:paraId="12D98DED" w14:textId="77777777" w:rsidR="00596408" w:rsidRPr="009E242D" w:rsidRDefault="00596408" w:rsidP="00596408">
      <w:pPr>
        <w:spacing w:after="0" w:line="240" w:lineRule="auto"/>
        <w:rPr>
          <w:rFonts w:ascii="Montserrat" w:eastAsia="Times New Roman" w:hAnsi="Montserrat" w:cs="Times New Roman"/>
          <w:color w:val="000000"/>
          <w:lang w:eastAsia="es-MX"/>
        </w:rPr>
      </w:pPr>
      <w:r w:rsidRPr="009E242D">
        <w:rPr>
          <w:rFonts w:ascii="Montserrat" w:eastAsia="Times New Roman" w:hAnsi="Montserrat" w:cs="Times New Roman"/>
          <w:color w:val="000000"/>
          <w:lang w:eastAsia="es-MX"/>
        </w:rPr>
        <w:t>Lecturas</w:t>
      </w:r>
    </w:p>
    <w:p w14:paraId="4709F2A0" w14:textId="6D039022" w:rsidR="00CD7783" w:rsidRPr="00C55DE0" w:rsidRDefault="001A29DA" w:rsidP="00C55DE0">
      <w:pPr>
        <w:spacing w:after="0" w:line="240" w:lineRule="auto"/>
        <w:jc w:val="both"/>
        <w:rPr>
          <w:rFonts w:ascii="Montserrat" w:hAnsi="Montserrat"/>
          <w:color w:val="0000FF"/>
          <w:u w:val="single"/>
        </w:rPr>
      </w:pPr>
      <w:hyperlink r:id="rId9" w:history="1">
        <w:r w:rsidR="00596408" w:rsidRPr="009E242D">
          <w:rPr>
            <w:rStyle w:val="Hipervnculo"/>
            <w:rFonts w:ascii="Montserrat" w:hAnsi="Montserrat"/>
          </w:rPr>
          <w:t>https://libros.conaliteg.gob.mx/secundaria.html</w:t>
        </w:r>
      </w:hyperlink>
      <w:bookmarkStart w:id="0" w:name="_GoBack"/>
      <w:bookmarkEnd w:id="0"/>
    </w:p>
    <w:sectPr w:rsidR="00CD7783" w:rsidRPr="00C55DE0" w:rsidSect="00F37DDC">
      <w:pgSz w:w="12240" w:h="15840"/>
      <w:pgMar w:top="1701" w:right="1418" w:bottom="1701"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C99B66" w16cid:durableId="23B5B7D9"/>
  <w16cid:commentId w16cid:paraId="5259DF8F" w16cid:durableId="23B5B7DA"/>
  <w16cid:commentId w16cid:paraId="5CE24B16" w16cid:durableId="23B5B7DB"/>
  <w16cid:commentId w16cid:paraId="789FA320" w16cid:durableId="23B5B7DC"/>
  <w16cid:commentId w16cid:paraId="1F41E7EE" w16cid:durableId="23B5B7DD"/>
  <w16cid:commentId w16cid:paraId="3E6B5F1E" w16cid:durableId="23B5B7DE"/>
  <w16cid:commentId w16cid:paraId="250A3A58" w16cid:durableId="23B5B7D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938E2" w14:textId="77777777" w:rsidR="001A29DA" w:rsidRDefault="001A29DA">
      <w:pPr>
        <w:spacing w:after="0" w:line="240" w:lineRule="auto"/>
      </w:pPr>
      <w:r>
        <w:separator/>
      </w:r>
    </w:p>
  </w:endnote>
  <w:endnote w:type="continuationSeparator" w:id="0">
    <w:p w14:paraId="72CC6AAF" w14:textId="77777777" w:rsidR="001A29DA" w:rsidRDefault="001A2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E2E05" w14:textId="77777777" w:rsidR="001A29DA" w:rsidRDefault="001A29DA">
      <w:pPr>
        <w:spacing w:after="0" w:line="240" w:lineRule="auto"/>
      </w:pPr>
      <w:r>
        <w:separator/>
      </w:r>
    </w:p>
  </w:footnote>
  <w:footnote w:type="continuationSeparator" w:id="0">
    <w:p w14:paraId="5C396822" w14:textId="77777777" w:rsidR="001A29DA" w:rsidRDefault="001A29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30FE1"/>
    <w:multiLevelType w:val="hybridMultilevel"/>
    <w:tmpl w:val="A9D4B9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DE753AB"/>
    <w:multiLevelType w:val="hybridMultilevel"/>
    <w:tmpl w:val="CD26E2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6AE6ECE"/>
    <w:multiLevelType w:val="hybridMultilevel"/>
    <w:tmpl w:val="6204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A7234F"/>
    <w:multiLevelType w:val="hybridMultilevel"/>
    <w:tmpl w:val="A762C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FAA2092"/>
    <w:multiLevelType w:val="hybridMultilevel"/>
    <w:tmpl w:val="52A05A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DF60A68"/>
    <w:multiLevelType w:val="hybridMultilevel"/>
    <w:tmpl w:val="D1FE7A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6B17B8C"/>
    <w:multiLevelType w:val="hybridMultilevel"/>
    <w:tmpl w:val="1B24A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09F6FCE"/>
    <w:multiLevelType w:val="hybridMultilevel"/>
    <w:tmpl w:val="8812C2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2145AEA"/>
    <w:multiLevelType w:val="hybridMultilevel"/>
    <w:tmpl w:val="57B411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62B3FD4"/>
    <w:multiLevelType w:val="hybridMultilevel"/>
    <w:tmpl w:val="CE42559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76F277F5"/>
    <w:multiLevelType w:val="hybridMultilevel"/>
    <w:tmpl w:val="8EF48C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
  </w:num>
  <w:num w:numId="4">
    <w:abstractNumId w:val="6"/>
  </w:num>
  <w:num w:numId="5">
    <w:abstractNumId w:val="3"/>
  </w:num>
  <w:num w:numId="6">
    <w:abstractNumId w:val="8"/>
  </w:num>
  <w:num w:numId="7">
    <w:abstractNumId w:val="4"/>
  </w:num>
  <w:num w:numId="8">
    <w:abstractNumId w:val="10"/>
  </w:num>
  <w:num w:numId="9">
    <w:abstractNumId w:val="7"/>
  </w:num>
  <w:num w:numId="10">
    <w:abstractNumId w:val="0"/>
  </w:num>
  <w:num w:numId="11">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0FD5"/>
    <w:rsid w:val="00001C3B"/>
    <w:rsid w:val="00004D4D"/>
    <w:rsid w:val="00004F76"/>
    <w:rsid w:val="00023189"/>
    <w:rsid w:val="00041219"/>
    <w:rsid w:val="00042B47"/>
    <w:rsid w:val="000442C6"/>
    <w:rsid w:val="0004586B"/>
    <w:rsid w:val="00045E7D"/>
    <w:rsid w:val="000462A5"/>
    <w:rsid w:val="00046E79"/>
    <w:rsid w:val="00051EA0"/>
    <w:rsid w:val="00060B67"/>
    <w:rsid w:val="00060DA7"/>
    <w:rsid w:val="00062F95"/>
    <w:rsid w:val="0007187F"/>
    <w:rsid w:val="0007391E"/>
    <w:rsid w:val="00082FCE"/>
    <w:rsid w:val="00084B24"/>
    <w:rsid w:val="000938B1"/>
    <w:rsid w:val="0009682E"/>
    <w:rsid w:val="000A0561"/>
    <w:rsid w:val="000A0722"/>
    <w:rsid w:val="000A6163"/>
    <w:rsid w:val="000B1CBB"/>
    <w:rsid w:val="000C68E0"/>
    <w:rsid w:val="000D6011"/>
    <w:rsid w:val="000E02BA"/>
    <w:rsid w:val="000E0EA4"/>
    <w:rsid w:val="000E7BDA"/>
    <w:rsid w:val="000F64EB"/>
    <w:rsid w:val="00100F69"/>
    <w:rsid w:val="0011295A"/>
    <w:rsid w:val="00134045"/>
    <w:rsid w:val="00136C71"/>
    <w:rsid w:val="00136E6B"/>
    <w:rsid w:val="001419BC"/>
    <w:rsid w:val="00143A37"/>
    <w:rsid w:val="001467F2"/>
    <w:rsid w:val="001502A5"/>
    <w:rsid w:val="00152E43"/>
    <w:rsid w:val="00163523"/>
    <w:rsid w:val="00165ECC"/>
    <w:rsid w:val="001717D8"/>
    <w:rsid w:val="00171906"/>
    <w:rsid w:val="0018173F"/>
    <w:rsid w:val="00196669"/>
    <w:rsid w:val="001A123F"/>
    <w:rsid w:val="001A1C93"/>
    <w:rsid w:val="001A29DA"/>
    <w:rsid w:val="001A6161"/>
    <w:rsid w:val="001B41C4"/>
    <w:rsid w:val="001D135A"/>
    <w:rsid w:val="001D1E50"/>
    <w:rsid w:val="001D2A2D"/>
    <w:rsid w:val="001D62E6"/>
    <w:rsid w:val="001E0BB1"/>
    <w:rsid w:val="001E2B60"/>
    <w:rsid w:val="001E33C8"/>
    <w:rsid w:val="001F0B97"/>
    <w:rsid w:val="001F0E2B"/>
    <w:rsid w:val="001F2379"/>
    <w:rsid w:val="00213916"/>
    <w:rsid w:val="00226D53"/>
    <w:rsid w:val="00234161"/>
    <w:rsid w:val="0024106D"/>
    <w:rsid w:val="00254219"/>
    <w:rsid w:val="002556D4"/>
    <w:rsid w:val="00262AF1"/>
    <w:rsid w:val="00276D8D"/>
    <w:rsid w:val="00281288"/>
    <w:rsid w:val="002815C1"/>
    <w:rsid w:val="00285771"/>
    <w:rsid w:val="00286F92"/>
    <w:rsid w:val="002A237F"/>
    <w:rsid w:val="002A41FE"/>
    <w:rsid w:val="002B0DB6"/>
    <w:rsid w:val="002B0E6E"/>
    <w:rsid w:val="002B281F"/>
    <w:rsid w:val="002B5ABB"/>
    <w:rsid w:val="002C62A7"/>
    <w:rsid w:val="002F4745"/>
    <w:rsid w:val="002F6C18"/>
    <w:rsid w:val="00305129"/>
    <w:rsid w:val="00330EB2"/>
    <w:rsid w:val="003350C3"/>
    <w:rsid w:val="00340CEC"/>
    <w:rsid w:val="00350B15"/>
    <w:rsid w:val="00352EA4"/>
    <w:rsid w:val="00361B8D"/>
    <w:rsid w:val="0036339B"/>
    <w:rsid w:val="00366D84"/>
    <w:rsid w:val="003675E8"/>
    <w:rsid w:val="003739CC"/>
    <w:rsid w:val="00380558"/>
    <w:rsid w:val="00386A69"/>
    <w:rsid w:val="00392E10"/>
    <w:rsid w:val="003B07AA"/>
    <w:rsid w:val="003B24AC"/>
    <w:rsid w:val="003B2CB8"/>
    <w:rsid w:val="003D3CDD"/>
    <w:rsid w:val="003D632A"/>
    <w:rsid w:val="003E2740"/>
    <w:rsid w:val="003E2C2F"/>
    <w:rsid w:val="003E518E"/>
    <w:rsid w:val="003F3DC5"/>
    <w:rsid w:val="004206EB"/>
    <w:rsid w:val="00425D51"/>
    <w:rsid w:val="0043288F"/>
    <w:rsid w:val="004329E7"/>
    <w:rsid w:val="0044117D"/>
    <w:rsid w:val="0044202C"/>
    <w:rsid w:val="00445743"/>
    <w:rsid w:val="0045192E"/>
    <w:rsid w:val="004529C8"/>
    <w:rsid w:val="004576A5"/>
    <w:rsid w:val="004658DA"/>
    <w:rsid w:val="0047453A"/>
    <w:rsid w:val="00474D9F"/>
    <w:rsid w:val="004773D5"/>
    <w:rsid w:val="00482173"/>
    <w:rsid w:val="0048356D"/>
    <w:rsid w:val="00493CFB"/>
    <w:rsid w:val="004957A5"/>
    <w:rsid w:val="004A27D8"/>
    <w:rsid w:val="004A7307"/>
    <w:rsid w:val="004C2F54"/>
    <w:rsid w:val="004C5C0A"/>
    <w:rsid w:val="004D03BA"/>
    <w:rsid w:val="004E136F"/>
    <w:rsid w:val="004F09A7"/>
    <w:rsid w:val="004F4542"/>
    <w:rsid w:val="00516ADE"/>
    <w:rsid w:val="00524A96"/>
    <w:rsid w:val="00524D98"/>
    <w:rsid w:val="00537656"/>
    <w:rsid w:val="005440AF"/>
    <w:rsid w:val="00546438"/>
    <w:rsid w:val="00547F79"/>
    <w:rsid w:val="00553659"/>
    <w:rsid w:val="00557493"/>
    <w:rsid w:val="00564A90"/>
    <w:rsid w:val="0056560E"/>
    <w:rsid w:val="00582A15"/>
    <w:rsid w:val="00583BAC"/>
    <w:rsid w:val="00596408"/>
    <w:rsid w:val="005968AE"/>
    <w:rsid w:val="005A6023"/>
    <w:rsid w:val="005B1874"/>
    <w:rsid w:val="005B3A8F"/>
    <w:rsid w:val="005C2BB7"/>
    <w:rsid w:val="005C692D"/>
    <w:rsid w:val="005D19F5"/>
    <w:rsid w:val="005D484F"/>
    <w:rsid w:val="005D6470"/>
    <w:rsid w:val="005E449A"/>
    <w:rsid w:val="005F7602"/>
    <w:rsid w:val="006009B9"/>
    <w:rsid w:val="00616738"/>
    <w:rsid w:val="0061725B"/>
    <w:rsid w:val="00622CA7"/>
    <w:rsid w:val="00625903"/>
    <w:rsid w:val="00632BE0"/>
    <w:rsid w:val="00642124"/>
    <w:rsid w:val="006530CE"/>
    <w:rsid w:val="00653C44"/>
    <w:rsid w:val="00667761"/>
    <w:rsid w:val="006702F5"/>
    <w:rsid w:val="00673500"/>
    <w:rsid w:val="00675441"/>
    <w:rsid w:val="00675879"/>
    <w:rsid w:val="00676277"/>
    <w:rsid w:val="00684522"/>
    <w:rsid w:val="0069352E"/>
    <w:rsid w:val="006940B8"/>
    <w:rsid w:val="00694175"/>
    <w:rsid w:val="006B3596"/>
    <w:rsid w:val="006B4ADF"/>
    <w:rsid w:val="006B6957"/>
    <w:rsid w:val="006B6EAA"/>
    <w:rsid w:val="006C695D"/>
    <w:rsid w:val="006C7117"/>
    <w:rsid w:val="006D6886"/>
    <w:rsid w:val="006E5C8C"/>
    <w:rsid w:val="006F19DB"/>
    <w:rsid w:val="006F37E5"/>
    <w:rsid w:val="00704673"/>
    <w:rsid w:val="00704957"/>
    <w:rsid w:val="0071446A"/>
    <w:rsid w:val="00715407"/>
    <w:rsid w:val="00727A00"/>
    <w:rsid w:val="007449D5"/>
    <w:rsid w:val="00750863"/>
    <w:rsid w:val="00753178"/>
    <w:rsid w:val="00757B3E"/>
    <w:rsid w:val="00761DC2"/>
    <w:rsid w:val="00774C31"/>
    <w:rsid w:val="00774FA8"/>
    <w:rsid w:val="00780B64"/>
    <w:rsid w:val="007900B1"/>
    <w:rsid w:val="00794C42"/>
    <w:rsid w:val="007A1B97"/>
    <w:rsid w:val="007A2082"/>
    <w:rsid w:val="007A467E"/>
    <w:rsid w:val="007B6D74"/>
    <w:rsid w:val="007C7243"/>
    <w:rsid w:val="007D45D4"/>
    <w:rsid w:val="007D5AC6"/>
    <w:rsid w:val="007D6067"/>
    <w:rsid w:val="007D6B4D"/>
    <w:rsid w:val="007E002D"/>
    <w:rsid w:val="007E29C5"/>
    <w:rsid w:val="007F439F"/>
    <w:rsid w:val="00802FE5"/>
    <w:rsid w:val="008035D5"/>
    <w:rsid w:val="00804B82"/>
    <w:rsid w:val="00812E2C"/>
    <w:rsid w:val="00817868"/>
    <w:rsid w:val="00820267"/>
    <w:rsid w:val="0082478A"/>
    <w:rsid w:val="008339C6"/>
    <w:rsid w:val="00841AF8"/>
    <w:rsid w:val="00845254"/>
    <w:rsid w:val="00846301"/>
    <w:rsid w:val="00857CDF"/>
    <w:rsid w:val="008872CD"/>
    <w:rsid w:val="008915EB"/>
    <w:rsid w:val="00893C26"/>
    <w:rsid w:val="008C7A76"/>
    <w:rsid w:val="008D2B49"/>
    <w:rsid w:val="008D7458"/>
    <w:rsid w:val="008D757D"/>
    <w:rsid w:val="008E0437"/>
    <w:rsid w:val="008E0A54"/>
    <w:rsid w:val="008E4B16"/>
    <w:rsid w:val="008E5C67"/>
    <w:rsid w:val="00901343"/>
    <w:rsid w:val="0093019E"/>
    <w:rsid w:val="009306DF"/>
    <w:rsid w:val="00943560"/>
    <w:rsid w:val="00954208"/>
    <w:rsid w:val="00955FD4"/>
    <w:rsid w:val="0095772B"/>
    <w:rsid w:val="00964323"/>
    <w:rsid w:val="0097345E"/>
    <w:rsid w:val="009851CF"/>
    <w:rsid w:val="00994102"/>
    <w:rsid w:val="009A7A2B"/>
    <w:rsid w:val="009C1574"/>
    <w:rsid w:val="009C1737"/>
    <w:rsid w:val="009C6954"/>
    <w:rsid w:val="009D32E2"/>
    <w:rsid w:val="00A02434"/>
    <w:rsid w:val="00A0303F"/>
    <w:rsid w:val="00A077C4"/>
    <w:rsid w:val="00A277FD"/>
    <w:rsid w:val="00A35D97"/>
    <w:rsid w:val="00A50AC4"/>
    <w:rsid w:val="00A62BEB"/>
    <w:rsid w:val="00A7020C"/>
    <w:rsid w:val="00A725FA"/>
    <w:rsid w:val="00A84DF0"/>
    <w:rsid w:val="00A85D9D"/>
    <w:rsid w:val="00A860CA"/>
    <w:rsid w:val="00A91A82"/>
    <w:rsid w:val="00A94CD8"/>
    <w:rsid w:val="00A97F9F"/>
    <w:rsid w:val="00AA797A"/>
    <w:rsid w:val="00AE020F"/>
    <w:rsid w:val="00AE20F9"/>
    <w:rsid w:val="00AE410D"/>
    <w:rsid w:val="00AE6D6E"/>
    <w:rsid w:val="00B003DB"/>
    <w:rsid w:val="00B04101"/>
    <w:rsid w:val="00B052B0"/>
    <w:rsid w:val="00B14CE3"/>
    <w:rsid w:val="00B200B3"/>
    <w:rsid w:val="00B205BD"/>
    <w:rsid w:val="00B21447"/>
    <w:rsid w:val="00B3561A"/>
    <w:rsid w:val="00B5016D"/>
    <w:rsid w:val="00B504E7"/>
    <w:rsid w:val="00B63B72"/>
    <w:rsid w:val="00B674A1"/>
    <w:rsid w:val="00B67A4C"/>
    <w:rsid w:val="00B67A5A"/>
    <w:rsid w:val="00B72292"/>
    <w:rsid w:val="00B922D0"/>
    <w:rsid w:val="00B97FAD"/>
    <w:rsid w:val="00BA25AA"/>
    <w:rsid w:val="00BC04E0"/>
    <w:rsid w:val="00BC38A2"/>
    <w:rsid w:val="00BC6BB8"/>
    <w:rsid w:val="00BC6E30"/>
    <w:rsid w:val="00BD231F"/>
    <w:rsid w:val="00BD42B7"/>
    <w:rsid w:val="00BE0227"/>
    <w:rsid w:val="00BE2348"/>
    <w:rsid w:val="00BE5FC0"/>
    <w:rsid w:val="00BF05C6"/>
    <w:rsid w:val="00BF2817"/>
    <w:rsid w:val="00C03246"/>
    <w:rsid w:val="00C25413"/>
    <w:rsid w:val="00C258A0"/>
    <w:rsid w:val="00C34DC8"/>
    <w:rsid w:val="00C41939"/>
    <w:rsid w:val="00C54DF9"/>
    <w:rsid w:val="00C55549"/>
    <w:rsid w:val="00C55DE0"/>
    <w:rsid w:val="00C60757"/>
    <w:rsid w:val="00C644E0"/>
    <w:rsid w:val="00C80303"/>
    <w:rsid w:val="00C80C21"/>
    <w:rsid w:val="00C824AD"/>
    <w:rsid w:val="00C9254F"/>
    <w:rsid w:val="00C93F13"/>
    <w:rsid w:val="00CA0AD4"/>
    <w:rsid w:val="00CB10BB"/>
    <w:rsid w:val="00CB3C33"/>
    <w:rsid w:val="00CB58B3"/>
    <w:rsid w:val="00CB59F3"/>
    <w:rsid w:val="00CB6D15"/>
    <w:rsid w:val="00CC0728"/>
    <w:rsid w:val="00CC53F7"/>
    <w:rsid w:val="00CD69EF"/>
    <w:rsid w:val="00CD7783"/>
    <w:rsid w:val="00CE7E44"/>
    <w:rsid w:val="00CE7FB2"/>
    <w:rsid w:val="00CF0976"/>
    <w:rsid w:val="00D12AC2"/>
    <w:rsid w:val="00D14805"/>
    <w:rsid w:val="00D23BF1"/>
    <w:rsid w:val="00D257C8"/>
    <w:rsid w:val="00D258C8"/>
    <w:rsid w:val="00D27B63"/>
    <w:rsid w:val="00D34125"/>
    <w:rsid w:val="00D407CB"/>
    <w:rsid w:val="00D47A6F"/>
    <w:rsid w:val="00D52908"/>
    <w:rsid w:val="00D52CE2"/>
    <w:rsid w:val="00D62BC4"/>
    <w:rsid w:val="00D6600C"/>
    <w:rsid w:val="00D819D1"/>
    <w:rsid w:val="00D81FE5"/>
    <w:rsid w:val="00D874EB"/>
    <w:rsid w:val="00D90D27"/>
    <w:rsid w:val="00DC1B6C"/>
    <w:rsid w:val="00DC5399"/>
    <w:rsid w:val="00DD1897"/>
    <w:rsid w:val="00DD43C0"/>
    <w:rsid w:val="00DF4DCB"/>
    <w:rsid w:val="00DF73C3"/>
    <w:rsid w:val="00E04B24"/>
    <w:rsid w:val="00E126D9"/>
    <w:rsid w:val="00E2440F"/>
    <w:rsid w:val="00E37B38"/>
    <w:rsid w:val="00E54EFA"/>
    <w:rsid w:val="00E57763"/>
    <w:rsid w:val="00E649B4"/>
    <w:rsid w:val="00E65611"/>
    <w:rsid w:val="00E724A1"/>
    <w:rsid w:val="00E74408"/>
    <w:rsid w:val="00E779B7"/>
    <w:rsid w:val="00E80D2E"/>
    <w:rsid w:val="00E813D3"/>
    <w:rsid w:val="00E82D29"/>
    <w:rsid w:val="00E90B7C"/>
    <w:rsid w:val="00E938C9"/>
    <w:rsid w:val="00E9559B"/>
    <w:rsid w:val="00EA092E"/>
    <w:rsid w:val="00EA1C58"/>
    <w:rsid w:val="00EA3337"/>
    <w:rsid w:val="00EA73CD"/>
    <w:rsid w:val="00EB0B2A"/>
    <w:rsid w:val="00EB67E3"/>
    <w:rsid w:val="00EB7E78"/>
    <w:rsid w:val="00EC064A"/>
    <w:rsid w:val="00EC3E47"/>
    <w:rsid w:val="00EC5B69"/>
    <w:rsid w:val="00EC6D4B"/>
    <w:rsid w:val="00ED5C92"/>
    <w:rsid w:val="00EE02D6"/>
    <w:rsid w:val="00EE09A7"/>
    <w:rsid w:val="00EE45CE"/>
    <w:rsid w:val="00EF25F3"/>
    <w:rsid w:val="00EF3A7F"/>
    <w:rsid w:val="00F007C4"/>
    <w:rsid w:val="00F059DF"/>
    <w:rsid w:val="00F06F2A"/>
    <w:rsid w:val="00F11753"/>
    <w:rsid w:val="00F21349"/>
    <w:rsid w:val="00F233B2"/>
    <w:rsid w:val="00F27870"/>
    <w:rsid w:val="00F27D56"/>
    <w:rsid w:val="00F37DDC"/>
    <w:rsid w:val="00F41A86"/>
    <w:rsid w:val="00F47DC6"/>
    <w:rsid w:val="00F535E4"/>
    <w:rsid w:val="00F5624C"/>
    <w:rsid w:val="00F56DFC"/>
    <w:rsid w:val="00F57FC8"/>
    <w:rsid w:val="00F601B4"/>
    <w:rsid w:val="00F65BB7"/>
    <w:rsid w:val="00F76FD5"/>
    <w:rsid w:val="00F820DB"/>
    <w:rsid w:val="00F860F0"/>
    <w:rsid w:val="00F95AF4"/>
    <w:rsid w:val="00FB37AD"/>
    <w:rsid w:val="00FB4D26"/>
    <w:rsid w:val="00FB7216"/>
    <w:rsid w:val="00FB74E7"/>
    <w:rsid w:val="00FC0717"/>
    <w:rsid w:val="00FD5A29"/>
    <w:rsid w:val="00FE2AAA"/>
    <w:rsid w:val="00FE4A00"/>
    <w:rsid w:val="00FE5583"/>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40"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0AE0A-0AFC-4874-A4C8-CED78AECB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2148</Words>
  <Characters>12249</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5</cp:revision>
  <dcterms:created xsi:type="dcterms:W3CDTF">2021-01-24T04:24:00Z</dcterms:created>
  <dcterms:modified xsi:type="dcterms:W3CDTF">2021-01-24T04:27:00Z</dcterms:modified>
</cp:coreProperties>
</file>