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A5D9C" w14:textId="77777777" w:rsidR="004578BE" w:rsidRPr="00F47BA6" w:rsidRDefault="004578BE" w:rsidP="004578BE">
      <w:pPr>
        <w:spacing w:after="0" w:line="240" w:lineRule="auto"/>
        <w:jc w:val="center"/>
        <w:rPr>
          <w:rFonts w:ascii="Montserrat" w:hAnsi="Montserrat"/>
          <w:b/>
          <w:sz w:val="48"/>
          <w:szCs w:val="48"/>
        </w:rPr>
      </w:pPr>
      <w:bookmarkStart w:id="0" w:name="_Hlk54724440"/>
      <w:bookmarkStart w:id="1" w:name="_GoBack"/>
      <w:r w:rsidRPr="00F47BA6">
        <w:rPr>
          <w:rFonts w:ascii="Montserrat" w:hAnsi="Montserrat"/>
          <w:b/>
          <w:sz w:val="48"/>
          <w:szCs w:val="48"/>
        </w:rPr>
        <w:t>Jueves</w:t>
      </w:r>
      <w:bookmarkEnd w:id="1"/>
    </w:p>
    <w:p w14:paraId="35960742" w14:textId="77777777" w:rsidR="004578BE" w:rsidRPr="00F47BA6" w:rsidRDefault="004578BE" w:rsidP="004578BE">
      <w:pPr>
        <w:spacing w:after="0" w:line="240" w:lineRule="auto"/>
        <w:jc w:val="center"/>
        <w:rPr>
          <w:rFonts w:ascii="Montserrat" w:hAnsi="Montserrat"/>
          <w:b/>
          <w:sz w:val="56"/>
          <w:szCs w:val="56"/>
        </w:rPr>
      </w:pPr>
      <w:r>
        <w:rPr>
          <w:rFonts w:ascii="Montserrat" w:hAnsi="Montserrat"/>
          <w:b/>
          <w:sz w:val="56"/>
          <w:szCs w:val="56"/>
        </w:rPr>
        <w:t>15</w:t>
      </w:r>
    </w:p>
    <w:p w14:paraId="57A143CB" w14:textId="77777777" w:rsidR="004578BE" w:rsidRPr="00F47BA6" w:rsidRDefault="004578BE" w:rsidP="004578BE">
      <w:pPr>
        <w:spacing w:after="0" w:line="240" w:lineRule="auto"/>
        <w:jc w:val="center"/>
        <w:rPr>
          <w:rFonts w:ascii="Montserrat" w:hAnsi="Montserrat"/>
          <w:b/>
          <w:sz w:val="48"/>
          <w:szCs w:val="48"/>
        </w:rPr>
      </w:pPr>
      <w:r w:rsidRPr="00F47BA6">
        <w:rPr>
          <w:rFonts w:ascii="Montserrat" w:hAnsi="Montserrat"/>
          <w:b/>
          <w:sz w:val="48"/>
          <w:szCs w:val="48"/>
        </w:rPr>
        <w:t xml:space="preserve">de </w:t>
      </w:r>
      <w:r>
        <w:rPr>
          <w:rFonts w:ascii="Montserrat" w:hAnsi="Montserrat"/>
          <w:b/>
          <w:sz w:val="48"/>
          <w:szCs w:val="48"/>
        </w:rPr>
        <w:t>Abril</w:t>
      </w:r>
    </w:p>
    <w:p w14:paraId="60B2B443" w14:textId="77777777" w:rsidR="004578BE" w:rsidRPr="00F47BA6" w:rsidRDefault="004578BE" w:rsidP="004578BE">
      <w:pPr>
        <w:spacing w:after="0" w:line="240" w:lineRule="auto"/>
        <w:jc w:val="center"/>
        <w:rPr>
          <w:rFonts w:ascii="Montserrat" w:hAnsi="Montserrat"/>
          <w:b/>
          <w:sz w:val="48"/>
        </w:rPr>
      </w:pPr>
    </w:p>
    <w:p w14:paraId="42BA4F4C" w14:textId="77777777" w:rsidR="004578BE" w:rsidRPr="00F47BA6" w:rsidRDefault="004578BE" w:rsidP="004578BE">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2AE05BF4" w14:textId="25A9B314" w:rsidR="004F61BB" w:rsidRPr="00F47BA6" w:rsidRDefault="004F61BB" w:rsidP="00345960">
      <w:pPr>
        <w:spacing w:after="0" w:line="240" w:lineRule="auto"/>
        <w:jc w:val="center"/>
        <w:rPr>
          <w:rFonts w:ascii="Montserrat" w:hAnsi="Montserrat"/>
          <w:b/>
          <w:sz w:val="52"/>
          <w:szCs w:val="52"/>
        </w:rPr>
      </w:pPr>
      <w:r w:rsidRPr="00F47BA6">
        <w:rPr>
          <w:rFonts w:ascii="Montserrat" w:hAnsi="Montserrat"/>
          <w:b/>
          <w:sz w:val="52"/>
          <w:szCs w:val="52"/>
        </w:rPr>
        <w:t>Historia</w:t>
      </w:r>
    </w:p>
    <w:p w14:paraId="7C346851" w14:textId="77777777" w:rsidR="004F61BB" w:rsidRPr="00F47BA6" w:rsidRDefault="004F61BB" w:rsidP="004F61BB">
      <w:pPr>
        <w:spacing w:after="0" w:line="240" w:lineRule="auto"/>
        <w:jc w:val="center"/>
        <w:rPr>
          <w:rFonts w:ascii="Montserrat" w:hAnsi="Montserrat"/>
          <w:b/>
          <w:sz w:val="52"/>
          <w:szCs w:val="52"/>
        </w:rPr>
      </w:pPr>
    </w:p>
    <w:p w14:paraId="333BD471" w14:textId="7CC615C1" w:rsidR="004F61BB" w:rsidRPr="00F47BA6" w:rsidRDefault="0021494C" w:rsidP="00082194">
      <w:pPr>
        <w:spacing w:after="0" w:line="240" w:lineRule="auto"/>
        <w:jc w:val="center"/>
        <w:rPr>
          <w:rFonts w:ascii="Montserrat" w:hAnsi="Montserrat"/>
          <w:i/>
          <w:sz w:val="48"/>
          <w:szCs w:val="48"/>
        </w:rPr>
      </w:pPr>
      <w:r>
        <w:rPr>
          <w:rFonts w:ascii="Montserrat" w:hAnsi="Montserrat"/>
          <w:i/>
          <w:sz w:val="48"/>
          <w:szCs w:val="48"/>
        </w:rPr>
        <w:t>Organismos internacionales de paz I</w:t>
      </w:r>
    </w:p>
    <w:p w14:paraId="491137D0" w14:textId="282D3371" w:rsidR="00082194" w:rsidRPr="00F47BA6" w:rsidRDefault="00082194" w:rsidP="00082194">
      <w:pPr>
        <w:spacing w:after="0" w:line="240" w:lineRule="auto"/>
        <w:jc w:val="center"/>
        <w:rPr>
          <w:rFonts w:ascii="Montserrat" w:hAnsi="Montserrat"/>
          <w:iCs/>
        </w:rPr>
      </w:pPr>
    </w:p>
    <w:p w14:paraId="691B483F" w14:textId="77777777" w:rsidR="00462561" w:rsidRPr="00F47BA6" w:rsidRDefault="00462561" w:rsidP="00082194">
      <w:pPr>
        <w:spacing w:after="0" w:line="240" w:lineRule="auto"/>
        <w:jc w:val="center"/>
        <w:rPr>
          <w:rFonts w:ascii="Montserrat" w:hAnsi="Montserrat"/>
          <w:iCs/>
        </w:rPr>
      </w:pPr>
    </w:p>
    <w:p w14:paraId="021BC910" w14:textId="1423E610" w:rsidR="00CF26DD" w:rsidRPr="00E36E9F" w:rsidRDefault="004F61BB" w:rsidP="006268C2">
      <w:pPr>
        <w:pStyle w:val="Default"/>
        <w:jc w:val="both"/>
        <w:rPr>
          <w:bCs/>
          <w:i/>
          <w:sz w:val="22"/>
          <w:szCs w:val="22"/>
        </w:rPr>
      </w:pPr>
      <w:r w:rsidRPr="00E36E9F">
        <w:rPr>
          <w:b/>
          <w:i/>
          <w:sz w:val="22"/>
          <w:szCs w:val="22"/>
        </w:rPr>
        <w:t>Aprendizaje esperado</w:t>
      </w:r>
      <w:r w:rsidR="0076709C" w:rsidRPr="00E36E9F">
        <w:rPr>
          <w:b/>
          <w:i/>
          <w:sz w:val="22"/>
          <w:szCs w:val="22"/>
        </w:rPr>
        <w:t>:</w:t>
      </w:r>
      <w:r w:rsidR="0076709C" w:rsidRPr="00E36E9F">
        <w:rPr>
          <w:bCs/>
          <w:iCs/>
          <w:sz w:val="22"/>
          <w:szCs w:val="22"/>
        </w:rPr>
        <w:t xml:space="preserve"> </w:t>
      </w:r>
      <w:r w:rsidR="00CF26DD" w:rsidRPr="00CF26DD">
        <w:rPr>
          <w:bCs/>
          <w:i/>
          <w:sz w:val="22"/>
          <w:szCs w:val="22"/>
        </w:rPr>
        <w:t>Favorece la comprensión de los hechos y los procesos que llevaron a la conformación de</w:t>
      </w:r>
      <w:r w:rsidR="00CF26DD">
        <w:rPr>
          <w:bCs/>
          <w:i/>
          <w:sz w:val="22"/>
          <w:szCs w:val="22"/>
        </w:rPr>
        <w:t xml:space="preserve"> </w:t>
      </w:r>
      <w:r w:rsidR="00CF26DD" w:rsidRPr="00CF26DD">
        <w:rPr>
          <w:bCs/>
          <w:i/>
          <w:sz w:val="22"/>
          <w:szCs w:val="22"/>
        </w:rPr>
        <w:t>organismos internacionales después de la Segunda Guerra Mundial y sus funciones.</w:t>
      </w:r>
    </w:p>
    <w:p w14:paraId="25CE00BE" w14:textId="77777777" w:rsidR="007A5961" w:rsidRPr="00E36E9F" w:rsidRDefault="007A5961" w:rsidP="004F61BB">
      <w:pPr>
        <w:spacing w:after="0" w:line="240" w:lineRule="auto"/>
        <w:jc w:val="both"/>
        <w:rPr>
          <w:rFonts w:ascii="Montserrat" w:hAnsi="Montserrat"/>
          <w:bCs/>
          <w:i/>
        </w:rPr>
      </w:pPr>
    </w:p>
    <w:p w14:paraId="21B233C0" w14:textId="7B1B2437" w:rsidR="00D1209F" w:rsidRPr="00E61E01" w:rsidRDefault="004F61BB" w:rsidP="00D1209F">
      <w:pPr>
        <w:pStyle w:val="Default"/>
        <w:jc w:val="both"/>
        <w:rPr>
          <w:bCs/>
          <w:iCs/>
          <w:sz w:val="22"/>
          <w:szCs w:val="22"/>
        </w:rPr>
      </w:pPr>
      <w:r w:rsidRPr="00E36E9F">
        <w:rPr>
          <w:b/>
          <w:i/>
          <w:sz w:val="22"/>
          <w:szCs w:val="22"/>
        </w:rPr>
        <w:t>Énfasis:</w:t>
      </w:r>
      <w:r w:rsidR="007A5961" w:rsidRPr="00E36E9F">
        <w:rPr>
          <w:bCs/>
          <w:i/>
          <w:sz w:val="22"/>
          <w:szCs w:val="22"/>
        </w:rPr>
        <w:t xml:space="preserve"> </w:t>
      </w:r>
      <w:r w:rsidR="00CF26DD" w:rsidRPr="00CF26DD">
        <w:rPr>
          <w:bCs/>
          <w:i/>
          <w:sz w:val="22"/>
          <w:szCs w:val="22"/>
        </w:rPr>
        <w:t>Identificar los antecedentes y las funciones de la Corte Penal Internacional.</w:t>
      </w:r>
    </w:p>
    <w:p w14:paraId="3D5E7943" w14:textId="5401CAAC" w:rsidR="00462163" w:rsidRDefault="00462163" w:rsidP="004F61BB">
      <w:pPr>
        <w:spacing w:after="0" w:line="240" w:lineRule="auto"/>
        <w:jc w:val="both"/>
        <w:rPr>
          <w:rFonts w:ascii="Montserrat" w:hAnsi="Montserrat"/>
          <w:bCs/>
          <w:iCs/>
        </w:rPr>
      </w:pPr>
    </w:p>
    <w:p w14:paraId="63C91547" w14:textId="77777777" w:rsidR="00CF26DD" w:rsidRPr="00F47BA6" w:rsidRDefault="00CF26DD" w:rsidP="004F61BB">
      <w:pPr>
        <w:spacing w:after="0" w:line="240" w:lineRule="auto"/>
        <w:jc w:val="both"/>
        <w:rPr>
          <w:rFonts w:ascii="Montserrat" w:hAnsi="Montserrat"/>
          <w:bCs/>
          <w:iCs/>
        </w:rPr>
      </w:pPr>
    </w:p>
    <w:p w14:paraId="66A41B45" w14:textId="77777777" w:rsidR="004F61BB" w:rsidRPr="00F47BA6" w:rsidRDefault="004F61BB" w:rsidP="004F61BB">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43BF3954" w14:textId="4CAE29B8" w:rsidR="00C50E47" w:rsidRPr="00B96F50" w:rsidRDefault="00C50E47" w:rsidP="00063383">
      <w:pPr>
        <w:spacing w:after="0" w:line="240" w:lineRule="auto"/>
        <w:jc w:val="both"/>
        <w:rPr>
          <w:rFonts w:ascii="Montserrat" w:hAnsi="Montserrat"/>
        </w:rPr>
      </w:pPr>
    </w:p>
    <w:p w14:paraId="5083513C" w14:textId="49766227" w:rsidR="00B96F50" w:rsidRPr="00B96F50" w:rsidRDefault="00B96F50" w:rsidP="00063383">
      <w:pPr>
        <w:spacing w:after="0" w:line="240" w:lineRule="auto"/>
        <w:jc w:val="both"/>
        <w:rPr>
          <w:rFonts w:ascii="Montserrat" w:hAnsi="Montserrat"/>
        </w:rPr>
      </w:pPr>
      <w:r>
        <w:rPr>
          <w:rFonts w:ascii="Montserrat" w:eastAsia="Arial" w:hAnsi="Montserrat" w:cs="Arial"/>
        </w:rPr>
        <w:t>“</w:t>
      </w:r>
      <w:r w:rsidRPr="00B96F50">
        <w:rPr>
          <w:rFonts w:ascii="Montserrat" w:eastAsia="Arial" w:hAnsi="Montserrat" w:cs="Arial"/>
        </w:rPr>
        <w:t>Identificar</w:t>
      </w:r>
      <w:r>
        <w:rPr>
          <w:rFonts w:ascii="Montserrat" w:eastAsia="Arial" w:hAnsi="Montserrat" w:cs="Arial"/>
        </w:rPr>
        <w:t>ás</w:t>
      </w:r>
      <w:r w:rsidRPr="00B96F50">
        <w:rPr>
          <w:rFonts w:ascii="Montserrat" w:eastAsia="Arial" w:hAnsi="Montserrat" w:cs="Arial"/>
        </w:rPr>
        <w:t xml:space="preserve"> los antecedentes y las funciones de la Corte Penal Internacional”, organismo internacional de la ONU creado al concluir la Segunda Guerra Mundial, para contribuir a la paz, la justicia y la seguridad en el mundo.</w:t>
      </w:r>
    </w:p>
    <w:p w14:paraId="61B2C24C" w14:textId="5DA049D5" w:rsidR="00E36E17" w:rsidRDefault="00E36E17" w:rsidP="00E36E17">
      <w:pPr>
        <w:spacing w:after="0" w:line="240" w:lineRule="auto"/>
        <w:jc w:val="both"/>
        <w:rPr>
          <w:rFonts w:ascii="Montserrat" w:hAnsi="Montserrat"/>
        </w:rPr>
      </w:pPr>
    </w:p>
    <w:p w14:paraId="693D5E26" w14:textId="77777777" w:rsidR="00B96F50" w:rsidRPr="00B96F50" w:rsidRDefault="00B96F50" w:rsidP="00E36E17">
      <w:pPr>
        <w:spacing w:after="0" w:line="240" w:lineRule="auto"/>
        <w:jc w:val="both"/>
        <w:rPr>
          <w:rFonts w:ascii="Montserrat" w:hAnsi="Montserrat"/>
        </w:rPr>
      </w:pPr>
    </w:p>
    <w:p w14:paraId="12B93E7E" w14:textId="2A591875" w:rsidR="004F61BB" w:rsidRDefault="004F61BB" w:rsidP="004F61BB">
      <w:pPr>
        <w:spacing w:after="0" w:line="240" w:lineRule="auto"/>
        <w:jc w:val="both"/>
        <w:rPr>
          <w:rFonts w:ascii="Montserrat" w:hAnsi="Montserrat"/>
          <w:b/>
          <w:sz w:val="28"/>
          <w:szCs w:val="28"/>
        </w:rPr>
      </w:pPr>
      <w:r w:rsidRPr="00F47BA6">
        <w:rPr>
          <w:rFonts w:ascii="Montserrat" w:hAnsi="Montserrat"/>
          <w:b/>
          <w:sz w:val="28"/>
          <w:szCs w:val="28"/>
        </w:rPr>
        <w:t>¿Qué hacemos?</w:t>
      </w:r>
    </w:p>
    <w:p w14:paraId="23C4F0C4" w14:textId="7CD09BCE" w:rsidR="00CB425C" w:rsidRPr="001E0121" w:rsidRDefault="00CB425C" w:rsidP="00B34F02">
      <w:pPr>
        <w:spacing w:after="0" w:line="240" w:lineRule="auto"/>
        <w:jc w:val="both"/>
        <w:rPr>
          <w:rFonts w:ascii="Montserrat" w:hAnsi="Montserrat"/>
        </w:rPr>
      </w:pPr>
    </w:p>
    <w:p w14:paraId="5B5B56FB" w14:textId="77777777" w:rsidR="003A618B" w:rsidRDefault="001E0121" w:rsidP="001E0121">
      <w:pPr>
        <w:spacing w:after="0" w:line="240" w:lineRule="auto"/>
        <w:jc w:val="both"/>
        <w:rPr>
          <w:rFonts w:ascii="Montserrat" w:hAnsi="Montserrat"/>
        </w:rPr>
      </w:pPr>
      <w:r w:rsidRPr="001E0121">
        <w:rPr>
          <w:rFonts w:ascii="Montserrat" w:hAnsi="Montserrat"/>
        </w:rPr>
        <w:t xml:space="preserve">Para empezar, </w:t>
      </w:r>
      <w:r w:rsidR="003A618B">
        <w:rPr>
          <w:rFonts w:ascii="Montserrat" w:hAnsi="Montserrat"/>
        </w:rPr>
        <w:t>leerás</w:t>
      </w:r>
      <w:r w:rsidRPr="001E0121">
        <w:rPr>
          <w:rFonts w:ascii="Montserrat" w:hAnsi="Montserrat"/>
        </w:rPr>
        <w:t xml:space="preserve"> una adaptación de la lectura Cicatrices del pasado, lecciones para el futuro de Alon Lavi.</w:t>
      </w:r>
    </w:p>
    <w:p w14:paraId="507D539B" w14:textId="77777777" w:rsidR="003A618B" w:rsidRDefault="003A618B" w:rsidP="001E0121">
      <w:pPr>
        <w:spacing w:after="0" w:line="240" w:lineRule="auto"/>
        <w:jc w:val="both"/>
        <w:rPr>
          <w:rFonts w:ascii="Montserrat" w:hAnsi="Montserrat"/>
        </w:rPr>
      </w:pPr>
    </w:p>
    <w:p w14:paraId="23C7B0FC" w14:textId="25D3CCDE" w:rsidR="001E0121" w:rsidRDefault="001E0121" w:rsidP="001E0121">
      <w:pPr>
        <w:spacing w:after="0" w:line="240" w:lineRule="auto"/>
        <w:jc w:val="both"/>
        <w:rPr>
          <w:rFonts w:ascii="Montserrat" w:hAnsi="Montserrat"/>
        </w:rPr>
      </w:pPr>
      <w:r w:rsidRPr="001E0121">
        <w:rPr>
          <w:rFonts w:ascii="Montserrat" w:hAnsi="Montserrat"/>
        </w:rPr>
        <w:t>Dice así</w:t>
      </w:r>
      <w:r w:rsidR="003A618B">
        <w:rPr>
          <w:rFonts w:ascii="Montserrat" w:hAnsi="Montserrat"/>
        </w:rPr>
        <w:t>:</w:t>
      </w:r>
    </w:p>
    <w:p w14:paraId="496738B0" w14:textId="77777777" w:rsidR="003A618B" w:rsidRPr="001E0121" w:rsidRDefault="003A618B" w:rsidP="001E0121">
      <w:pPr>
        <w:spacing w:after="0" w:line="240" w:lineRule="auto"/>
        <w:jc w:val="both"/>
        <w:rPr>
          <w:rFonts w:ascii="Montserrat" w:hAnsi="Montserrat"/>
        </w:rPr>
      </w:pPr>
    </w:p>
    <w:p w14:paraId="3EDD8B97" w14:textId="3D2F28E5" w:rsidR="001E0121" w:rsidRPr="003A618B" w:rsidRDefault="001E0121" w:rsidP="001E0121">
      <w:pPr>
        <w:spacing w:after="0" w:line="240" w:lineRule="auto"/>
        <w:jc w:val="both"/>
        <w:rPr>
          <w:rFonts w:ascii="Montserrat" w:hAnsi="Montserrat"/>
          <w:color w:val="262626" w:themeColor="text1" w:themeTint="D9"/>
        </w:rPr>
      </w:pPr>
      <w:r w:rsidRPr="003A618B">
        <w:rPr>
          <w:rFonts w:ascii="Montserrat" w:hAnsi="Montserrat"/>
          <w:color w:val="262626" w:themeColor="text1" w:themeTint="D9"/>
        </w:rPr>
        <w:t>“Tengo pocas memorias de mi abuelo Mordejai. Lamentablemente, él murió cuando yo era muy joven. Sin embargo, tengo un vívido recuerdo de su apariencia una cicatriz grande y larga que le surcaba la cabeza.</w:t>
      </w:r>
    </w:p>
    <w:p w14:paraId="2CC2832D" w14:textId="77777777" w:rsidR="003A618B" w:rsidRPr="003A618B" w:rsidRDefault="003A618B" w:rsidP="001E0121">
      <w:pPr>
        <w:spacing w:after="0" w:line="240" w:lineRule="auto"/>
        <w:jc w:val="both"/>
        <w:rPr>
          <w:rFonts w:ascii="Montserrat" w:hAnsi="Montserrat"/>
          <w:color w:val="262626" w:themeColor="text1" w:themeTint="D9"/>
        </w:rPr>
      </w:pPr>
    </w:p>
    <w:p w14:paraId="5440E3BD" w14:textId="5540A0F9" w:rsidR="001E0121" w:rsidRPr="003A618B" w:rsidRDefault="001E0121" w:rsidP="001E0121">
      <w:pPr>
        <w:spacing w:after="0" w:line="240" w:lineRule="auto"/>
        <w:jc w:val="both"/>
        <w:rPr>
          <w:rFonts w:ascii="Montserrat" w:hAnsi="Montserrat"/>
          <w:color w:val="262626" w:themeColor="text1" w:themeTint="D9"/>
        </w:rPr>
      </w:pPr>
      <w:r w:rsidRPr="003A618B">
        <w:rPr>
          <w:rFonts w:ascii="Montserrat" w:hAnsi="Montserrat"/>
          <w:color w:val="262626" w:themeColor="text1" w:themeTint="D9"/>
        </w:rPr>
        <w:lastRenderedPageBreak/>
        <w:t>Cuando era niño, solía preguntar qué era esa cicatriz. Siempre recibía una respuesta en voz baja, casi como un susurro: “Es de la guerra” ¿Qué guerra? yo me preguntaba. Sabía que él no había sido soldado, ni en Israel, ni antes de su llegada a Israel.</w:t>
      </w:r>
    </w:p>
    <w:p w14:paraId="2B6C4ABF" w14:textId="77777777" w:rsidR="003A618B" w:rsidRPr="003A618B" w:rsidRDefault="003A618B" w:rsidP="001E0121">
      <w:pPr>
        <w:spacing w:after="0" w:line="240" w:lineRule="auto"/>
        <w:jc w:val="both"/>
        <w:rPr>
          <w:rFonts w:ascii="Montserrat" w:hAnsi="Montserrat"/>
          <w:color w:val="262626" w:themeColor="text1" w:themeTint="D9"/>
        </w:rPr>
      </w:pPr>
    </w:p>
    <w:p w14:paraId="586DB93A" w14:textId="610F79E3" w:rsidR="001E0121" w:rsidRPr="003A618B" w:rsidRDefault="001E0121" w:rsidP="001E0121">
      <w:pPr>
        <w:spacing w:after="0" w:line="240" w:lineRule="auto"/>
        <w:jc w:val="both"/>
        <w:rPr>
          <w:rFonts w:ascii="Montserrat" w:hAnsi="Montserrat"/>
          <w:color w:val="262626" w:themeColor="text1" w:themeTint="D9"/>
        </w:rPr>
      </w:pPr>
      <w:r w:rsidRPr="003A618B">
        <w:rPr>
          <w:rFonts w:ascii="Montserrat" w:hAnsi="Montserrat"/>
          <w:color w:val="262626" w:themeColor="text1" w:themeTint="D9"/>
        </w:rPr>
        <w:t>Entonces, no podía entender por qué él había estado en una guerra ni por qué tenía la cicatriz. Muchos años después, tuve la oportunidad de encabezar una delegación de estudiantes de mi universidad en la “Marcha de la Vida”, programa anual que lleva a personas de todo el mundo a Polonia, a visitar los campos de concentración y de exterminio.</w:t>
      </w:r>
    </w:p>
    <w:p w14:paraId="29C3F061" w14:textId="77777777" w:rsidR="003A618B" w:rsidRPr="003A618B" w:rsidRDefault="003A618B" w:rsidP="001E0121">
      <w:pPr>
        <w:spacing w:after="0" w:line="240" w:lineRule="auto"/>
        <w:jc w:val="both"/>
        <w:rPr>
          <w:rFonts w:ascii="Montserrat" w:hAnsi="Montserrat"/>
          <w:color w:val="262626" w:themeColor="text1" w:themeTint="D9"/>
        </w:rPr>
      </w:pPr>
    </w:p>
    <w:p w14:paraId="7ED543FC" w14:textId="77777777" w:rsidR="003A618B" w:rsidRPr="003A618B" w:rsidRDefault="001E0121" w:rsidP="001E0121">
      <w:pPr>
        <w:spacing w:after="0" w:line="240" w:lineRule="auto"/>
        <w:jc w:val="both"/>
        <w:rPr>
          <w:rFonts w:ascii="Montserrat" w:hAnsi="Montserrat"/>
          <w:color w:val="262626" w:themeColor="text1" w:themeTint="D9"/>
        </w:rPr>
      </w:pPr>
      <w:r w:rsidRPr="003A618B">
        <w:rPr>
          <w:rFonts w:ascii="Montserrat" w:hAnsi="Montserrat"/>
          <w:color w:val="262626" w:themeColor="text1" w:themeTint="D9"/>
        </w:rPr>
        <w:t>Antes de viajar, comencé a cuestionar a mi madre acerca de la historia de mi abuelo.</w:t>
      </w:r>
    </w:p>
    <w:p w14:paraId="32FC5C00" w14:textId="77777777" w:rsidR="003A618B" w:rsidRPr="003A618B" w:rsidRDefault="003A618B" w:rsidP="001E0121">
      <w:pPr>
        <w:spacing w:after="0" w:line="240" w:lineRule="auto"/>
        <w:jc w:val="both"/>
        <w:rPr>
          <w:rFonts w:ascii="Montserrat" w:hAnsi="Montserrat"/>
          <w:color w:val="262626" w:themeColor="text1" w:themeTint="D9"/>
        </w:rPr>
      </w:pPr>
    </w:p>
    <w:p w14:paraId="0467D1AC" w14:textId="16624BB0" w:rsidR="001E0121" w:rsidRPr="003A618B" w:rsidRDefault="001E0121" w:rsidP="001E0121">
      <w:pPr>
        <w:spacing w:after="0" w:line="240" w:lineRule="auto"/>
        <w:jc w:val="both"/>
        <w:rPr>
          <w:rFonts w:ascii="Montserrat" w:hAnsi="Montserrat"/>
          <w:color w:val="262626" w:themeColor="text1" w:themeTint="D9"/>
        </w:rPr>
      </w:pPr>
      <w:r w:rsidRPr="003A618B">
        <w:rPr>
          <w:rFonts w:ascii="Montserrat" w:hAnsi="Montserrat"/>
          <w:color w:val="262626" w:themeColor="text1" w:themeTint="D9"/>
        </w:rPr>
        <w:t>¿Dónde estaba durante la Segunda Guerra Mundial? ¿De dónde escapó? ¿Había estado en los campos? ¿Dónde fueron asesinados los miembros de su (y mi) familia?</w:t>
      </w:r>
    </w:p>
    <w:p w14:paraId="53FE50B0" w14:textId="77777777" w:rsidR="003A618B" w:rsidRPr="003A618B" w:rsidRDefault="003A618B" w:rsidP="001E0121">
      <w:pPr>
        <w:spacing w:after="0" w:line="240" w:lineRule="auto"/>
        <w:jc w:val="both"/>
        <w:rPr>
          <w:rFonts w:ascii="Montserrat" w:hAnsi="Montserrat"/>
          <w:color w:val="262626" w:themeColor="text1" w:themeTint="D9"/>
        </w:rPr>
      </w:pPr>
    </w:p>
    <w:p w14:paraId="321E009E" w14:textId="5130164A" w:rsidR="003A618B" w:rsidRPr="003A618B" w:rsidRDefault="001E0121" w:rsidP="001E0121">
      <w:pPr>
        <w:spacing w:after="0" w:line="240" w:lineRule="auto"/>
        <w:jc w:val="both"/>
        <w:rPr>
          <w:rFonts w:ascii="Montserrat" w:hAnsi="Montserrat"/>
          <w:color w:val="262626" w:themeColor="text1" w:themeTint="D9"/>
        </w:rPr>
      </w:pPr>
      <w:r w:rsidRPr="003A618B">
        <w:rPr>
          <w:rFonts w:ascii="Montserrat" w:hAnsi="Montserrat"/>
          <w:color w:val="262626" w:themeColor="text1" w:themeTint="D9"/>
        </w:rPr>
        <w:t>Con gran interés, quería enterarme de los detalles de todo lo que pasó en “la guerra”.</w:t>
      </w:r>
    </w:p>
    <w:p w14:paraId="5FEAE3C0" w14:textId="77777777" w:rsidR="003A618B" w:rsidRPr="003A618B" w:rsidRDefault="003A618B" w:rsidP="001E0121">
      <w:pPr>
        <w:spacing w:after="0" w:line="240" w:lineRule="auto"/>
        <w:jc w:val="both"/>
        <w:rPr>
          <w:rFonts w:ascii="Montserrat" w:hAnsi="Montserrat"/>
          <w:color w:val="262626" w:themeColor="text1" w:themeTint="D9"/>
        </w:rPr>
      </w:pPr>
    </w:p>
    <w:p w14:paraId="18DAD339" w14:textId="3CD3F10C" w:rsidR="001E0121" w:rsidRPr="003A618B" w:rsidRDefault="001E0121" w:rsidP="001E0121">
      <w:pPr>
        <w:spacing w:after="0" w:line="240" w:lineRule="auto"/>
        <w:jc w:val="both"/>
        <w:rPr>
          <w:rFonts w:ascii="Montserrat" w:hAnsi="Montserrat"/>
          <w:color w:val="262626" w:themeColor="text1" w:themeTint="D9"/>
        </w:rPr>
      </w:pPr>
      <w:r w:rsidRPr="003A618B">
        <w:rPr>
          <w:rFonts w:ascii="Montserrat" w:hAnsi="Montserrat"/>
          <w:color w:val="262626" w:themeColor="text1" w:themeTint="D9"/>
        </w:rPr>
        <w:t>Mi mamá, como muchos otros descendientes de los sobrevivientes del Holocausto, no tenía respuestas. Sus padres, ambos sobrevivientes, insistían en no compartir con sus hijos el pasado.</w:t>
      </w:r>
    </w:p>
    <w:p w14:paraId="29D31CDF" w14:textId="77777777" w:rsidR="003A618B" w:rsidRPr="003A618B" w:rsidRDefault="003A618B" w:rsidP="001E0121">
      <w:pPr>
        <w:spacing w:after="0" w:line="240" w:lineRule="auto"/>
        <w:jc w:val="both"/>
        <w:rPr>
          <w:rFonts w:ascii="Montserrat" w:hAnsi="Montserrat"/>
          <w:color w:val="262626" w:themeColor="text1" w:themeTint="D9"/>
        </w:rPr>
      </w:pPr>
    </w:p>
    <w:p w14:paraId="1DE5E855" w14:textId="6D8A237F" w:rsidR="001E0121" w:rsidRPr="003A618B" w:rsidRDefault="001E0121" w:rsidP="001E0121">
      <w:pPr>
        <w:spacing w:after="0" w:line="240" w:lineRule="auto"/>
        <w:jc w:val="both"/>
        <w:rPr>
          <w:rFonts w:ascii="Montserrat" w:hAnsi="Montserrat"/>
          <w:color w:val="262626" w:themeColor="text1" w:themeTint="D9"/>
        </w:rPr>
      </w:pPr>
      <w:r w:rsidRPr="003A618B">
        <w:rPr>
          <w:rFonts w:ascii="Montserrat" w:hAnsi="Montserrat"/>
          <w:color w:val="262626" w:themeColor="text1" w:themeTint="D9"/>
        </w:rPr>
        <w:t>Algunos no querían revelar sus horrores, otros tenían vergüenza, y había quienes intentaban reprimir sus recuerdos. Acabé por descubrir parte de los hechos gracias al hermano menor de mi abuelo, quien había pasado la mayor parte del tiempo junto a él y sobrevivió” […]</w:t>
      </w:r>
      <w:r w:rsidR="003A618B" w:rsidRPr="003A618B">
        <w:rPr>
          <w:rFonts w:ascii="Montserrat" w:hAnsi="Montserrat"/>
          <w:color w:val="262626" w:themeColor="text1" w:themeTint="D9"/>
        </w:rPr>
        <w:t>.</w:t>
      </w:r>
    </w:p>
    <w:p w14:paraId="6780B72B" w14:textId="77777777" w:rsidR="003A618B" w:rsidRPr="003A618B" w:rsidRDefault="003A618B" w:rsidP="001E0121">
      <w:pPr>
        <w:spacing w:after="0" w:line="240" w:lineRule="auto"/>
        <w:jc w:val="both"/>
        <w:rPr>
          <w:rFonts w:ascii="Montserrat" w:hAnsi="Montserrat"/>
          <w:color w:val="262626" w:themeColor="text1" w:themeTint="D9"/>
        </w:rPr>
      </w:pPr>
    </w:p>
    <w:p w14:paraId="180EC851" w14:textId="2821ACD8" w:rsidR="001E0121" w:rsidRPr="003A618B" w:rsidRDefault="001E0121" w:rsidP="001E0121">
      <w:pPr>
        <w:spacing w:after="0" w:line="240" w:lineRule="auto"/>
        <w:jc w:val="both"/>
        <w:rPr>
          <w:rFonts w:ascii="Montserrat" w:hAnsi="Montserrat"/>
          <w:color w:val="262626" w:themeColor="text1" w:themeTint="D9"/>
        </w:rPr>
      </w:pPr>
      <w:r w:rsidRPr="003A618B">
        <w:rPr>
          <w:rFonts w:ascii="Montserrat" w:hAnsi="Montserrat"/>
          <w:color w:val="262626" w:themeColor="text1" w:themeTint="D9"/>
        </w:rPr>
        <w:t>El Día Internacional de Conmemoración en Memoria de las Víctimas del Holocausto, que evocamos hoy, es un homenaje a las víctimas y un recuerdo del genocidio que resultó en la aniquilación de seis millones de judíos y algunos millones de otros por el régimen nazi.</w:t>
      </w:r>
    </w:p>
    <w:p w14:paraId="2EF09DFB" w14:textId="77777777" w:rsidR="003A618B" w:rsidRPr="003A618B" w:rsidRDefault="003A618B" w:rsidP="001E0121">
      <w:pPr>
        <w:spacing w:after="0" w:line="240" w:lineRule="auto"/>
        <w:jc w:val="both"/>
        <w:rPr>
          <w:rFonts w:ascii="Montserrat" w:hAnsi="Montserrat"/>
          <w:color w:val="262626" w:themeColor="text1" w:themeTint="D9"/>
        </w:rPr>
      </w:pPr>
    </w:p>
    <w:p w14:paraId="0A279130" w14:textId="77777777" w:rsidR="001E0121" w:rsidRPr="003A618B" w:rsidRDefault="001E0121" w:rsidP="001E0121">
      <w:pPr>
        <w:spacing w:after="0" w:line="240" w:lineRule="auto"/>
        <w:jc w:val="both"/>
        <w:rPr>
          <w:rFonts w:ascii="Montserrat" w:hAnsi="Montserrat"/>
          <w:color w:val="262626" w:themeColor="text1" w:themeTint="D9"/>
        </w:rPr>
      </w:pPr>
      <w:r w:rsidRPr="003A618B">
        <w:rPr>
          <w:rFonts w:ascii="Montserrat" w:hAnsi="Montserrat"/>
          <w:color w:val="262626" w:themeColor="text1" w:themeTint="D9"/>
        </w:rPr>
        <w:t>La fecha fue establecida por resolución de la Asamblea General de la ONU. Nuestro papel, como comunidad internacional, es garantizar que brutalidades como esa no se repitan. El Holocausto debe siempre recordarnos lo que un régimen extremo, unido por el odio al prójimo, puede hacer y causar […].</w:t>
      </w:r>
    </w:p>
    <w:p w14:paraId="2AF99609" w14:textId="77777777" w:rsidR="001E0121" w:rsidRPr="003A618B" w:rsidRDefault="001E0121" w:rsidP="001E0121">
      <w:pPr>
        <w:spacing w:after="0" w:line="240" w:lineRule="auto"/>
        <w:jc w:val="both"/>
        <w:rPr>
          <w:rFonts w:ascii="Montserrat" w:hAnsi="Montserrat"/>
          <w:color w:val="262626" w:themeColor="text1" w:themeTint="D9"/>
        </w:rPr>
      </w:pPr>
      <w:r w:rsidRPr="003A618B">
        <w:rPr>
          <w:rFonts w:ascii="Montserrat" w:hAnsi="Montserrat"/>
          <w:color w:val="262626" w:themeColor="text1" w:themeTint="D9"/>
        </w:rPr>
        <w:t>En la aldea donde mi abuelo nació no quedan más judíos, ni uno: los pocos que sobrevivieron se fueron. Lo que acostumbraba a ser una vibrante comunidad judía, llena de historia y cultura, es hoy un lugar de restos de memorias distantes y dolorosas del pasado […]”.</w:t>
      </w:r>
    </w:p>
    <w:p w14:paraId="5B0D2ED6" w14:textId="77777777" w:rsidR="001E0121" w:rsidRPr="001E0121" w:rsidRDefault="001E0121" w:rsidP="001E0121">
      <w:pPr>
        <w:spacing w:after="0" w:line="240" w:lineRule="auto"/>
        <w:jc w:val="both"/>
        <w:rPr>
          <w:rFonts w:ascii="Montserrat" w:hAnsi="Montserrat"/>
        </w:rPr>
      </w:pPr>
    </w:p>
    <w:p w14:paraId="23CAB511" w14:textId="5FE972E9" w:rsidR="001E0121" w:rsidRDefault="001E0121" w:rsidP="001E0121">
      <w:pPr>
        <w:spacing w:after="0" w:line="240" w:lineRule="auto"/>
        <w:jc w:val="both"/>
        <w:rPr>
          <w:rFonts w:ascii="Montserrat" w:hAnsi="Montserrat"/>
        </w:rPr>
      </w:pPr>
      <w:r w:rsidRPr="001E0121">
        <w:rPr>
          <w:rFonts w:ascii="Montserrat" w:hAnsi="Montserrat"/>
        </w:rPr>
        <w:t>Hasta aquí la lectura.</w:t>
      </w:r>
    </w:p>
    <w:p w14:paraId="19EA2E7C" w14:textId="77777777" w:rsidR="003A618B" w:rsidRPr="001E0121" w:rsidRDefault="003A618B" w:rsidP="001E0121">
      <w:pPr>
        <w:spacing w:after="0" w:line="240" w:lineRule="auto"/>
        <w:jc w:val="both"/>
        <w:rPr>
          <w:rFonts w:ascii="Montserrat" w:hAnsi="Montserrat"/>
        </w:rPr>
      </w:pPr>
    </w:p>
    <w:p w14:paraId="3291012D" w14:textId="77777777" w:rsidR="001E0121" w:rsidRPr="002806DB" w:rsidRDefault="001E0121" w:rsidP="002806DB">
      <w:pPr>
        <w:pStyle w:val="Prrafodelista"/>
        <w:numPr>
          <w:ilvl w:val="0"/>
          <w:numId w:val="24"/>
        </w:numPr>
        <w:spacing w:after="0" w:line="240" w:lineRule="auto"/>
        <w:jc w:val="both"/>
        <w:rPr>
          <w:rFonts w:ascii="Montserrat" w:hAnsi="Montserrat"/>
        </w:rPr>
      </w:pPr>
      <w:r w:rsidRPr="002806DB">
        <w:rPr>
          <w:rFonts w:ascii="Montserrat" w:hAnsi="Montserrat"/>
        </w:rPr>
        <w:t>¿Cuáles son las consecuencias de cualquier guerra para la integridad y dignidad humana?</w:t>
      </w:r>
    </w:p>
    <w:p w14:paraId="7FE6F76E" w14:textId="77777777" w:rsidR="001E0121" w:rsidRPr="002806DB" w:rsidRDefault="001E0121" w:rsidP="002806DB">
      <w:pPr>
        <w:pStyle w:val="Prrafodelista"/>
        <w:numPr>
          <w:ilvl w:val="0"/>
          <w:numId w:val="24"/>
        </w:numPr>
        <w:spacing w:after="0" w:line="240" w:lineRule="auto"/>
        <w:jc w:val="both"/>
        <w:rPr>
          <w:rFonts w:ascii="Montserrat" w:hAnsi="Montserrat"/>
        </w:rPr>
      </w:pPr>
      <w:r w:rsidRPr="002806DB">
        <w:rPr>
          <w:rFonts w:ascii="Montserrat" w:hAnsi="Montserrat"/>
        </w:rPr>
        <w:t>¿Por qué es importante que existan organismos como la ONU para preservar la paz?</w:t>
      </w:r>
    </w:p>
    <w:p w14:paraId="63C4A676" w14:textId="77777777" w:rsidR="002806DB" w:rsidRDefault="002806DB" w:rsidP="001E0121">
      <w:pPr>
        <w:spacing w:after="0" w:line="240" w:lineRule="auto"/>
        <w:jc w:val="both"/>
        <w:rPr>
          <w:rFonts w:ascii="Montserrat" w:hAnsi="Montserrat"/>
        </w:rPr>
      </w:pPr>
    </w:p>
    <w:p w14:paraId="7D6207F4" w14:textId="1DFBE674" w:rsidR="001E0121" w:rsidRPr="001E0121" w:rsidRDefault="001E0121" w:rsidP="001E0121">
      <w:pPr>
        <w:spacing w:after="0" w:line="240" w:lineRule="auto"/>
        <w:jc w:val="both"/>
        <w:rPr>
          <w:rFonts w:ascii="Montserrat" w:hAnsi="Montserrat"/>
        </w:rPr>
      </w:pPr>
      <w:r w:rsidRPr="001E0121">
        <w:rPr>
          <w:rFonts w:ascii="Montserrat" w:hAnsi="Montserrat"/>
        </w:rPr>
        <w:t>Domicio Ulpiano fue un jurista romano de origen fenicio. Definió la justicia como la continua y perpetua voluntad de dar a cada quién lo que le corresponde.</w:t>
      </w:r>
    </w:p>
    <w:p w14:paraId="69F62DD0" w14:textId="43FDA891" w:rsidR="001E0121" w:rsidRPr="001E0121" w:rsidRDefault="001E0121" w:rsidP="001E0121">
      <w:pPr>
        <w:spacing w:after="0" w:line="240" w:lineRule="auto"/>
        <w:jc w:val="both"/>
        <w:rPr>
          <w:rFonts w:ascii="Montserrat" w:hAnsi="Montserrat"/>
        </w:rPr>
      </w:pPr>
    </w:p>
    <w:p w14:paraId="46A0F533" w14:textId="06FC1254" w:rsidR="001E0121" w:rsidRDefault="001E0121" w:rsidP="001E0121">
      <w:pPr>
        <w:spacing w:after="0" w:line="240" w:lineRule="auto"/>
        <w:jc w:val="both"/>
        <w:rPr>
          <w:rFonts w:ascii="Montserrat" w:hAnsi="Montserrat"/>
        </w:rPr>
      </w:pPr>
      <w:r w:rsidRPr="001E0121">
        <w:rPr>
          <w:rFonts w:ascii="Montserrat" w:hAnsi="Montserrat"/>
        </w:rPr>
        <w:t>Cuando tus hermanos o primos tienen diferencias y no logran llegar a una solución, los jefes de la familia o amigos intervienen para solucionar el problema.</w:t>
      </w:r>
      <w:r w:rsidR="001F009E">
        <w:rPr>
          <w:rFonts w:ascii="Montserrat" w:hAnsi="Montserrat"/>
        </w:rPr>
        <w:t xml:space="preserve"> </w:t>
      </w:r>
      <w:r w:rsidRPr="001E0121">
        <w:rPr>
          <w:rFonts w:ascii="Montserrat" w:hAnsi="Montserrat"/>
        </w:rPr>
        <w:t>La decisión a la que se llega es tomada al escuchar a todas sus partes.</w:t>
      </w:r>
      <w:r w:rsidR="001F009E">
        <w:rPr>
          <w:rFonts w:ascii="Montserrat" w:hAnsi="Montserrat"/>
        </w:rPr>
        <w:t xml:space="preserve"> </w:t>
      </w:r>
      <w:r w:rsidRPr="001E0121">
        <w:rPr>
          <w:rFonts w:ascii="Montserrat" w:hAnsi="Montserrat"/>
        </w:rPr>
        <w:t>Así funciona la Corte Penal Internacional, y a veces, puede incluso prevenir situaciones inconvenientes.</w:t>
      </w:r>
    </w:p>
    <w:p w14:paraId="0F57CDDA" w14:textId="77777777" w:rsidR="001F009E" w:rsidRPr="001E0121" w:rsidRDefault="001F009E" w:rsidP="001E0121">
      <w:pPr>
        <w:spacing w:after="0" w:line="240" w:lineRule="auto"/>
        <w:jc w:val="both"/>
        <w:rPr>
          <w:rFonts w:ascii="Montserrat" w:hAnsi="Montserrat"/>
        </w:rPr>
      </w:pPr>
    </w:p>
    <w:p w14:paraId="0A798324" w14:textId="6E8C160F" w:rsidR="001E0121" w:rsidRPr="001E0121" w:rsidRDefault="001E0121" w:rsidP="001E0121">
      <w:pPr>
        <w:spacing w:after="0" w:line="240" w:lineRule="auto"/>
        <w:jc w:val="both"/>
        <w:rPr>
          <w:rFonts w:ascii="Montserrat" w:hAnsi="Montserrat"/>
        </w:rPr>
      </w:pPr>
      <w:r w:rsidRPr="001E0121">
        <w:rPr>
          <w:rFonts w:ascii="Montserrat" w:hAnsi="Montserrat"/>
        </w:rPr>
        <w:t xml:space="preserve">Para conocer un poco más acerca de este tema, </w:t>
      </w:r>
      <w:r w:rsidR="009C5CA7">
        <w:rPr>
          <w:rFonts w:ascii="Montserrat" w:hAnsi="Montserrat"/>
        </w:rPr>
        <w:t>se te invita a revisar</w:t>
      </w:r>
      <w:r w:rsidRPr="001E0121">
        <w:rPr>
          <w:rFonts w:ascii="Montserrat" w:hAnsi="Montserrat"/>
        </w:rPr>
        <w:t xml:space="preserve"> el siguiente video introductorio:</w:t>
      </w:r>
    </w:p>
    <w:p w14:paraId="2599C441" w14:textId="77777777" w:rsidR="001E0121" w:rsidRPr="00B34F02" w:rsidRDefault="001E0121" w:rsidP="007A63D0">
      <w:pPr>
        <w:spacing w:after="0" w:line="240" w:lineRule="auto"/>
        <w:jc w:val="both"/>
        <w:rPr>
          <w:rFonts w:ascii="Montserrat" w:hAnsi="Montserrat"/>
          <w:bCs/>
        </w:rPr>
      </w:pPr>
    </w:p>
    <w:p w14:paraId="0F70C9E5" w14:textId="68348A27" w:rsidR="00F81306" w:rsidRPr="008F66C6" w:rsidRDefault="009C5CA7" w:rsidP="007A63D0">
      <w:pPr>
        <w:pStyle w:val="Prrafodelista"/>
        <w:numPr>
          <w:ilvl w:val="0"/>
          <w:numId w:val="3"/>
        </w:numPr>
        <w:spacing w:after="0" w:line="240" w:lineRule="auto"/>
        <w:jc w:val="both"/>
        <w:rPr>
          <w:rFonts w:ascii="Montserrat" w:hAnsi="Montserrat"/>
          <w:b/>
        </w:rPr>
      </w:pPr>
      <w:r>
        <w:rPr>
          <w:rFonts w:ascii="Montserrat" w:hAnsi="Montserrat"/>
          <w:b/>
        </w:rPr>
        <w:t>Organismos de paz: acciones humanitarias en el mundo, de la posguerra a la actualidad.</w:t>
      </w:r>
    </w:p>
    <w:p w14:paraId="15289984" w14:textId="77777777" w:rsidR="009C5CA7" w:rsidRPr="009C5CA7" w:rsidRDefault="008315BB" w:rsidP="007A63D0">
      <w:pPr>
        <w:pStyle w:val="Normal1"/>
        <w:widowControl w:val="0"/>
        <w:spacing w:line="240" w:lineRule="auto"/>
        <w:ind w:firstLine="708"/>
        <w:rPr>
          <w:rStyle w:val="Hipervnculo"/>
          <w:rFonts w:ascii="Montserrat" w:eastAsia="SimSun" w:hAnsi="Montserrat" w:cstheme="minorBidi"/>
          <w:lang w:eastAsia="en-US"/>
        </w:rPr>
      </w:pPr>
      <w:hyperlink r:id="rId8">
        <w:r w:rsidR="009C5CA7" w:rsidRPr="009C5CA7">
          <w:rPr>
            <w:rStyle w:val="Hipervnculo"/>
            <w:rFonts w:ascii="Montserrat" w:eastAsia="SimSun" w:hAnsi="Montserrat" w:cstheme="minorBidi"/>
            <w:lang w:eastAsia="en-US"/>
          </w:rPr>
          <w:t>https://www.youtube.com/watch?v=6tanuqnqLHw</w:t>
        </w:r>
      </w:hyperlink>
    </w:p>
    <w:p w14:paraId="400E0BA1" w14:textId="086266DB" w:rsidR="00F81306" w:rsidRPr="00F81306" w:rsidRDefault="008F66C6" w:rsidP="007A63D0">
      <w:pPr>
        <w:spacing w:after="0" w:line="240" w:lineRule="auto"/>
        <w:ind w:firstLine="708"/>
        <w:jc w:val="both"/>
        <w:rPr>
          <w:rFonts w:ascii="Montserrat" w:hAnsi="Montserrat"/>
        </w:rPr>
      </w:pPr>
      <w:r>
        <w:rPr>
          <w:rFonts w:ascii="Montserrat" w:hAnsi="Montserrat"/>
        </w:rPr>
        <w:t xml:space="preserve">Revisa del tiempo </w:t>
      </w:r>
      <w:r w:rsidR="009C5CA7">
        <w:rPr>
          <w:rFonts w:ascii="Montserrat" w:hAnsi="Montserrat"/>
        </w:rPr>
        <w:t>02:54 al 06:19.</w:t>
      </w:r>
    </w:p>
    <w:p w14:paraId="68D3B840" w14:textId="00EEC7ED" w:rsidR="00F81306" w:rsidRDefault="00F81306" w:rsidP="007A63D0">
      <w:pPr>
        <w:spacing w:after="0" w:line="240" w:lineRule="auto"/>
        <w:jc w:val="both"/>
        <w:rPr>
          <w:rFonts w:ascii="Montserrat" w:hAnsi="Montserrat"/>
        </w:rPr>
      </w:pPr>
    </w:p>
    <w:p w14:paraId="468C15E5" w14:textId="07FC0364" w:rsidR="007A63D0" w:rsidRDefault="007A63D0" w:rsidP="007A63D0">
      <w:pPr>
        <w:spacing w:after="0" w:line="240" w:lineRule="auto"/>
        <w:jc w:val="both"/>
        <w:rPr>
          <w:rFonts w:ascii="Montserrat" w:hAnsi="Montserrat"/>
        </w:rPr>
      </w:pPr>
      <w:r w:rsidRPr="007A63D0">
        <w:rPr>
          <w:rFonts w:ascii="Montserrat" w:hAnsi="Montserrat"/>
        </w:rPr>
        <w:t>Como recordará</w:t>
      </w:r>
      <w:r>
        <w:rPr>
          <w:rFonts w:ascii="Montserrat" w:hAnsi="Montserrat"/>
        </w:rPr>
        <w:t>s</w:t>
      </w:r>
      <w:r w:rsidRPr="007A63D0">
        <w:rPr>
          <w:rFonts w:ascii="Montserrat" w:hAnsi="Montserrat"/>
        </w:rPr>
        <w:t>, después de la Primera Guerra Mundial, surgió la Sociedad de Naciones, un organismo internacional encargado de velar por la paz entre los países.</w:t>
      </w:r>
    </w:p>
    <w:p w14:paraId="6A1AD770" w14:textId="77777777" w:rsidR="00F45ED0" w:rsidRPr="007A63D0" w:rsidRDefault="00F45ED0" w:rsidP="007A63D0">
      <w:pPr>
        <w:spacing w:after="0" w:line="240" w:lineRule="auto"/>
        <w:jc w:val="both"/>
        <w:rPr>
          <w:rFonts w:ascii="Montserrat" w:hAnsi="Montserrat"/>
        </w:rPr>
      </w:pPr>
    </w:p>
    <w:p w14:paraId="0730D21A" w14:textId="239E9C6D" w:rsidR="007A63D0" w:rsidRDefault="007A63D0" w:rsidP="007A63D0">
      <w:pPr>
        <w:spacing w:after="0" w:line="240" w:lineRule="auto"/>
        <w:jc w:val="both"/>
        <w:rPr>
          <w:rFonts w:ascii="Montserrat" w:hAnsi="Montserrat"/>
        </w:rPr>
      </w:pPr>
      <w:r w:rsidRPr="007A63D0">
        <w:rPr>
          <w:rFonts w:ascii="Montserrat" w:hAnsi="Montserrat"/>
        </w:rPr>
        <w:t>Sin embargo, esta organización no cumplió a cabalidad su cometido, pues los descontentos ocasionados por los castigos impuestos a los miembros de la Triple Alianza provocaron la consolidación de sistemas totalitarios en Europa que llevaron al estallido de la Segunda Guerra Mundial.</w:t>
      </w:r>
    </w:p>
    <w:p w14:paraId="16E3BF57" w14:textId="77777777" w:rsidR="007A63D0" w:rsidRPr="007A63D0" w:rsidRDefault="007A63D0" w:rsidP="007A63D0">
      <w:pPr>
        <w:spacing w:after="0" w:line="240" w:lineRule="auto"/>
        <w:jc w:val="both"/>
        <w:rPr>
          <w:rFonts w:ascii="Montserrat" w:hAnsi="Montserrat"/>
        </w:rPr>
      </w:pPr>
    </w:p>
    <w:p w14:paraId="63787935" w14:textId="64628E57" w:rsidR="007A63D0" w:rsidRDefault="007A63D0" w:rsidP="00902851">
      <w:pPr>
        <w:spacing w:after="0" w:line="240" w:lineRule="auto"/>
        <w:jc w:val="both"/>
        <w:rPr>
          <w:rFonts w:ascii="Montserrat" w:hAnsi="Montserrat"/>
        </w:rPr>
      </w:pPr>
      <w:r w:rsidRPr="007A63D0">
        <w:rPr>
          <w:rFonts w:ascii="Montserrat" w:hAnsi="Montserrat"/>
        </w:rPr>
        <w:t>Al finalizar esta, se retomó nuevamente el principio de crear una organización mundial integrada por todas las naciones, paradójicamente a unos meses de que Estados Unidos de América soltara sus bombas atómicas sobre Hiroshima y Nagasaki, en octubre de 1945, se fundó la Organización de Naciones Unidas (ONU), integrada en ese momento por 51 países</w:t>
      </w:r>
      <w:r w:rsidR="00F45ED0">
        <w:rPr>
          <w:rFonts w:ascii="Montserrat" w:hAnsi="Montserrat"/>
        </w:rPr>
        <w:t>.</w:t>
      </w:r>
    </w:p>
    <w:p w14:paraId="33FB9AA4" w14:textId="566842CB" w:rsidR="00F45ED0" w:rsidRDefault="00F45ED0" w:rsidP="00902851">
      <w:pPr>
        <w:spacing w:after="0" w:line="240" w:lineRule="auto"/>
        <w:jc w:val="both"/>
        <w:rPr>
          <w:rFonts w:ascii="Montserrat" w:hAnsi="Montserrat"/>
        </w:rPr>
      </w:pPr>
    </w:p>
    <w:p w14:paraId="78D74EF1" w14:textId="485BF5E0" w:rsidR="00F45ED0" w:rsidRDefault="00F45ED0" w:rsidP="00902851">
      <w:pPr>
        <w:spacing w:after="0" w:line="240" w:lineRule="auto"/>
        <w:jc w:val="both"/>
        <w:rPr>
          <w:rFonts w:ascii="Montserrat" w:hAnsi="Montserrat"/>
        </w:rPr>
      </w:pPr>
      <w:r w:rsidRPr="00F45ED0">
        <w:rPr>
          <w:rFonts w:ascii="Montserrat" w:hAnsi="Montserrat"/>
        </w:rPr>
        <w:t>La misión principal de la ONU es mantener la paz y la seguridad en el mundo, a través de mecanismos y acciones que impulsaron la reconstrucción de Europa y de otros países de Asia.</w:t>
      </w:r>
    </w:p>
    <w:p w14:paraId="4E14034F" w14:textId="70CFC30A" w:rsidR="00F45ED0" w:rsidRDefault="00F45ED0" w:rsidP="00902851">
      <w:pPr>
        <w:spacing w:after="0" w:line="240" w:lineRule="auto"/>
        <w:jc w:val="both"/>
        <w:rPr>
          <w:rFonts w:ascii="Montserrat" w:hAnsi="Montserrat"/>
        </w:rPr>
      </w:pPr>
    </w:p>
    <w:p w14:paraId="6D7A5290" w14:textId="4A1328C9" w:rsidR="00F45ED0" w:rsidRPr="00BA48C7" w:rsidRDefault="00902851" w:rsidP="00902851">
      <w:pPr>
        <w:spacing w:after="0" w:line="240" w:lineRule="auto"/>
        <w:jc w:val="both"/>
        <w:rPr>
          <w:rFonts w:ascii="Montserrat" w:hAnsi="Montserrat"/>
        </w:rPr>
      </w:pPr>
      <w:r w:rsidRPr="00902851">
        <w:rPr>
          <w:rFonts w:ascii="Montserrat" w:hAnsi="Montserrat"/>
        </w:rPr>
        <w:t>Para cumplir con sus propósitos, la ONU cuenta con múltiples instancias que atienden aspectos particulares de casi todos los asuntos del mundo.</w:t>
      </w:r>
    </w:p>
    <w:p w14:paraId="63CE7B73" w14:textId="1922F1BF" w:rsidR="00E45C57" w:rsidRDefault="00E45C57" w:rsidP="00902851">
      <w:pPr>
        <w:spacing w:after="0" w:line="240" w:lineRule="auto"/>
        <w:jc w:val="both"/>
        <w:rPr>
          <w:rFonts w:ascii="Montserrat" w:hAnsi="Montserrat"/>
        </w:rPr>
      </w:pPr>
    </w:p>
    <w:p w14:paraId="32DC2C40" w14:textId="2B707D3C" w:rsidR="00902851" w:rsidRPr="00902851" w:rsidRDefault="00902851" w:rsidP="00902851">
      <w:pPr>
        <w:spacing w:after="0" w:line="240" w:lineRule="auto"/>
        <w:jc w:val="both"/>
        <w:rPr>
          <w:rFonts w:ascii="Montserrat" w:hAnsi="Montserrat"/>
        </w:rPr>
      </w:pPr>
      <w:r w:rsidRPr="00902851">
        <w:rPr>
          <w:rFonts w:ascii="Montserrat" w:hAnsi="Montserrat"/>
        </w:rPr>
        <w:t>Los principales órganos de la ONU son:</w:t>
      </w:r>
    </w:p>
    <w:p w14:paraId="15A884EB" w14:textId="77777777" w:rsidR="00902851" w:rsidRPr="00902851" w:rsidRDefault="00902851" w:rsidP="00902851">
      <w:pPr>
        <w:spacing w:after="0" w:line="240" w:lineRule="auto"/>
        <w:jc w:val="both"/>
        <w:rPr>
          <w:rFonts w:ascii="Montserrat" w:hAnsi="Montserrat"/>
        </w:rPr>
      </w:pPr>
    </w:p>
    <w:p w14:paraId="7CFFF399" w14:textId="11F75C13" w:rsidR="00902851" w:rsidRDefault="00902851" w:rsidP="00902851">
      <w:pPr>
        <w:spacing w:after="0" w:line="240" w:lineRule="auto"/>
        <w:jc w:val="both"/>
        <w:rPr>
          <w:rFonts w:ascii="Montserrat" w:hAnsi="Montserrat"/>
        </w:rPr>
      </w:pPr>
      <w:r w:rsidRPr="00902851">
        <w:rPr>
          <w:rFonts w:ascii="Montserrat" w:hAnsi="Montserrat"/>
        </w:rPr>
        <w:t>Asamblea General: es el órgano representante, normativo y deliberativo de la ONU, y el único que cuenta con representación universal al estar representados sus</w:t>
      </w:r>
      <w:r w:rsidR="002A57A4">
        <w:rPr>
          <w:rFonts w:ascii="Montserrat" w:hAnsi="Montserrat"/>
        </w:rPr>
        <w:t xml:space="preserve"> </w:t>
      </w:r>
      <w:hyperlink r:id="rId9">
        <w:r w:rsidRPr="00902851">
          <w:rPr>
            <w:rFonts w:ascii="Montserrat" w:hAnsi="Montserrat"/>
          </w:rPr>
          <w:t>193 Estados Miembros</w:t>
        </w:r>
      </w:hyperlink>
      <w:r w:rsidRPr="00902851">
        <w:rPr>
          <w:rFonts w:ascii="Montserrat" w:hAnsi="Montserrat"/>
        </w:rPr>
        <w:t>.</w:t>
      </w:r>
    </w:p>
    <w:p w14:paraId="15E23535" w14:textId="77777777" w:rsidR="00902851" w:rsidRPr="00902851" w:rsidRDefault="00902851" w:rsidP="00902851">
      <w:pPr>
        <w:spacing w:after="0" w:line="240" w:lineRule="auto"/>
        <w:jc w:val="both"/>
        <w:rPr>
          <w:rFonts w:ascii="Montserrat" w:hAnsi="Montserrat"/>
        </w:rPr>
      </w:pPr>
    </w:p>
    <w:p w14:paraId="023138AF" w14:textId="3D58419F" w:rsidR="00902851" w:rsidRDefault="00902851" w:rsidP="00902851">
      <w:pPr>
        <w:spacing w:after="0" w:line="240" w:lineRule="auto"/>
        <w:jc w:val="both"/>
        <w:rPr>
          <w:rFonts w:ascii="Montserrat" w:hAnsi="Montserrat"/>
        </w:rPr>
      </w:pPr>
      <w:r w:rsidRPr="00902851">
        <w:rPr>
          <w:rFonts w:ascii="Montserrat" w:hAnsi="Montserrat"/>
        </w:rPr>
        <w:t>El Consejo de Seguridad tiene la responsabilidad principal, según lo estipulado en la Carta de las Naciones Unidas, de mantener la paz y seguridad internacionales</w:t>
      </w:r>
      <w:r>
        <w:rPr>
          <w:rFonts w:ascii="Montserrat" w:hAnsi="Montserrat"/>
        </w:rPr>
        <w:t>.</w:t>
      </w:r>
    </w:p>
    <w:p w14:paraId="7DDA51CA" w14:textId="77777777" w:rsidR="00902851" w:rsidRPr="00902851" w:rsidRDefault="00902851" w:rsidP="00902851">
      <w:pPr>
        <w:spacing w:after="0" w:line="240" w:lineRule="auto"/>
        <w:jc w:val="both"/>
        <w:rPr>
          <w:rFonts w:ascii="Montserrat" w:hAnsi="Montserrat"/>
        </w:rPr>
      </w:pPr>
    </w:p>
    <w:p w14:paraId="35584E0B" w14:textId="3B80BB34" w:rsidR="00902851" w:rsidRDefault="00902851" w:rsidP="00902851">
      <w:pPr>
        <w:spacing w:after="0" w:line="240" w:lineRule="auto"/>
        <w:jc w:val="both"/>
        <w:rPr>
          <w:rFonts w:ascii="Montserrat" w:hAnsi="Montserrat"/>
        </w:rPr>
      </w:pPr>
      <w:r w:rsidRPr="00902851">
        <w:rPr>
          <w:rFonts w:ascii="Montserrat" w:hAnsi="Montserrat"/>
        </w:rPr>
        <w:t>El Consejo Económico y Social, es el encargado de tratar los asuntos económicos, sociales y medioambientales.</w:t>
      </w:r>
    </w:p>
    <w:p w14:paraId="549A8771" w14:textId="77777777" w:rsidR="00902851" w:rsidRPr="00902851" w:rsidRDefault="00902851" w:rsidP="00902851">
      <w:pPr>
        <w:spacing w:after="0" w:line="240" w:lineRule="auto"/>
        <w:jc w:val="both"/>
        <w:rPr>
          <w:rFonts w:ascii="Montserrat" w:hAnsi="Montserrat"/>
        </w:rPr>
      </w:pPr>
    </w:p>
    <w:p w14:paraId="72B8B99E" w14:textId="474AD3D1" w:rsidR="00902851" w:rsidRDefault="00902851" w:rsidP="00902851">
      <w:pPr>
        <w:spacing w:after="0" w:line="240" w:lineRule="auto"/>
        <w:jc w:val="both"/>
        <w:rPr>
          <w:rFonts w:ascii="Montserrat" w:hAnsi="Montserrat"/>
        </w:rPr>
      </w:pPr>
      <w:r w:rsidRPr="00902851">
        <w:rPr>
          <w:rFonts w:ascii="Montserrat" w:hAnsi="Montserrat"/>
        </w:rPr>
        <w:t>La Secretaría, cuenta con 8 departamentos y 12 oficinas, que trabajan en distintas estaciones de destino por todo el mundo, realizando a diario el trabajo estipulado por la Asamblea General y los otros órganos principales.</w:t>
      </w:r>
    </w:p>
    <w:p w14:paraId="1CACC3A2" w14:textId="77777777" w:rsidR="00902851" w:rsidRPr="00902851" w:rsidRDefault="00902851" w:rsidP="00902851">
      <w:pPr>
        <w:spacing w:after="0" w:line="240" w:lineRule="auto"/>
        <w:jc w:val="both"/>
        <w:rPr>
          <w:rFonts w:ascii="Montserrat" w:hAnsi="Montserrat"/>
        </w:rPr>
      </w:pPr>
    </w:p>
    <w:p w14:paraId="33B5E1B4" w14:textId="378B3078" w:rsidR="00902851" w:rsidRDefault="00902851" w:rsidP="00902851">
      <w:pPr>
        <w:spacing w:after="0" w:line="240" w:lineRule="auto"/>
        <w:jc w:val="both"/>
        <w:rPr>
          <w:rFonts w:ascii="Montserrat" w:hAnsi="Montserrat"/>
        </w:rPr>
      </w:pPr>
      <w:r w:rsidRPr="00902851">
        <w:rPr>
          <w:rFonts w:ascii="Montserrat" w:hAnsi="Montserrat"/>
        </w:rPr>
        <w:t>La Corte Internacional de Justicia es el órgano judicial principal de la ONU. Su función es resolver, de acuerdo con la legislación internacional, las disputas legales presentadas ante ella por los distintos Estados</w:t>
      </w:r>
      <w:r>
        <w:rPr>
          <w:rFonts w:ascii="Montserrat" w:hAnsi="Montserrat"/>
        </w:rPr>
        <w:t>.</w:t>
      </w:r>
    </w:p>
    <w:p w14:paraId="71CF4C2D" w14:textId="77777777" w:rsidR="00902851" w:rsidRPr="00902851" w:rsidRDefault="00902851" w:rsidP="00902851">
      <w:pPr>
        <w:spacing w:after="0" w:line="240" w:lineRule="auto"/>
        <w:jc w:val="both"/>
        <w:rPr>
          <w:rFonts w:ascii="Montserrat" w:hAnsi="Montserrat"/>
        </w:rPr>
      </w:pPr>
    </w:p>
    <w:p w14:paraId="63A0813E" w14:textId="38AA505C" w:rsidR="00902851" w:rsidRDefault="00902851" w:rsidP="00902851">
      <w:pPr>
        <w:spacing w:after="0" w:line="240" w:lineRule="auto"/>
        <w:jc w:val="both"/>
        <w:rPr>
          <w:rFonts w:ascii="Montserrat" w:hAnsi="Montserrat"/>
        </w:rPr>
      </w:pPr>
      <w:r w:rsidRPr="00902851">
        <w:rPr>
          <w:rFonts w:ascii="Montserrat" w:hAnsi="Montserrat"/>
        </w:rPr>
        <w:t>El Consejo de Administración Fiduciaria, el cual suspendió sus funciones en 1994 por no tener territorios en fideicomiso.</w:t>
      </w:r>
    </w:p>
    <w:p w14:paraId="78D9B68E" w14:textId="77777777" w:rsidR="00902851" w:rsidRPr="00902851" w:rsidRDefault="00902851" w:rsidP="00902851">
      <w:pPr>
        <w:spacing w:after="0" w:line="240" w:lineRule="auto"/>
        <w:jc w:val="both"/>
        <w:rPr>
          <w:rFonts w:ascii="Montserrat" w:hAnsi="Montserrat"/>
        </w:rPr>
      </w:pPr>
    </w:p>
    <w:p w14:paraId="54F4F8F9" w14:textId="0FA98A12" w:rsidR="00E45C57" w:rsidRDefault="00902851" w:rsidP="00902851">
      <w:pPr>
        <w:spacing w:after="0" w:line="240" w:lineRule="auto"/>
        <w:jc w:val="both"/>
        <w:rPr>
          <w:rFonts w:ascii="Montserrat" w:hAnsi="Montserrat"/>
        </w:rPr>
      </w:pPr>
      <w:r w:rsidRPr="00902851">
        <w:rPr>
          <w:rFonts w:ascii="Montserrat" w:hAnsi="Montserrat"/>
        </w:rPr>
        <w:t>Todos ellos se crearon en 1945, al fundarse la ONU.</w:t>
      </w:r>
    </w:p>
    <w:p w14:paraId="525C1065" w14:textId="7EDF1EB2" w:rsidR="00F81306" w:rsidRPr="00902851" w:rsidRDefault="00F81306" w:rsidP="00902851">
      <w:pPr>
        <w:spacing w:after="0" w:line="240" w:lineRule="auto"/>
        <w:jc w:val="both"/>
        <w:rPr>
          <w:rFonts w:ascii="Montserrat" w:hAnsi="Montserrat"/>
        </w:rPr>
      </w:pPr>
    </w:p>
    <w:p w14:paraId="50A999D6" w14:textId="0682BD74" w:rsidR="00902851" w:rsidRDefault="00902851" w:rsidP="00902851">
      <w:pPr>
        <w:spacing w:after="0" w:line="240" w:lineRule="auto"/>
        <w:jc w:val="both"/>
        <w:rPr>
          <w:rFonts w:ascii="Montserrat" w:hAnsi="Montserrat"/>
        </w:rPr>
      </w:pPr>
      <w:r w:rsidRPr="00902851">
        <w:rPr>
          <w:rFonts w:ascii="Montserrat" w:hAnsi="Montserrat"/>
        </w:rPr>
        <w:t>En la actualidad, la estructura organizativa de la ONU es como se muestra en el</w:t>
      </w:r>
      <w:r w:rsidR="00EE59AE">
        <w:rPr>
          <w:rFonts w:ascii="Montserrat" w:hAnsi="Montserrat"/>
        </w:rPr>
        <w:t xml:space="preserve"> siguiente</w:t>
      </w:r>
      <w:r w:rsidRPr="00902851">
        <w:rPr>
          <w:rFonts w:ascii="Montserrat" w:hAnsi="Montserrat"/>
        </w:rPr>
        <w:t xml:space="preserve"> organigrama donde encontrará</w:t>
      </w:r>
      <w:r w:rsidR="00EE59AE">
        <w:rPr>
          <w:rFonts w:ascii="Montserrat" w:hAnsi="Montserrat"/>
        </w:rPr>
        <w:t>s</w:t>
      </w:r>
      <w:r w:rsidRPr="00902851">
        <w:rPr>
          <w:rFonts w:ascii="Montserrat" w:hAnsi="Montserrat"/>
        </w:rPr>
        <w:t>, en los órganos especializados, algunos fondos y programas como la Unicef, Fondo de Naciones Unidas para la Infancia; ACNUR, Oficina del Alto Comisionado de las Naciones Unidas para los Refugiados; así como la FAO Organización de las Naciones Unidas para la Alimentación y la Agricultura.</w:t>
      </w:r>
    </w:p>
    <w:p w14:paraId="60AAC86E" w14:textId="12D81422" w:rsidR="00EE59AE" w:rsidRDefault="00EE59AE" w:rsidP="00902851">
      <w:pPr>
        <w:spacing w:after="0" w:line="240" w:lineRule="auto"/>
        <w:jc w:val="both"/>
        <w:rPr>
          <w:rFonts w:ascii="Montserrat" w:hAnsi="Montserrat"/>
        </w:rPr>
      </w:pPr>
    </w:p>
    <w:p w14:paraId="06890C9C" w14:textId="4F06054C" w:rsidR="00EE59AE" w:rsidRDefault="00EE59AE" w:rsidP="00EE59AE">
      <w:pPr>
        <w:spacing w:after="0" w:line="240" w:lineRule="auto"/>
        <w:jc w:val="center"/>
        <w:rPr>
          <w:rFonts w:ascii="Montserrat" w:hAnsi="Montserrat"/>
        </w:rPr>
      </w:pPr>
      <w:r>
        <w:rPr>
          <w:rFonts w:ascii="Montserrat" w:hAnsi="Montserrat"/>
          <w:noProof/>
          <w:lang w:val="en-US"/>
        </w:rPr>
        <w:lastRenderedPageBreak/>
        <w:drawing>
          <wp:inline distT="0" distB="0" distL="0" distR="0" wp14:anchorId="273BD884" wp14:editId="5D788E71">
            <wp:extent cx="6049926" cy="4932206"/>
            <wp:effectExtent l="0" t="0" r="825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9318" cy="4948015"/>
                    </a:xfrm>
                    <a:prstGeom prst="rect">
                      <a:avLst/>
                    </a:prstGeom>
                    <a:noFill/>
                    <a:ln>
                      <a:noFill/>
                    </a:ln>
                  </pic:spPr>
                </pic:pic>
              </a:graphicData>
            </a:graphic>
          </wp:inline>
        </w:drawing>
      </w:r>
    </w:p>
    <w:p w14:paraId="392DCB7B" w14:textId="77777777" w:rsidR="00ED52D4" w:rsidRDefault="00ED52D4" w:rsidP="00902851">
      <w:pPr>
        <w:spacing w:after="0" w:line="240" w:lineRule="auto"/>
        <w:jc w:val="both"/>
        <w:rPr>
          <w:rFonts w:ascii="Montserrat" w:hAnsi="Montserrat"/>
        </w:rPr>
      </w:pPr>
    </w:p>
    <w:p w14:paraId="2B02234A" w14:textId="27315BCD" w:rsidR="00902851" w:rsidRDefault="00902851" w:rsidP="00F30385">
      <w:pPr>
        <w:spacing w:after="0" w:line="240" w:lineRule="auto"/>
        <w:jc w:val="both"/>
        <w:rPr>
          <w:rFonts w:ascii="Montserrat" w:hAnsi="Montserrat"/>
        </w:rPr>
      </w:pPr>
      <w:r w:rsidRPr="00902851">
        <w:rPr>
          <w:rFonts w:ascii="Montserrat" w:hAnsi="Montserrat"/>
        </w:rPr>
        <w:t xml:space="preserve">Se puede decir que, en lo general, se han cumplido los objetivos de promoción de la solidaridad y la cooperación internacional, sin embargo, las grandes esperanzas que despertó este organismo para prevenir y evitar conflictos bélicos no se han hecho realidad y, aunque no ha habido una Tercera Guerra Mundial, tristemente en la actualidad </w:t>
      </w:r>
      <w:r w:rsidR="00ED52D4">
        <w:rPr>
          <w:rFonts w:ascii="Montserrat" w:hAnsi="Montserrat"/>
        </w:rPr>
        <w:t>todas personas son</w:t>
      </w:r>
      <w:r w:rsidRPr="00902851">
        <w:rPr>
          <w:rFonts w:ascii="Montserrat" w:hAnsi="Montserrat"/>
        </w:rPr>
        <w:t xml:space="preserve"> testigos de diferentes guerras en el mundo.</w:t>
      </w:r>
    </w:p>
    <w:p w14:paraId="2B9B9E51" w14:textId="77777777" w:rsidR="00ED52D4" w:rsidRPr="00902851" w:rsidRDefault="00ED52D4" w:rsidP="00F30385">
      <w:pPr>
        <w:spacing w:after="0" w:line="240" w:lineRule="auto"/>
        <w:jc w:val="both"/>
        <w:rPr>
          <w:rFonts w:ascii="Montserrat" w:hAnsi="Montserrat"/>
        </w:rPr>
      </w:pPr>
    </w:p>
    <w:p w14:paraId="60C05316" w14:textId="0C1550E9" w:rsidR="00902851" w:rsidRDefault="00902851" w:rsidP="00F30385">
      <w:pPr>
        <w:spacing w:after="0" w:line="240" w:lineRule="auto"/>
        <w:jc w:val="both"/>
        <w:rPr>
          <w:rFonts w:ascii="Montserrat" w:hAnsi="Montserrat"/>
        </w:rPr>
      </w:pPr>
      <w:r w:rsidRPr="00902851">
        <w:rPr>
          <w:rFonts w:ascii="Montserrat" w:hAnsi="Montserrat"/>
        </w:rPr>
        <w:t>Durante la Segunda Guerra Mundial, y antes de que ésta terminara, se llevaron a cabo reuniones entre los países aliados que veían la necesidad de crear un tribunal de guerra para someter a proceso a los alemanes culpables del holocausto.</w:t>
      </w:r>
    </w:p>
    <w:p w14:paraId="28CDB910" w14:textId="77777777" w:rsidR="00ED52D4" w:rsidRPr="00902851" w:rsidRDefault="00ED52D4" w:rsidP="00F30385">
      <w:pPr>
        <w:spacing w:after="0" w:line="240" w:lineRule="auto"/>
        <w:jc w:val="both"/>
        <w:rPr>
          <w:rFonts w:ascii="Montserrat" w:hAnsi="Montserrat"/>
        </w:rPr>
      </w:pPr>
    </w:p>
    <w:p w14:paraId="0788ED3E" w14:textId="4BA06515" w:rsidR="00902851" w:rsidRDefault="00902851" w:rsidP="00F30385">
      <w:pPr>
        <w:spacing w:after="0" w:line="240" w:lineRule="auto"/>
        <w:jc w:val="both"/>
        <w:rPr>
          <w:rFonts w:ascii="Montserrat" w:hAnsi="Montserrat"/>
        </w:rPr>
      </w:pPr>
      <w:r w:rsidRPr="00902851">
        <w:rPr>
          <w:rFonts w:ascii="Montserrat" w:hAnsi="Montserrat"/>
        </w:rPr>
        <w:t xml:space="preserve">Antes de continuar, </w:t>
      </w:r>
      <w:r w:rsidR="00ED52D4">
        <w:rPr>
          <w:rFonts w:ascii="Montserrat" w:hAnsi="Montserrat"/>
        </w:rPr>
        <w:t xml:space="preserve">se te invita </w:t>
      </w:r>
      <w:r w:rsidR="00FD4843">
        <w:rPr>
          <w:rFonts w:ascii="Montserrat" w:hAnsi="Montserrat"/>
        </w:rPr>
        <w:t xml:space="preserve">a </w:t>
      </w:r>
      <w:r w:rsidR="00ED52D4">
        <w:rPr>
          <w:rFonts w:ascii="Montserrat" w:hAnsi="Montserrat"/>
        </w:rPr>
        <w:t>revisar</w:t>
      </w:r>
      <w:r w:rsidRPr="00902851">
        <w:rPr>
          <w:rFonts w:ascii="Montserrat" w:hAnsi="Montserrat"/>
        </w:rPr>
        <w:t xml:space="preserve"> el siguiente video sobre los tribunales de justicia en el mundo.</w:t>
      </w:r>
    </w:p>
    <w:p w14:paraId="7298DBBF" w14:textId="77777777" w:rsidR="00EB7CFC" w:rsidRPr="00B34F02" w:rsidRDefault="00EB7CFC" w:rsidP="00EB7CFC">
      <w:pPr>
        <w:spacing w:after="0" w:line="240" w:lineRule="auto"/>
        <w:jc w:val="both"/>
        <w:rPr>
          <w:rFonts w:ascii="Montserrat" w:hAnsi="Montserrat"/>
          <w:bCs/>
        </w:rPr>
      </w:pPr>
    </w:p>
    <w:p w14:paraId="6D332419" w14:textId="02469414" w:rsidR="00EB7CFC" w:rsidRPr="00EB7CFC" w:rsidRDefault="00EB7CFC" w:rsidP="00EB7CFC">
      <w:pPr>
        <w:pStyle w:val="Prrafodelista"/>
        <w:numPr>
          <w:ilvl w:val="0"/>
          <w:numId w:val="3"/>
        </w:numPr>
        <w:spacing w:after="0" w:line="240" w:lineRule="auto"/>
        <w:jc w:val="both"/>
        <w:rPr>
          <w:rFonts w:ascii="Montserrat" w:hAnsi="Montserrat"/>
          <w:b/>
        </w:rPr>
      </w:pPr>
      <w:r w:rsidRPr="00EB7CFC">
        <w:rPr>
          <w:rFonts w:ascii="Montserrat" w:hAnsi="Montserrat"/>
          <w:b/>
        </w:rPr>
        <w:t>Los tribunales de justicia en el mundo.</w:t>
      </w:r>
    </w:p>
    <w:p w14:paraId="20E91F5E" w14:textId="5DF799D7" w:rsidR="00EB7CFC" w:rsidRPr="009C5CA7" w:rsidRDefault="008315BB" w:rsidP="00EB7CFC">
      <w:pPr>
        <w:widowControl w:val="0"/>
        <w:spacing w:after="0" w:line="240" w:lineRule="auto"/>
        <w:ind w:firstLine="708"/>
        <w:rPr>
          <w:rStyle w:val="Hipervnculo"/>
          <w:rFonts w:ascii="Montserrat" w:hAnsi="Montserrat"/>
        </w:rPr>
      </w:pPr>
      <w:hyperlink r:id="rId11" w:history="1">
        <w:r w:rsidR="00EB7CFC" w:rsidRPr="00EE5A1B">
          <w:rPr>
            <w:rStyle w:val="Hipervnculo"/>
            <w:rFonts w:ascii="Montserrat" w:hAnsi="Montserrat"/>
          </w:rPr>
          <w:t>https://www.youtube.com/watch?v=IzVv0vpmOi4</w:t>
        </w:r>
      </w:hyperlink>
    </w:p>
    <w:p w14:paraId="439393AF" w14:textId="56FEFCD5" w:rsidR="00EB7CFC" w:rsidRPr="00F81306" w:rsidRDefault="00EB7CFC" w:rsidP="00EB7CFC">
      <w:pPr>
        <w:spacing w:after="0" w:line="240" w:lineRule="auto"/>
        <w:ind w:firstLine="708"/>
        <w:jc w:val="both"/>
        <w:rPr>
          <w:rFonts w:ascii="Montserrat" w:hAnsi="Montserrat"/>
        </w:rPr>
      </w:pPr>
      <w:r>
        <w:rPr>
          <w:rFonts w:ascii="Montserrat" w:hAnsi="Montserrat"/>
        </w:rPr>
        <w:t>Revisa del tiempo 00:18 al 05:38.</w:t>
      </w:r>
    </w:p>
    <w:p w14:paraId="4257609E" w14:textId="6352AF7E" w:rsidR="00EB7CFC" w:rsidRDefault="00EB7CFC" w:rsidP="00F30385">
      <w:pPr>
        <w:spacing w:after="0" w:line="240" w:lineRule="auto"/>
        <w:jc w:val="both"/>
        <w:rPr>
          <w:rFonts w:ascii="Montserrat" w:hAnsi="Montserrat"/>
        </w:rPr>
      </w:pPr>
    </w:p>
    <w:p w14:paraId="582F2B3D" w14:textId="5C240F6A" w:rsidR="00F30385" w:rsidRDefault="00F30385" w:rsidP="00F30385">
      <w:pPr>
        <w:spacing w:after="0" w:line="240" w:lineRule="auto"/>
        <w:jc w:val="both"/>
        <w:rPr>
          <w:rFonts w:ascii="Montserrat" w:hAnsi="Montserrat"/>
        </w:rPr>
      </w:pPr>
      <w:r w:rsidRPr="00F30385">
        <w:rPr>
          <w:rFonts w:ascii="Montserrat" w:hAnsi="Montserrat"/>
        </w:rPr>
        <w:t>En 1946, la Asamblea General de la ONU determinó que, tanto en tiempos de guerra, como en tiempos de paz, el genocidio es un delito del derecho internacional, contrario al espíritu y a los fines de las naciones, y es condenado por el mundo civilizado.</w:t>
      </w:r>
    </w:p>
    <w:p w14:paraId="6E702AD9" w14:textId="77777777" w:rsidR="00F30385" w:rsidRPr="00F30385" w:rsidRDefault="00F30385" w:rsidP="00F30385">
      <w:pPr>
        <w:spacing w:after="0" w:line="240" w:lineRule="auto"/>
        <w:jc w:val="both"/>
        <w:rPr>
          <w:rFonts w:ascii="Montserrat" w:hAnsi="Montserrat"/>
        </w:rPr>
      </w:pPr>
    </w:p>
    <w:p w14:paraId="249A9DC0" w14:textId="16C49D77" w:rsidR="00F30385" w:rsidRDefault="00F30385" w:rsidP="00F30385">
      <w:pPr>
        <w:spacing w:after="0" w:line="240" w:lineRule="auto"/>
        <w:jc w:val="both"/>
        <w:rPr>
          <w:rFonts w:ascii="Montserrat" w:hAnsi="Montserrat"/>
        </w:rPr>
      </w:pPr>
      <w:r w:rsidRPr="00F30385">
        <w:rPr>
          <w:rFonts w:ascii="Montserrat" w:hAnsi="Montserrat"/>
        </w:rPr>
        <w:t>Por ello, en 1948 se realizó la Convención sobre la Prevención y Sanción del Delito de Genocidio, en la cual, se tipificó como genocidio cualquiera de los actos perpetrados con la intención de destruir, total o parcialmente, a un grupo nacional, étnico, racial o religioso:</w:t>
      </w:r>
    </w:p>
    <w:p w14:paraId="0FD9A3EB" w14:textId="77777777" w:rsidR="00F30385" w:rsidRPr="00F30385" w:rsidRDefault="00F30385" w:rsidP="00F30385">
      <w:pPr>
        <w:spacing w:after="0" w:line="240" w:lineRule="auto"/>
        <w:jc w:val="both"/>
        <w:rPr>
          <w:rFonts w:ascii="Montserrat" w:hAnsi="Montserrat"/>
        </w:rPr>
      </w:pPr>
    </w:p>
    <w:p w14:paraId="5AA29961" w14:textId="388B34E4" w:rsidR="00F30385" w:rsidRDefault="00F30385" w:rsidP="00F30385">
      <w:pPr>
        <w:spacing w:after="0" w:line="240" w:lineRule="auto"/>
        <w:jc w:val="both"/>
        <w:rPr>
          <w:rFonts w:ascii="Montserrat" w:hAnsi="Montserrat"/>
        </w:rPr>
      </w:pPr>
      <w:r w:rsidRPr="00F30385">
        <w:rPr>
          <w:rFonts w:ascii="Montserrat" w:hAnsi="Montserrat"/>
        </w:rPr>
        <w:t>Las naciones firmantes, se comprometieron a incluir en sus Constituciones las medidas jurídicas necesarias para la aplicación de las sanciones penales que correspondan.</w:t>
      </w:r>
    </w:p>
    <w:p w14:paraId="4F78EB10" w14:textId="77777777" w:rsidR="008A0859" w:rsidRPr="00F30385" w:rsidRDefault="008A0859" w:rsidP="00F30385">
      <w:pPr>
        <w:spacing w:after="0" w:line="240" w:lineRule="auto"/>
        <w:jc w:val="both"/>
        <w:rPr>
          <w:rFonts w:ascii="Montserrat" w:hAnsi="Montserrat"/>
        </w:rPr>
      </w:pPr>
    </w:p>
    <w:p w14:paraId="529B7B49" w14:textId="5C8A79BC" w:rsidR="00F30385" w:rsidRDefault="00F30385" w:rsidP="00F30385">
      <w:pPr>
        <w:spacing w:after="0" w:line="240" w:lineRule="auto"/>
        <w:jc w:val="both"/>
        <w:rPr>
          <w:rFonts w:ascii="Montserrat" w:hAnsi="Montserrat"/>
        </w:rPr>
      </w:pPr>
      <w:r w:rsidRPr="00F30385">
        <w:rPr>
          <w:rFonts w:ascii="Montserrat" w:hAnsi="Montserrat"/>
        </w:rPr>
        <w:t>En esta convención, se consideró por primera vez la necesidad de establecer un órgano judicial internacional, es decir, una corte internacional, que se encargar</w:t>
      </w:r>
      <w:r w:rsidR="008A0859">
        <w:rPr>
          <w:rFonts w:ascii="Montserrat" w:hAnsi="Montserrat"/>
        </w:rPr>
        <w:t>á</w:t>
      </w:r>
      <w:r w:rsidRPr="00F30385">
        <w:rPr>
          <w:rFonts w:ascii="Montserrat" w:hAnsi="Montserrat"/>
        </w:rPr>
        <w:t xml:space="preserve"> de juzgar a las personas acusadas de genocidio, crímenes de</w:t>
      </w:r>
      <w:r w:rsidR="008A0859">
        <w:rPr>
          <w:rFonts w:ascii="Montserrat" w:hAnsi="Montserrat"/>
        </w:rPr>
        <w:t xml:space="preserve"> lesa</w:t>
      </w:r>
      <w:r w:rsidRPr="00F30385">
        <w:rPr>
          <w:rFonts w:ascii="Montserrat" w:hAnsi="Montserrat"/>
        </w:rPr>
        <w:t xml:space="preserve"> humanidad (agravio o daño a la humanidad), crímenes de guerra (asesinato o malos tratos a prisioneros de guerra), y agresión.</w:t>
      </w:r>
    </w:p>
    <w:p w14:paraId="54E19D68" w14:textId="77777777" w:rsidR="00F30385" w:rsidRPr="00F30385" w:rsidRDefault="00F30385" w:rsidP="00F30385">
      <w:pPr>
        <w:spacing w:after="0" w:line="240" w:lineRule="auto"/>
        <w:jc w:val="both"/>
        <w:rPr>
          <w:rFonts w:ascii="Montserrat" w:hAnsi="Montserrat"/>
        </w:rPr>
      </w:pPr>
    </w:p>
    <w:p w14:paraId="31D574DD" w14:textId="6E608521" w:rsidR="00F30385" w:rsidRPr="00F30385" w:rsidRDefault="00F30385" w:rsidP="00F30385">
      <w:pPr>
        <w:spacing w:after="0" w:line="240" w:lineRule="auto"/>
        <w:jc w:val="both"/>
        <w:rPr>
          <w:rFonts w:ascii="Montserrat" w:hAnsi="Montserrat"/>
        </w:rPr>
      </w:pPr>
      <w:r w:rsidRPr="00F30385">
        <w:rPr>
          <w:rFonts w:ascii="Montserrat" w:hAnsi="Montserrat"/>
        </w:rPr>
        <w:t>En 1953, el proyecto se detuvo porque no había acuerdo acerca de lo que debía considerarse como agresión.</w:t>
      </w:r>
    </w:p>
    <w:p w14:paraId="64F117DA" w14:textId="77777777" w:rsidR="00F30385" w:rsidRPr="00F30385" w:rsidRDefault="00F30385" w:rsidP="008A0859">
      <w:pPr>
        <w:spacing w:after="0" w:line="240" w:lineRule="auto"/>
        <w:jc w:val="both"/>
        <w:rPr>
          <w:rFonts w:ascii="Montserrat" w:hAnsi="Montserrat"/>
        </w:rPr>
      </w:pPr>
      <w:r w:rsidRPr="00F30385">
        <w:rPr>
          <w:rFonts w:ascii="Montserrat" w:hAnsi="Montserrat"/>
        </w:rPr>
        <w:t>Sin embargo, en 1993 se estableció el Tribunal Penal Internacional para la ex Yugoslavia para juzgar a los principales responsables de genocidio, crímenes de guerra y lesa humanidad cometidos en las guerras de Yugoslavia desde 1991.</w:t>
      </w:r>
    </w:p>
    <w:p w14:paraId="3A8C63A8" w14:textId="77777777" w:rsidR="008A0859" w:rsidRDefault="008A0859" w:rsidP="008A0859">
      <w:pPr>
        <w:spacing w:after="0" w:line="240" w:lineRule="auto"/>
        <w:jc w:val="both"/>
        <w:rPr>
          <w:rFonts w:ascii="Montserrat" w:hAnsi="Montserrat"/>
        </w:rPr>
      </w:pPr>
    </w:p>
    <w:p w14:paraId="76235EF2" w14:textId="476CF8AA" w:rsidR="00FD4843" w:rsidRDefault="00F30385" w:rsidP="008A0859">
      <w:pPr>
        <w:spacing w:after="0" w:line="240" w:lineRule="auto"/>
        <w:jc w:val="both"/>
        <w:rPr>
          <w:rFonts w:ascii="Montserrat" w:hAnsi="Montserrat"/>
        </w:rPr>
      </w:pPr>
      <w:r w:rsidRPr="00F30385">
        <w:rPr>
          <w:rFonts w:ascii="Montserrat" w:hAnsi="Montserrat"/>
        </w:rPr>
        <w:t>En 1994, la Comisión terminó su proyecto de estatuto.</w:t>
      </w:r>
    </w:p>
    <w:p w14:paraId="48B05B4F" w14:textId="30ABB8DF" w:rsidR="00FD4843" w:rsidRDefault="00FD4843" w:rsidP="008A0859">
      <w:pPr>
        <w:spacing w:after="0" w:line="240" w:lineRule="auto"/>
        <w:jc w:val="both"/>
        <w:rPr>
          <w:rFonts w:ascii="Montserrat" w:hAnsi="Montserrat"/>
        </w:rPr>
      </w:pPr>
    </w:p>
    <w:p w14:paraId="46E00E51" w14:textId="20DF76C2" w:rsidR="00FD4843" w:rsidRDefault="008A0859" w:rsidP="008A0859">
      <w:pPr>
        <w:spacing w:after="0" w:line="240" w:lineRule="auto"/>
        <w:jc w:val="both"/>
        <w:rPr>
          <w:rFonts w:ascii="Montserrat" w:hAnsi="Montserrat"/>
        </w:rPr>
      </w:pPr>
      <w:r w:rsidRPr="008A0859">
        <w:rPr>
          <w:rFonts w:ascii="Montserrat" w:hAnsi="Montserrat"/>
        </w:rPr>
        <w:t>Finalmente, el 17 de julio de 1998, con la firma del Estatuto de Roma, que es el nombre del documento en donde se estipularon todos sus pormenores, se estableció oficialmente la Corte Penal Internacional que entró en vigor el 1 de julio de 2002.</w:t>
      </w:r>
    </w:p>
    <w:p w14:paraId="2861E740" w14:textId="77777777" w:rsidR="00FD4843" w:rsidRDefault="00FD4843" w:rsidP="008A0859">
      <w:pPr>
        <w:spacing w:after="0" w:line="240" w:lineRule="auto"/>
        <w:jc w:val="both"/>
        <w:rPr>
          <w:rFonts w:ascii="Montserrat" w:hAnsi="Montserrat"/>
        </w:rPr>
      </w:pPr>
    </w:p>
    <w:p w14:paraId="6CDC0A34" w14:textId="47C827C7" w:rsidR="008A0859" w:rsidRDefault="008A0859" w:rsidP="008A0859">
      <w:pPr>
        <w:spacing w:after="0" w:line="240" w:lineRule="auto"/>
        <w:jc w:val="both"/>
        <w:rPr>
          <w:rFonts w:ascii="Montserrat" w:hAnsi="Montserrat"/>
        </w:rPr>
      </w:pPr>
      <w:r w:rsidRPr="008A0859">
        <w:rPr>
          <w:rFonts w:ascii="Montserrat" w:hAnsi="Montserrat"/>
        </w:rPr>
        <w:t>Los casos en los que interviene la Corte Penal Internacional son aquellos en los que los Estados, por alguna razón, no pueden intervenir, o sí pueden, pero no están dispuestos a hacerlo.</w:t>
      </w:r>
    </w:p>
    <w:p w14:paraId="64AACE5D" w14:textId="77777777" w:rsidR="002D3829" w:rsidRPr="008A0859" w:rsidRDefault="002D3829" w:rsidP="008A0859">
      <w:pPr>
        <w:spacing w:after="0" w:line="240" w:lineRule="auto"/>
        <w:jc w:val="both"/>
        <w:rPr>
          <w:rFonts w:ascii="Montserrat" w:hAnsi="Montserrat"/>
        </w:rPr>
      </w:pPr>
    </w:p>
    <w:p w14:paraId="50805D35" w14:textId="2A1A3149" w:rsidR="008A0859" w:rsidRDefault="008A0859" w:rsidP="008A0859">
      <w:pPr>
        <w:spacing w:after="0" w:line="240" w:lineRule="auto"/>
        <w:jc w:val="both"/>
        <w:rPr>
          <w:rFonts w:ascii="Montserrat" w:hAnsi="Montserrat"/>
        </w:rPr>
      </w:pPr>
      <w:r w:rsidRPr="008A0859">
        <w:rPr>
          <w:rFonts w:ascii="Montserrat" w:hAnsi="Montserrat"/>
        </w:rPr>
        <w:t>Cuando una situación no se encuentra bajo la jurisdicción de la Corte Penal Internacional, el Consejo de Seguridad de las Naciones Unidas puede remitir la cuestión al Tribunal Penal Internacional para que le conceda su jurisdicción, como sucedió con el caso de Darfur (Sudán) y el de Libia</w:t>
      </w:r>
      <w:r w:rsidR="002D3829">
        <w:rPr>
          <w:rFonts w:ascii="Montserrat" w:hAnsi="Montserrat"/>
        </w:rPr>
        <w:t>.</w:t>
      </w:r>
    </w:p>
    <w:p w14:paraId="49E1836D" w14:textId="77777777" w:rsidR="002D3829" w:rsidRPr="008A0859" w:rsidRDefault="002D3829" w:rsidP="008A0859">
      <w:pPr>
        <w:spacing w:after="0" w:line="240" w:lineRule="auto"/>
        <w:jc w:val="both"/>
        <w:rPr>
          <w:rFonts w:ascii="Montserrat" w:hAnsi="Montserrat"/>
        </w:rPr>
      </w:pPr>
    </w:p>
    <w:p w14:paraId="1A9A8F73" w14:textId="797E25C6" w:rsidR="00EB7CFC" w:rsidRPr="008A0859" w:rsidRDefault="008A0859" w:rsidP="008A0859">
      <w:pPr>
        <w:spacing w:after="0" w:line="240" w:lineRule="auto"/>
        <w:jc w:val="both"/>
        <w:rPr>
          <w:rFonts w:ascii="Montserrat" w:hAnsi="Montserrat"/>
        </w:rPr>
      </w:pPr>
      <w:r w:rsidRPr="008A0859">
        <w:rPr>
          <w:rFonts w:ascii="Montserrat" w:hAnsi="Montserrat"/>
        </w:rPr>
        <w:t>En el Estatuto de la corte Penal Internacional, se encuentra el siguiente texto, le</w:t>
      </w:r>
      <w:r w:rsidR="002D3829">
        <w:rPr>
          <w:rFonts w:ascii="Montserrat" w:hAnsi="Montserrat"/>
        </w:rPr>
        <w:t xml:space="preserve">e </w:t>
      </w:r>
      <w:r w:rsidRPr="008A0859">
        <w:rPr>
          <w:rFonts w:ascii="Montserrat" w:hAnsi="Montserrat"/>
        </w:rPr>
        <w:t>con atención:</w:t>
      </w:r>
    </w:p>
    <w:p w14:paraId="43C70C33" w14:textId="462BDCFD" w:rsidR="008A0859" w:rsidRPr="008A0859" w:rsidRDefault="008A0859" w:rsidP="008A0859">
      <w:pPr>
        <w:spacing w:after="0" w:line="240" w:lineRule="auto"/>
        <w:jc w:val="both"/>
        <w:rPr>
          <w:rFonts w:ascii="Montserrat" w:hAnsi="Montserrat"/>
        </w:rPr>
      </w:pPr>
    </w:p>
    <w:p w14:paraId="243CE0DB" w14:textId="777C11F7" w:rsidR="008A0859" w:rsidRDefault="008A0859" w:rsidP="008A0859">
      <w:pPr>
        <w:spacing w:after="0" w:line="240" w:lineRule="auto"/>
        <w:jc w:val="both"/>
        <w:rPr>
          <w:rFonts w:ascii="Montserrat" w:hAnsi="Montserrat"/>
        </w:rPr>
      </w:pPr>
      <w:r w:rsidRPr="008A0859">
        <w:rPr>
          <w:rFonts w:ascii="Montserrat" w:hAnsi="Montserrat"/>
        </w:rPr>
        <w:t>“Artículo 7. Crímenes de lesa humanidad.</w:t>
      </w:r>
    </w:p>
    <w:p w14:paraId="6DCA2671" w14:textId="77777777" w:rsidR="002D3829" w:rsidRPr="008A0859" w:rsidRDefault="002D3829" w:rsidP="008A0859">
      <w:pPr>
        <w:spacing w:after="0" w:line="240" w:lineRule="auto"/>
        <w:jc w:val="both"/>
        <w:rPr>
          <w:rFonts w:ascii="Montserrat" w:hAnsi="Montserrat"/>
        </w:rPr>
      </w:pPr>
    </w:p>
    <w:p w14:paraId="4E8AE688" w14:textId="7F31A4AC" w:rsidR="008A0859" w:rsidRPr="008A0859" w:rsidRDefault="008A0859" w:rsidP="008A0859">
      <w:pPr>
        <w:spacing w:after="0" w:line="240" w:lineRule="auto"/>
        <w:jc w:val="both"/>
        <w:rPr>
          <w:rFonts w:ascii="Montserrat" w:hAnsi="Montserrat"/>
        </w:rPr>
      </w:pPr>
      <w:r w:rsidRPr="008A0859">
        <w:rPr>
          <w:rFonts w:ascii="Montserrat" w:hAnsi="Montserrat"/>
        </w:rPr>
        <w:lastRenderedPageBreak/>
        <w:t>A efectos del presente Estatuto, se entenderá por “crimen de lesa humanidad” cualquiera de los actos siguientes cuando se cometa como parte de un ataque generalizado sistemático contra una población civil y con conocimiento de dicho ataque:</w:t>
      </w:r>
    </w:p>
    <w:p w14:paraId="41BAD95B" w14:textId="77777777" w:rsidR="008A0859" w:rsidRPr="008A0859" w:rsidRDefault="008A0859" w:rsidP="008A0859">
      <w:pPr>
        <w:spacing w:after="0" w:line="240" w:lineRule="auto"/>
        <w:jc w:val="both"/>
        <w:rPr>
          <w:rFonts w:ascii="Montserrat" w:hAnsi="Montserrat"/>
        </w:rPr>
      </w:pPr>
    </w:p>
    <w:p w14:paraId="791CB5C2" w14:textId="2E8762C8" w:rsidR="008A0859" w:rsidRPr="002D3829" w:rsidRDefault="008A0859" w:rsidP="002D3829">
      <w:pPr>
        <w:pStyle w:val="Prrafodelista"/>
        <w:numPr>
          <w:ilvl w:val="0"/>
          <w:numId w:val="27"/>
        </w:numPr>
        <w:spacing w:after="0" w:line="240" w:lineRule="auto"/>
        <w:jc w:val="both"/>
        <w:rPr>
          <w:rFonts w:ascii="Montserrat" w:hAnsi="Montserrat"/>
        </w:rPr>
      </w:pPr>
      <w:r w:rsidRPr="002D3829">
        <w:rPr>
          <w:rFonts w:ascii="Montserrat" w:hAnsi="Montserrat"/>
        </w:rPr>
        <w:t>Asesinato; Homicidio intencionado y sistemático contra la población civil.</w:t>
      </w:r>
    </w:p>
    <w:p w14:paraId="5D75C0DF" w14:textId="1AE555B8" w:rsidR="008A0859" w:rsidRPr="002D3829" w:rsidRDefault="008A0859" w:rsidP="002D3829">
      <w:pPr>
        <w:pStyle w:val="Prrafodelista"/>
        <w:numPr>
          <w:ilvl w:val="0"/>
          <w:numId w:val="27"/>
        </w:numPr>
        <w:spacing w:after="0" w:line="240" w:lineRule="auto"/>
        <w:jc w:val="both"/>
        <w:rPr>
          <w:rFonts w:ascii="Montserrat" w:hAnsi="Montserrat"/>
        </w:rPr>
      </w:pPr>
      <w:r w:rsidRPr="002D3829">
        <w:rPr>
          <w:rFonts w:ascii="Montserrat" w:hAnsi="Montserrat"/>
        </w:rPr>
        <w:t>Exterminio; Privación del acceso a las necesidades básicas (alimentación, sueño, salud), con la intención de causar la destrucción de una población.</w:t>
      </w:r>
    </w:p>
    <w:p w14:paraId="0975236D" w14:textId="6B163D1F" w:rsidR="008A0859" w:rsidRPr="002D3829" w:rsidRDefault="008A0859" w:rsidP="002D3829">
      <w:pPr>
        <w:pStyle w:val="Prrafodelista"/>
        <w:numPr>
          <w:ilvl w:val="0"/>
          <w:numId w:val="27"/>
        </w:numPr>
        <w:spacing w:after="0" w:line="240" w:lineRule="auto"/>
        <w:jc w:val="both"/>
        <w:rPr>
          <w:rFonts w:ascii="Montserrat" w:hAnsi="Montserrat"/>
        </w:rPr>
      </w:pPr>
      <w:r w:rsidRPr="002D3829">
        <w:rPr>
          <w:rFonts w:ascii="Montserrat" w:hAnsi="Montserrat"/>
        </w:rPr>
        <w:t>Esclavitud; Ejercicio de derechos de propiedad de una persona.</w:t>
      </w:r>
    </w:p>
    <w:p w14:paraId="6DDCBC1A" w14:textId="4F33C0D4" w:rsidR="008A0859" w:rsidRPr="002D3829" w:rsidRDefault="008A0859" w:rsidP="002D3829">
      <w:pPr>
        <w:pStyle w:val="Prrafodelista"/>
        <w:numPr>
          <w:ilvl w:val="0"/>
          <w:numId w:val="27"/>
        </w:numPr>
        <w:spacing w:after="0" w:line="240" w:lineRule="auto"/>
        <w:jc w:val="both"/>
        <w:rPr>
          <w:rFonts w:ascii="Montserrat" w:hAnsi="Montserrat"/>
        </w:rPr>
      </w:pPr>
      <w:r w:rsidRPr="002D3829">
        <w:rPr>
          <w:rFonts w:ascii="Montserrat" w:hAnsi="Montserrat"/>
        </w:rPr>
        <w:t>Deportación o traslado forzoso de población.</w:t>
      </w:r>
    </w:p>
    <w:p w14:paraId="4829116E" w14:textId="5B5C704E" w:rsidR="008A0859" w:rsidRPr="002D3829" w:rsidRDefault="008A0859" w:rsidP="002D3829">
      <w:pPr>
        <w:pStyle w:val="Prrafodelista"/>
        <w:numPr>
          <w:ilvl w:val="0"/>
          <w:numId w:val="27"/>
        </w:numPr>
        <w:spacing w:after="0" w:line="240" w:lineRule="auto"/>
        <w:jc w:val="both"/>
        <w:rPr>
          <w:rFonts w:ascii="Montserrat" w:hAnsi="Montserrat"/>
        </w:rPr>
      </w:pPr>
      <w:r w:rsidRPr="002D3829">
        <w:rPr>
          <w:rFonts w:ascii="Montserrat" w:hAnsi="Montserrat"/>
        </w:rPr>
        <w:t>Encarcelamiento u otra privación grave de la libertad física en violación de normas fundamentales de derecho internacional</w:t>
      </w:r>
      <w:r w:rsidR="00D06247">
        <w:rPr>
          <w:rFonts w:ascii="Montserrat" w:hAnsi="Montserrat"/>
        </w:rPr>
        <w:t>.</w:t>
      </w:r>
    </w:p>
    <w:p w14:paraId="6A8E76A9" w14:textId="3CAC1B14" w:rsidR="008A0859" w:rsidRPr="002D3829" w:rsidRDefault="008A0859" w:rsidP="002D3829">
      <w:pPr>
        <w:pStyle w:val="Prrafodelista"/>
        <w:numPr>
          <w:ilvl w:val="0"/>
          <w:numId w:val="27"/>
        </w:numPr>
        <w:spacing w:after="0" w:line="240" w:lineRule="auto"/>
        <w:jc w:val="both"/>
        <w:rPr>
          <w:rFonts w:ascii="Montserrat" w:hAnsi="Montserrat"/>
        </w:rPr>
      </w:pPr>
      <w:r w:rsidRPr="002D3829">
        <w:rPr>
          <w:rFonts w:ascii="Montserrat" w:hAnsi="Montserrat"/>
        </w:rPr>
        <w:t>Tortura; causar dolor físico o mental.</w:t>
      </w:r>
    </w:p>
    <w:p w14:paraId="766B1918" w14:textId="3197A0EA" w:rsidR="008A0859" w:rsidRPr="002D3829" w:rsidRDefault="008A0859" w:rsidP="002D3829">
      <w:pPr>
        <w:pStyle w:val="Prrafodelista"/>
        <w:numPr>
          <w:ilvl w:val="0"/>
          <w:numId w:val="27"/>
        </w:numPr>
        <w:spacing w:after="0" w:line="240" w:lineRule="auto"/>
        <w:jc w:val="both"/>
        <w:rPr>
          <w:rFonts w:ascii="Montserrat" w:hAnsi="Montserrat"/>
        </w:rPr>
      </w:pPr>
      <w:r w:rsidRPr="002D3829">
        <w:rPr>
          <w:rFonts w:ascii="Montserrat" w:hAnsi="Montserrat"/>
        </w:rPr>
        <w:t>Violación, esclavitud sexual, prostitución forzada, embarazo forzado, esterilización forzada u otros abusos sexuales de gravedad comparable.</w:t>
      </w:r>
    </w:p>
    <w:p w14:paraId="05AE968C" w14:textId="2104F1E6" w:rsidR="008A0859" w:rsidRPr="002D3829" w:rsidRDefault="008A0859" w:rsidP="002D3829">
      <w:pPr>
        <w:pStyle w:val="Prrafodelista"/>
        <w:numPr>
          <w:ilvl w:val="0"/>
          <w:numId w:val="27"/>
        </w:numPr>
        <w:spacing w:after="0" w:line="240" w:lineRule="auto"/>
        <w:jc w:val="both"/>
        <w:rPr>
          <w:rFonts w:ascii="Montserrat" w:hAnsi="Montserrat"/>
        </w:rPr>
      </w:pPr>
      <w:r w:rsidRPr="002D3829">
        <w:rPr>
          <w:rFonts w:ascii="Montserrat" w:hAnsi="Montserrat"/>
        </w:rPr>
        <w:t>Persecución de un grupo por motivos políticos, raciales, nacionales, étnicos, culturales, religiosos o de género.</w:t>
      </w:r>
    </w:p>
    <w:p w14:paraId="15D230D5" w14:textId="55C0C392" w:rsidR="008A0859" w:rsidRPr="002D3829" w:rsidRDefault="008A0859" w:rsidP="002D3829">
      <w:pPr>
        <w:pStyle w:val="Prrafodelista"/>
        <w:numPr>
          <w:ilvl w:val="0"/>
          <w:numId w:val="27"/>
        </w:numPr>
        <w:spacing w:after="0" w:line="240" w:lineRule="auto"/>
        <w:jc w:val="both"/>
        <w:rPr>
          <w:rFonts w:ascii="Montserrat" w:hAnsi="Montserrat"/>
        </w:rPr>
      </w:pPr>
      <w:r w:rsidRPr="002D3829">
        <w:rPr>
          <w:rFonts w:ascii="Montserrat" w:hAnsi="Montserrat"/>
        </w:rPr>
        <w:t>Desaparición forzada de personas: Detención o secuestro de personas por un Estado o una organización política para privarlos de la libertad sin protección de la ley.</w:t>
      </w:r>
    </w:p>
    <w:p w14:paraId="3BA82928" w14:textId="044D481E" w:rsidR="008A0859" w:rsidRPr="002D3829" w:rsidRDefault="008A0859" w:rsidP="002D3829">
      <w:pPr>
        <w:pStyle w:val="Prrafodelista"/>
        <w:numPr>
          <w:ilvl w:val="0"/>
          <w:numId w:val="27"/>
        </w:numPr>
        <w:spacing w:after="0" w:line="240" w:lineRule="auto"/>
        <w:jc w:val="both"/>
        <w:rPr>
          <w:rFonts w:ascii="Montserrat" w:hAnsi="Montserrat"/>
        </w:rPr>
      </w:pPr>
      <w:r w:rsidRPr="002D3829">
        <w:rPr>
          <w:rFonts w:ascii="Montserrat" w:hAnsi="Montserrat"/>
        </w:rPr>
        <w:t>Crimen de apartheid. Actos cometidos dentro de un sistema institucionalizado de opresión y dominación de un grupo racial por otro.</w:t>
      </w:r>
    </w:p>
    <w:p w14:paraId="1BC9B54C" w14:textId="3D3FABD6" w:rsidR="008A0859" w:rsidRPr="00902851" w:rsidRDefault="008A0859" w:rsidP="008A0859">
      <w:pPr>
        <w:spacing w:after="0" w:line="240" w:lineRule="auto"/>
        <w:jc w:val="both"/>
        <w:rPr>
          <w:rFonts w:ascii="Montserrat" w:hAnsi="Montserrat"/>
        </w:rPr>
      </w:pPr>
    </w:p>
    <w:p w14:paraId="1C3FD7CC" w14:textId="3FC0518A" w:rsidR="00902851" w:rsidRDefault="008A0859" w:rsidP="008A0859">
      <w:pPr>
        <w:spacing w:after="0" w:line="240" w:lineRule="auto"/>
        <w:jc w:val="both"/>
        <w:rPr>
          <w:rFonts w:ascii="Montserrat" w:hAnsi="Montserrat"/>
        </w:rPr>
      </w:pPr>
      <w:r w:rsidRPr="008A0859">
        <w:rPr>
          <w:rFonts w:ascii="Montserrat" w:hAnsi="Montserrat"/>
        </w:rPr>
        <w:t>A continuación, se muestran algunos de los casos en los que la Corte Penal Internacional ha intervenido y ha condenado a los sentenciados a reparar los daños.</w:t>
      </w:r>
    </w:p>
    <w:p w14:paraId="5004F426" w14:textId="6917278D" w:rsidR="00FF4177" w:rsidRDefault="00FF4177" w:rsidP="008A0859">
      <w:pPr>
        <w:spacing w:after="0" w:line="240" w:lineRule="auto"/>
        <w:jc w:val="both"/>
        <w:rPr>
          <w:rFonts w:ascii="Montserrat" w:hAnsi="Montserrat"/>
        </w:rPr>
      </w:pPr>
    </w:p>
    <w:tbl>
      <w:tblPr>
        <w:tblStyle w:val="Tablaconcuadrcula"/>
        <w:tblW w:w="0" w:type="auto"/>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Look w:val="04A0" w:firstRow="1" w:lastRow="0" w:firstColumn="1" w:lastColumn="0" w:noHBand="0" w:noVBand="1"/>
      </w:tblPr>
      <w:tblGrid>
        <w:gridCol w:w="2683"/>
        <w:gridCol w:w="6661"/>
      </w:tblGrid>
      <w:tr w:rsidR="00FF4177" w14:paraId="3C5B2126" w14:textId="77777777" w:rsidTr="00FF4177">
        <w:tc>
          <w:tcPr>
            <w:tcW w:w="2689" w:type="dxa"/>
            <w:shd w:val="clear" w:color="auto" w:fill="ACB9CA" w:themeFill="text2" w:themeFillTint="66"/>
          </w:tcPr>
          <w:p w14:paraId="1E0501F0" w14:textId="67AA12F8" w:rsidR="00FF4177" w:rsidRPr="004578BE" w:rsidRDefault="00FF4177" w:rsidP="00FF4177">
            <w:pPr>
              <w:jc w:val="both"/>
              <w:rPr>
                <w:rFonts w:ascii="Montserrat" w:hAnsi="Montserrat"/>
                <w:b/>
              </w:rPr>
            </w:pPr>
            <w:r w:rsidRPr="004578BE">
              <w:rPr>
                <w:rFonts w:ascii="Montserrat" w:hAnsi="Montserrat"/>
                <w:b/>
              </w:rPr>
              <w:t>El caso de la República de Sudán.</w:t>
            </w:r>
          </w:p>
        </w:tc>
        <w:tc>
          <w:tcPr>
            <w:tcW w:w="6705" w:type="dxa"/>
            <w:shd w:val="clear" w:color="auto" w:fill="ACB9CA" w:themeFill="text2" w:themeFillTint="66"/>
          </w:tcPr>
          <w:p w14:paraId="2E004EB0" w14:textId="502D2B15" w:rsidR="00FF4177" w:rsidRPr="008A0859" w:rsidRDefault="00FF4177" w:rsidP="00FF4177">
            <w:pPr>
              <w:jc w:val="both"/>
              <w:rPr>
                <w:rFonts w:ascii="Montserrat" w:hAnsi="Montserrat"/>
              </w:rPr>
            </w:pPr>
            <w:r>
              <w:rPr>
                <w:rFonts w:ascii="Montserrat" w:hAnsi="Montserrat"/>
              </w:rPr>
              <w:t>E</w:t>
            </w:r>
            <w:r w:rsidRPr="008A0859">
              <w:rPr>
                <w:rFonts w:ascii="Montserrat" w:hAnsi="Montserrat"/>
              </w:rPr>
              <w:t>n donde Omar al Bashir, el jefe de Estado fue acusado de cometer crímenes de guerra y de lesa humanidad. Asesinatos y violaciones.</w:t>
            </w:r>
          </w:p>
          <w:p w14:paraId="41282689" w14:textId="77777777" w:rsidR="00FF4177" w:rsidRDefault="00FF4177" w:rsidP="00FF4177">
            <w:pPr>
              <w:jc w:val="both"/>
              <w:rPr>
                <w:rFonts w:ascii="Montserrat" w:hAnsi="Montserrat"/>
              </w:rPr>
            </w:pPr>
          </w:p>
        </w:tc>
      </w:tr>
      <w:tr w:rsidR="00FF4177" w14:paraId="52329283" w14:textId="77777777" w:rsidTr="00FF4177">
        <w:tc>
          <w:tcPr>
            <w:tcW w:w="2689" w:type="dxa"/>
            <w:shd w:val="clear" w:color="auto" w:fill="C9C9C9" w:themeFill="accent3" w:themeFillTint="99"/>
          </w:tcPr>
          <w:p w14:paraId="0F137E4F" w14:textId="72EECB22" w:rsidR="00FF4177" w:rsidRPr="004578BE" w:rsidRDefault="00FF4177" w:rsidP="00FF4177">
            <w:pPr>
              <w:jc w:val="both"/>
              <w:rPr>
                <w:rFonts w:ascii="Montserrat" w:hAnsi="Montserrat"/>
                <w:b/>
              </w:rPr>
            </w:pPr>
            <w:r w:rsidRPr="004578BE">
              <w:rPr>
                <w:rFonts w:ascii="Montserrat" w:hAnsi="Montserrat"/>
                <w:b/>
              </w:rPr>
              <w:t>En el caso de la República Centroafricana.</w:t>
            </w:r>
          </w:p>
        </w:tc>
        <w:tc>
          <w:tcPr>
            <w:tcW w:w="6705" w:type="dxa"/>
            <w:shd w:val="clear" w:color="auto" w:fill="C9C9C9" w:themeFill="accent3" w:themeFillTint="99"/>
          </w:tcPr>
          <w:p w14:paraId="3D04DB48" w14:textId="57777DF2" w:rsidR="00FF4177" w:rsidRPr="008A0859" w:rsidRDefault="00FF4177" w:rsidP="00FF4177">
            <w:pPr>
              <w:jc w:val="both"/>
              <w:rPr>
                <w:rFonts w:ascii="Montserrat" w:hAnsi="Montserrat"/>
              </w:rPr>
            </w:pPr>
            <w:r>
              <w:rPr>
                <w:rFonts w:ascii="Montserrat" w:hAnsi="Montserrat"/>
              </w:rPr>
              <w:t>E</w:t>
            </w:r>
            <w:r w:rsidRPr="008A0859">
              <w:rPr>
                <w:rFonts w:ascii="Montserrat" w:hAnsi="Montserrat"/>
              </w:rPr>
              <w:t>n donde el expresidente Jean-Pierre Bemba fue acusado por cometer crímenes de guerra, de lesa humanidad y por responsabilidad de mando.</w:t>
            </w:r>
          </w:p>
          <w:p w14:paraId="79E14575" w14:textId="77777777" w:rsidR="00FF4177" w:rsidRDefault="00FF4177" w:rsidP="00FF4177">
            <w:pPr>
              <w:jc w:val="both"/>
              <w:rPr>
                <w:rFonts w:ascii="Montserrat" w:hAnsi="Montserrat"/>
              </w:rPr>
            </w:pPr>
          </w:p>
        </w:tc>
      </w:tr>
      <w:tr w:rsidR="00FF4177" w14:paraId="5716FAB6" w14:textId="77777777" w:rsidTr="00FF4177">
        <w:tc>
          <w:tcPr>
            <w:tcW w:w="2689" w:type="dxa"/>
            <w:shd w:val="clear" w:color="auto" w:fill="8EAADB" w:themeFill="accent5" w:themeFillTint="99"/>
          </w:tcPr>
          <w:p w14:paraId="792B92EA" w14:textId="298E851E" w:rsidR="00FF4177" w:rsidRPr="004578BE" w:rsidRDefault="00FF4177" w:rsidP="00FF4177">
            <w:pPr>
              <w:jc w:val="both"/>
              <w:rPr>
                <w:rFonts w:ascii="Montserrat" w:hAnsi="Montserrat"/>
                <w:b/>
              </w:rPr>
            </w:pPr>
            <w:r w:rsidRPr="004578BE">
              <w:rPr>
                <w:rFonts w:ascii="Montserrat" w:hAnsi="Montserrat"/>
                <w:b/>
              </w:rPr>
              <w:t>En caso de Kenia.</w:t>
            </w:r>
          </w:p>
        </w:tc>
        <w:tc>
          <w:tcPr>
            <w:tcW w:w="6705" w:type="dxa"/>
            <w:shd w:val="clear" w:color="auto" w:fill="8EAADB" w:themeFill="accent5" w:themeFillTint="99"/>
          </w:tcPr>
          <w:p w14:paraId="5A7797C5" w14:textId="3F09D8CF" w:rsidR="00FF4177" w:rsidRPr="008A0859" w:rsidRDefault="00FF4177" w:rsidP="00FF4177">
            <w:pPr>
              <w:jc w:val="both"/>
              <w:rPr>
                <w:rFonts w:ascii="Montserrat" w:hAnsi="Montserrat"/>
              </w:rPr>
            </w:pPr>
            <w:r>
              <w:rPr>
                <w:rFonts w:ascii="Montserrat" w:hAnsi="Montserrat"/>
              </w:rPr>
              <w:t>E</w:t>
            </w:r>
            <w:r w:rsidRPr="008A0859">
              <w:rPr>
                <w:rFonts w:ascii="Montserrat" w:hAnsi="Montserrat"/>
              </w:rPr>
              <w:t>n donde el presidente Uhuro Kenyatta y el vicepresidente William Rutto fueron acusados de crímenes de lesa humanidad, esto en el contexto de la violencia poselectoral en contra de la población civil, la cual estaba inconforme por los resultados electorales que consideraron fraudulentos.</w:t>
            </w:r>
          </w:p>
          <w:p w14:paraId="17B0075B" w14:textId="77777777" w:rsidR="00FF4177" w:rsidRDefault="00FF4177" w:rsidP="00FF4177">
            <w:pPr>
              <w:jc w:val="both"/>
              <w:rPr>
                <w:rFonts w:ascii="Montserrat" w:hAnsi="Montserrat"/>
              </w:rPr>
            </w:pPr>
          </w:p>
        </w:tc>
      </w:tr>
    </w:tbl>
    <w:p w14:paraId="38552C95" w14:textId="77777777" w:rsidR="00FF4177" w:rsidRPr="008A0859" w:rsidRDefault="00FF4177" w:rsidP="00616C96">
      <w:pPr>
        <w:spacing w:after="0" w:line="240" w:lineRule="auto"/>
        <w:jc w:val="both"/>
        <w:rPr>
          <w:rFonts w:ascii="Montserrat" w:hAnsi="Montserrat"/>
        </w:rPr>
      </w:pPr>
    </w:p>
    <w:p w14:paraId="7B38161A" w14:textId="7CECB467" w:rsidR="00616C96" w:rsidRPr="00616C96" w:rsidRDefault="00616C96" w:rsidP="00616C96">
      <w:pPr>
        <w:spacing w:after="0" w:line="240" w:lineRule="auto"/>
        <w:jc w:val="both"/>
        <w:rPr>
          <w:rFonts w:ascii="Montserrat" w:hAnsi="Montserrat"/>
        </w:rPr>
      </w:pPr>
      <w:r w:rsidRPr="00616C96">
        <w:rPr>
          <w:rFonts w:ascii="Montserrat" w:hAnsi="Montserrat"/>
        </w:rPr>
        <w:t>En esta sesión, conoci</w:t>
      </w:r>
      <w:r>
        <w:rPr>
          <w:rFonts w:ascii="Montserrat" w:hAnsi="Montserrat"/>
        </w:rPr>
        <w:t>ste</w:t>
      </w:r>
      <w:r w:rsidRPr="00616C96">
        <w:rPr>
          <w:rFonts w:ascii="Montserrat" w:hAnsi="Montserrat"/>
        </w:rPr>
        <w:t xml:space="preserve"> los antecedentes y las tareas de diversos organismos internacionales que se crearon después de la Segunda Guerra Mundial con el objetivo de preservar la paz, evitar daños como los ocurridos durante ese conflicto, atender </w:t>
      </w:r>
      <w:r w:rsidRPr="00616C96">
        <w:rPr>
          <w:rFonts w:ascii="Montserrat" w:hAnsi="Montserrat"/>
        </w:rPr>
        <w:lastRenderedPageBreak/>
        <w:t>necesidades de afectados y refugiados, proteger a los sectores de la población más vulnerables, así como apoyar la recuperación de las zonas que habían sido devastadas.</w:t>
      </w:r>
    </w:p>
    <w:p w14:paraId="02633681" w14:textId="42736B16" w:rsidR="00616C96" w:rsidRDefault="00616C96" w:rsidP="00616C96">
      <w:pPr>
        <w:spacing w:after="0" w:line="240" w:lineRule="auto"/>
        <w:jc w:val="both"/>
        <w:rPr>
          <w:rFonts w:ascii="Montserrat" w:hAnsi="Montserrat"/>
        </w:rPr>
      </w:pPr>
      <w:r w:rsidRPr="00616C96">
        <w:rPr>
          <w:rFonts w:ascii="Montserrat" w:hAnsi="Montserrat"/>
        </w:rPr>
        <w:t>Analiz</w:t>
      </w:r>
      <w:r>
        <w:rPr>
          <w:rFonts w:ascii="Montserrat" w:hAnsi="Montserrat"/>
        </w:rPr>
        <w:t>aste</w:t>
      </w:r>
      <w:r w:rsidRPr="00616C96">
        <w:rPr>
          <w:rFonts w:ascii="Montserrat" w:hAnsi="Montserrat"/>
        </w:rPr>
        <w:t xml:space="preserve"> a la Corte Penal Internacional, de reciente creación (1998), que tiene su antecedente en los juicios a los criminales de guerra de las potencias del Eje.</w:t>
      </w:r>
      <w:r>
        <w:rPr>
          <w:rFonts w:ascii="Montserrat" w:hAnsi="Montserrat"/>
        </w:rPr>
        <w:t xml:space="preserve"> </w:t>
      </w:r>
      <w:r w:rsidRPr="00616C96">
        <w:rPr>
          <w:rFonts w:ascii="Montserrat" w:hAnsi="Montserrat"/>
        </w:rPr>
        <w:t>Este organismo entró en funciones en el año 2002 y tiene la facultad de investigar a quienes hayan cometido violaciones graves a los derechos humanos, como crímenes de guerra, de lesa humanidad y genocidio.</w:t>
      </w:r>
    </w:p>
    <w:p w14:paraId="60DFF000" w14:textId="77777777" w:rsidR="00616C96" w:rsidRPr="00616C96" w:rsidRDefault="00616C96" w:rsidP="00616C96">
      <w:pPr>
        <w:spacing w:after="0" w:line="240" w:lineRule="auto"/>
        <w:jc w:val="both"/>
        <w:rPr>
          <w:rFonts w:ascii="Montserrat" w:hAnsi="Montserrat"/>
        </w:rPr>
      </w:pPr>
    </w:p>
    <w:p w14:paraId="219A8DA5" w14:textId="332EB374" w:rsidR="00902851" w:rsidRPr="008A0859" w:rsidRDefault="00616C96" w:rsidP="00616C96">
      <w:pPr>
        <w:spacing w:after="0" w:line="240" w:lineRule="auto"/>
        <w:jc w:val="both"/>
        <w:rPr>
          <w:rFonts w:ascii="Montserrat" w:hAnsi="Montserrat"/>
        </w:rPr>
      </w:pPr>
      <w:r w:rsidRPr="00616C96">
        <w:rPr>
          <w:rFonts w:ascii="Montserrat" w:hAnsi="Montserrat"/>
        </w:rPr>
        <w:t>En la actualidad, México se ha adherido a 23 tratados multilaterales vigentes sobre derecho de los conflictos armados y derecho internacional humanitario.</w:t>
      </w:r>
    </w:p>
    <w:p w14:paraId="3FAB35CB" w14:textId="263B7B59" w:rsidR="00902851" w:rsidRPr="008A0859" w:rsidRDefault="00902851" w:rsidP="008A0859">
      <w:pPr>
        <w:spacing w:after="0" w:line="240" w:lineRule="auto"/>
        <w:jc w:val="both"/>
        <w:rPr>
          <w:rFonts w:ascii="Montserrat" w:hAnsi="Montserrat"/>
        </w:rPr>
      </w:pPr>
    </w:p>
    <w:p w14:paraId="1D670E1E" w14:textId="18490CB8" w:rsidR="00902851" w:rsidRPr="008A0859" w:rsidRDefault="00377871" w:rsidP="008A0859">
      <w:pPr>
        <w:spacing w:after="0" w:line="240" w:lineRule="auto"/>
        <w:jc w:val="both"/>
        <w:rPr>
          <w:rFonts w:ascii="Montserrat" w:hAnsi="Montserrat"/>
        </w:rPr>
      </w:pPr>
      <w:r>
        <w:rPr>
          <w:rFonts w:ascii="Montserrat" w:hAnsi="Montserrat"/>
        </w:rPr>
        <w:t>Has terminado la sesión del día de hoy.</w:t>
      </w:r>
    </w:p>
    <w:p w14:paraId="4CDB0BF1" w14:textId="77777777" w:rsidR="008A0859" w:rsidRDefault="008A0859" w:rsidP="00902851">
      <w:pPr>
        <w:spacing w:after="0" w:line="240" w:lineRule="auto"/>
        <w:jc w:val="both"/>
        <w:rPr>
          <w:rFonts w:ascii="Montserrat" w:eastAsia="Times New Roman" w:hAnsi="Montserrat"/>
          <w:color w:val="000000"/>
        </w:rPr>
      </w:pPr>
    </w:p>
    <w:p w14:paraId="4CBD9B82" w14:textId="77777777" w:rsidR="00616C96" w:rsidRPr="00A77EC7" w:rsidRDefault="00616C96" w:rsidP="00AB6806">
      <w:pPr>
        <w:spacing w:after="0" w:line="240" w:lineRule="auto"/>
        <w:jc w:val="both"/>
        <w:rPr>
          <w:rFonts w:ascii="Montserrat" w:eastAsia="Times New Roman" w:hAnsi="Montserrat"/>
          <w:color w:val="000000"/>
        </w:rPr>
      </w:pPr>
    </w:p>
    <w:p w14:paraId="3916BB5B" w14:textId="2A1FA7D7" w:rsidR="004F61BB" w:rsidRPr="00A64979" w:rsidRDefault="004F61BB" w:rsidP="004F61BB">
      <w:pPr>
        <w:spacing w:after="0" w:line="240" w:lineRule="auto"/>
        <w:jc w:val="both"/>
        <w:rPr>
          <w:rFonts w:ascii="Montserrat" w:eastAsia="Times New Roman" w:hAnsi="Montserrat"/>
          <w:b/>
          <w:bCs/>
          <w:color w:val="000000"/>
          <w:sz w:val="28"/>
          <w:szCs w:val="28"/>
        </w:rPr>
      </w:pPr>
      <w:r w:rsidRPr="00A64979">
        <w:rPr>
          <w:rFonts w:ascii="Montserrat" w:eastAsia="Times New Roman" w:hAnsi="Montserrat"/>
          <w:b/>
          <w:bCs/>
          <w:color w:val="000000"/>
          <w:sz w:val="28"/>
          <w:szCs w:val="28"/>
        </w:rPr>
        <w:t>El Reto de Hoy:</w:t>
      </w:r>
    </w:p>
    <w:p w14:paraId="3FC7A3B1" w14:textId="6D6FFAB6" w:rsidR="00774A47" w:rsidRPr="00377871" w:rsidRDefault="00774A47" w:rsidP="00377871">
      <w:pPr>
        <w:spacing w:after="0" w:line="240" w:lineRule="auto"/>
        <w:jc w:val="both"/>
        <w:rPr>
          <w:rFonts w:ascii="Montserrat" w:hAnsi="Montserrat"/>
        </w:rPr>
      </w:pPr>
    </w:p>
    <w:p w14:paraId="6A3A9F5D" w14:textId="6971A9A0" w:rsidR="00785D64" w:rsidRPr="00377871" w:rsidRDefault="00377871" w:rsidP="00377871">
      <w:pPr>
        <w:spacing w:after="0" w:line="240" w:lineRule="auto"/>
        <w:jc w:val="both"/>
        <w:rPr>
          <w:rFonts w:ascii="Montserrat" w:hAnsi="Montserrat"/>
        </w:rPr>
      </w:pPr>
      <w:r>
        <w:rPr>
          <w:rFonts w:ascii="Montserrat" w:hAnsi="Montserrat"/>
        </w:rPr>
        <w:t>Se te invita</w:t>
      </w:r>
      <w:r w:rsidRPr="00377871">
        <w:rPr>
          <w:rFonts w:ascii="Montserrat" w:hAnsi="Montserrat"/>
        </w:rPr>
        <w:t xml:space="preserve"> a continuar con el reto de la semana: La Línea del Tiempo, la cual podrá</w:t>
      </w:r>
      <w:r w:rsidR="00BE0373">
        <w:rPr>
          <w:rFonts w:ascii="Montserrat" w:hAnsi="Montserrat"/>
        </w:rPr>
        <w:t xml:space="preserve">s </w:t>
      </w:r>
      <w:r w:rsidRPr="00377871">
        <w:rPr>
          <w:rFonts w:ascii="Montserrat" w:hAnsi="Montserrat"/>
        </w:rPr>
        <w:t>completar con la información vista en esta sesión.</w:t>
      </w:r>
    </w:p>
    <w:p w14:paraId="25F604CA" w14:textId="67B33965" w:rsidR="00785D64" w:rsidRPr="00377871" w:rsidRDefault="00785D64" w:rsidP="00377871">
      <w:pPr>
        <w:spacing w:after="0" w:line="240" w:lineRule="auto"/>
        <w:jc w:val="both"/>
        <w:rPr>
          <w:rFonts w:ascii="Montserrat" w:hAnsi="Montserrat"/>
        </w:rPr>
      </w:pPr>
    </w:p>
    <w:p w14:paraId="61ADB9C5" w14:textId="2CD5A62A" w:rsidR="00377871" w:rsidRPr="00377871" w:rsidRDefault="00377871" w:rsidP="00377871">
      <w:pPr>
        <w:spacing w:after="0" w:line="240" w:lineRule="auto"/>
        <w:jc w:val="both"/>
        <w:rPr>
          <w:rFonts w:ascii="Montserrat" w:hAnsi="Montserrat"/>
        </w:rPr>
      </w:pPr>
      <w:r w:rsidRPr="00377871">
        <w:rPr>
          <w:rFonts w:ascii="Montserrat" w:hAnsi="Montserrat"/>
        </w:rPr>
        <w:t xml:space="preserve">Para superar el reto de la semana y ampliar más </w:t>
      </w:r>
      <w:r w:rsidR="00BE0373">
        <w:rPr>
          <w:rFonts w:ascii="Montserrat" w:hAnsi="Montserrat"/>
        </w:rPr>
        <w:t>t</w:t>
      </w:r>
      <w:r w:rsidRPr="00377871">
        <w:rPr>
          <w:rFonts w:ascii="Montserrat" w:hAnsi="Montserrat"/>
        </w:rPr>
        <w:t xml:space="preserve">us conocimientos sobre lo que </w:t>
      </w:r>
      <w:r w:rsidR="00BE0373">
        <w:rPr>
          <w:rFonts w:ascii="Montserrat" w:hAnsi="Montserrat"/>
        </w:rPr>
        <w:t>viste</w:t>
      </w:r>
      <w:r w:rsidRPr="00377871">
        <w:rPr>
          <w:rFonts w:ascii="Montserrat" w:hAnsi="Montserrat"/>
        </w:rPr>
        <w:t xml:space="preserve"> en </w:t>
      </w:r>
      <w:r w:rsidR="00F9147E">
        <w:rPr>
          <w:rFonts w:ascii="Montserrat" w:hAnsi="Montserrat"/>
        </w:rPr>
        <w:t>esta sesión</w:t>
      </w:r>
      <w:r w:rsidRPr="00377871">
        <w:rPr>
          <w:rFonts w:ascii="Montserrat" w:hAnsi="Montserrat"/>
        </w:rPr>
        <w:t>, puede</w:t>
      </w:r>
      <w:r w:rsidR="00BE0373">
        <w:rPr>
          <w:rFonts w:ascii="Montserrat" w:hAnsi="Montserrat"/>
        </w:rPr>
        <w:t>s</w:t>
      </w:r>
      <w:r w:rsidRPr="00377871">
        <w:rPr>
          <w:rFonts w:ascii="Montserrat" w:hAnsi="Montserrat"/>
        </w:rPr>
        <w:t xml:space="preserve"> consultar el libro de texto de Primer Grado de Secundaria y pedir apoyo a </w:t>
      </w:r>
      <w:r w:rsidR="00BE0373">
        <w:rPr>
          <w:rFonts w:ascii="Montserrat" w:hAnsi="Montserrat"/>
        </w:rPr>
        <w:t>t</w:t>
      </w:r>
      <w:r w:rsidRPr="00377871">
        <w:rPr>
          <w:rFonts w:ascii="Montserrat" w:hAnsi="Montserrat"/>
        </w:rPr>
        <w:t>us maestros. También podrá</w:t>
      </w:r>
      <w:r w:rsidR="00BE0373">
        <w:rPr>
          <w:rFonts w:ascii="Montserrat" w:hAnsi="Montserrat"/>
        </w:rPr>
        <w:t>s</w:t>
      </w:r>
      <w:r w:rsidRPr="00377871">
        <w:rPr>
          <w:rFonts w:ascii="Montserrat" w:hAnsi="Montserrat"/>
        </w:rPr>
        <w:t xml:space="preserve"> consultar otras fuentes bibliográficas, digitales y audiovisuales que tenga</w:t>
      </w:r>
      <w:r w:rsidR="00BE0373">
        <w:rPr>
          <w:rFonts w:ascii="Montserrat" w:hAnsi="Montserrat"/>
        </w:rPr>
        <w:t>s</w:t>
      </w:r>
      <w:r w:rsidRPr="00377871">
        <w:rPr>
          <w:rFonts w:ascii="Montserrat" w:hAnsi="Montserrat"/>
        </w:rPr>
        <w:t xml:space="preserve"> a la mano.</w:t>
      </w:r>
    </w:p>
    <w:p w14:paraId="41FFD8A1" w14:textId="0F266990" w:rsidR="00377871" w:rsidRPr="00377871" w:rsidRDefault="00377871" w:rsidP="00377871">
      <w:pPr>
        <w:spacing w:after="0" w:line="240" w:lineRule="auto"/>
        <w:jc w:val="both"/>
        <w:rPr>
          <w:rFonts w:ascii="Montserrat" w:hAnsi="Montserrat"/>
        </w:rPr>
      </w:pPr>
    </w:p>
    <w:p w14:paraId="4FAC8151" w14:textId="77777777" w:rsidR="00377871" w:rsidRPr="00377871" w:rsidRDefault="00377871" w:rsidP="00377871">
      <w:pPr>
        <w:spacing w:after="0" w:line="240" w:lineRule="auto"/>
        <w:jc w:val="both"/>
        <w:rPr>
          <w:rFonts w:ascii="Montserrat" w:hAnsi="Montserrat"/>
        </w:rPr>
      </w:pPr>
    </w:p>
    <w:p w14:paraId="10DF02AC" w14:textId="77777777" w:rsidR="004F61BB" w:rsidRPr="00377871" w:rsidRDefault="004F61BB" w:rsidP="00377871">
      <w:pPr>
        <w:spacing w:after="0" w:line="240" w:lineRule="auto"/>
        <w:ind w:left="360"/>
        <w:jc w:val="center"/>
        <w:rPr>
          <w:rFonts w:ascii="Montserrat" w:eastAsia="Times New Roman" w:hAnsi="Montserrat" w:cs="Calibri"/>
          <w:b/>
          <w:bCs/>
          <w:sz w:val="24"/>
          <w:szCs w:val="24"/>
          <w:lang w:eastAsia="es-MX"/>
        </w:rPr>
      </w:pPr>
      <w:r w:rsidRPr="00377871">
        <w:rPr>
          <w:rFonts w:ascii="Montserrat" w:eastAsia="Times New Roman" w:hAnsi="Montserrat" w:cs="Calibri"/>
          <w:b/>
          <w:bCs/>
          <w:sz w:val="24"/>
          <w:szCs w:val="24"/>
          <w:lang w:eastAsia="es-MX"/>
        </w:rPr>
        <w:t>¡Buen trabajo!</w:t>
      </w:r>
    </w:p>
    <w:p w14:paraId="56762799" w14:textId="77777777" w:rsidR="004F61BB" w:rsidRPr="00F47BA6" w:rsidRDefault="004F61BB" w:rsidP="004F61BB">
      <w:pPr>
        <w:spacing w:after="0" w:line="240" w:lineRule="auto"/>
        <w:ind w:left="360"/>
        <w:jc w:val="center"/>
        <w:rPr>
          <w:rFonts w:ascii="Montserrat" w:eastAsia="Times New Roman" w:hAnsi="Montserrat" w:cs="Helvetica"/>
          <w:sz w:val="24"/>
          <w:szCs w:val="24"/>
          <w:lang w:eastAsia="es-MX"/>
        </w:rPr>
      </w:pPr>
    </w:p>
    <w:p w14:paraId="42739770" w14:textId="5E673051" w:rsidR="00202998" w:rsidRDefault="004F61BB" w:rsidP="00B1738A">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Gracias por tu esfuerzo.</w:t>
      </w:r>
    </w:p>
    <w:p w14:paraId="37B581DF" w14:textId="494417CF" w:rsidR="00AC403E" w:rsidRDefault="00AC403E" w:rsidP="00AC403E">
      <w:pPr>
        <w:spacing w:after="0" w:line="240" w:lineRule="auto"/>
        <w:jc w:val="both"/>
        <w:rPr>
          <w:rFonts w:ascii="Montserrat" w:eastAsia="Times New Roman" w:hAnsi="Montserrat" w:cs="Calibri"/>
          <w:lang w:eastAsia="es-MX"/>
        </w:rPr>
      </w:pPr>
    </w:p>
    <w:p w14:paraId="4FCA9B38" w14:textId="77777777" w:rsidR="00741C95" w:rsidRPr="009E242D" w:rsidRDefault="00741C95" w:rsidP="00741C95">
      <w:pPr>
        <w:spacing w:after="0" w:line="240" w:lineRule="auto"/>
        <w:rPr>
          <w:rFonts w:ascii="Montserrat" w:hAnsi="Montserrat"/>
          <w:b/>
          <w:sz w:val="28"/>
          <w:szCs w:val="32"/>
        </w:rPr>
      </w:pPr>
      <w:r w:rsidRPr="009E242D">
        <w:rPr>
          <w:rFonts w:ascii="Montserrat" w:hAnsi="Montserrat"/>
          <w:b/>
          <w:sz w:val="28"/>
          <w:szCs w:val="32"/>
        </w:rPr>
        <w:t>Para saber más:</w:t>
      </w:r>
    </w:p>
    <w:p w14:paraId="2AB198B9" w14:textId="77777777" w:rsidR="00741C95" w:rsidRPr="009E242D" w:rsidRDefault="00741C95" w:rsidP="00741C95">
      <w:pPr>
        <w:spacing w:after="0" w:line="240" w:lineRule="auto"/>
        <w:rPr>
          <w:rFonts w:ascii="Montserrat" w:eastAsia="Times New Roman" w:hAnsi="Montserrat" w:cs="Times New Roman"/>
          <w:color w:val="000000"/>
          <w:lang w:eastAsia="es-MX"/>
        </w:rPr>
      </w:pPr>
      <w:r w:rsidRPr="009E242D">
        <w:rPr>
          <w:rFonts w:ascii="Montserrat" w:eastAsia="Times New Roman" w:hAnsi="Montserrat" w:cs="Times New Roman"/>
          <w:color w:val="000000"/>
          <w:lang w:eastAsia="es-MX"/>
        </w:rPr>
        <w:t>Lecturas</w:t>
      </w:r>
    </w:p>
    <w:p w14:paraId="7A3CC1D4" w14:textId="77777777" w:rsidR="00741C95" w:rsidRDefault="008315BB" w:rsidP="00741C95">
      <w:pPr>
        <w:spacing w:after="0" w:line="240" w:lineRule="auto"/>
        <w:jc w:val="both"/>
        <w:rPr>
          <w:rFonts w:ascii="Montserrat" w:eastAsia="Times New Roman" w:hAnsi="Montserrat" w:cs="Arial"/>
          <w:bCs/>
          <w:color w:val="000000" w:themeColor="text1"/>
        </w:rPr>
      </w:pPr>
      <w:hyperlink r:id="rId12" w:history="1">
        <w:r w:rsidR="00741C95" w:rsidRPr="009E242D">
          <w:rPr>
            <w:rStyle w:val="Hipervnculo"/>
            <w:rFonts w:ascii="Montserrat" w:hAnsi="Montserrat"/>
          </w:rPr>
          <w:t>https://libros.conaliteg.gob.mx/secundaria.html</w:t>
        </w:r>
      </w:hyperlink>
      <w:bookmarkEnd w:id="0"/>
    </w:p>
    <w:sectPr w:rsidR="00741C95"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DF654" w14:textId="77777777" w:rsidR="008315BB" w:rsidRDefault="008315BB" w:rsidP="00873C03">
      <w:pPr>
        <w:spacing w:after="0" w:line="240" w:lineRule="auto"/>
      </w:pPr>
      <w:r>
        <w:separator/>
      </w:r>
    </w:p>
  </w:endnote>
  <w:endnote w:type="continuationSeparator" w:id="0">
    <w:p w14:paraId="7F08A3C2" w14:textId="77777777" w:rsidR="008315BB" w:rsidRDefault="008315BB"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45E38" w14:textId="77777777" w:rsidR="008315BB" w:rsidRDefault="008315BB" w:rsidP="00873C03">
      <w:pPr>
        <w:spacing w:after="0" w:line="240" w:lineRule="auto"/>
      </w:pPr>
      <w:r>
        <w:separator/>
      </w:r>
    </w:p>
  </w:footnote>
  <w:footnote w:type="continuationSeparator" w:id="0">
    <w:p w14:paraId="1059BDBD" w14:textId="77777777" w:rsidR="008315BB" w:rsidRDefault="008315BB"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05891925"/>
    <w:multiLevelType w:val="hybridMultilevel"/>
    <w:tmpl w:val="AEA2F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EB4A7D"/>
    <w:multiLevelType w:val="hybridMultilevel"/>
    <w:tmpl w:val="B764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D4DBA"/>
    <w:multiLevelType w:val="hybridMultilevel"/>
    <w:tmpl w:val="535A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25F59"/>
    <w:multiLevelType w:val="hybridMultilevel"/>
    <w:tmpl w:val="52CA8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CE4FF6"/>
    <w:multiLevelType w:val="multilevel"/>
    <w:tmpl w:val="A0E4EF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0CF103C"/>
    <w:multiLevelType w:val="hybridMultilevel"/>
    <w:tmpl w:val="175A4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E3BD2"/>
    <w:multiLevelType w:val="hybridMultilevel"/>
    <w:tmpl w:val="4954B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94667C"/>
    <w:multiLevelType w:val="hybridMultilevel"/>
    <w:tmpl w:val="39865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111643"/>
    <w:multiLevelType w:val="hybridMultilevel"/>
    <w:tmpl w:val="58702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1A5528"/>
    <w:multiLevelType w:val="hybridMultilevel"/>
    <w:tmpl w:val="9B106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E31B8A"/>
    <w:multiLevelType w:val="hybridMultilevel"/>
    <w:tmpl w:val="A104B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64421E"/>
    <w:multiLevelType w:val="hybridMultilevel"/>
    <w:tmpl w:val="5B762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5D5A8A"/>
    <w:multiLevelType w:val="hybridMultilevel"/>
    <w:tmpl w:val="CDC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6C0CA5"/>
    <w:multiLevelType w:val="multilevel"/>
    <w:tmpl w:val="982E91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7C74002"/>
    <w:multiLevelType w:val="hybridMultilevel"/>
    <w:tmpl w:val="99C2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F51082"/>
    <w:multiLevelType w:val="hybridMultilevel"/>
    <w:tmpl w:val="EB2CA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2C12EE"/>
    <w:multiLevelType w:val="hybridMultilevel"/>
    <w:tmpl w:val="B11E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561D37"/>
    <w:multiLevelType w:val="hybridMultilevel"/>
    <w:tmpl w:val="DCECE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F63016"/>
    <w:multiLevelType w:val="hybridMultilevel"/>
    <w:tmpl w:val="398659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126111"/>
    <w:multiLevelType w:val="hybridMultilevel"/>
    <w:tmpl w:val="4D4A7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6D3781"/>
    <w:multiLevelType w:val="hybridMultilevel"/>
    <w:tmpl w:val="2E26A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9B7A71"/>
    <w:multiLevelType w:val="hybridMultilevel"/>
    <w:tmpl w:val="272AC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63018B"/>
    <w:multiLevelType w:val="hybridMultilevel"/>
    <w:tmpl w:val="B1AA7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506B77"/>
    <w:multiLevelType w:val="hybridMultilevel"/>
    <w:tmpl w:val="0E5C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B47472"/>
    <w:multiLevelType w:val="hybridMultilevel"/>
    <w:tmpl w:val="23C0C7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9B495E"/>
    <w:multiLevelType w:val="hybridMultilevel"/>
    <w:tmpl w:val="184A3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754FDD"/>
    <w:multiLevelType w:val="hybridMultilevel"/>
    <w:tmpl w:val="3FFE5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80737"/>
    <w:multiLevelType w:val="hybridMultilevel"/>
    <w:tmpl w:val="D3003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BF3C46"/>
    <w:multiLevelType w:val="hybridMultilevel"/>
    <w:tmpl w:val="2956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E84A1D"/>
    <w:multiLevelType w:val="hybridMultilevel"/>
    <w:tmpl w:val="6D0CF0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3C1AB7"/>
    <w:multiLevelType w:val="multilevel"/>
    <w:tmpl w:val="396A01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DFF1075"/>
    <w:multiLevelType w:val="hybridMultilevel"/>
    <w:tmpl w:val="12C45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575FB9"/>
    <w:multiLevelType w:val="multilevel"/>
    <w:tmpl w:val="265C17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0401BA3"/>
    <w:multiLevelType w:val="hybridMultilevel"/>
    <w:tmpl w:val="F9D62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4125A7"/>
    <w:multiLevelType w:val="hybridMultilevel"/>
    <w:tmpl w:val="7C369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112B85"/>
    <w:multiLevelType w:val="hybridMultilevel"/>
    <w:tmpl w:val="79BCC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886B52"/>
    <w:multiLevelType w:val="hybridMultilevel"/>
    <w:tmpl w:val="FA2A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9673CD"/>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5"/>
  </w:num>
  <w:num w:numId="5">
    <w:abstractNumId w:val="18"/>
  </w:num>
  <w:num w:numId="6">
    <w:abstractNumId w:val="7"/>
  </w:num>
  <w:num w:numId="7">
    <w:abstractNumId w:val="14"/>
  </w:num>
  <w:num w:numId="8">
    <w:abstractNumId w:val="3"/>
  </w:num>
  <w:num w:numId="9">
    <w:abstractNumId w:val="13"/>
  </w:num>
  <w:num w:numId="10">
    <w:abstractNumId w:val="29"/>
  </w:num>
  <w:num w:numId="11">
    <w:abstractNumId w:val="30"/>
  </w:num>
  <w:num w:numId="12">
    <w:abstractNumId w:val="11"/>
  </w:num>
  <w:num w:numId="13">
    <w:abstractNumId w:val="17"/>
  </w:num>
  <w:num w:numId="14">
    <w:abstractNumId w:val="39"/>
  </w:num>
  <w:num w:numId="15">
    <w:abstractNumId w:val="37"/>
  </w:num>
  <w:num w:numId="16">
    <w:abstractNumId w:val="2"/>
  </w:num>
  <w:num w:numId="17">
    <w:abstractNumId w:val="23"/>
  </w:num>
  <w:num w:numId="18">
    <w:abstractNumId w:val="26"/>
  </w:num>
  <w:num w:numId="19">
    <w:abstractNumId w:val="36"/>
  </w:num>
  <w:num w:numId="20">
    <w:abstractNumId w:val="25"/>
  </w:num>
  <w:num w:numId="21">
    <w:abstractNumId w:val="31"/>
  </w:num>
  <w:num w:numId="22">
    <w:abstractNumId w:val="19"/>
  </w:num>
  <w:num w:numId="23">
    <w:abstractNumId w:val="4"/>
  </w:num>
  <w:num w:numId="24">
    <w:abstractNumId w:val="5"/>
  </w:num>
  <w:num w:numId="25">
    <w:abstractNumId w:val="12"/>
  </w:num>
  <w:num w:numId="26">
    <w:abstractNumId w:val="40"/>
  </w:num>
  <w:num w:numId="27">
    <w:abstractNumId w:val="20"/>
  </w:num>
  <w:num w:numId="28">
    <w:abstractNumId w:val="27"/>
  </w:num>
  <w:num w:numId="29">
    <w:abstractNumId w:val="34"/>
  </w:num>
  <w:num w:numId="30">
    <w:abstractNumId w:val="21"/>
  </w:num>
  <w:num w:numId="31">
    <w:abstractNumId w:val="16"/>
  </w:num>
  <w:num w:numId="32">
    <w:abstractNumId w:val="22"/>
  </w:num>
  <w:num w:numId="33">
    <w:abstractNumId w:val="28"/>
  </w:num>
  <w:num w:numId="34">
    <w:abstractNumId w:val="6"/>
  </w:num>
  <w:num w:numId="35">
    <w:abstractNumId w:val="38"/>
  </w:num>
  <w:num w:numId="36">
    <w:abstractNumId w:val="10"/>
  </w:num>
  <w:num w:numId="37">
    <w:abstractNumId w:val="33"/>
  </w:num>
  <w:num w:numId="38">
    <w:abstractNumId w:val="24"/>
  </w:num>
  <w:num w:numId="39">
    <w:abstractNumId w:val="35"/>
  </w:num>
  <w:num w:numId="40">
    <w:abstractNumId w:val="9"/>
  </w:num>
  <w:num w:numId="41">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3D34"/>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791"/>
    <w:rsid w:val="00031D8D"/>
    <w:rsid w:val="00032433"/>
    <w:rsid w:val="0003261E"/>
    <w:rsid w:val="00032F37"/>
    <w:rsid w:val="000332B1"/>
    <w:rsid w:val="00033D15"/>
    <w:rsid w:val="00034897"/>
    <w:rsid w:val="00036213"/>
    <w:rsid w:val="000376C0"/>
    <w:rsid w:val="00040882"/>
    <w:rsid w:val="00041840"/>
    <w:rsid w:val="0004189A"/>
    <w:rsid w:val="00041FB9"/>
    <w:rsid w:val="00044240"/>
    <w:rsid w:val="0004717C"/>
    <w:rsid w:val="000475A3"/>
    <w:rsid w:val="00047B0A"/>
    <w:rsid w:val="00047D98"/>
    <w:rsid w:val="00050BD2"/>
    <w:rsid w:val="000513BE"/>
    <w:rsid w:val="00052B81"/>
    <w:rsid w:val="000533A9"/>
    <w:rsid w:val="000535BC"/>
    <w:rsid w:val="000543FD"/>
    <w:rsid w:val="0005473F"/>
    <w:rsid w:val="00055261"/>
    <w:rsid w:val="0005557F"/>
    <w:rsid w:val="0005560E"/>
    <w:rsid w:val="00055702"/>
    <w:rsid w:val="00055BB0"/>
    <w:rsid w:val="00056BE9"/>
    <w:rsid w:val="00057452"/>
    <w:rsid w:val="00060580"/>
    <w:rsid w:val="00060627"/>
    <w:rsid w:val="00060A94"/>
    <w:rsid w:val="00061F45"/>
    <w:rsid w:val="0006299E"/>
    <w:rsid w:val="00063383"/>
    <w:rsid w:val="00064ED1"/>
    <w:rsid w:val="00065863"/>
    <w:rsid w:val="000658F7"/>
    <w:rsid w:val="0006597D"/>
    <w:rsid w:val="00065CA1"/>
    <w:rsid w:val="00066218"/>
    <w:rsid w:val="000674BF"/>
    <w:rsid w:val="000675C9"/>
    <w:rsid w:val="000676C9"/>
    <w:rsid w:val="00067BE6"/>
    <w:rsid w:val="00067CD6"/>
    <w:rsid w:val="00070B36"/>
    <w:rsid w:val="00071004"/>
    <w:rsid w:val="00073917"/>
    <w:rsid w:val="00074C7B"/>
    <w:rsid w:val="000756D9"/>
    <w:rsid w:val="00075E5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531"/>
    <w:rsid w:val="0009172F"/>
    <w:rsid w:val="0009285C"/>
    <w:rsid w:val="00092D2B"/>
    <w:rsid w:val="00093285"/>
    <w:rsid w:val="000935BC"/>
    <w:rsid w:val="000935F8"/>
    <w:rsid w:val="000939E3"/>
    <w:rsid w:val="00093C19"/>
    <w:rsid w:val="000942FA"/>
    <w:rsid w:val="000943B5"/>
    <w:rsid w:val="00095014"/>
    <w:rsid w:val="00095B24"/>
    <w:rsid w:val="0009670C"/>
    <w:rsid w:val="00097322"/>
    <w:rsid w:val="00097B44"/>
    <w:rsid w:val="00097CE2"/>
    <w:rsid w:val="000A08D8"/>
    <w:rsid w:val="000A1720"/>
    <w:rsid w:val="000A191A"/>
    <w:rsid w:val="000A19C9"/>
    <w:rsid w:val="000A1EB0"/>
    <w:rsid w:val="000A24A2"/>
    <w:rsid w:val="000A2C54"/>
    <w:rsid w:val="000A3393"/>
    <w:rsid w:val="000A3ACD"/>
    <w:rsid w:val="000A4A23"/>
    <w:rsid w:val="000A56D9"/>
    <w:rsid w:val="000A5AFA"/>
    <w:rsid w:val="000A5F57"/>
    <w:rsid w:val="000A6434"/>
    <w:rsid w:val="000A6A6E"/>
    <w:rsid w:val="000A6FCB"/>
    <w:rsid w:val="000A7058"/>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3005"/>
    <w:rsid w:val="000C462C"/>
    <w:rsid w:val="000C4C08"/>
    <w:rsid w:val="000C68CD"/>
    <w:rsid w:val="000C6A74"/>
    <w:rsid w:val="000C702E"/>
    <w:rsid w:val="000C7AE2"/>
    <w:rsid w:val="000D0371"/>
    <w:rsid w:val="000D2D06"/>
    <w:rsid w:val="000D34E4"/>
    <w:rsid w:val="000D35D4"/>
    <w:rsid w:val="000D36DD"/>
    <w:rsid w:val="000D41A4"/>
    <w:rsid w:val="000D52E9"/>
    <w:rsid w:val="000D59C5"/>
    <w:rsid w:val="000D6211"/>
    <w:rsid w:val="000D64EB"/>
    <w:rsid w:val="000D69FD"/>
    <w:rsid w:val="000D7531"/>
    <w:rsid w:val="000D7873"/>
    <w:rsid w:val="000E005F"/>
    <w:rsid w:val="000E0E79"/>
    <w:rsid w:val="000E10F8"/>
    <w:rsid w:val="000E1833"/>
    <w:rsid w:val="000E19B1"/>
    <w:rsid w:val="000E234C"/>
    <w:rsid w:val="000E267D"/>
    <w:rsid w:val="000E2CE8"/>
    <w:rsid w:val="000E31FE"/>
    <w:rsid w:val="000E424D"/>
    <w:rsid w:val="000E4C10"/>
    <w:rsid w:val="000E522C"/>
    <w:rsid w:val="000E5EE2"/>
    <w:rsid w:val="000E5FD7"/>
    <w:rsid w:val="000E609C"/>
    <w:rsid w:val="000E68BB"/>
    <w:rsid w:val="000E6E16"/>
    <w:rsid w:val="000E6E79"/>
    <w:rsid w:val="000E72EB"/>
    <w:rsid w:val="000E78EC"/>
    <w:rsid w:val="000F1EEB"/>
    <w:rsid w:val="000F204E"/>
    <w:rsid w:val="000F37D1"/>
    <w:rsid w:val="000F3E37"/>
    <w:rsid w:val="000F3E93"/>
    <w:rsid w:val="000F4AB6"/>
    <w:rsid w:val="000F5235"/>
    <w:rsid w:val="000F5785"/>
    <w:rsid w:val="000F65AB"/>
    <w:rsid w:val="000F71C7"/>
    <w:rsid w:val="000F7D98"/>
    <w:rsid w:val="0010057D"/>
    <w:rsid w:val="00101329"/>
    <w:rsid w:val="0010143B"/>
    <w:rsid w:val="0010224A"/>
    <w:rsid w:val="001028BD"/>
    <w:rsid w:val="0010337E"/>
    <w:rsid w:val="00103D57"/>
    <w:rsid w:val="00103F1D"/>
    <w:rsid w:val="00104EA4"/>
    <w:rsid w:val="001053F8"/>
    <w:rsid w:val="00105618"/>
    <w:rsid w:val="00105C23"/>
    <w:rsid w:val="00105D05"/>
    <w:rsid w:val="00106A74"/>
    <w:rsid w:val="00106F39"/>
    <w:rsid w:val="0010739B"/>
    <w:rsid w:val="001078D3"/>
    <w:rsid w:val="00107B07"/>
    <w:rsid w:val="00110146"/>
    <w:rsid w:val="00110E3D"/>
    <w:rsid w:val="001115CF"/>
    <w:rsid w:val="00111F78"/>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D9"/>
    <w:rsid w:val="00123929"/>
    <w:rsid w:val="00124435"/>
    <w:rsid w:val="0012627F"/>
    <w:rsid w:val="00126593"/>
    <w:rsid w:val="00126D0A"/>
    <w:rsid w:val="0012757D"/>
    <w:rsid w:val="00127629"/>
    <w:rsid w:val="0012772A"/>
    <w:rsid w:val="00127BF6"/>
    <w:rsid w:val="00130851"/>
    <w:rsid w:val="00130C39"/>
    <w:rsid w:val="00131BFE"/>
    <w:rsid w:val="00131E21"/>
    <w:rsid w:val="0013469B"/>
    <w:rsid w:val="0013515F"/>
    <w:rsid w:val="001356D5"/>
    <w:rsid w:val="00135B4E"/>
    <w:rsid w:val="00135CF5"/>
    <w:rsid w:val="00136772"/>
    <w:rsid w:val="001379E2"/>
    <w:rsid w:val="00137A16"/>
    <w:rsid w:val="00137E55"/>
    <w:rsid w:val="001402ED"/>
    <w:rsid w:val="00140DD1"/>
    <w:rsid w:val="00140FF6"/>
    <w:rsid w:val="0014109F"/>
    <w:rsid w:val="001411B0"/>
    <w:rsid w:val="001411B9"/>
    <w:rsid w:val="00142DE0"/>
    <w:rsid w:val="00142EC1"/>
    <w:rsid w:val="00143974"/>
    <w:rsid w:val="00143EB4"/>
    <w:rsid w:val="00144CB0"/>
    <w:rsid w:val="0014545C"/>
    <w:rsid w:val="001461AE"/>
    <w:rsid w:val="00147317"/>
    <w:rsid w:val="00150498"/>
    <w:rsid w:val="0015051E"/>
    <w:rsid w:val="0015142F"/>
    <w:rsid w:val="0015174F"/>
    <w:rsid w:val="00152274"/>
    <w:rsid w:val="00152825"/>
    <w:rsid w:val="001529E9"/>
    <w:rsid w:val="0015401E"/>
    <w:rsid w:val="00154438"/>
    <w:rsid w:val="00155969"/>
    <w:rsid w:val="00155A40"/>
    <w:rsid w:val="001566F5"/>
    <w:rsid w:val="0015690D"/>
    <w:rsid w:val="00157C22"/>
    <w:rsid w:val="00160E3D"/>
    <w:rsid w:val="00161AF1"/>
    <w:rsid w:val="00162419"/>
    <w:rsid w:val="00162702"/>
    <w:rsid w:val="00163A40"/>
    <w:rsid w:val="0016403A"/>
    <w:rsid w:val="00164117"/>
    <w:rsid w:val="00165196"/>
    <w:rsid w:val="00165255"/>
    <w:rsid w:val="001654A2"/>
    <w:rsid w:val="00165D07"/>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ECB"/>
    <w:rsid w:val="00174FDC"/>
    <w:rsid w:val="0017521A"/>
    <w:rsid w:val="00177991"/>
    <w:rsid w:val="00177B01"/>
    <w:rsid w:val="00177BB1"/>
    <w:rsid w:val="00180349"/>
    <w:rsid w:val="0018107E"/>
    <w:rsid w:val="00181DEE"/>
    <w:rsid w:val="00181E6D"/>
    <w:rsid w:val="00182CD2"/>
    <w:rsid w:val="00183E46"/>
    <w:rsid w:val="001845DE"/>
    <w:rsid w:val="00184956"/>
    <w:rsid w:val="00184B19"/>
    <w:rsid w:val="001850CC"/>
    <w:rsid w:val="00185C2C"/>
    <w:rsid w:val="00185F7C"/>
    <w:rsid w:val="001867C6"/>
    <w:rsid w:val="001870EC"/>
    <w:rsid w:val="00187B04"/>
    <w:rsid w:val="001903E9"/>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0F53"/>
    <w:rsid w:val="001A107A"/>
    <w:rsid w:val="001A1768"/>
    <w:rsid w:val="001A19D1"/>
    <w:rsid w:val="001A1CC6"/>
    <w:rsid w:val="001A1FCF"/>
    <w:rsid w:val="001A2AF8"/>
    <w:rsid w:val="001A335D"/>
    <w:rsid w:val="001A3F29"/>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B6B0D"/>
    <w:rsid w:val="001C0912"/>
    <w:rsid w:val="001C14AF"/>
    <w:rsid w:val="001C20A3"/>
    <w:rsid w:val="001C2622"/>
    <w:rsid w:val="001C57A9"/>
    <w:rsid w:val="001C6E2E"/>
    <w:rsid w:val="001C6EE0"/>
    <w:rsid w:val="001D0D01"/>
    <w:rsid w:val="001D163C"/>
    <w:rsid w:val="001D1743"/>
    <w:rsid w:val="001D20C7"/>
    <w:rsid w:val="001D237D"/>
    <w:rsid w:val="001D2A60"/>
    <w:rsid w:val="001D2E11"/>
    <w:rsid w:val="001D2E76"/>
    <w:rsid w:val="001D3458"/>
    <w:rsid w:val="001D39AB"/>
    <w:rsid w:val="001D3D1F"/>
    <w:rsid w:val="001D6326"/>
    <w:rsid w:val="001D67D1"/>
    <w:rsid w:val="001D6F0D"/>
    <w:rsid w:val="001E0121"/>
    <w:rsid w:val="001E1640"/>
    <w:rsid w:val="001E177B"/>
    <w:rsid w:val="001E24A6"/>
    <w:rsid w:val="001E25DF"/>
    <w:rsid w:val="001E27D4"/>
    <w:rsid w:val="001E342F"/>
    <w:rsid w:val="001E387A"/>
    <w:rsid w:val="001E442F"/>
    <w:rsid w:val="001E546C"/>
    <w:rsid w:val="001E5A0A"/>
    <w:rsid w:val="001E5B33"/>
    <w:rsid w:val="001E6DC2"/>
    <w:rsid w:val="001F009E"/>
    <w:rsid w:val="001F0490"/>
    <w:rsid w:val="001F0970"/>
    <w:rsid w:val="001F09C1"/>
    <w:rsid w:val="001F1308"/>
    <w:rsid w:val="001F176C"/>
    <w:rsid w:val="001F26E4"/>
    <w:rsid w:val="001F2882"/>
    <w:rsid w:val="001F28C3"/>
    <w:rsid w:val="001F28DB"/>
    <w:rsid w:val="001F2C19"/>
    <w:rsid w:val="001F324E"/>
    <w:rsid w:val="001F3C5B"/>
    <w:rsid w:val="001F4437"/>
    <w:rsid w:val="001F49F2"/>
    <w:rsid w:val="001F4E8E"/>
    <w:rsid w:val="001F5EC5"/>
    <w:rsid w:val="001F5FF4"/>
    <w:rsid w:val="001F719D"/>
    <w:rsid w:val="0020004A"/>
    <w:rsid w:val="00200429"/>
    <w:rsid w:val="00200E56"/>
    <w:rsid w:val="00202998"/>
    <w:rsid w:val="00202D0D"/>
    <w:rsid w:val="00204AB3"/>
    <w:rsid w:val="00204C7D"/>
    <w:rsid w:val="00205495"/>
    <w:rsid w:val="002058F0"/>
    <w:rsid w:val="002069ED"/>
    <w:rsid w:val="002070C2"/>
    <w:rsid w:val="00207DC5"/>
    <w:rsid w:val="00211C10"/>
    <w:rsid w:val="002144E9"/>
    <w:rsid w:val="0021494C"/>
    <w:rsid w:val="00215544"/>
    <w:rsid w:val="00215773"/>
    <w:rsid w:val="00215A9E"/>
    <w:rsid w:val="00215BAB"/>
    <w:rsid w:val="00215BFF"/>
    <w:rsid w:val="002161F7"/>
    <w:rsid w:val="002164AA"/>
    <w:rsid w:val="0021736B"/>
    <w:rsid w:val="00217591"/>
    <w:rsid w:val="00220CD3"/>
    <w:rsid w:val="00220F5F"/>
    <w:rsid w:val="002221A2"/>
    <w:rsid w:val="0022297B"/>
    <w:rsid w:val="00224696"/>
    <w:rsid w:val="00224DC7"/>
    <w:rsid w:val="00225619"/>
    <w:rsid w:val="002256A9"/>
    <w:rsid w:val="00225C73"/>
    <w:rsid w:val="00225C78"/>
    <w:rsid w:val="00225E74"/>
    <w:rsid w:val="002277A6"/>
    <w:rsid w:val="002277CF"/>
    <w:rsid w:val="00227D98"/>
    <w:rsid w:val="00227FC2"/>
    <w:rsid w:val="002300CE"/>
    <w:rsid w:val="002305BC"/>
    <w:rsid w:val="00230ADF"/>
    <w:rsid w:val="00230C82"/>
    <w:rsid w:val="002312A5"/>
    <w:rsid w:val="00231BAB"/>
    <w:rsid w:val="00232929"/>
    <w:rsid w:val="00232A9F"/>
    <w:rsid w:val="00233410"/>
    <w:rsid w:val="00233BF9"/>
    <w:rsid w:val="002345EE"/>
    <w:rsid w:val="002352B6"/>
    <w:rsid w:val="00235C42"/>
    <w:rsid w:val="0023674B"/>
    <w:rsid w:val="00236923"/>
    <w:rsid w:val="00236963"/>
    <w:rsid w:val="002372BD"/>
    <w:rsid w:val="0024024B"/>
    <w:rsid w:val="00241521"/>
    <w:rsid w:val="0024197A"/>
    <w:rsid w:val="0024218E"/>
    <w:rsid w:val="0024242C"/>
    <w:rsid w:val="002425C7"/>
    <w:rsid w:val="00243393"/>
    <w:rsid w:val="00244A05"/>
    <w:rsid w:val="00245B47"/>
    <w:rsid w:val="002467D1"/>
    <w:rsid w:val="00246985"/>
    <w:rsid w:val="002471CC"/>
    <w:rsid w:val="00247B72"/>
    <w:rsid w:val="00247DA7"/>
    <w:rsid w:val="00250228"/>
    <w:rsid w:val="002507EF"/>
    <w:rsid w:val="00250C6C"/>
    <w:rsid w:val="00252C5C"/>
    <w:rsid w:val="002534BE"/>
    <w:rsid w:val="0025389B"/>
    <w:rsid w:val="00254174"/>
    <w:rsid w:val="002542B1"/>
    <w:rsid w:val="00254B1C"/>
    <w:rsid w:val="00254BE7"/>
    <w:rsid w:val="00255342"/>
    <w:rsid w:val="002564D6"/>
    <w:rsid w:val="002564E0"/>
    <w:rsid w:val="00256F06"/>
    <w:rsid w:val="00257671"/>
    <w:rsid w:val="00257932"/>
    <w:rsid w:val="00257F44"/>
    <w:rsid w:val="00260D0F"/>
    <w:rsid w:val="00260E63"/>
    <w:rsid w:val="0026393F"/>
    <w:rsid w:val="00263F58"/>
    <w:rsid w:val="002643A1"/>
    <w:rsid w:val="002651CE"/>
    <w:rsid w:val="00265339"/>
    <w:rsid w:val="00265EAC"/>
    <w:rsid w:val="002665E1"/>
    <w:rsid w:val="002667DD"/>
    <w:rsid w:val="002678EF"/>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948"/>
    <w:rsid w:val="00277C8F"/>
    <w:rsid w:val="00277D41"/>
    <w:rsid w:val="002803C8"/>
    <w:rsid w:val="002806DB"/>
    <w:rsid w:val="00280E2F"/>
    <w:rsid w:val="00282A99"/>
    <w:rsid w:val="00284326"/>
    <w:rsid w:val="00284E47"/>
    <w:rsid w:val="002854F4"/>
    <w:rsid w:val="002856EF"/>
    <w:rsid w:val="00285799"/>
    <w:rsid w:val="00285BBE"/>
    <w:rsid w:val="00286482"/>
    <w:rsid w:val="002864BB"/>
    <w:rsid w:val="00286B7A"/>
    <w:rsid w:val="00286C3A"/>
    <w:rsid w:val="0028729E"/>
    <w:rsid w:val="00287B12"/>
    <w:rsid w:val="00290601"/>
    <w:rsid w:val="002906AF"/>
    <w:rsid w:val="00291DCA"/>
    <w:rsid w:val="0029254F"/>
    <w:rsid w:val="00292CF3"/>
    <w:rsid w:val="00292E78"/>
    <w:rsid w:val="00292FF3"/>
    <w:rsid w:val="00293CEF"/>
    <w:rsid w:val="00294021"/>
    <w:rsid w:val="002956E9"/>
    <w:rsid w:val="002959B3"/>
    <w:rsid w:val="00295CDD"/>
    <w:rsid w:val="00296160"/>
    <w:rsid w:val="00296C6E"/>
    <w:rsid w:val="00296D6C"/>
    <w:rsid w:val="002979F6"/>
    <w:rsid w:val="00297CA3"/>
    <w:rsid w:val="002A002D"/>
    <w:rsid w:val="002A004D"/>
    <w:rsid w:val="002A0156"/>
    <w:rsid w:val="002A29D0"/>
    <w:rsid w:val="002A2DB3"/>
    <w:rsid w:val="002A3D6C"/>
    <w:rsid w:val="002A4550"/>
    <w:rsid w:val="002A4592"/>
    <w:rsid w:val="002A491C"/>
    <w:rsid w:val="002A4AED"/>
    <w:rsid w:val="002A4BA3"/>
    <w:rsid w:val="002A4D52"/>
    <w:rsid w:val="002A57A4"/>
    <w:rsid w:val="002A6F1C"/>
    <w:rsid w:val="002A6FF1"/>
    <w:rsid w:val="002A7831"/>
    <w:rsid w:val="002A7EA6"/>
    <w:rsid w:val="002B001F"/>
    <w:rsid w:val="002B0DBD"/>
    <w:rsid w:val="002B0FD7"/>
    <w:rsid w:val="002B13F3"/>
    <w:rsid w:val="002B2320"/>
    <w:rsid w:val="002B307B"/>
    <w:rsid w:val="002B3E57"/>
    <w:rsid w:val="002B49EE"/>
    <w:rsid w:val="002B4B22"/>
    <w:rsid w:val="002B5C20"/>
    <w:rsid w:val="002B5FE6"/>
    <w:rsid w:val="002B6788"/>
    <w:rsid w:val="002B746D"/>
    <w:rsid w:val="002B79BB"/>
    <w:rsid w:val="002B7AC5"/>
    <w:rsid w:val="002B7BD9"/>
    <w:rsid w:val="002B7C25"/>
    <w:rsid w:val="002C1042"/>
    <w:rsid w:val="002C13F0"/>
    <w:rsid w:val="002C16D7"/>
    <w:rsid w:val="002C1D17"/>
    <w:rsid w:val="002C2342"/>
    <w:rsid w:val="002C2898"/>
    <w:rsid w:val="002C28D0"/>
    <w:rsid w:val="002C344B"/>
    <w:rsid w:val="002C362D"/>
    <w:rsid w:val="002C458E"/>
    <w:rsid w:val="002C5376"/>
    <w:rsid w:val="002C7343"/>
    <w:rsid w:val="002C797E"/>
    <w:rsid w:val="002D13B9"/>
    <w:rsid w:val="002D26CF"/>
    <w:rsid w:val="002D3665"/>
    <w:rsid w:val="002D3829"/>
    <w:rsid w:val="002D45DA"/>
    <w:rsid w:val="002D4DB5"/>
    <w:rsid w:val="002D4E28"/>
    <w:rsid w:val="002D5C97"/>
    <w:rsid w:val="002D761E"/>
    <w:rsid w:val="002D7A2E"/>
    <w:rsid w:val="002D7AE7"/>
    <w:rsid w:val="002D7CB3"/>
    <w:rsid w:val="002E025F"/>
    <w:rsid w:val="002E09FA"/>
    <w:rsid w:val="002E1699"/>
    <w:rsid w:val="002E19D8"/>
    <w:rsid w:val="002E1A37"/>
    <w:rsid w:val="002E1BC5"/>
    <w:rsid w:val="002E1C20"/>
    <w:rsid w:val="002E4178"/>
    <w:rsid w:val="002E4B75"/>
    <w:rsid w:val="002E5F23"/>
    <w:rsid w:val="002F0029"/>
    <w:rsid w:val="002F00F1"/>
    <w:rsid w:val="002F057B"/>
    <w:rsid w:val="002F17F7"/>
    <w:rsid w:val="002F1815"/>
    <w:rsid w:val="002F1F1C"/>
    <w:rsid w:val="002F2462"/>
    <w:rsid w:val="002F2B3E"/>
    <w:rsid w:val="002F2CFD"/>
    <w:rsid w:val="002F2D48"/>
    <w:rsid w:val="002F328D"/>
    <w:rsid w:val="002F4F72"/>
    <w:rsid w:val="002F577F"/>
    <w:rsid w:val="002F5954"/>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DB7"/>
    <w:rsid w:val="003103BE"/>
    <w:rsid w:val="00311AFE"/>
    <w:rsid w:val="00311BCA"/>
    <w:rsid w:val="003122DE"/>
    <w:rsid w:val="00312878"/>
    <w:rsid w:val="00314A5D"/>
    <w:rsid w:val="00314AE1"/>
    <w:rsid w:val="003152C2"/>
    <w:rsid w:val="003160C3"/>
    <w:rsid w:val="00317070"/>
    <w:rsid w:val="003170BB"/>
    <w:rsid w:val="003173EE"/>
    <w:rsid w:val="0032063B"/>
    <w:rsid w:val="00320D86"/>
    <w:rsid w:val="0032150E"/>
    <w:rsid w:val="00321895"/>
    <w:rsid w:val="00321E3D"/>
    <w:rsid w:val="00321FCC"/>
    <w:rsid w:val="003225C9"/>
    <w:rsid w:val="00323AF4"/>
    <w:rsid w:val="00323BDD"/>
    <w:rsid w:val="00323D11"/>
    <w:rsid w:val="00323F16"/>
    <w:rsid w:val="00324178"/>
    <w:rsid w:val="0032424E"/>
    <w:rsid w:val="00325830"/>
    <w:rsid w:val="00326007"/>
    <w:rsid w:val="003262E1"/>
    <w:rsid w:val="00327965"/>
    <w:rsid w:val="00327B8C"/>
    <w:rsid w:val="00327C78"/>
    <w:rsid w:val="00334222"/>
    <w:rsid w:val="0033464F"/>
    <w:rsid w:val="00334834"/>
    <w:rsid w:val="00334B82"/>
    <w:rsid w:val="00334D0D"/>
    <w:rsid w:val="00334DD7"/>
    <w:rsid w:val="00335191"/>
    <w:rsid w:val="003358C0"/>
    <w:rsid w:val="00335D68"/>
    <w:rsid w:val="00335F03"/>
    <w:rsid w:val="00337AC4"/>
    <w:rsid w:val="00340FBC"/>
    <w:rsid w:val="00341C22"/>
    <w:rsid w:val="00342302"/>
    <w:rsid w:val="0034255E"/>
    <w:rsid w:val="00342FD9"/>
    <w:rsid w:val="0034378D"/>
    <w:rsid w:val="0034449B"/>
    <w:rsid w:val="00345960"/>
    <w:rsid w:val="00347649"/>
    <w:rsid w:val="00347938"/>
    <w:rsid w:val="003506A6"/>
    <w:rsid w:val="0035071C"/>
    <w:rsid w:val="0035134D"/>
    <w:rsid w:val="0035158F"/>
    <w:rsid w:val="00351A07"/>
    <w:rsid w:val="00351E29"/>
    <w:rsid w:val="0035278B"/>
    <w:rsid w:val="00352867"/>
    <w:rsid w:val="003547C4"/>
    <w:rsid w:val="00354A2C"/>
    <w:rsid w:val="003559C8"/>
    <w:rsid w:val="00355DCC"/>
    <w:rsid w:val="00355DE2"/>
    <w:rsid w:val="0035620F"/>
    <w:rsid w:val="00356475"/>
    <w:rsid w:val="00356694"/>
    <w:rsid w:val="0035719E"/>
    <w:rsid w:val="00357DC5"/>
    <w:rsid w:val="0036013F"/>
    <w:rsid w:val="003603B9"/>
    <w:rsid w:val="00360532"/>
    <w:rsid w:val="00360706"/>
    <w:rsid w:val="00360BB8"/>
    <w:rsid w:val="0036180A"/>
    <w:rsid w:val="00361C6B"/>
    <w:rsid w:val="00362082"/>
    <w:rsid w:val="00363456"/>
    <w:rsid w:val="00364CCD"/>
    <w:rsid w:val="00365C8B"/>
    <w:rsid w:val="00367029"/>
    <w:rsid w:val="0036776F"/>
    <w:rsid w:val="0037112D"/>
    <w:rsid w:val="0037117C"/>
    <w:rsid w:val="003712E3"/>
    <w:rsid w:val="00371A82"/>
    <w:rsid w:val="00372B44"/>
    <w:rsid w:val="003742E5"/>
    <w:rsid w:val="0037600A"/>
    <w:rsid w:val="00376A14"/>
    <w:rsid w:val="00377871"/>
    <w:rsid w:val="00380A8C"/>
    <w:rsid w:val="00380F60"/>
    <w:rsid w:val="00381581"/>
    <w:rsid w:val="0038166A"/>
    <w:rsid w:val="00381E63"/>
    <w:rsid w:val="0038423A"/>
    <w:rsid w:val="0038504C"/>
    <w:rsid w:val="003851B8"/>
    <w:rsid w:val="00385205"/>
    <w:rsid w:val="00385846"/>
    <w:rsid w:val="00386B4E"/>
    <w:rsid w:val="003875F1"/>
    <w:rsid w:val="003924F7"/>
    <w:rsid w:val="003943E8"/>
    <w:rsid w:val="00394C23"/>
    <w:rsid w:val="00395B06"/>
    <w:rsid w:val="00395BF6"/>
    <w:rsid w:val="003961A2"/>
    <w:rsid w:val="0039628D"/>
    <w:rsid w:val="0039692F"/>
    <w:rsid w:val="00396D08"/>
    <w:rsid w:val="003973D0"/>
    <w:rsid w:val="003976EA"/>
    <w:rsid w:val="003978A2"/>
    <w:rsid w:val="003A03F5"/>
    <w:rsid w:val="003A214E"/>
    <w:rsid w:val="003A3A51"/>
    <w:rsid w:val="003A3D01"/>
    <w:rsid w:val="003A4B96"/>
    <w:rsid w:val="003A4BA0"/>
    <w:rsid w:val="003A4CA3"/>
    <w:rsid w:val="003A4F10"/>
    <w:rsid w:val="003A51BC"/>
    <w:rsid w:val="003A53C4"/>
    <w:rsid w:val="003A5DF7"/>
    <w:rsid w:val="003A60C5"/>
    <w:rsid w:val="003A618B"/>
    <w:rsid w:val="003A6DE6"/>
    <w:rsid w:val="003A7580"/>
    <w:rsid w:val="003B005F"/>
    <w:rsid w:val="003B0DAF"/>
    <w:rsid w:val="003B1567"/>
    <w:rsid w:val="003B1913"/>
    <w:rsid w:val="003B1C90"/>
    <w:rsid w:val="003B2E25"/>
    <w:rsid w:val="003B3633"/>
    <w:rsid w:val="003B3D8D"/>
    <w:rsid w:val="003B40C4"/>
    <w:rsid w:val="003B44B4"/>
    <w:rsid w:val="003B4E53"/>
    <w:rsid w:val="003B4E84"/>
    <w:rsid w:val="003B5225"/>
    <w:rsid w:val="003B56FB"/>
    <w:rsid w:val="003B5767"/>
    <w:rsid w:val="003B59C8"/>
    <w:rsid w:val="003B65DC"/>
    <w:rsid w:val="003B78C4"/>
    <w:rsid w:val="003B7955"/>
    <w:rsid w:val="003C43B2"/>
    <w:rsid w:val="003C472E"/>
    <w:rsid w:val="003C4BCB"/>
    <w:rsid w:val="003C4FF4"/>
    <w:rsid w:val="003C5FD6"/>
    <w:rsid w:val="003C64FB"/>
    <w:rsid w:val="003C7BFC"/>
    <w:rsid w:val="003D0AE7"/>
    <w:rsid w:val="003D203E"/>
    <w:rsid w:val="003D2400"/>
    <w:rsid w:val="003D29B1"/>
    <w:rsid w:val="003D33EF"/>
    <w:rsid w:val="003D445C"/>
    <w:rsid w:val="003D4CA5"/>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D7C"/>
    <w:rsid w:val="003F3F8A"/>
    <w:rsid w:val="003F4156"/>
    <w:rsid w:val="003F5339"/>
    <w:rsid w:val="003F5AD5"/>
    <w:rsid w:val="003F612D"/>
    <w:rsid w:val="003F72A8"/>
    <w:rsid w:val="003F767F"/>
    <w:rsid w:val="003F7A01"/>
    <w:rsid w:val="00400A61"/>
    <w:rsid w:val="0040240E"/>
    <w:rsid w:val="00402664"/>
    <w:rsid w:val="0040297D"/>
    <w:rsid w:val="00403088"/>
    <w:rsid w:val="00403676"/>
    <w:rsid w:val="0040557B"/>
    <w:rsid w:val="0040593B"/>
    <w:rsid w:val="0040705D"/>
    <w:rsid w:val="00410187"/>
    <w:rsid w:val="00410438"/>
    <w:rsid w:val="00410547"/>
    <w:rsid w:val="00410548"/>
    <w:rsid w:val="00410A57"/>
    <w:rsid w:val="0041145C"/>
    <w:rsid w:val="004115DE"/>
    <w:rsid w:val="00411CBB"/>
    <w:rsid w:val="00411DF5"/>
    <w:rsid w:val="0041282C"/>
    <w:rsid w:val="00412CBF"/>
    <w:rsid w:val="00412E7F"/>
    <w:rsid w:val="00413DE2"/>
    <w:rsid w:val="004142C9"/>
    <w:rsid w:val="00414E27"/>
    <w:rsid w:val="00414F2E"/>
    <w:rsid w:val="00416133"/>
    <w:rsid w:val="0041697E"/>
    <w:rsid w:val="00416A92"/>
    <w:rsid w:val="00416E13"/>
    <w:rsid w:val="004176EB"/>
    <w:rsid w:val="0042061D"/>
    <w:rsid w:val="00420F60"/>
    <w:rsid w:val="0042180D"/>
    <w:rsid w:val="0042212C"/>
    <w:rsid w:val="00422575"/>
    <w:rsid w:val="00423DF1"/>
    <w:rsid w:val="004248B1"/>
    <w:rsid w:val="00426E25"/>
    <w:rsid w:val="004270B8"/>
    <w:rsid w:val="00430299"/>
    <w:rsid w:val="00430AA8"/>
    <w:rsid w:val="00430C3B"/>
    <w:rsid w:val="0043158C"/>
    <w:rsid w:val="00431BB6"/>
    <w:rsid w:val="004321AC"/>
    <w:rsid w:val="00432D5E"/>
    <w:rsid w:val="00433B57"/>
    <w:rsid w:val="004342D5"/>
    <w:rsid w:val="00435537"/>
    <w:rsid w:val="00435A83"/>
    <w:rsid w:val="00436A82"/>
    <w:rsid w:val="004372B6"/>
    <w:rsid w:val="00437C00"/>
    <w:rsid w:val="00440472"/>
    <w:rsid w:val="00440496"/>
    <w:rsid w:val="00440671"/>
    <w:rsid w:val="00440CC7"/>
    <w:rsid w:val="0044170D"/>
    <w:rsid w:val="00442958"/>
    <w:rsid w:val="00442F9C"/>
    <w:rsid w:val="0044438B"/>
    <w:rsid w:val="00444403"/>
    <w:rsid w:val="004446A2"/>
    <w:rsid w:val="004447B1"/>
    <w:rsid w:val="004460A2"/>
    <w:rsid w:val="00446446"/>
    <w:rsid w:val="004470B3"/>
    <w:rsid w:val="00447353"/>
    <w:rsid w:val="004473F1"/>
    <w:rsid w:val="004475E4"/>
    <w:rsid w:val="00447870"/>
    <w:rsid w:val="004513ED"/>
    <w:rsid w:val="00451509"/>
    <w:rsid w:val="00451620"/>
    <w:rsid w:val="00452042"/>
    <w:rsid w:val="00452137"/>
    <w:rsid w:val="00452468"/>
    <w:rsid w:val="00453CEE"/>
    <w:rsid w:val="004546E8"/>
    <w:rsid w:val="004553BB"/>
    <w:rsid w:val="00455C33"/>
    <w:rsid w:val="00455FF0"/>
    <w:rsid w:val="00456514"/>
    <w:rsid w:val="00456519"/>
    <w:rsid w:val="0045673C"/>
    <w:rsid w:val="00456A5C"/>
    <w:rsid w:val="0045736F"/>
    <w:rsid w:val="004578BE"/>
    <w:rsid w:val="004607CA"/>
    <w:rsid w:val="00460D2D"/>
    <w:rsid w:val="00460F11"/>
    <w:rsid w:val="004614BC"/>
    <w:rsid w:val="00462163"/>
    <w:rsid w:val="004621EA"/>
    <w:rsid w:val="004622A6"/>
    <w:rsid w:val="00462561"/>
    <w:rsid w:val="00463094"/>
    <w:rsid w:val="00463164"/>
    <w:rsid w:val="00463556"/>
    <w:rsid w:val="0046384A"/>
    <w:rsid w:val="004641CF"/>
    <w:rsid w:val="00464981"/>
    <w:rsid w:val="00464F1F"/>
    <w:rsid w:val="00467F53"/>
    <w:rsid w:val="00467F63"/>
    <w:rsid w:val="004702F5"/>
    <w:rsid w:val="0047165D"/>
    <w:rsid w:val="00471ED5"/>
    <w:rsid w:val="0047265F"/>
    <w:rsid w:val="00472ED4"/>
    <w:rsid w:val="004731B6"/>
    <w:rsid w:val="0047384C"/>
    <w:rsid w:val="0047446B"/>
    <w:rsid w:val="004752E0"/>
    <w:rsid w:val="00475A31"/>
    <w:rsid w:val="00476A14"/>
    <w:rsid w:val="00476B26"/>
    <w:rsid w:val="00476F7C"/>
    <w:rsid w:val="0047713B"/>
    <w:rsid w:val="00477228"/>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A0095"/>
    <w:rsid w:val="004A0B5E"/>
    <w:rsid w:val="004A1936"/>
    <w:rsid w:val="004A1A78"/>
    <w:rsid w:val="004A1CB5"/>
    <w:rsid w:val="004A29FB"/>
    <w:rsid w:val="004A2C2D"/>
    <w:rsid w:val="004A2F64"/>
    <w:rsid w:val="004A30E4"/>
    <w:rsid w:val="004A3304"/>
    <w:rsid w:val="004A33E9"/>
    <w:rsid w:val="004A4E71"/>
    <w:rsid w:val="004A56D8"/>
    <w:rsid w:val="004A679F"/>
    <w:rsid w:val="004A6812"/>
    <w:rsid w:val="004A7654"/>
    <w:rsid w:val="004A7CDB"/>
    <w:rsid w:val="004B0A22"/>
    <w:rsid w:val="004B0F15"/>
    <w:rsid w:val="004B1656"/>
    <w:rsid w:val="004B1C52"/>
    <w:rsid w:val="004B31CE"/>
    <w:rsid w:val="004B4074"/>
    <w:rsid w:val="004B5176"/>
    <w:rsid w:val="004B550A"/>
    <w:rsid w:val="004B578A"/>
    <w:rsid w:val="004B6042"/>
    <w:rsid w:val="004B6F9C"/>
    <w:rsid w:val="004C0223"/>
    <w:rsid w:val="004C0893"/>
    <w:rsid w:val="004C1E1E"/>
    <w:rsid w:val="004C2D7D"/>
    <w:rsid w:val="004C3FC2"/>
    <w:rsid w:val="004C48F0"/>
    <w:rsid w:val="004C55BA"/>
    <w:rsid w:val="004C58D5"/>
    <w:rsid w:val="004C5C41"/>
    <w:rsid w:val="004C6606"/>
    <w:rsid w:val="004C66B2"/>
    <w:rsid w:val="004C66F5"/>
    <w:rsid w:val="004C780F"/>
    <w:rsid w:val="004C7D66"/>
    <w:rsid w:val="004C7DD4"/>
    <w:rsid w:val="004C7EFC"/>
    <w:rsid w:val="004D00DC"/>
    <w:rsid w:val="004D180E"/>
    <w:rsid w:val="004D196D"/>
    <w:rsid w:val="004D234D"/>
    <w:rsid w:val="004D2AA1"/>
    <w:rsid w:val="004D2AFF"/>
    <w:rsid w:val="004D3C3A"/>
    <w:rsid w:val="004D66B1"/>
    <w:rsid w:val="004D708E"/>
    <w:rsid w:val="004D712B"/>
    <w:rsid w:val="004D7622"/>
    <w:rsid w:val="004E04A8"/>
    <w:rsid w:val="004E1947"/>
    <w:rsid w:val="004E1C74"/>
    <w:rsid w:val="004E2288"/>
    <w:rsid w:val="004E33EC"/>
    <w:rsid w:val="004E39E7"/>
    <w:rsid w:val="004E500A"/>
    <w:rsid w:val="004E51E5"/>
    <w:rsid w:val="004E5F55"/>
    <w:rsid w:val="004E6378"/>
    <w:rsid w:val="004E66B5"/>
    <w:rsid w:val="004E67FB"/>
    <w:rsid w:val="004E72C9"/>
    <w:rsid w:val="004E770B"/>
    <w:rsid w:val="004E79E1"/>
    <w:rsid w:val="004F110A"/>
    <w:rsid w:val="004F1B22"/>
    <w:rsid w:val="004F1F06"/>
    <w:rsid w:val="004F223D"/>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3C4"/>
    <w:rsid w:val="00507BFF"/>
    <w:rsid w:val="00507EC0"/>
    <w:rsid w:val="005119D6"/>
    <w:rsid w:val="005122CD"/>
    <w:rsid w:val="00513617"/>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4C67"/>
    <w:rsid w:val="0053527D"/>
    <w:rsid w:val="005354E1"/>
    <w:rsid w:val="00536625"/>
    <w:rsid w:val="00536F38"/>
    <w:rsid w:val="00537255"/>
    <w:rsid w:val="0054059C"/>
    <w:rsid w:val="00540BE5"/>
    <w:rsid w:val="0054163D"/>
    <w:rsid w:val="00542A49"/>
    <w:rsid w:val="005441F0"/>
    <w:rsid w:val="00544CA8"/>
    <w:rsid w:val="005451B1"/>
    <w:rsid w:val="005460BB"/>
    <w:rsid w:val="00547736"/>
    <w:rsid w:val="00550B51"/>
    <w:rsid w:val="00550F1C"/>
    <w:rsid w:val="00551910"/>
    <w:rsid w:val="00552678"/>
    <w:rsid w:val="00552F80"/>
    <w:rsid w:val="0055347C"/>
    <w:rsid w:val="005534FC"/>
    <w:rsid w:val="005539F0"/>
    <w:rsid w:val="00553EA5"/>
    <w:rsid w:val="005553F1"/>
    <w:rsid w:val="005562A6"/>
    <w:rsid w:val="0055671C"/>
    <w:rsid w:val="00557A47"/>
    <w:rsid w:val="00560CEF"/>
    <w:rsid w:val="0056112D"/>
    <w:rsid w:val="00561988"/>
    <w:rsid w:val="00561AFD"/>
    <w:rsid w:val="005621F8"/>
    <w:rsid w:val="00562895"/>
    <w:rsid w:val="00563144"/>
    <w:rsid w:val="005633B7"/>
    <w:rsid w:val="00564822"/>
    <w:rsid w:val="005649D2"/>
    <w:rsid w:val="00564B09"/>
    <w:rsid w:val="00564C26"/>
    <w:rsid w:val="005663F0"/>
    <w:rsid w:val="0056669E"/>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7091"/>
    <w:rsid w:val="00577791"/>
    <w:rsid w:val="00580216"/>
    <w:rsid w:val="00580587"/>
    <w:rsid w:val="00580811"/>
    <w:rsid w:val="00580C55"/>
    <w:rsid w:val="0058105E"/>
    <w:rsid w:val="005810FF"/>
    <w:rsid w:val="0058132D"/>
    <w:rsid w:val="0058145D"/>
    <w:rsid w:val="0058162C"/>
    <w:rsid w:val="0058336D"/>
    <w:rsid w:val="005850DC"/>
    <w:rsid w:val="00587A45"/>
    <w:rsid w:val="00587E49"/>
    <w:rsid w:val="005900C2"/>
    <w:rsid w:val="00590C8E"/>
    <w:rsid w:val="00590CBD"/>
    <w:rsid w:val="00590D89"/>
    <w:rsid w:val="00590F1A"/>
    <w:rsid w:val="00590F8D"/>
    <w:rsid w:val="005920B2"/>
    <w:rsid w:val="005922F5"/>
    <w:rsid w:val="0059294F"/>
    <w:rsid w:val="00593005"/>
    <w:rsid w:val="0059370B"/>
    <w:rsid w:val="00594BF9"/>
    <w:rsid w:val="00594C08"/>
    <w:rsid w:val="00594C1F"/>
    <w:rsid w:val="00595660"/>
    <w:rsid w:val="005957D7"/>
    <w:rsid w:val="00595E26"/>
    <w:rsid w:val="00596C26"/>
    <w:rsid w:val="00597178"/>
    <w:rsid w:val="0059790E"/>
    <w:rsid w:val="005A10E2"/>
    <w:rsid w:val="005A1905"/>
    <w:rsid w:val="005A2D6F"/>
    <w:rsid w:val="005A3735"/>
    <w:rsid w:val="005A3B77"/>
    <w:rsid w:val="005A3CBA"/>
    <w:rsid w:val="005A4057"/>
    <w:rsid w:val="005A44EC"/>
    <w:rsid w:val="005A4BAB"/>
    <w:rsid w:val="005A4EF5"/>
    <w:rsid w:val="005A5303"/>
    <w:rsid w:val="005A54C6"/>
    <w:rsid w:val="005A5DC6"/>
    <w:rsid w:val="005A6841"/>
    <w:rsid w:val="005A6F1E"/>
    <w:rsid w:val="005A7247"/>
    <w:rsid w:val="005A753F"/>
    <w:rsid w:val="005A771E"/>
    <w:rsid w:val="005B01A8"/>
    <w:rsid w:val="005B0A16"/>
    <w:rsid w:val="005B10EA"/>
    <w:rsid w:val="005B12AD"/>
    <w:rsid w:val="005B1684"/>
    <w:rsid w:val="005B2540"/>
    <w:rsid w:val="005B2810"/>
    <w:rsid w:val="005B28F2"/>
    <w:rsid w:val="005B2CAC"/>
    <w:rsid w:val="005B2DCC"/>
    <w:rsid w:val="005B36DB"/>
    <w:rsid w:val="005B378B"/>
    <w:rsid w:val="005B3C3B"/>
    <w:rsid w:val="005B3EA4"/>
    <w:rsid w:val="005B457B"/>
    <w:rsid w:val="005B4862"/>
    <w:rsid w:val="005B5BF4"/>
    <w:rsid w:val="005B7024"/>
    <w:rsid w:val="005B7213"/>
    <w:rsid w:val="005B7D70"/>
    <w:rsid w:val="005B7EF2"/>
    <w:rsid w:val="005C02B0"/>
    <w:rsid w:val="005C094B"/>
    <w:rsid w:val="005C0CA4"/>
    <w:rsid w:val="005C1DF2"/>
    <w:rsid w:val="005C1E76"/>
    <w:rsid w:val="005C324C"/>
    <w:rsid w:val="005C384F"/>
    <w:rsid w:val="005C4372"/>
    <w:rsid w:val="005C43A8"/>
    <w:rsid w:val="005C4AEF"/>
    <w:rsid w:val="005C5047"/>
    <w:rsid w:val="005C5E84"/>
    <w:rsid w:val="005C6F1E"/>
    <w:rsid w:val="005C6F39"/>
    <w:rsid w:val="005D0F1F"/>
    <w:rsid w:val="005D2B13"/>
    <w:rsid w:val="005D3F5F"/>
    <w:rsid w:val="005D5DE7"/>
    <w:rsid w:val="005D632D"/>
    <w:rsid w:val="005D6D12"/>
    <w:rsid w:val="005D7114"/>
    <w:rsid w:val="005D7A20"/>
    <w:rsid w:val="005D7A88"/>
    <w:rsid w:val="005D7CB9"/>
    <w:rsid w:val="005E01BD"/>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106"/>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2BB"/>
    <w:rsid w:val="00601D79"/>
    <w:rsid w:val="0060201A"/>
    <w:rsid w:val="00602C63"/>
    <w:rsid w:val="00602E6B"/>
    <w:rsid w:val="00603A41"/>
    <w:rsid w:val="00603E8B"/>
    <w:rsid w:val="00604D6A"/>
    <w:rsid w:val="00604DC7"/>
    <w:rsid w:val="00605AB0"/>
    <w:rsid w:val="0060647F"/>
    <w:rsid w:val="006068D8"/>
    <w:rsid w:val="00607033"/>
    <w:rsid w:val="0060763C"/>
    <w:rsid w:val="006101AD"/>
    <w:rsid w:val="00610932"/>
    <w:rsid w:val="006111CF"/>
    <w:rsid w:val="006117A3"/>
    <w:rsid w:val="00611C41"/>
    <w:rsid w:val="00612069"/>
    <w:rsid w:val="00612339"/>
    <w:rsid w:val="00612383"/>
    <w:rsid w:val="006123DA"/>
    <w:rsid w:val="00613E54"/>
    <w:rsid w:val="00616553"/>
    <w:rsid w:val="00616866"/>
    <w:rsid w:val="00616BF4"/>
    <w:rsid w:val="00616C56"/>
    <w:rsid w:val="00616C96"/>
    <w:rsid w:val="00620C97"/>
    <w:rsid w:val="00620D37"/>
    <w:rsid w:val="00622300"/>
    <w:rsid w:val="006223BC"/>
    <w:rsid w:val="00622DE8"/>
    <w:rsid w:val="0062349F"/>
    <w:rsid w:val="006235B6"/>
    <w:rsid w:val="00623C54"/>
    <w:rsid w:val="00623E8F"/>
    <w:rsid w:val="00624274"/>
    <w:rsid w:val="00624F71"/>
    <w:rsid w:val="006259F7"/>
    <w:rsid w:val="00625AC5"/>
    <w:rsid w:val="00625BCF"/>
    <w:rsid w:val="00626516"/>
    <w:rsid w:val="006268C2"/>
    <w:rsid w:val="00626AD5"/>
    <w:rsid w:val="00627326"/>
    <w:rsid w:val="00627BBF"/>
    <w:rsid w:val="00630051"/>
    <w:rsid w:val="00630FF6"/>
    <w:rsid w:val="0063189A"/>
    <w:rsid w:val="0063375C"/>
    <w:rsid w:val="00633E0E"/>
    <w:rsid w:val="0063421D"/>
    <w:rsid w:val="00634264"/>
    <w:rsid w:val="00634D91"/>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3AE8"/>
    <w:rsid w:val="00644225"/>
    <w:rsid w:val="00644903"/>
    <w:rsid w:val="00644BAD"/>
    <w:rsid w:val="00644EA9"/>
    <w:rsid w:val="00645B5D"/>
    <w:rsid w:val="00646342"/>
    <w:rsid w:val="00647255"/>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108"/>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4CD0"/>
    <w:rsid w:val="006751AA"/>
    <w:rsid w:val="00675654"/>
    <w:rsid w:val="00675FE5"/>
    <w:rsid w:val="00676681"/>
    <w:rsid w:val="00677F51"/>
    <w:rsid w:val="006808AF"/>
    <w:rsid w:val="00681557"/>
    <w:rsid w:val="00681DDB"/>
    <w:rsid w:val="006827E9"/>
    <w:rsid w:val="00684343"/>
    <w:rsid w:val="00685957"/>
    <w:rsid w:val="0068598D"/>
    <w:rsid w:val="006866F6"/>
    <w:rsid w:val="006873BE"/>
    <w:rsid w:val="00687545"/>
    <w:rsid w:val="00690B4A"/>
    <w:rsid w:val="00690DC6"/>
    <w:rsid w:val="00691855"/>
    <w:rsid w:val="00692551"/>
    <w:rsid w:val="00693872"/>
    <w:rsid w:val="00694213"/>
    <w:rsid w:val="006949A0"/>
    <w:rsid w:val="006958F0"/>
    <w:rsid w:val="0069662A"/>
    <w:rsid w:val="00696BD7"/>
    <w:rsid w:val="00697072"/>
    <w:rsid w:val="006A0CBF"/>
    <w:rsid w:val="006A1406"/>
    <w:rsid w:val="006A1477"/>
    <w:rsid w:val="006A1836"/>
    <w:rsid w:val="006A1A4B"/>
    <w:rsid w:val="006A1C24"/>
    <w:rsid w:val="006A25E9"/>
    <w:rsid w:val="006A3201"/>
    <w:rsid w:val="006A3388"/>
    <w:rsid w:val="006A35EF"/>
    <w:rsid w:val="006A4B8C"/>
    <w:rsid w:val="006A546D"/>
    <w:rsid w:val="006A6A23"/>
    <w:rsid w:val="006A6EE7"/>
    <w:rsid w:val="006A7271"/>
    <w:rsid w:val="006B143B"/>
    <w:rsid w:val="006B19F3"/>
    <w:rsid w:val="006B40BC"/>
    <w:rsid w:val="006B4695"/>
    <w:rsid w:val="006B5776"/>
    <w:rsid w:val="006B654B"/>
    <w:rsid w:val="006B6733"/>
    <w:rsid w:val="006B6C8B"/>
    <w:rsid w:val="006B705A"/>
    <w:rsid w:val="006C1040"/>
    <w:rsid w:val="006C1101"/>
    <w:rsid w:val="006C1373"/>
    <w:rsid w:val="006C193A"/>
    <w:rsid w:val="006C2887"/>
    <w:rsid w:val="006C30C7"/>
    <w:rsid w:val="006C3A48"/>
    <w:rsid w:val="006C451B"/>
    <w:rsid w:val="006C46A9"/>
    <w:rsid w:val="006C4816"/>
    <w:rsid w:val="006C4C32"/>
    <w:rsid w:val="006C5943"/>
    <w:rsid w:val="006C67CD"/>
    <w:rsid w:val="006C7DAB"/>
    <w:rsid w:val="006D0C22"/>
    <w:rsid w:val="006D0F21"/>
    <w:rsid w:val="006D1F59"/>
    <w:rsid w:val="006D2346"/>
    <w:rsid w:val="006D333B"/>
    <w:rsid w:val="006D3C2F"/>
    <w:rsid w:val="006D3C58"/>
    <w:rsid w:val="006D4340"/>
    <w:rsid w:val="006D4642"/>
    <w:rsid w:val="006D4D62"/>
    <w:rsid w:val="006D4FFC"/>
    <w:rsid w:val="006D5121"/>
    <w:rsid w:val="006D562B"/>
    <w:rsid w:val="006D5D63"/>
    <w:rsid w:val="006D6A97"/>
    <w:rsid w:val="006D7834"/>
    <w:rsid w:val="006D7C5C"/>
    <w:rsid w:val="006E0776"/>
    <w:rsid w:val="006E17E6"/>
    <w:rsid w:val="006E1C85"/>
    <w:rsid w:val="006E393E"/>
    <w:rsid w:val="006E39F2"/>
    <w:rsid w:val="006E4418"/>
    <w:rsid w:val="006E4A73"/>
    <w:rsid w:val="006E4AEF"/>
    <w:rsid w:val="006E53DA"/>
    <w:rsid w:val="006E5CC3"/>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1FC9"/>
    <w:rsid w:val="00702BBB"/>
    <w:rsid w:val="00702CC3"/>
    <w:rsid w:val="00703BE4"/>
    <w:rsid w:val="0070466F"/>
    <w:rsid w:val="00704AFC"/>
    <w:rsid w:val="00704CBB"/>
    <w:rsid w:val="00705185"/>
    <w:rsid w:val="00705AB6"/>
    <w:rsid w:val="007077DD"/>
    <w:rsid w:val="00707AD3"/>
    <w:rsid w:val="007102C8"/>
    <w:rsid w:val="00710A17"/>
    <w:rsid w:val="00710C36"/>
    <w:rsid w:val="0071138A"/>
    <w:rsid w:val="007116EE"/>
    <w:rsid w:val="00711CE9"/>
    <w:rsid w:val="0071204C"/>
    <w:rsid w:val="007135AF"/>
    <w:rsid w:val="00713D9C"/>
    <w:rsid w:val="007143A6"/>
    <w:rsid w:val="0071496F"/>
    <w:rsid w:val="0071545B"/>
    <w:rsid w:val="00715DC2"/>
    <w:rsid w:val="0071604C"/>
    <w:rsid w:val="00716394"/>
    <w:rsid w:val="007168B0"/>
    <w:rsid w:val="007169D3"/>
    <w:rsid w:val="00716B26"/>
    <w:rsid w:val="007170F8"/>
    <w:rsid w:val="007200D9"/>
    <w:rsid w:val="007202F6"/>
    <w:rsid w:val="00720EA9"/>
    <w:rsid w:val="00721757"/>
    <w:rsid w:val="007217D4"/>
    <w:rsid w:val="00722013"/>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F0A"/>
    <w:rsid w:val="00737B72"/>
    <w:rsid w:val="007413BC"/>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14C7"/>
    <w:rsid w:val="00761C6A"/>
    <w:rsid w:val="00761FA3"/>
    <w:rsid w:val="00762E0D"/>
    <w:rsid w:val="00763576"/>
    <w:rsid w:val="00763D6F"/>
    <w:rsid w:val="00764B86"/>
    <w:rsid w:val="00764D4A"/>
    <w:rsid w:val="0076556E"/>
    <w:rsid w:val="00765616"/>
    <w:rsid w:val="0076648D"/>
    <w:rsid w:val="00766553"/>
    <w:rsid w:val="007669C3"/>
    <w:rsid w:val="0076709C"/>
    <w:rsid w:val="0077021D"/>
    <w:rsid w:val="00770991"/>
    <w:rsid w:val="007710E7"/>
    <w:rsid w:val="007716C7"/>
    <w:rsid w:val="00772ACC"/>
    <w:rsid w:val="00772D18"/>
    <w:rsid w:val="00774359"/>
    <w:rsid w:val="00774A47"/>
    <w:rsid w:val="00775026"/>
    <w:rsid w:val="0077558F"/>
    <w:rsid w:val="007756EF"/>
    <w:rsid w:val="00775DB6"/>
    <w:rsid w:val="00776BDA"/>
    <w:rsid w:val="00780D0F"/>
    <w:rsid w:val="00783664"/>
    <w:rsid w:val="00783A3E"/>
    <w:rsid w:val="00783C17"/>
    <w:rsid w:val="0078500A"/>
    <w:rsid w:val="00785D64"/>
    <w:rsid w:val="00786C2F"/>
    <w:rsid w:val="00786D73"/>
    <w:rsid w:val="007874F8"/>
    <w:rsid w:val="00787AF5"/>
    <w:rsid w:val="00787B48"/>
    <w:rsid w:val="00790144"/>
    <w:rsid w:val="00790294"/>
    <w:rsid w:val="0079063E"/>
    <w:rsid w:val="00790713"/>
    <w:rsid w:val="00791F7E"/>
    <w:rsid w:val="007928AC"/>
    <w:rsid w:val="00793A72"/>
    <w:rsid w:val="00794702"/>
    <w:rsid w:val="00794BDA"/>
    <w:rsid w:val="007953D5"/>
    <w:rsid w:val="007963DC"/>
    <w:rsid w:val="00797201"/>
    <w:rsid w:val="007A02EC"/>
    <w:rsid w:val="007A0650"/>
    <w:rsid w:val="007A0CDD"/>
    <w:rsid w:val="007A141F"/>
    <w:rsid w:val="007A1B53"/>
    <w:rsid w:val="007A1C73"/>
    <w:rsid w:val="007A28FA"/>
    <w:rsid w:val="007A2A21"/>
    <w:rsid w:val="007A442B"/>
    <w:rsid w:val="007A50D5"/>
    <w:rsid w:val="007A539C"/>
    <w:rsid w:val="007A5961"/>
    <w:rsid w:val="007A63D0"/>
    <w:rsid w:val="007A6809"/>
    <w:rsid w:val="007A6896"/>
    <w:rsid w:val="007A6B85"/>
    <w:rsid w:val="007A7006"/>
    <w:rsid w:val="007A72EF"/>
    <w:rsid w:val="007A7723"/>
    <w:rsid w:val="007A7D22"/>
    <w:rsid w:val="007B04E2"/>
    <w:rsid w:val="007B0C44"/>
    <w:rsid w:val="007B11A2"/>
    <w:rsid w:val="007B1A2D"/>
    <w:rsid w:val="007B3140"/>
    <w:rsid w:val="007B37B4"/>
    <w:rsid w:val="007B3A2B"/>
    <w:rsid w:val="007B6A6E"/>
    <w:rsid w:val="007B6FC3"/>
    <w:rsid w:val="007B7066"/>
    <w:rsid w:val="007B724D"/>
    <w:rsid w:val="007B7455"/>
    <w:rsid w:val="007B7E4E"/>
    <w:rsid w:val="007C03FE"/>
    <w:rsid w:val="007C04D5"/>
    <w:rsid w:val="007C1523"/>
    <w:rsid w:val="007C26C6"/>
    <w:rsid w:val="007C29DF"/>
    <w:rsid w:val="007C2AB3"/>
    <w:rsid w:val="007C45BC"/>
    <w:rsid w:val="007C4762"/>
    <w:rsid w:val="007C47C7"/>
    <w:rsid w:val="007C4BB9"/>
    <w:rsid w:val="007C4C46"/>
    <w:rsid w:val="007C4E7C"/>
    <w:rsid w:val="007C4F71"/>
    <w:rsid w:val="007C581C"/>
    <w:rsid w:val="007C5C00"/>
    <w:rsid w:val="007C5C69"/>
    <w:rsid w:val="007C5EC6"/>
    <w:rsid w:val="007C641F"/>
    <w:rsid w:val="007C6483"/>
    <w:rsid w:val="007C6A90"/>
    <w:rsid w:val="007C7287"/>
    <w:rsid w:val="007C7875"/>
    <w:rsid w:val="007C7C89"/>
    <w:rsid w:val="007D068A"/>
    <w:rsid w:val="007D0930"/>
    <w:rsid w:val="007D0FE1"/>
    <w:rsid w:val="007D0FEE"/>
    <w:rsid w:val="007D1E34"/>
    <w:rsid w:val="007D25F0"/>
    <w:rsid w:val="007D3C24"/>
    <w:rsid w:val="007D403A"/>
    <w:rsid w:val="007D5448"/>
    <w:rsid w:val="007D5642"/>
    <w:rsid w:val="007D5B49"/>
    <w:rsid w:val="007D70B7"/>
    <w:rsid w:val="007D7495"/>
    <w:rsid w:val="007D74AA"/>
    <w:rsid w:val="007E053D"/>
    <w:rsid w:val="007E1017"/>
    <w:rsid w:val="007E3B11"/>
    <w:rsid w:val="007E3B50"/>
    <w:rsid w:val="007E4084"/>
    <w:rsid w:val="007E4E35"/>
    <w:rsid w:val="007E4F27"/>
    <w:rsid w:val="007E54A3"/>
    <w:rsid w:val="007E5ADF"/>
    <w:rsid w:val="007E632E"/>
    <w:rsid w:val="007E6FA3"/>
    <w:rsid w:val="007E7F73"/>
    <w:rsid w:val="007F082B"/>
    <w:rsid w:val="007F0DD3"/>
    <w:rsid w:val="007F0EBF"/>
    <w:rsid w:val="007F1061"/>
    <w:rsid w:val="007F230F"/>
    <w:rsid w:val="007F2A09"/>
    <w:rsid w:val="007F376B"/>
    <w:rsid w:val="007F3CB9"/>
    <w:rsid w:val="007F4C36"/>
    <w:rsid w:val="007F597F"/>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6A9"/>
    <w:rsid w:val="008149BD"/>
    <w:rsid w:val="008149CE"/>
    <w:rsid w:val="00815962"/>
    <w:rsid w:val="00815A9D"/>
    <w:rsid w:val="008165D5"/>
    <w:rsid w:val="00816A3F"/>
    <w:rsid w:val="00817C6A"/>
    <w:rsid w:val="00817EEC"/>
    <w:rsid w:val="00820530"/>
    <w:rsid w:val="00820DCA"/>
    <w:rsid w:val="00821239"/>
    <w:rsid w:val="00822520"/>
    <w:rsid w:val="008233B6"/>
    <w:rsid w:val="00824EAA"/>
    <w:rsid w:val="00825E47"/>
    <w:rsid w:val="008268F5"/>
    <w:rsid w:val="00826D0A"/>
    <w:rsid w:val="00827511"/>
    <w:rsid w:val="00830173"/>
    <w:rsid w:val="008301D3"/>
    <w:rsid w:val="008301FC"/>
    <w:rsid w:val="008307E3"/>
    <w:rsid w:val="00830D54"/>
    <w:rsid w:val="00830F35"/>
    <w:rsid w:val="0083154D"/>
    <w:rsid w:val="008315BB"/>
    <w:rsid w:val="008317AE"/>
    <w:rsid w:val="00831965"/>
    <w:rsid w:val="008327AF"/>
    <w:rsid w:val="00832975"/>
    <w:rsid w:val="00832BDE"/>
    <w:rsid w:val="00832D05"/>
    <w:rsid w:val="008342B5"/>
    <w:rsid w:val="0083497D"/>
    <w:rsid w:val="008350F1"/>
    <w:rsid w:val="00836200"/>
    <w:rsid w:val="0083641B"/>
    <w:rsid w:val="008366CA"/>
    <w:rsid w:val="008371FB"/>
    <w:rsid w:val="008377B7"/>
    <w:rsid w:val="0084040E"/>
    <w:rsid w:val="00840418"/>
    <w:rsid w:val="00840BB7"/>
    <w:rsid w:val="008418F5"/>
    <w:rsid w:val="00841F4A"/>
    <w:rsid w:val="0084256C"/>
    <w:rsid w:val="0084274B"/>
    <w:rsid w:val="00842859"/>
    <w:rsid w:val="00842A16"/>
    <w:rsid w:val="00842F8D"/>
    <w:rsid w:val="00843989"/>
    <w:rsid w:val="00843991"/>
    <w:rsid w:val="00845AEF"/>
    <w:rsid w:val="00845BE1"/>
    <w:rsid w:val="00845E7C"/>
    <w:rsid w:val="008463C0"/>
    <w:rsid w:val="00846807"/>
    <w:rsid w:val="00846BED"/>
    <w:rsid w:val="00847019"/>
    <w:rsid w:val="00847149"/>
    <w:rsid w:val="00847EAC"/>
    <w:rsid w:val="008510FE"/>
    <w:rsid w:val="00852671"/>
    <w:rsid w:val="00852966"/>
    <w:rsid w:val="00853A38"/>
    <w:rsid w:val="00853CEC"/>
    <w:rsid w:val="00856FE4"/>
    <w:rsid w:val="00860AAC"/>
    <w:rsid w:val="00861D91"/>
    <w:rsid w:val="00862EFD"/>
    <w:rsid w:val="00863D7B"/>
    <w:rsid w:val="00864F28"/>
    <w:rsid w:val="00865A7F"/>
    <w:rsid w:val="00866530"/>
    <w:rsid w:val="00867BFB"/>
    <w:rsid w:val="00870C24"/>
    <w:rsid w:val="00870F51"/>
    <w:rsid w:val="008714EF"/>
    <w:rsid w:val="00871D29"/>
    <w:rsid w:val="008722D7"/>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6EF2"/>
    <w:rsid w:val="00877B6A"/>
    <w:rsid w:val="00882901"/>
    <w:rsid w:val="00884E78"/>
    <w:rsid w:val="00884F79"/>
    <w:rsid w:val="008850DA"/>
    <w:rsid w:val="008869F0"/>
    <w:rsid w:val="00886D61"/>
    <w:rsid w:val="008872A8"/>
    <w:rsid w:val="00887519"/>
    <w:rsid w:val="008878F8"/>
    <w:rsid w:val="00890CEA"/>
    <w:rsid w:val="008912D3"/>
    <w:rsid w:val="00893602"/>
    <w:rsid w:val="00893AAD"/>
    <w:rsid w:val="00893B69"/>
    <w:rsid w:val="00893DD9"/>
    <w:rsid w:val="00894F22"/>
    <w:rsid w:val="008951D8"/>
    <w:rsid w:val="008965EE"/>
    <w:rsid w:val="00896937"/>
    <w:rsid w:val="00896DF9"/>
    <w:rsid w:val="008A0859"/>
    <w:rsid w:val="008A12A1"/>
    <w:rsid w:val="008A136A"/>
    <w:rsid w:val="008A1489"/>
    <w:rsid w:val="008A24D7"/>
    <w:rsid w:val="008A27CF"/>
    <w:rsid w:val="008A29E3"/>
    <w:rsid w:val="008A4069"/>
    <w:rsid w:val="008A40F0"/>
    <w:rsid w:val="008A443B"/>
    <w:rsid w:val="008A4920"/>
    <w:rsid w:val="008A53EB"/>
    <w:rsid w:val="008A595C"/>
    <w:rsid w:val="008A5EC0"/>
    <w:rsid w:val="008A5EF2"/>
    <w:rsid w:val="008A601B"/>
    <w:rsid w:val="008A66BB"/>
    <w:rsid w:val="008B0514"/>
    <w:rsid w:val="008B28BB"/>
    <w:rsid w:val="008B3E5C"/>
    <w:rsid w:val="008B4910"/>
    <w:rsid w:val="008B4B37"/>
    <w:rsid w:val="008B4DCC"/>
    <w:rsid w:val="008B4DE7"/>
    <w:rsid w:val="008B5CD5"/>
    <w:rsid w:val="008B6223"/>
    <w:rsid w:val="008B6910"/>
    <w:rsid w:val="008B6A09"/>
    <w:rsid w:val="008B7C7F"/>
    <w:rsid w:val="008C0C3F"/>
    <w:rsid w:val="008C0CE5"/>
    <w:rsid w:val="008C19B0"/>
    <w:rsid w:val="008C19BA"/>
    <w:rsid w:val="008C1B8D"/>
    <w:rsid w:val="008C1D0C"/>
    <w:rsid w:val="008C2430"/>
    <w:rsid w:val="008C2469"/>
    <w:rsid w:val="008C2B6D"/>
    <w:rsid w:val="008C2C11"/>
    <w:rsid w:val="008C2F19"/>
    <w:rsid w:val="008C475F"/>
    <w:rsid w:val="008C4DA9"/>
    <w:rsid w:val="008C5EE6"/>
    <w:rsid w:val="008C6199"/>
    <w:rsid w:val="008C627D"/>
    <w:rsid w:val="008C6435"/>
    <w:rsid w:val="008C6520"/>
    <w:rsid w:val="008C78B7"/>
    <w:rsid w:val="008D0050"/>
    <w:rsid w:val="008D0E20"/>
    <w:rsid w:val="008D143A"/>
    <w:rsid w:val="008D1D31"/>
    <w:rsid w:val="008D1DAC"/>
    <w:rsid w:val="008D2C24"/>
    <w:rsid w:val="008D2FF2"/>
    <w:rsid w:val="008D3664"/>
    <w:rsid w:val="008D3FDC"/>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143"/>
    <w:rsid w:val="008F0BD5"/>
    <w:rsid w:val="008F0C66"/>
    <w:rsid w:val="008F0E3E"/>
    <w:rsid w:val="008F1040"/>
    <w:rsid w:val="008F258F"/>
    <w:rsid w:val="008F3B37"/>
    <w:rsid w:val="008F4D04"/>
    <w:rsid w:val="008F4EF8"/>
    <w:rsid w:val="008F5760"/>
    <w:rsid w:val="008F66C6"/>
    <w:rsid w:val="008F7E3B"/>
    <w:rsid w:val="00902851"/>
    <w:rsid w:val="009029CA"/>
    <w:rsid w:val="0090348D"/>
    <w:rsid w:val="009036A8"/>
    <w:rsid w:val="00903F0A"/>
    <w:rsid w:val="00905071"/>
    <w:rsid w:val="009055E3"/>
    <w:rsid w:val="0090681F"/>
    <w:rsid w:val="0090700E"/>
    <w:rsid w:val="00907180"/>
    <w:rsid w:val="00907596"/>
    <w:rsid w:val="00907F5E"/>
    <w:rsid w:val="009108C2"/>
    <w:rsid w:val="00910A10"/>
    <w:rsid w:val="00910B67"/>
    <w:rsid w:val="00910C16"/>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26A"/>
    <w:rsid w:val="009254E3"/>
    <w:rsid w:val="0092660C"/>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251A"/>
    <w:rsid w:val="00942759"/>
    <w:rsid w:val="0094277A"/>
    <w:rsid w:val="009428D0"/>
    <w:rsid w:val="00942F75"/>
    <w:rsid w:val="00946C2D"/>
    <w:rsid w:val="00946E56"/>
    <w:rsid w:val="00947B03"/>
    <w:rsid w:val="00950505"/>
    <w:rsid w:val="009506C4"/>
    <w:rsid w:val="00950713"/>
    <w:rsid w:val="009518D7"/>
    <w:rsid w:val="00951C45"/>
    <w:rsid w:val="009535A6"/>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4EC"/>
    <w:rsid w:val="00975FB8"/>
    <w:rsid w:val="009762DB"/>
    <w:rsid w:val="009768F6"/>
    <w:rsid w:val="00976F40"/>
    <w:rsid w:val="00976F90"/>
    <w:rsid w:val="00980FE5"/>
    <w:rsid w:val="009816AF"/>
    <w:rsid w:val="009828E6"/>
    <w:rsid w:val="00982F79"/>
    <w:rsid w:val="0098305B"/>
    <w:rsid w:val="009830A7"/>
    <w:rsid w:val="00983DF7"/>
    <w:rsid w:val="00983F3B"/>
    <w:rsid w:val="009848DC"/>
    <w:rsid w:val="0098494F"/>
    <w:rsid w:val="00985A14"/>
    <w:rsid w:val="00985B78"/>
    <w:rsid w:val="0098733D"/>
    <w:rsid w:val="009901A5"/>
    <w:rsid w:val="009907F8"/>
    <w:rsid w:val="00990CFA"/>
    <w:rsid w:val="00990DDC"/>
    <w:rsid w:val="009917C1"/>
    <w:rsid w:val="00991CBD"/>
    <w:rsid w:val="00992011"/>
    <w:rsid w:val="0099259A"/>
    <w:rsid w:val="009925FC"/>
    <w:rsid w:val="009931CB"/>
    <w:rsid w:val="009935CA"/>
    <w:rsid w:val="009952EE"/>
    <w:rsid w:val="009955D7"/>
    <w:rsid w:val="00995D6F"/>
    <w:rsid w:val="00995F36"/>
    <w:rsid w:val="009963EE"/>
    <w:rsid w:val="009964B9"/>
    <w:rsid w:val="00996524"/>
    <w:rsid w:val="00996BAB"/>
    <w:rsid w:val="00996EFD"/>
    <w:rsid w:val="009979D1"/>
    <w:rsid w:val="009A07D5"/>
    <w:rsid w:val="009A0830"/>
    <w:rsid w:val="009A280C"/>
    <w:rsid w:val="009A2BB7"/>
    <w:rsid w:val="009A2DC3"/>
    <w:rsid w:val="009A3019"/>
    <w:rsid w:val="009A35A2"/>
    <w:rsid w:val="009A440F"/>
    <w:rsid w:val="009A4853"/>
    <w:rsid w:val="009A4890"/>
    <w:rsid w:val="009A5141"/>
    <w:rsid w:val="009A5B4B"/>
    <w:rsid w:val="009A7DF0"/>
    <w:rsid w:val="009B02B7"/>
    <w:rsid w:val="009B059E"/>
    <w:rsid w:val="009B0B84"/>
    <w:rsid w:val="009B12E2"/>
    <w:rsid w:val="009B1430"/>
    <w:rsid w:val="009B1C0D"/>
    <w:rsid w:val="009B25EF"/>
    <w:rsid w:val="009B2982"/>
    <w:rsid w:val="009B2C74"/>
    <w:rsid w:val="009B2D56"/>
    <w:rsid w:val="009B2DBF"/>
    <w:rsid w:val="009B2E78"/>
    <w:rsid w:val="009B2E7B"/>
    <w:rsid w:val="009B3374"/>
    <w:rsid w:val="009B4ECA"/>
    <w:rsid w:val="009B5044"/>
    <w:rsid w:val="009B6F53"/>
    <w:rsid w:val="009B701A"/>
    <w:rsid w:val="009B7080"/>
    <w:rsid w:val="009B794D"/>
    <w:rsid w:val="009C0A5C"/>
    <w:rsid w:val="009C0D3B"/>
    <w:rsid w:val="009C0E14"/>
    <w:rsid w:val="009C2478"/>
    <w:rsid w:val="009C2D73"/>
    <w:rsid w:val="009C3126"/>
    <w:rsid w:val="009C3362"/>
    <w:rsid w:val="009C43CA"/>
    <w:rsid w:val="009C5CA7"/>
    <w:rsid w:val="009C5F96"/>
    <w:rsid w:val="009C705D"/>
    <w:rsid w:val="009C74AE"/>
    <w:rsid w:val="009C78C9"/>
    <w:rsid w:val="009D09E6"/>
    <w:rsid w:val="009D1DFD"/>
    <w:rsid w:val="009D295E"/>
    <w:rsid w:val="009D6FAD"/>
    <w:rsid w:val="009D76D7"/>
    <w:rsid w:val="009E066C"/>
    <w:rsid w:val="009E09A2"/>
    <w:rsid w:val="009E12E9"/>
    <w:rsid w:val="009E1A15"/>
    <w:rsid w:val="009E417E"/>
    <w:rsid w:val="009E41DF"/>
    <w:rsid w:val="009E42ED"/>
    <w:rsid w:val="009E4323"/>
    <w:rsid w:val="009E49E4"/>
    <w:rsid w:val="009E6636"/>
    <w:rsid w:val="009E6B0C"/>
    <w:rsid w:val="009E71E5"/>
    <w:rsid w:val="009E7BAC"/>
    <w:rsid w:val="009F0D15"/>
    <w:rsid w:val="009F1603"/>
    <w:rsid w:val="009F1F46"/>
    <w:rsid w:val="009F1FD3"/>
    <w:rsid w:val="009F23AB"/>
    <w:rsid w:val="009F2F3F"/>
    <w:rsid w:val="009F3CB1"/>
    <w:rsid w:val="009F3CE2"/>
    <w:rsid w:val="009F4142"/>
    <w:rsid w:val="009F46F9"/>
    <w:rsid w:val="009F5CAD"/>
    <w:rsid w:val="009F5D10"/>
    <w:rsid w:val="009F650D"/>
    <w:rsid w:val="009F6713"/>
    <w:rsid w:val="009F7125"/>
    <w:rsid w:val="009F76D3"/>
    <w:rsid w:val="00A0000F"/>
    <w:rsid w:val="00A025A3"/>
    <w:rsid w:val="00A04CC1"/>
    <w:rsid w:val="00A05322"/>
    <w:rsid w:val="00A054A3"/>
    <w:rsid w:val="00A06025"/>
    <w:rsid w:val="00A06070"/>
    <w:rsid w:val="00A062FF"/>
    <w:rsid w:val="00A06333"/>
    <w:rsid w:val="00A06A79"/>
    <w:rsid w:val="00A06D24"/>
    <w:rsid w:val="00A07F47"/>
    <w:rsid w:val="00A1055A"/>
    <w:rsid w:val="00A11BFC"/>
    <w:rsid w:val="00A13253"/>
    <w:rsid w:val="00A13F79"/>
    <w:rsid w:val="00A15C23"/>
    <w:rsid w:val="00A16179"/>
    <w:rsid w:val="00A16502"/>
    <w:rsid w:val="00A16C56"/>
    <w:rsid w:val="00A2241F"/>
    <w:rsid w:val="00A22D3B"/>
    <w:rsid w:val="00A24A21"/>
    <w:rsid w:val="00A25763"/>
    <w:rsid w:val="00A26A52"/>
    <w:rsid w:val="00A26B5E"/>
    <w:rsid w:val="00A26FC0"/>
    <w:rsid w:val="00A2742A"/>
    <w:rsid w:val="00A279C5"/>
    <w:rsid w:val="00A27AD3"/>
    <w:rsid w:val="00A27FE3"/>
    <w:rsid w:val="00A30E15"/>
    <w:rsid w:val="00A30E6A"/>
    <w:rsid w:val="00A31949"/>
    <w:rsid w:val="00A31A53"/>
    <w:rsid w:val="00A321EA"/>
    <w:rsid w:val="00A3249A"/>
    <w:rsid w:val="00A324CB"/>
    <w:rsid w:val="00A32DD9"/>
    <w:rsid w:val="00A32E26"/>
    <w:rsid w:val="00A3301D"/>
    <w:rsid w:val="00A341CC"/>
    <w:rsid w:val="00A3548C"/>
    <w:rsid w:val="00A36346"/>
    <w:rsid w:val="00A37C1F"/>
    <w:rsid w:val="00A402E9"/>
    <w:rsid w:val="00A408C4"/>
    <w:rsid w:val="00A41EE6"/>
    <w:rsid w:val="00A4389C"/>
    <w:rsid w:val="00A441FE"/>
    <w:rsid w:val="00A44A35"/>
    <w:rsid w:val="00A44A8E"/>
    <w:rsid w:val="00A45017"/>
    <w:rsid w:val="00A454C4"/>
    <w:rsid w:val="00A456C9"/>
    <w:rsid w:val="00A45A7E"/>
    <w:rsid w:val="00A45C4E"/>
    <w:rsid w:val="00A46A61"/>
    <w:rsid w:val="00A503DC"/>
    <w:rsid w:val="00A50C8A"/>
    <w:rsid w:val="00A51F91"/>
    <w:rsid w:val="00A52400"/>
    <w:rsid w:val="00A524D4"/>
    <w:rsid w:val="00A5261F"/>
    <w:rsid w:val="00A526FE"/>
    <w:rsid w:val="00A52FB7"/>
    <w:rsid w:val="00A532D5"/>
    <w:rsid w:val="00A55BF0"/>
    <w:rsid w:val="00A5607E"/>
    <w:rsid w:val="00A56163"/>
    <w:rsid w:val="00A56598"/>
    <w:rsid w:val="00A5688C"/>
    <w:rsid w:val="00A61562"/>
    <w:rsid w:val="00A630D8"/>
    <w:rsid w:val="00A63232"/>
    <w:rsid w:val="00A637A4"/>
    <w:rsid w:val="00A64185"/>
    <w:rsid w:val="00A642B0"/>
    <w:rsid w:val="00A64979"/>
    <w:rsid w:val="00A64F77"/>
    <w:rsid w:val="00A665E7"/>
    <w:rsid w:val="00A666A5"/>
    <w:rsid w:val="00A70625"/>
    <w:rsid w:val="00A7077E"/>
    <w:rsid w:val="00A7079F"/>
    <w:rsid w:val="00A70B56"/>
    <w:rsid w:val="00A7205F"/>
    <w:rsid w:val="00A720B0"/>
    <w:rsid w:val="00A7430F"/>
    <w:rsid w:val="00A7442B"/>
    <w:rsid w:val="00A7468E"/>
    <w:rsid w:val="00A74836"/>
    <w:rsid w:val="00A74EEA"/>
    <w:rsid w:val="00A7507C"/>
    <w:rsid w:val="00A76EAE"/>
    <w:rsid w:val="00A777E5"/>
    <w:rsid w:val="00A77EC7"/>
    <w:rsid w:val="00A80AA8"/>
    <w:rsid w:val="00A80D6E"/>
    <w:rsid w:val="00A80E8B"/>
    <w:rsid w:val="00A8123A"/>
    <w:rsid w:val="00A81A40"/>
    <w:rsid w:val="00A824C7"/>
    <w:rsid w:val="00A82C9E"/>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97FB8"/>
    <w:rsid w:val="00AA02A2"/>
    <w:rsid w:val="00AA040F"/>
    <w:rsid w:val="00AA0629"/>
    <w:rsid w:val="00AA0C91"/>
    <w:rsid w:val="00AA0F83"/>
    <w:rsid w:val="00AA2050"/>
    <w:rsid w:val="00AA2A0C"/>
    <w:rsid w:val="00AA2A53"/>
    <w:rsid w:val="00AA2E85"/>
    <w:rsid w:val="00AA325B"/>
    <w:rsid w:val="00AA417D"/>
    <w:rsid w:val="00AA422D"/>
    <w:rsid w:val="00AA515E"/>
    <w:rsid w:val="00AA525B"/>
    <w:rsid w:val="00AA5F72"/>
    <w:rsid w:val="00AA64CA"/>
    <w:rsid w:val="00AA6F05"/>
    <w:rsid w:val="00AB078C"/>
    <w:rsid w:val="00AB0B9C"/>
    <w:rsid w:val="00AB0C31"/>
    <w:rsid w:val="00AB0F48"/>
    <w:rsid w:val="00AB1432"/>
    <w:rsid w:val="00AB14CA"/>
    <w:rsid w:val="00AB1FC1"/>
    <w:rsid w:val="00AB21AF"/>
    <w:rsid w:val="00AB3402"/>
    <w:rsid w:val="00AB36C0"/>
    <w:rsid w:val="00AB3C05"/>
    <w:rsid w:val="00AB463C"/>
    <w:rsid w:val="00AB525D"/>
    <w:rsid w:val="00AB52D4"/>
    <w:rsid w:val="00AB670D"/>
    <w:rsid w:val="00AB6806"/>
    <w:rsid w:val="00AC05FF"/>
    <w:rsid w:val="00AC19EF"/>
    <w:rsid w:val="00AC1AC9"/>
    <w:rsid w:val="00AC1C4C"/>
    <w:rsid w:val="00AC1D9E"/>
    <w:rsid w:val="00AC1EBC"/>
    <w:rsid w:val="00AC2608"/>
    <w:rsid w:val="00AC2A7D"/>
    <w:rsid w:val="00AC2D70"/>
    <w:rsid w:val="00AC2EF4"/>
    <w:rsid w:val="00AC3B15"/>
    <w:rsid w:val="00AC3EC2"/>
    <w:rsid w:val="00AC403E"/>
    <w:rsid w:val="00AC40DA"/>
    <w:rsid w:val="00AC4C3A"/>
    <w:rsid w:val="00AC4E32"/>
    <w:rsid w:val="00AC53CF"/>
    <w:rsid w:val="00AC5F2F"/>
    <w:rsid w:val="00AC6E7D"/>
    <w:rsid w:val="00AC7BA4"/>
    <w:rsid w:val="00AD026D"/>
    <w:rsid w:val="00AD0550"/>
    <w:rsid w:val="00AD2284"/>
    <w:rsid w:val="00AD22C9"/>
    <w:rsid w:val="00AD292A"/>
    <w:rsid w:val="00AD2BFE"/>
    <w:rsid w:val="00AD5BC7"/>
    <w:rsid w:val="00AD74E8"/>
    <w:rsid w:val="00AE02D4"/>
    <w:rsid w:val="00AE0C9D"/>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F01F4"/>
    <w:rsid w:val="00AF0388"/>
    <w:rsid w:val="00AF0CF6"/>
    <w:rsid w:val="00AF1228"/>
    <w:rsid w:val="00AF124C"/>
    <w:rsid w:val="00AF2112"/>
    <w:rsid w:val="00AF4A83"/>
    <w:rsid w:val="00AF4D94"/>
    <w:rsid w:val="00AF4E1E"/>
    <w:rsid w:val="00AF54EE"/>
    <w:rsid w:val="00AF6105"/>
    <w:rsid w:val="00AF61E3"/>
    <w:rsid w:val="00AF64A7"/>
    <w:rsid w:val="00AF6D57"/>
    <w:rsid w:val="00AF717A"/>
    <w:rsid w:val="00AF727E"/>
    <w:rsid w:val="00AF7BC0"/>
    <w:rsid w:val="00B01AF9"/>
    <w:rsid w:val="00B02AAB"/>
    <w:rsid w:val="00B02B72"/>
    <w:rsid w:val="00B02EC1"/>
    <w:rsid w:val="00B03148"/>
    <w:rsid w:val="00B04316"/>
    <w:rsid w:val="00B053F7"/>
    <w:rsid w:val="00B05C42"/>
    <w:rsid w:val="00B06A6F"/>
    <w:rsid w:val="00B06D7C"/>
    <w:rsid w:val="00B1082C"/>
    <w:rsid w:val="00B10DF6"/>
    <w:rsid w:val="00B114FE"/>
    <w:rsid w:val="00B1401C"/>
    <w:rsid w:val="00B1427F"/>
    <w:rsid w:val="00B146EC"/>
    <w:rsid w:val="00B14CFF"/>
    <w:rsid w:val="00B14E2F"/>
    <w:rsid w:val="00B15BE3"/>
    <w:rsid w:val="00B15C22"/>
    <w:rsid w:val="00B1738A"/>
    <w:rsid w:val="00B17831"/>
    <w:rsid w:val="00B17F93"/>
    <w:rsid w:val="00B17FA5"/>
    <w:rsid w:val="00B20761"/>
    <w:rsid w:val="00B207BA"/>
    <w:rsid w:val="00B20A15"/>
    <w:rsid w:val="00B21F02"/>
    <w:rsid w:val="00B22A53"/>
    <w:rsid w:val="00B22CF1"/>
    <w:rsid w:val="00B239A7"/>
    <w:rsid w:val="00B240C8"/>
    <w:rsid w:val="00B240F0"/>
    <w:rsid w:val="00B25556"/>
    <w:rsid w:val="00B25CAA"/>
    <w:rsid w:val="00B26A71"/>
    <w:rsid w:val="00B26FE3"/>
    <w:rsid w:val="00B271AC"/>
    <w:rsid w:val="00B27854"/>
    <w:rsid w:val="00B27FCD"/>
    <w:rsid w:val="00B31022"/>
    <w:rsid w:val="00B319FA"/>
    <w:rsid w:val="00B3247F"/>
    <w:rsid w:val="00B32E01"/>
    <w:rsid w:val="00B33034"/>
    <w:rsid w:val="00B33078"/>
    <w:rsid w:val="00B33B91"/>
    <w:rsid w:val="00B33B9F"/>
    <w:rsid w:val="00B347BE"/>
    <w:rsid w:val="00B34BC4"/>
    <w:rsid w:val="00B34F02"/>
    <w:rsid w:val="00B352C2"/>
    <w:rsid w:val="00B3610A"/>
    <w:rsid w:val="00B362D3"/>
    <w:rsid w:val="00B366F5"/>
    <w:rsid w:val="00B36964"/>
    <w:rsid w:val="00B3728B"/>
    <w:rsid w:val="00B37426"/>
    <w:rsid w:val="00B4093D"/>
    <w:rsid w:val="00B40C08"/>
    <w:rsid w:val="00B41BB1"/>
    <w:rsid w:val="00B424A0"/>
    <w:rsid w:val="00B429A2"/>
    <w:rsid w:val="00B44BB9"/>
    <w:rsid w:val="00B44F0C"/>
    <w:rsid w:val="00B44FAF"/>
    <w:rsid w:val="00B46D00"/>
    <w:rsid w:val="00B47528"/>
    <w:rsid w:val="00B47DE5"/>
    <w:rsid w:val="00B50165"/>
    <w:rsid w:val="00B5094E"/>
    <w:rsid w:val="00B50AB5"/>
    <w:rsid w:val="00B50F12"/>
    <w:rsid w:val="00B50F1D"/>
    <w:rsid w:val="00B514C0"/>
    <w:rsid w:val="00B51D53"/>
    <w:rsid w:val="00B52199"/>
    <w:rsid w:val="00B528FC"/>
    <w:rsid w:val="00B53B91"/>
    <w:rsid w:val="00B53C5D"/>
    <w:rsid w:val="00B53FD5"/>
    <w:rsid w:val="00B541AB"/>
    <w:rsid w:val="00B54607"/>
    <w:rsid w:val="00B55ADA"/>
    <w:rsid w:val="00B57029"/>
    <w:rsid w:val="00B572E3"/>
    <w:rsid w:val="00B57885"/>
    <w:rsid w:val="00B57A30"/>
    <w:rsid w:val="00B60B90"/>
    <w:rsid w:val="00B610B9"/>
    <w:rsid w:val="00B61B3A"/>
    <w:rsid w:val="00B6245C"/>
    <w:rsid w:val="00B62808"/>
    <w:rsid w:val="00B63A29"/>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3CB"/>
    <w:rsid w:val="00B75DC0"/>
    <w:rsid w:val="00B76F4D"/>
    <w:rsid w:val="00B77364"/>
    <w:rsid w:val="00B77605"/>
    <w:rsid w:val="00B80532"/>
    <w:rsid w:val="00B8075D"/>
    <w:rsid w:val="00B8113E"/>
    <w:rsid w:val="00B81BE8"/>
    <w:rsid w:val="00B823AC"/>
    <w:rsid w:val="00B82987"/>
    <w:rsid w:val="00B835AD"/>
    <w:rsid w:val="00B83613"/>
    <w:rsid w:val="00B83D88"/>
    <w:rsid w:val="00B84397"/>
    <w:rsid w:val="00B84582"/>
    <w:rsid w:val="00B8511D"/>
    <w:rsid w:val="00B856EE"/>
    <w:rsid w:val="00B87D31"/>
    <w:rsid w:val="00B906B7"/>
    <w:rsid w:val="00B9094A"/>
    <w:rsid w:val="00B90C5B"/>
    <w:rsid w:val="00B916C1"/>
    <w:rsid w:val="00B9183B"/>
    <w:rsid w:val="00B91C69"/>
    <w:rsid w:val="00B92EDC"/>
    <w:rsid w:val="00B92F19"/>
    <w:rsid w:val="00B92F99"/>
    <w:rsid w:val="00B93009"/>
    <w:rsid w:val="00B9354C"/>
    <w:rsid w:val="00B935BC"/>
    <w:rsid w:val="00B93ADD"/>
    <w:rsid w:val="00B93E45"/>
    <w:rsid w:val="00B96924"/>
    <w:rsid w:val="00B9693D"/>
    <w:rsid w:val="00B96A21"/>
    <w:rsid w:val="00B96F13"/>
    <w:rsid w:val="00B96F50"/>
    <w:rsid w:val="00B97ADC"/>
    <w:rsid w:val="00BA011A"/>
    <w:rsid w:val="00BA081F"/>
    <w:rsid w:val="00BA10ED"/>
    <w:rsid w:val="00BA186D"/>
    <w:rsid w:val="00BA1B08"/>
    <w:rsid w:val="00BA1E73"/>
    <w:rsid w:val="00BA34AC"/>
    <w:rsid w:val="00BA48C7"/>
    <w:rsid w:val="00BA496C"/>
    <w:rsid w:val="00BA67C0"/>
    <w:rsid w:val="00BA7553"/>
    <w:rsid w:val="00BA7E16"/>
    <w:rsid w:val="00BB0798"/>
    <w:rsid w:val="00BB0FBB"/>
    <w:rsid w:val="00BB138D"/>
    <w:rsid w:val="00BB17CA"/>
    <w:rsid w:val="00BB18E5"/>
    <w:rsid w:val="00BB1BE8"/>
    <w:rsid w:val="00BB2B96"/>
    <w:rsid w:val="00BB2F04"/>
    <w:rsid w:val="00BB35B3"/>
    <w:rsid w:val="00BB3FAE"/>
    <w:rsid w:val="00BB62BD"/>
    <w:rsid w:val="00BB6CF8"/>
    <w:rsid w:val="00BB79BB"/>
    <w:rsid w:val="00BB7A66"/>
    <w:rsid w:val="00BC001B"/>
    <w:rsid w:val="00BC176F"/>
    <w:rsid w:val="00BC1CFA"/>
    <w:rsid w:val="00BC2351"/>
    <w:rsid w:val="00BC26B2"/>
    <w:rsid w:val="00BC273D"/>
    <w:rsid w:val="00BC2F10"/>
    <w:rsid w:val="00BC3221"/>
    <w:rsid w:val="00BC3E72"/>
    <w:rsid w:val="00BC6BA8"/>
    <w:rsid w:val="00BC74FB"/>
    <w:rsid w:val="00BC7629"/>
    <w:rsid w:val="00BC7944"/>
    <w:rsid w:val="00BD07A1"/>
    <w:rsid w:val="00BD0C9E"/>
    <w:rsid w:val="00BD0E79"/>
    <w:rsid w:val="00BD21A5"/>
    <w:rsid w:val="00BD2215"/>
    <w:rsid w:val="00BD28F0"/>
    <w:rsid w:val="00BD31F9"/>
    <w:rsid w:val="00BD34CF"/>
    <w:rsid w:val="00BD4E77"/>
    <w:rsid w:val="00BD4FDC"/>
    <w:rsid w:val="00BD61DB"/>
    <w:rsid w:val="00BD65F9"/>
    <w:rsid w:val="00BD7013"/>
    <w:rsid w:val="00BD76A1"/>
    <w:rsid w:val="00BD778C"/>
    <w:rsid w:val="00BE0166"/>
    <w:rsid w:val="00BE0373"/>
    <w:rsid w:val="00BE07C5"/>
    <w:rsid w:val="00BE18A0"/>
    <w:rsid w:val="00BE27E4"/>
    <w:rsid w:val="00BE2C3C"/>
    <w:rsid w:val="00BE3449"/>
    <w:rsid w:val="00BE3656"/>
    <w:rsid w:val="00BE4249"/>
    <w:rsid w:val="00BE579B"/>
    <w:rsid w:val="00BE6607"/>
    <w:rsid w:val="00BE6649"/>
    <w:rsid w:val="00BE6D30"/>
    <w:rsid w:val="00BF07CA"/>
    <w:rsid w:val="00BF0AA7"/>
    <w:rsid w:val="00BF0B70"/>
    <w:rsid w:val="00BF0F95"/>
    <w:rsid w:val="00BF155B"/>
    <w:rsid w:val="00BF1F0A"/>
    <w:rsid w:val="00BF2799"/>
    <w:rsid w:val="00BF2862"/>
    <w:rsid w:val="00BF325A"/>
    <w:rsid w:val="00BF343C"/>
    <w:rsid w:val="00BF38E1"/>
    <w:rsid w:val="00BF3AAB"/>
    <w:rsid w:val="00BF463B"/>
    <w:rsid w:val="00BF46AD"/>
    <w:rsid w:val="00BF5514"/>
    <w:rsid w:val="00BF6225"/>
    <w:rsid w:val="00BF6FCD"/>
    <w:rsid w:val="00BF7140"/>
    <w:rsid w:val="00C00800"/>
    <w:rsid w:val="00C018D8"/>
    <w:rsid w:val="00C01D59"/>
    <w:rsid w:val="00C024C4"/>
    <w:rsid w:val="00C02CF2"/>
    <w:rsid w:val="00C032E3"/>
    <w:rsid w:val="00C034FE"/>
    <w:rsid w:val="00C03A24"/>
    <w:rsid w:val="00C03DD0"/>
    <w:rsid w:val="00C03E9F"/>
    <w:rsid w:val="00C058F3"/>
    <w:rsid w:val="00C05D7C"/>
    <w:rsid w:val="00C060E2"/>
    <w:rsid w:val="00C061E9"/>
    <w:rsid w:val="00C06F54"/>
    <w:rsid w:val="00C073A8"/>
    <w:rsid w:val="00C10727"/>
    <w:rsid w:val="00C1118B"/>
    <w:rsid w:val="00C111DB"/>
    <w:rsid w:val="00C114DF"/>
    <w:rsid w:val="00C131F8"/>
    <w:rsid w:val="00C133D9"/>
    <w:rsid w:val="00C13B73"/>
    <w:rsid w:val="00C159D7"/>
    <w:rsid w:val="00C16845"/>
    <w:rsid w:val="00C16F86"/>
    <w:rsid w:val="00C230A1"/>
    <w:rsid w:val="00C23591"/>
    <w:rsid w:val="00C2371A"/>
    <w:rsid w:val="00C238E9"/>
    <w:rsid w:val="00C23C8C"/>
    <w:rsid w:val="00C2405D"/>
    <w:rsid w:val="00C24E8B"/>
    <w:rsid w:val="00C24F4A"/>
    <w:rsid w:val="00C253AA"/>
    <w:rsid w:val="00C2545B"/>
    <w:rsid w:val="00C26B76"/>
    <w:rsid w:val="00C26D00"/>
    <w:rsid w:val="00C27199"/>
    <w:rsid w:val="00C277B1"/>
    <w:rsid w:val="00C31046"/>
    <w:rsid w:val="00C31823"/>
    <w:rsid w:val="00C31DC4"/>
    <w:rsid w:val="00C32035"/>
    <w:rsid w:val="00C3275A"/>
    <w:rsid w:val="00C32968"/>
    <w:rsid w:val="00C346DC"/>
    <w:rsid w:val="00C34BE4"/>
    <w:rsid w:val="00C34DDE"/>
    <w:rsid w:val="00C35CC1"/>
    <w:rsid w:val="00C3736E"/>
    <w:rsid w:val="00C40749"/>
    <w:rsid w:val="00C40900"/>
    <w:rsid w:val="00C411F3"/>
    <w:rsid w:val="00C41505"/>
    <w:rsid w:val="00C415F5"/>
    <w:rsid w:val="00C419BB"/>
    <w:rsid w:val="00C421C2"/>
    <w:rsid w:val="00C42599"/>
    <w:rsid w:val="00C426BA"/>
    <w:rsid w:val="00C42A91"/>
    <w:rsid w:val="00C4378E"/>
    <w:rsid w:val="00C4392A"/>
    <w:rsid w:val="00C43AB6"/>
    <w:rsid w:val="00C43BA1"/>
    <w:rsid w:val="00C44B71"/>
    <w:rsid w:val="00C455C6"/>
    <w:rsid w:val="00C45A4E"/>
    <w:rsid w:val="00C45DD0"/>
    <w:rsid w:val="00C47955"/>
    <w:rsid w:val="00C50E47"/>
    <w:rsid w:val="00C50E4A"/>
    <w:rsid w:val="00C520BA"/>
    <w:rsid w:val="00C52F05"/>
    <w:rsid w:val="00C533F0"/>
    <w:rsid w:val="00C5375D"/>
    <w:rsid w:val="00C538B4"/>
    <w:rsid w:val="00C54D77"/>
    <w:rsid w:val="00C561CE"/>
    <w:rsid w:val="00C5711E"/>
    <w:rsid w:val="00C6000A"/>
    <w:rsid w:val="00C60EC4"/>
    <w:rsid w:val="00C613C5"/>
    <w:rsid w:val="00C61CF5"/>
    <w:rsid w:val="00C620A5"/>
    <w:rsid w:val="00C63459"/>
    <w:rsid w:val="00C6391E"/>
    <w:rsid w:val="00C63B48"/>
    <w:rsid w:val="00C64AC4"/>
    <w:rsid w:val="00C64D3E"/>
    <w:rsid w:val="00C654AB"/>
    <w:rsid w:val="00C655EC"/>
    <w:rsid w:val="00C661A1"/>
    <w:rsid w:val="00C66DEF"/>
    <w:rsid w:val="00C66F42"/>
    <w:rsid w:val="00C67C12"/>
    <w:rsid w:val="00C70116"/>
    <w:rsid w:val="00C7051C"/>
    <w:rsid w:val="00C71F88"/>
    <w:rsid w:val="00C7236D"/>
    <w:rsid w:val="00C727B8"/>
    <w:rsid w:val="00C727DF"/>
    <w:rsid w:val="00C72985"/>
    <w:rsid w:val="00C73516"/>
    <w:rsid w:val="00C73B62"/>
    <w:rsid w:val="00C740FD"/>
    <w:rsid w:val="00C745E2"/>
    <w:rsid w:val="00C74E48"/>
    <w:rsid w:val="00C75CAA"/>
    <w:rsid w:val="00C776C9"/>
    <w:rsid w:val="00C77A93"/>
    <w:rsid w:val="00C77F38"/>
    <w:rsid w:val="00C81226"/>
    <w:rsid w:val="00C812CD"/>
    <w:rsid w:val="00C82709"/>
    <w:rsid w:val="00C830E6"/>
    <w:rsid w:val="00C83D9C"/>
    <w:rsid w:val="00C84D2F"/>
    <w:rsid w:val="00C85B40"/>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A0C66"/>
    <w:rsid w:val="00CA17EA"/>
    <w:rsid w:val="00CA1A31"/>
    <w:rsid w:val="00CA2979"/>
    <w:rsid w:val="00CA2BE9"/>
    <w:rsid w:val="00CA3768"/>
    <w:rsid w:val="00CA3EC4"/>
    <w:rsid w:val="00CA49A4"/>
    <w:rsid w:val="00CA4A62"/>
    <w:rsid w:val="00CA4B84"/>
    <w:rsid w:val="00CA4EA3"/>
    <w:rsid w:val="00CA5954"/>
    <w:rsid w:val="00CA5F84"/>
    <w:rsid w:val="00CA6769"/>
    <w:rsid w:val="00CA7DC1"/>
    <w:rsid w:val="00CB08B7"/>
    <w:rsid w:val="00CB0EC1"/>
    <w:rsid w:val="00CB12CA"/>
    <w:rsid w:val="00CB1601"/>
    <w:rsid w:val="00CB161F"/>
    <w:rsid w:val="00CB3610"/>
    <w:rsid w:val="00CB3A01"/>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6870"/>
    <w:rsid w:val="00CC7338"/>
    <w:rsid w:val="00CC7D85"/>
    <w:rsid w:val="00CD0C7E"/>
    <w:rsid w:val="00CD163E"/>
    <w:rsid w:val="00CD20A4"/>
    <w:rsid w:val="00CD26A8"/>
    <w:rsid w:val="00CD2935"/>
    <w:rsid w:val="00CD37E2"/>
    <w:rsid w:val="00CD3FE6"/>
    <w:rsid w:val="00CD4081"/>
    <w:rsid w:val="00CD45DB"/>
    <w:rsid w:val="00CD52DE"/>
    <w:rsid w:val="00CD6041"/>
    <w:rsid w:val="00CD607A"/>
    <w:rsid w:val="00CD6EEA"/>
    <w:rsid w:val="00CE09FA"/>
    <w:rsid w:val="00CE2AD8"/>
    <w:rsid w:val="00CE2E8E"/>
    <w:rsid w:val="00CE39C5"/>
    <w:rsid w:val="00CE3A47"/>
    <w:rsid w:val="00CE4134"/>
    <w:rsid w:val="00CE4195"/>
    <w:rsid w:val="00CE5AF1"/>
    <w:rsid w:val="00CE6171"/>
    <w:rsid w:val="00CE6D69"/>
    <w:rsid w:val="00CE6F33"/>
    <w:rsid w:val="00CE72C7"/>
    <w:rsid w:val="00CE7E5F"/>
    <w:rsid w:val="00CF08BF"/>
    <w:rsid w:val="00CF0A4B"/>
    <w:rsid w:val="00CF197C"/>
    <w:rsid w:val="00CF26DD"/>
    <w:rsid w:val="00CF3533"/>
    <w:rsid w:val="00CF3812"/>
    <w:rsid w:val="00CF4D37"/>
    <w:rsid w:val="00CF5A94"/>
    <w:rsid w:val="00CF6896"/>
    <w:rsid w:val="00CF70D1"/>
    <w:rsid w:val="00D01D03"/>
    <w:rsid w:val="00D02856"/>
    <w:rsid w:val="00D02C8B"/>
    <w:rsid w:val="00D030EB"/>
    <w:rsid w:val="00D03156"/>
    <w:rsid w:val="00D031E7"/>
    <w:rsid w:val="00D0404C"/>
    <w:rsid w:val="00D05097"/>
    <w:rsid w:val="00D0604F"/>
    <w:rsid w:val="00D061D0"/>
    <w:rsid w:val="00D06247"/>
    <w:rsid w:val="00D0707C"/>
    <w:rsid w:val="00D07105"/>
    <w:rsid w:val="00D0781A"/>
    <w:rsid w:val="00D10BA0"/>
    <w:rsid w:val="00D1179D"/>
    <w:rsid w:val="00D11DDC"/>
    <w:rsid w:val="00D1209F"/>
    <w:rsid w:val="00D1266F"/>
    <w:rsid w:val="00D13CE7"/>
    <w:rsid w:val="00D13D62"/>
    <w:rsid w:val="00D147A3"/>
    <w:rsid w:val="00D157C8"/>
    <w:rsid w:val="00D2044B"/>
    <w:rsid w:val="00D20764"/>
    <w:rsid w:val="00D20EA5"/>
    <w:rsid w:val="00D22DF9"/>
    <w:rsid w:val="00D234EB"/>
    <w:rsid w:val="00D24145"/>
    <w:rsid w:val="00D24ABC"/>
    <w:rsid w:val="00D251DC"/>
    <w:rsid w:val="00D2543C"/>
    <w:rsid w:val="00D2721A"/>
    <w:rsid w:val="00D27672"/>
    <w:rsid w:val="00D30DFF"/>
    <w:rsid w:val="00D317FD"/>
    <w:rsid w:val="00D330EE"/>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4E9"/>
    <w:rsid w:val="00D625B0"/>
    <w:rsid w:val="00D62611"/>
    <w:rsid w:val="00D637F0"/>
    <w:rsid w:val="00D63E61"/>
    <w:rsid w:val="00D64F21"/>
    <w:rsid w:val="00D65655"/>
    <w:rsid w:val="00D6572C"/>
    <w:rsid w:val="00D65A81"/>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7F2"/>
    <w:rsid w:val="00D80830"/>
    <w:rsid w:val="00D81690"/>
    <w:rsid w:val="00D8175C"/>
    <w:rsid w:val="00D818D6"/>
    <w:rsid w:val="00D81FC1"/>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5D"/>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5457"/>
    <w:rsid w:val="00DA64A6"/>
    <w:rsid w:val="00DA6EA8"/>
    <w:rsid w:val="00DA7AEE"/>
    <w:rsid w:val="00DA7B31"/>
    <w:rsid w:val="00DA7F4B"/>
    <w:rsid w:val="00DB057E"/>
    <w:rsid w:val="00DB083E"/>
    <w:rsid w:val="00DB08CA"/>
    <w:rsid w:val="00DB1412"/>
    <w:rsid w:val="00DB162E"/>
    <w:rsid w:val="00DB1F80"/>
    <w:rsid w:val="00DB24D1"/>
    <w:rsid w:val="00DB35AE"/>
    <w:rsid w:val="00DB40AD"/>
    <w:rsid w:val="00DB4418"/>
    <w:rsid w:val="00DB4512"/>
    <w:rsid w:val="00DB640C"/>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3344"/>
    <w:rsid w:val="00DE381C"/>
    <w:rsid w:val="00DE4C65"/>
    <w:rsid w:val="00DE53F4"/>
    <w:rsid w:val="00DE724D"/>
    <w:rsid w:val="00DE727F"/>
    <w:rsid w:val="00DE72C7"/>
    <w:rsid w:val="00DE74CB"/>
    <w:rsid w:val="00DE77D7"/>
    <w:rsid w:val="00DF02C7"/>
    <w:rsid w:val="00DF15EF"/>
    <w:rsid w:val="00DF2DBB"/>
    <w:rsid w:val="00DF3198"/>
    <w:rsid w:val="00DF32D7"/>
    <w:rsid w:val="00DF483E"/>
    <w:rsid w:val="00DF5A74"/>
    <w:rsid w:val="00DF5F7D"/>
    <w:rsid w:val="00DF692F"/>
    <w:rsid w:val="00DF7058"/>
    <w:rsid w:val="00DF764D"/>
    <w:rsid w:val="00DF787E"/>
    <w:rsid w:val="00E0036D"/>
    <w:rsid w:val="00E00FB2"/>
    <w:rsid w:val="00E014F6"/>
    <w:rsid w:val="00E01B89"/>
    <w:rsid w:val="00E01CA8"/>
    <w:rsid w:val="00E01F7B"/>
    <w:rsid w:val="00E027BA"/>
    <w:rsid w:val="00E02B84"/>
    <w:rsid w:val="00E03835"/>
    <w:rsid w:val="00E03AAD"/>
    <w:rsid w:val="00E03E86"/>
    <w:rsid w:val="00E04741"/>
    <w:rsid w:val="00E06895"/>
    <w:rsid w:val="00E07742"/>
    <w:rsid w:val="00E109E2"/>
    <w:rsid w:val="00E10C5E"/>
    <w:rsid w:val="00E11430"/>
    <w:rsid w:val="00E11919"/>
    <w:rsid w:val="00E12355"/>
    <w:rsid w:val="00E14AB4"/>
    <w:rsid w:val="00E15197"/>
    <w:rsid w:val="00E15A6A"/>
    <w:rsid w:val="00E15D67"/>
    <w:rsid w:val="00E1726D"/>
    <w:rsid w:val="00E17A20"/>
    <w:rsid w:val="00E2015F"/>
    <w:rsid w:val="00E20FB4"/>
    <w:rsid w:val="00E2156B"/>
    <w:rsid w:val="00E231AC"/>
    <w:rsid w:val="00E24B3F"/>
    <w:rsid w:val="00E255B9"/>
    <w:rsid w:val="00E26460"/>
    <w:rsid w:val="00E26D6F"/>
    <w:rsid w:val="00E301D3"/>
    <w:rsid w:val="00E303E7"/>
    <w:rsid w:val="00E30FEA"/>
    <w:rsid w:val="00E3109D"/>
    <w:rsid w:val="00E312E8"/>
    <w:rsid w:val="00E31A5D"/>
    <w:rsid w:val="00E31C97"/>
    <w:rsid w:val="00E32332"/>
    <w:rsid w:val="00E32A69"/>
    <w:rsid w:val="00E32BE1"/>
    <w:rsid w:val="00E32D8C"/>
    <w:rsid w:val="00E33CA0"/>
    <w:rsid w:val="00E343A2"/>
    <w:rsid w:val="00E34AC4"/>
    <w:rsid w:val="00E34C71"/>
    <w:rsid w:val="00E34D6C"/>
    <w:rsid w:val="00E355E1"/>
    <w:rsid w:val="00E35B7A"/>
    <w:rsid w:val="00E360C3"/>
    <w:rsid w:val="00E364FF"/>
    <w:rsid w:val="00E36E17"/>
    <w:rsid w:val="00E36E9F"/>
    <w:rsid w:val="00E376EE"/>
    <w:rsid w:val="00E37943"/>
    <w:rsid w:val="00E40784"/>
    <w:rsid w:val="00E40859"/>
    <w:rsid w:val="00E41990"/>
    <w:rsid w:val="00E4245F"/>
    <w:rsid w:val="00E42BDE"/>
    <w:rsid w:val="00E432F6"/>
    <w:rsid w:val="00E4350A"/>
    <w:rsid w:val="00E43916"/>
    <w:rsid w:val="00E43FB2"/>
    <w:rsid w:val="00E44D7E"/>
    <w:rsid w:val="00E44DC7"/>
    <w:rsid w:val="00E45068"/>
    <w:rsid w:val="00E4582A"/>
    <w:rsid w:val="00E45942"/>
    <w:rsid w:val="00E45A29"/>
    <w:rsid w:val="00E45C57"/>
    <w:rsid w:val="00E46749"/>
    <w:rsid w:val="00E46F6D"/>
    <w:rsid w:val="00E47921"/>
    <w:rsid w:val="00E479C1"/>
    <w:rsid w:val="00E50801"/>
    <w:rsid w:val="00E515A7"/>
    <w:rsid w:val="00E5168D"/>
    <w:rsid w:val="00E52B9B"/>
    <w:rsid w:val="00E533FE"/>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E01"/>
    <w:rsid w:val="00E630EA"/>
    <w:rsid w:val="00E63A36"/>
    <w:rsid w:val="00E641B5"/>
    <w:rsid w:val="00E65826"/>
    <w:rsid w:val="00E661B8"/>
    <w:rsid w:val="00E668F5"/>
    <w:rsid w:val="00E66954"/>
    <w:rsid w:val="00E677D9"/>
    <w:rsid w:val="00E7133A"/>
    <w:rsid w:val="00E7220C"/>
    <w:rsid w:val="00E72845"/>
    <w:rsid w:val="00E72D07"/>
    <w:rsid w:val="00E72E09"/>
    <w:rsid w:val="00E731A8"/>
    <w:rsid w:val="00E73784"/>
    <w:rsid w:val="00E7392E"/>
    <w:rsid w:val="00E73A6B"/>
    <w:rsid w:val="00E75C15"/>
    <w:rsid w:val="00E76960"/>
    <w:rsid w:val="00E76C22"/>
    <w:rsid w:val="00E776C5"/>
    <w:rsid w:val="00E778B4"/>
    <w:rsid w:val="00E77F55"/>
    <w:rsid w:val="00E800DF"/>
    <w:rsid w:val="00E802CC"/>
    <w:rsid w:val="00E80BCA"/>
    <w:rsid w:val="00E80C8A"/>
    <w:rsid w:val="00E80DF4"/>
    <w:rsid w:val="00E81773"/>
    <w:rsid w:val="00E82051"/>
    <w:rsid w:val="00E82399"/>
    <w:rsid w:val="00E825CE"/>
    <w:rsid w:val="00E826F1"/>
    <w:rsid w:val="00E8286D"/>
    <w:rsid w:val="00E83CF3"/>
    <w:rsid w:val="00E847C7"/>
    <w:rsid w:val="00E853EC"/>
    <w:rsid w:val="00E87B8E"/>
    <w:rsid w:val="00E91E80"/>
    <w:rsid w:val="00E9223D"/>
    <w:rsid w:val="00E93469"/>
    <w:rsid w:val="00E934A4"/>
    <w:rsid w:val="00E93F3B"/>
    <w:rsid w:val="00E9498F"/>
    <w:rsid w:val="00E94DBD"/>
    <w:rsid w:val="00E9507B"/>
    <w:rsid w:val="00E9518F"/>
    <w:rsid w:val="00E9538F"/>
    <w:rsid w:val="00E95629"/>
    <w:rsid w:val="00E958A4"/>
    <w:rsid w:val="00E95ED5"/>
    <w:rsid w:val="00E95F76"/>
    <w:rsid w:val="00E96028"/>
    <w:rsid w:val="00E96249"/>
    <w:rsid w:val="00E9624A"/>
    <w:rsid w:val="00E964B5"/>
    <w:rsid w:val="00E964C4"/>
    <w:rsid w:val="00E96678"/>
    <w:rsid w:val="00E96FF4"/>
    <w:rsid w:val="00E9777E"/>
    <w:rsid w:val="00E97AB4"/>
    <w:rsid w:val="00E97AF2"/>
    <w:rsid w:val="00EA0D76"/>
    <w:rsid w:val="00EA123F"/>
    <w:rsid w:val="00EA1CB1"/>
    <w:rsid w:val="00EA2DD5"/>
    <w:rsid w:val="00EA34E8"/>
    <w:rsid w:val="00EA3965"/>
    <w:rsid w:val="00EA3A28"/>
    <w:rsid w:val="00EA4CDC"/>
    <w:rsid w:val="00EA5CBD"/>
    <w:rsid w:val="00EA5E9E"/>
    <w:rsid w:val="00EA6219"/>
    <w:rsid w:val="00EA6940"/>
    <w:rsid w:val="00EA7C00"/>
    <w:rsid w:val="00EA7E66"/>
    <w:rsid w:val="00EB0B07"/>
    <w:rsid w:val="00EB0BF2"/>
    <w:rsid w:val="00EB170B"/>
    <w:rsid w:val="00EB333D"/>
    <w:rsid w:val="00EB37B0"/>
    <w:rsid w:val="00EB43D5"/>
    <w:rsid w:val="00EB517C"/>
    <w:rsid w:val="00EB6ADD"/>
    <w:rsid w:val="00EB6C74"/>
    <w:rsid w:val="00EB7CFC"/>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D0293"/>
    <w:rsid w:val="00ED03A2"/>
    <w:rsid w:val="00ED0B26"/>
    <w:rsid w:val="00ED1482"/>
    <w:rsid w:val="00ED16CE"/>
    <w:rsid w:val="00ED1FE4"/>
    <w:rsid w:val="00ED252F"/>
    <w:rsid w:val="00ED3160"/>
    <w:rsid w:val="00ED35AA"/>
    <w:rsid w:val="00ED35E3"/>
    <w:rsid w:val="00ED3895"/>
    <w:rsid w:val="00ED4BF9"/>
    <w:rsid w:val="00ED52D4"/>
    <w:rsid w:val="00ED5349"/>
    <w:rsid w:val="00ED5F9B"/>
    <w:rsid w:val="00ED7C13"/>
    <w:rsid w:val="00ED7D24"/>
    <w:rsid w:val="00EE0804"/>
    <w:rsid w:val="00EE0B50"/>
    <w:rsid w:val="00EE1E33"/>
    <w:rsid w:val="00EE28C3"/>
    <w:rsid w:val="00EE2EDE"/>
    <w:rsid w:val="00EE3E5C"/>
    <w:rsid w:val="00EE59AE"/>
    <w:rsid w:val="00EE5A46"/>
    <w:rsid w:val="00EE63EC"/>
    <w:rsid w:val="00EE6741"/>
    <w:rsid w:val="00EE6F79"/>
    <w:rsid w:val="00EE73A1"/>
    <w:rsid w:val="00EE79A6"/>
    <w:rsid w:val="00EF15B2"/>
    <w:rsid w:val="00EF1D8D"/>
    <w:rsid w:val="00EF1FEE"/>
    <w:rsid w:val="00EF20B6"/>
    <w:rsid w:val="00EF31AF"/>
    <w:rsid w:val="00EF43C7"/>
    <w:rsid w:val="00EF597A"/>
    <w:rsid w:val="00EF5CE2"/>
    <w:rsid w:val="00EF6164"/>
    <w:rsid w:val="00EF6E3C"/>
    <w:rsid w:val="00EF75C5"/>
    <w:rsid w:val="00EF7697"/>
    <w:rsid w:val="00F0078F"/>
    <w:rsid w:val="00F009DE"/>
    <w:rsid w:val="00F00FCC"/>
    <w:rsid w:val="00F028F1"/>
    <w:rsid w:val="00F03165"/>
    <w:rsid w:val="00F031BE"/>
    <w:rsid w:val="00F04A54"/>
    <w:rsid w:val="00F05CE3"/>
    <w:rsid w:val="00F06959"/>
    <w:rsid w:val="00F06DEC"/>
    <w:rsid w:val="00F06E05"/>
    <w:rsid w:val="00F07AB6"/>
    <w:rsid w:val="00F10740"/>
    <w:rsid w:val="00F11495"/>
    <w:rsid w:val="00F11B62"/>
    <w:rsid w:val="00F12A9C"/>
    <w:rsid w:val="00F12B94"/>
    <w:rsid w:val="00F13321"/>
    <w:rsid w:val="00F15155"/>
    <w:rsid w:val="00F15CCA"/>
    <w:rsid w:val="00F1621B"/>
    <w:rsid w:val="00F16948"/>
    <w:rsid w:val="00F20E40"/>
    <w:rsid w:val="00F2141E"/>
    <w:rsid w:val="00F215E6"/>
    <w:rsid w:val="00F21655"/>
    <w:rsid w:val="00F2286B"/>
    <w:rsid w:val="00F23B46"/>
    <w:rsid w:val="00F24200"/>
    <w:rsid w:val="00F24DC1"/>
    <w:rsid w:val="00F258F7"/>
    <w:rsid w:val="00F25C22"/>
    <w:rsid w:val="00F265AF"/>
    <w:rsid w:val="00F26BE6"/>
    <w:rsid w:val="00F26F91"/>
    <w:rsid w:val="00F26FC3"/>
    <w:rsid w:val="00F302EE"/>
    <w:rsid w:val="00F30385"/>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372F"/>
    <w:rsid w:val="00F44ACE"/>
    <w:rsid w:val="00F44E40"/>
    <w:rsid w:val="00F4500B"/>
    <w:rsid w:val="00F45ED0"/>
    <w:rsid w:val="00F45F92"/>
    <w:rsid w:val="00F46F72"/>
    <w:rsid w:val="00F47BA6"/>
    <w:rsid w:val="00F5140E"/>
    <w:rsid w:val="00F519E8"/>
    <w:rsid w:val="00F51AB1"/>
    <w:rsid w:val="00F5296E"/>
    <w:rsid w:val="00F53958"/>
    <w:rsid w:val="00F54078"/>
    <w:rsid w:val="00F551BC"/>
    <w:rsid w:val="00F554F8"/>
    <w:rsid w:val="00F565E6"/>
    <w:rsid w:val="00F56904"/>
    <w:rsid w:val="00F56CCD"/>
    <w:rsid w:val="00F602D1"/>
    <w:rsid w:val="00F60E81"/>
    <w:rsid w:val="00F61E7A"/>
    <w:rsid w:val="00F62068"/>
    <w:rsid w:val="00F62243"/>
    <w:rsid w:val="00F62D23"/>
    <w:rsid w:val="00F62DC6"/>
    <w:rsid w:val="00F6318A"/>
    <w:rsid w:val="00F633CE"/>
    <w:rsid w:val="00F63843"/>
    <w:rsid w:val="00F63B7B"/>
    <w:rsid w:val="00F644DF"/>
    <w:rsid w:val="00F65185"/>
    <w:rsid w:val="00F6565E"/>
    <w:rsid w:val="00F658F0"/>
    <w:rsid w:val="00F66128"/>
    <w:rsid w:val="00F6636E"/>
    <w:rsid w:val="00F66A7E"/>
    <w:rsid w:val="00F66D00"/>
    <w:rsid w:val="00F67097"/>
    <w:rsid w:val="00F70098"/>
    <w:rsid w:val="00F70341"/>
    <w:rsid w:val="00F7069E"/>
    <w:rsid w:val="00F70CF3"/>
    <w:rsid w:val="00F70E18"/>
    <w:rsid w:val="00F7179A"/>
    <w:rsid w:val="00F71E99"/>
    <w:rsid w:val="00F726D7"/>
    <w:rsid w:val="00F726F3"/>
    <w:rsid w:val="00F7310D"/>
    <w:rsid w:val="00F739A6"/>
    <w:rsid w:val="00F73DC9"/>
    <w:rsid w:val="00F740FA"/>
    <w:rsid w:val="00F74B87"/>
    <w:rsid w:val="00F74E9E"/>
    <w:rsid w:val="00F750C5"/>
    <w:rsid w:val="00F7595C"/>
    <w:rsid w:val="00F759C8"/>
    <w:rsid w:val="00F75AD9"/>
    <w:rsid w:val="00F76A4C"/>
    <w:rsid w:val="00F7746E"/>
    <w:rsid w:val="00F80276"/>
    <w:rsid w:val="00F810E3"/>
    <w:rsid w:val="00F81306"/>
    <w:rsid w:val="00F822FF"/>
    <w:rsid w:val="00F8274F"/>
    <w:rsid w:val="00F8310A"/>
    <w:rsid w:val="00F83A16"/>
    <w:rsid w:val="00F8454D"/>
    <w:rsid w:val="00F859A0"/>
    <w:rsid w:val="00F85BA3"/>
    <w:rsid w:val="00F86B51"/>
    <w:rsid w:val="00F87552"/>
    <w:rsid w:val="00F878DA"/>
    <w:rsid w:val="00F904A8"/>
    <w:rsid w:val="00F91444"/>
    <w:rsid w:val="00F9147E"/>
    <w:rsid w:val="00F91755"/>
    <w:rsid w:val="00F919FA"/>
    <w:rsid w:val="00F92602"/>
    <w:rsid w:val="00F92899"/>
    <w:rsid w:val="00F94292"/>
    <w:rsid w:val="00F94625"/>
    <w:rsid w:val="00F94EE5"/>
    <w:rsid w:val="00F95970"/>
    <w:rsid w:val="00F95A28"/>
    <w:rsid w:val="00F95BDD"/>
    <w:rsid w:val="00F95E1E"/>
    <w:rsid w:val="00F965E2"/>
    <w:rsid w:val="00F96830"/>
    <w:rsid w:val="00F97285"/>
    <w:rsid w:val="00F974B9"/>
    <w:rsid w:val="00F97F75"/>
    <w:rsid w:val="00FA0202"/>
    <w:rsid w:val="00FA0695"/>
    <w:rsid w:val="00FA0728"/>
    <w:rsid w:val="00FA0A98"/>
    <w:rsid w:val="00FA0BA3"/>
    <w:rsid w:val="00FA141E"/>
    <w:rsid w:val="00FA1A83"/>
    <w:rsid w:val="00FA2890"/>
    <w:rsid w:val="00FA29E3"/>
    <w:rsid w:val="00FA3B52"/>
    <w:rsid w:val="00FA41F6"/>
    <w:rsid w:val="00FA489D"/>
    <w:rsid w:val="00FA4B42"/>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5B58"/>
    <w:rsid w:val="00FB63F6"/>
    <w:rsid w:val="00FC1BCF"/>
    <w:rsid w:val="00FC2984"/>
    <w:rsid w:val="00FC36CA"/>
    <w:rsid w:val="00FC5805"/>
    <w:rsid w:val="00FC5B8C"/>
    <w:rsid w:val="00FC678D"/>
    <w:rsid w:val="00FC69C4"/>
    <w:rsid w:val="00FD15A9"/>
    <w:rsid w:val="00FD1775"/>
    <w:rsid w:val="00FD27F0"/>
    <w:rsid w:val="00FD2B64"/>
    <w:rsid w:val="00FD328C"/>
    <w:rsid w:val="00FD381E"/>
    <w:rsid w:val="00FD3837"/>
    <w:rsid w:val="00FD46B6"/>
    <w:rsid w:val="00FD4843"/>
    <w:rsid w:val="00FD4F96"/>
    <w:rsid w:val="00FD52F2"/>
    <w:rsid w:val="00FD530F"/>
    <w:rsid w:val="00FD5BF1"/>
    <w:rsid w:val="00FD6946"/>
    <w:rsid w:val="00FD69FD"/>
    <w:rsid w:val="00FD7967"/>
    <w:rsid w:val="00FD7DCE"/>
    <w:rsid w:val="00FE09C7"/>
    <w:rsid w:val="00FE1753"/>
    <w:rsid w:val="00FE197A"/>
    <w:rsid w:val="00FE2183"/>
    <w:rsid w:val="00FE3077"/>
    <w:rsid w:val="00FE48CF"/>
    <w:rsid w:val="00FE4B2A"/>
    <w:rsid w:val="00FE5787"/>
    <w:rsid w:val="00FE57DC"/>
    <w:rsid w:val="00FE5DA1"/>
    <w:rsid w:val="00FE5F3E"/>
    <w:rsid w:val="00FE640B"/>
    <w:rsid w:val="00FE697F"/>
    <w:rsid w:val="00FF0009"/>
    <w:rsid w:val="00FF0286"/>
    <w:rsid w:val="00FF0E88"/>
    <w:rsid w:val="00FF1E6D"/>
    <w:rsid w:val="00FF2025"/>
    <w:rsid w:val="00FF2BDD"/>
    <w:rsid w:val="00FF2FA0"/>
    <w:rsid w:val="00FF4177"/>
    <w:rsid w:val="00FF449E"/>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83E"/>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eastAsia="Calibri" w:hAnsi="Verdana" w:cs="Calibri"/>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38033359">
      <w:bodyDiv w:val="1"/>
      <w:marLeft w:val="0"/>
      <w:marRight w:val="0"/>
      <w:marTop w:val="0"/>
      <w:marBottom w:val="0"/>
      <w:divBdr>
        <w:top w:val="none" w:sz="0" w:space="0" w:color="auto"/>
        <w:left w:val="none" w:sz="0" w:space="0" w:color="auto"/>
        <w:bottom w:val="none" w:sz="0" w:space="0" w:color="auto"/>
        <w:right w:val="none" w:sz="0" w:space="0" w:color="auto"/>
      </w:divBdr>
      <w:divsChild>
        <w:div w:id="335881699">
          <w:marLeft w:val="547"/>
          <w:marRight w:val="0"/>
          <w:marTop w:val="0"/>
          <w:marBottom w:val="0"/>
          <w:divBdr>
            <w:top w:val="none" w:sz="0" w:space="0" w:color="auto"/>
            <w:left w:val="none" w:sz="0" w:space="0" w:color="auto"/>
            <w:bottom w:val="none" w:sz="0" w:space="0" w:color="auto"/>
            <w:right w:val="none" w:sz="0" w:space="0" w:color="auto"/>
          </w:divBdr>
        </w:div>
      </w:divsChild>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75848413">
      <w:bodyDiv w:val="1"/>
      <w:marLeft w:val="0"/>
      <w:marRight w:val="0"/>
      <w:marTop w:val="0"/>
      <w:marBottom w:val="0"/>
      <w:divBdr>
        <w:top w:val="none" w:sz="0" w:space="0" w:color="auto"/>
        <w:left w:val="none" w:sz="0" w:space="0" w:color="auto"/>
        <w:bottom w:val="none" w:sz="0" w:space="0" w:color="auto"/>
        <w:right w:val="none" w:sz="0" w:space="0" w:color="auto"/>
      </w:divBdr>
    </w:div>
    <w:div w:id="190001409">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266499173">
      <w:bodyDiv w:val="1"/>
      <w:marLeft w:val="0"/>
      <w:marRight w:val="0"/>
      <w:marTop w:val="0"/>
      <w:marBottom w:val="0"/>
      <w:divBdr>
        <w:top w:val="none" w:sz="0" w:space="0" w:color="auto"/>
        <w:left w:val="none" w:sz="0" w:space="0" w:color="auto"/>
        <w:bottom w:val="none" w:sz="0" w:space="0" w:color="auto"/>
        <w:right w:val="none" w:sz="0" w:space="0" w:color="auto"/>
      </w:divBdr>
      <w:divsChild>
        <w:div w:id="616569729">
          <w:marLeft w:val="547"/>
          <w:marRight w:val="0"/>
          <w:marTop w:val="0"/>
          <w:marBottom w:val="0"/>
          <w:divBdr>
            <w:top w:val="none" w:sz="0" w:space="0" w:color="auto"/>
            <w:left w:val="none" w:sz="0" w:space="0" w:color="auto"/>
            <w:bottom w:val="none" w:sz="0" w:space="0" w:color="auto"/>
            <w:right w:val="none" w:sz="0" w:space="0" w:color="auto"/>
          </w:divBdr>
        </w:div>
        <w:div w:id="247345519">
          <w:marLeft w:val="547"/>
          <w:marRight w:val="0"/>
          <w:marTop w:val="0"/>
          <w:marBottom w:val="0"/>
          <w:divBdr>
            <w:top w:val="none" w:sz="0" w:space="0" w:color="auto"/>
            <w:left w:val="none" w:sz="0" w:space="0" w:color="auto"/>
            <w:bottom w:val="none" w:sz="0" w:space="0" w:color="auto"/>
            <w:right w:val="none" w:sz="0" w:space="0" w:color="auto"/>
          </w:divBdr>
        </w:div>
      </w:divsChild>
    </w:div>
    <w:div w:id="305817485">
      <w:bodyDiv w:val="1"/>
      <w:marLeft w:val="0"/>
      <w:marRight w:val="0"/>
      <w:marTop w:val="0"/>
      <w:marBottom w:val="0"/>
      <w:divBdr>
        <w:top w:val="none" w:sz="0" w:space="0" w:color="auto"/>
        <w:left w:val="none" w:sz="0" w:space="0" w:color="auto"/>
        <w:bottom w:val="none" w:sz="0" w:space="0" w:color="auto"/>
        <w:right w:val="none" w:sz="0" w:space="0" w:color="auto"/>
      </w:divBdr>
      <w:divsChild>
        <w:div w:id="398947450">
          <w:marLeft w:val="547"/>
          <w:marRight w:val="0"/>
          <w:marTop w:val="0"/>
          <w:marBottom w:val="0"/>
          <w:divBdr>
            <w:top w:val="none" w:sz="0" w:space="0" w:color="auto"/>
            <w:left w:val="none" w:sz="0" w:space="0" w:color="auto"/>
            <w:bottom w:val="none" w:sz="0" w:space="0" w:color="auto"/>
            <w:right w:val="none" w:sz="0" w:space="0" w:color="auto"/>
          </w:divBdr>
        </w:div>
      </w:divsChild>
    </w:div>
    <w:div w:id="309939518">
      <w:bodyDiv w:val="1"/>
      <w:marLeft w:val="0"/>
      <w:marRight w:val="0"/>
      <w:marTop w:val="0"/>
      <w:marBottom w:val="0"/>
      <w:divBdr>
        <w:top w:val="none" w:sz="0" w:space="0" w:color="auto"/>
        <w:left w:val="none" w:sz="0" w:space="0" w:color="auto"/>
        <w:bottom w:val="none" w:sz="0" w:space="0" w:color="auto"/>
        <w:right w:val="none" w:sz="0" w:space="0" w:color="auto"/>
      </w:divBdr>
      <w:divsChild>
        <w:div w:id="2080445217">
          <w:marLeft w:val="720"/>
          <w:marRight w:val="0"/>
          <w:marTop w:val="0"/>
          <w:marBottom w:val="0"/>
          <w:divBdr>
            <w:top w:val="none" w:sz="0" w:space="0" w:color="auto"/>
            <w:left w:val="none" w:sz="0" w:space="0" w:color="auto"/>
            <w:bottom w:val="none" w:sz="0" w:space="0" w:color="auto"/>
            <w:right w:val="none" w:sz="0" w:space="0" w:color="auto"/>
          </w:divBdr>
        </w:div>
        <w:div w:id="604926399">
          <w:marLeft w:val="720"/>
          <w:marRight w:val="0"/>
          <w:marTop w:val="0"/>
          <w:marBottom w:val="0"/>
          <w:divBdr>
            <w:top w:val="none" w:sz="0" w:space="0" w:color="auto"/>
            <w:left w:val="none" w:sz="0" w:space="0" w:color="auto"/>
            <w:bottom w:val="none" w:sz="0" w:space="0" w:color="auto"/>
            <w:right w:val="none" w:sz="0" w:space="0" w:color="auto"/>
          </w:divBdr>
        </w:div>
        <w:div w:id="1712149377">
          <w:marLeft w:val="720"/>
          <w:marRight w:val="0"/>
          <w:marTop w:val="0"/>
          <w:marBottom w:val="0"/>
          <w:divBdr>
            <w:top w:val="none" w:sz="0" w:space="0" w:color="auto"/>
            <w:left w:val="none" w:sz="0" w:space="0" w:color="auto"/>
            <w:bottom w:val="none" w:sz="0" w:space="0" w:color="auto"/>
            <w:right w:val="none" w:sz="0" w:space="0" w:color="auto"/>
          </w:divBdr>
        </w:div>
      </w:divsChild>
    </w:div>
    <w:div w:id="348146039">
      <w:bodyDiv w:val="1"/>
      <w:marLeft w:val="0"/>
      <w:marRight w:val="0"/>
      <w:marTop w:val="0"/>
      <w:marBottom w:val="0"/>
      <w:divBdr>
        <w:top w:val="none" w:sz="0" w:space="0" w:color="auto"/>
        <w:left w:val="none" w:sz="0" w:space="0" w:color="auto"/>
        <w:bottom w:val="none" w:sz="0" w:space="0" w:color="auto"/>
        <w:right w:val="none" w:sz="0" w:space="0" w:color="auto"/>
      </w:divBdr>
      <w:divsChild>
        <w:div w:id="1388525319">
          <w:marLeft w:val="547"/>
          <w:marRight w:val="0"/>
          <w:marTop w:val="0"/>
          <w:marBottom w:val="0"/>
          <w:divBdr>
            <w:top w:val="none" w:sz="0" w:space="0" w:color="auto"/>
            <w:left w:val="none" w:sz="0" w:space="0" w:color="auto"/>
            <w:bottom w:val="none" w:sz="0" w:space="0" w:color="auto"/>
            <w:right w:val="none" w:sz="0" w:space="0" w:color="auto"/>
          </w:divBdr>
        </w:div>
      </w:divsChild>
    </w:div>
    <w:div w:id="363530274">
      <w:bodyDiv w:val="1"/>
      <w:marLeft w:val="0"/>
      <w:marRight w:val="0"/>
      <w:marTop w:val="0"/>
      <w:marBottom w:val="0"/>
      <w:divBdr>
        <w:top w:val="none" w:sz="0" w:space="0" w:color="auto"/>
        <w:left w:val="none" w:sz="0" w:space="0" w:color="auto"/>
        <w:bottom w:val="none" w:sz="0" w:space="0" w:color="auto"/>
        <w:right w:val="none" w:sz="0" w:space="0" w:color="auto"/>
      </w:divBdr>
      <w:divsChild>
        <w:div w:id="616374708">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17333557">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5298070">
      <w:bodyDiv w:val="1"/>
      <w:marLeft w:val="0"/>
      <w:marRight w:val="0"/>
      <w:marTop w:val="0"/>
      <w:marBottom w:val="0"/>
      <w:divBdr>
        <w:top w:val="none" w:sz="0" w:space="0" w:color="auto"/>
        <w:left w:val="none" w:sz="0" w:space="0" w:color="auto"/>
        <w:bottom w:val="none" w:sz="0" w:space="0" w:color="auto"/>
        <w:right w:val="none" w:sz="0" w:space="0" w:color="auto"/>
      </w:divBdr>
      <w:divsChild>
        <w:div w:id="1406032112">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2359131">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5388695">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360784">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796609381">
      <w:bodyDiv w:val="1"/>
      <w:marLeft w:val="0"/>
      <w:marRight w:val="0"/>
      <w:marTop w:val="0"/>
      <w:marBottom w:val="0"/>
      <w:divBdr>
        <w:top w:val="none" w:sz="0" w:space="0" w:color="auto"/>
        <w:left w:val="none" w:sz="0" w:space="0" w:color="auto"/>
        <w:bottom w:val="none" w:sz="0" w:space="0" w:color="auto"/>
        <w:right w:val="none" w:sz="0" w:space="0" w:color="auto"/>
      </w:divBdr>
      <w:divsChild>
        <w:div w:id="1305814530">
          <w:marLeft w:val="547"/>
          <w:marRight w:val="0"/>
          <w:marTop w:val="0"/>
          <w:marBottom w:val="0"/>
          <w:divBdr>
            <w:top w:val="none" w:sz="0" w:space="0" w:color="auto"/>
            <w:left w:val="none" w:sz="0" w:space="0" w:color="auto"/>
            <w:bottom w:val="none" w:sz="0" w:space="0" w:color="auto"/>
            <w:right w:val="none" w:sz="0" w:space="0" w:color="auto"/>
          </w:divBdr>
        </w:div>
      </w:divsChild>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52449874">
      <w:bodyDiv w:val="1"/>
      <w:marLeft w:val="0"/>
      <w:marRight w:val="0"/>
      <w:marTop w:val="0"/>
      <w:marBottom w:val="0"/>
      <w:divBdr>
        <w:top w:val="none" w:sz="0" w:space="0" w:color="auto"/>
        <w:left w:val="none" w:sz="0" w:space="0" w:color="auto"/>
        <w:bottom w:val="none" w:sz="0" w:space="0" w:color="auto"/>
        <w:right w:val="none" w:sz="0" w:space="0" w:color="auto"/>
      </w:divBdr>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84676735">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00099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66910995">
          <w:marLeft w:val="547"/>
          <w:marRight w:val="0"/>
          <w:marTop w:val="0"/>
          <w:marBottom w:val="0"/>
          <w:divBdr>
            <w:top w:val="none" w:sz="0" w:space="0" w:color="auto"/>
            <w:left w:val="none" w:sz="0" w:space="0" w:color="auto"/>
            <w:bottom w:val="none" w:sz="0" w:space="0" w:color="auto"/>
            <w:right w:val="none" w:sz="0" w:space="0" w:color="auto"/>
          </w:divBdr>
        </w:div>
      </w:divsChild>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32865619">
      <w:bodyDiv w:val="1"/>
      <w:marLeft w:val="0"/>
      <w:marRight w:val="0"/>
      <w:marTop w:val="0"/>
      <w:marBottom w:val="0"/>
      <w:divBdr>
        <w:top w:val="none" w:sz="0" w:space="0" w:color="auto"/>
        <w:left w:val="none" w:sz="0" w:space="0" w:color="auto"/>
        <w:bottom w:val="none" w:sz="0" w:space="0" w:color="auto"/>
        <w:right w:val="none" w:sz="0" w:space="0" w:color="auto"/>
      </w:divBdr>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6213829">
      <w:bodyDiv w:val="1"/>
      <w:marLeft w:val="0"/>
      <w:marRight w:val="0"/>
      <w:marTop w:val="0"/>
      <w:marBottom w:val="0"/>
      <w:divBdr>
        <w:top w:val="none" w:sz="0" w:space="0" w:color="auto"/>
        <w:left w:val="none" w:sz="0" w:space="0" w:color="auto"/>
        <w:bottom w:val="none" w:sz="0" w:space="0" w:color="auto"/>
        <w:right w:val="none" w:sz="0" w:space="0" w:color="auto"/>
      </w:divBdr>
      <w:divsChild>
        <w:div w:id="449512981">
          <w:marLeft w:val="547"/>
          <w:marRight w:val="0"/>
          <w:marTop w:val="0"/>
          <w:marBottom w:val="0"/>
          <w:divBdr>
            <w:top w:val="none" w:sz="0" w:space="0" w:color="auto"/>
            <w:left w:val="none" w:sz="0" w:space="0" w:color="auto"/>
            <w:bottom w:val="none" w:sz="0" w:space="0" w:color="auto"/>
            <w:right w:val="none" w:sz="0" w:space="0" w:color="auto"/>
          </w:divBdr>
        </w:div>
      </w:divsChild>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401947302">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436362246">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00798868">
      <w:bodyDiv w:val="1"/>
      <w:marLeft w:val="0"/>
      <w:marRight w:val="0"/>
      <w:marTop w:val="0"/>
      <w:marBottom w:val="0"/>
      <w:divBdr>
        <w:top w:val="none" w:sz="0" w:space="0" w:color="auto"/>
        <w:left w:val="none" w:sz="0" w:space="0" w:color="auto"/>
        <w:bottom w:val="none" w:sz="0" w:space="0" w:color="auto"/>
        <w:right w:val="none" w:sz="0" w:space="0" w:color="auto"/>
      </w:divBdr>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695615860">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07293092">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35661139">
      <w:bodyDiv w:val="1"/>
      <w:marLeft w:val="0"/>
      <w:marRight w:val="0"/>
      <w:marTop w:val="0"/>
      <w:marBottom w:val="0"/>
      <w:divBdr>
        <w:top w:val="none" w:sz="0" w:space="0" w:color="auto"/>
        <w:left w:val="none" w:sz="0" w:space="0" w:color="auto"/>
        <w:bottom w:val="none" w:sz="0" w:space="0" w:color="auto"/>
        <w:right w:val="none" w:sz="0" w:space="0" w:color="auto"/>
      </w:divBdr>
      <w:divsChild>
        <w:div w:id="13775985">
          <w:marLeft w:val="547"/>
          <w:marRight w:val="0"/>
          <w:marTop w:val="0"/>
          <w:marBottom w:val="0"/>
          <w:divBdr>
            <w:top w:val="none" w:sz="0" w:space="0" w:color="auto"/>
            <w:left w:val="none" w:sz="0" w:space="0" w:color="auto"/>
            <w:bottom w:val="none" w:sz="0" w:space="0" w:color="auto"/>
            <w:right w:val="none" w:sz="0" w:space="0" w:color="auto"/>
          </w:divBdr>
        </w:div>
      </w:divsChild>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772967091">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41458812">
      <w:bodyDiv w:val="1"/>
      <w:marLeft w:val="0"/>
      <w:marRight w:val="0"/>
      <w:marTop w:val="0"/>
      <w:marBottom w:val="0"/>
      <w:divBdr>
        <w:top w:val="none" w:sz="0" w:space="0" w:color="auto"/>
        <w:left w:val="none" w:sz="0" w:space="0" w:color="auto"/>
        <w:bottom w:val="none" w:sz="0" w:space="0" w:color="auto"/>
        <w:right w:val="none" w:sz="0" w:space="0" w:color="auto"/>
      </w:divBdr>
      <w:divsChild>
        <w:div w:id="823012288">
          <w:marLeft w:val="547"/>
          <w:marRight w:val="0"/>
          <w:marTop w:val="0"/>
          <w:marBottom w:val="0"/>
          <w:divBdr>
            <w:top w:val="none" w:sz="0" w:space="0" w:color="auto"/>
            <w:left w:val="none" w:sz="0" w:space="0" w:color="auto"/>
            <w:bottom w:val="none" w:sz="0" w:space="0" w:color="auto"/>
            <w:right w:val="none" w:sz="0" w:space="0" w:color="auto"/>
          </w:divBdr>
        </w:div>
      </w:divsChild>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1927880646">
      <w:bodyDiv w:val="1"/>
      <w:marLeft w:val="0"/>
      <w:marRight w:val="0"/>
      <w:marTop w:val="0"/>
      <w:marBottom w:val="0"/>
      <w:divBdr>
        <w:top w:val="none" w:sz="0" w:space="0" w:color="auto"/>
        <w:left w:val="none" w:sz="0" w:space="0" w:color="auto"/>
        <w:bottom w:val="none" w:sz="0" w:space="0" w:color="auto"/>
        <w:right w:val="none" w:sz="0" w:space="0" w:color="auto"/>
      </w:divBdr>
    </w:div>
    <w:div w:id="1976133855">
      <w:bodyDiv w:val="1"/>
      <w:marLeft w:val="0"/>
      <w:marRight w:val="0"/>
      <w:marTop w:val="0"/>
      <w:marBottom w:val="0"/>
      <w:divBdr>
        <w:top w:val="none" w:sz="0" w:space="0" w:color="auto"/>
        <w:left w:val="none" w:sz="0" w:space="0" w:color="auto"/>
        <w:bottom w:val="none" w:sz="0" w:space="0" w:color="auto"/>
        <w:right w:val="none" w:sz="0" w:space="0" w:color="auto"/>
      </w:divBdr>
      <w:divsChild>
        <w:div w:id="127941913">
          <w:marLeft w:val="547"/>
          <w:marRight w:val="0"/>
          <w:marTop w:val="0"/>
          <w:marBottom w:val="0"/>
          <w:divBdr>
            <w:top w:val="none" w:sz="0" w:space="0" w:color="auto"/>
            <w:left w:val="none" w:sz="0" w:space="0" w:color="auto"/>
            <w:bottom w:val="none" w:sz="0" w:space="0" w:color="auto"/>
            <w:right w:val="none" w:sz="0" w:space="0" w:color="auto"/>
          </w:divBdr>
        </w:div>
      </w:divsChild>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60008951">
      <w:bodyDiv w:val="1"/>
      <w:marLeft w:val="0"/>
      <w:marRight w:val="0"/>
      <w:marTop w:val="0"/>
      <w:marBottom w:val="0"/>
      <w:divBdr>
        <w:top w:val="none" w:sz="0" w:space="0" w:color="auto"/>
        <w:left w:val="none" w:sz="0" w:space="0" w:color="auto"/>
        <w:bottom w:val="none" w:sz="0" w:space="0" w:color="auto"/>
        <w:right w:val="none" w:sz="0" w:space="0" w:color="auto"/>
      </w:divBdr>
      <w:divsChild>
        <w:div w:id="1340766863">
          <w:marLeft w:val="547"/>
          <w:marRight w:val="0"/>
          <w:marTop w:val="0"/>
          <w:marBottom w:val="0"/>
          <w:divBdr>
            <w:top w:val="none" w:sz="0" w:space="0" w:color="auto"/>
            <w:left w:val="none" w:sz="0" w:space="0" w:color="auto"/>
            <w:bottom w:val="none" w:sz="0" w:space="0" w:color="auto"/>
            <w:right w:val="none" w:sz="0" w:space="0" w:color="auto"/>
          </w:divBdr>
        </w:div>
      </w:divsChild>
    </w:div>
    <w:div w:id="2085447517">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08500359">
      <w:bodyDiv w:val="1"/>
      <w:marLeft w:val="0"/>
      <w:marRight w:val="0"/>
      <w:marTop w:val="0"/>
      <w:marBottom w:val="0"/>
      <w:divBdr>
        <w:top w:val="none" w:sz="0" w:space="0" w:color="auto"/>
        <w:left w:val="none" w:sz="0" w:space="0" w:color="auto"/>
        <w:bottom w:val="none" w:sz="0" w:space="0" w:color="auto"/>
        <w:right w:val="none" w:sz="0" w:space="0" w:color="auto"/>
      </w:divBdr>
    </w:div>
    <w:div w:id="2109082288">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 w:id="21254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tanuqnqLH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zVv0vpmOi4"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un.org/es/member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D05B5-9B48-4DCB-979D-9125FB9B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2071</Words>
  <Characters>11809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2021-03-19T07:08:00Z</dcterms:created>
  <dcterms:modified xsi:type="dcterms:W3CDTF">2021-03-19T07:10:00Z</dcterms:modified>
</cp:coreProperties>
</file>