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42F06BB3" w:rsidR="006044C4" w:rsidRPr="00F3580C" w:rsidRDefault="00ED35CF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47EE5D3C" w:rsidR="006044C4" w:rsidRPr="00F3580C" w:rsidRDefault="00131E43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0D6F11A" w14:textId="7F9ED57F" w:rsidR="006044C4" w:rsidRPr="00F3580C" w:rsidRDefault="00300BBC" w:rsidP="6015643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6A8C63DD"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14:paraId="70EC2B9D" w14:textId="77777777" w:rsidR="006044C4" w:rsidRPr="00F3580C" w:rsidRDefault="006044C4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7A330374" w:rsidR="00166CFA" w:rsidRPr="00F3580C" w:rsidRDefault="00ED35CF" w:rsidP="00C52D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14:paraId="623C314E" w14:textId="7CD8E1F2" w:rsidR="00166CFA" w:rsidRPr="00C52D80" w:rsidRDefault="00166CFA" w:rsidP="0070540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i/>
          <w:kern w:val="24"/>
          <w:sz w:val="48"/>
          <w:szCs w:val="52"/>
        </w:rPr>
      </w:pPr>
    </w:p>
    <w:p w14:paraId="3D558C8E" w14:textId="31DAE96A" w:rsidR="00166CFA" w:rsidRPr="00F3580C" w:rsidRDefault="00131E43" w:rsidP="00131E4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31E43">
        <w:rPr>
          <w:rFonts w:ascii="Montserrat" w:hAnsi="Montserrat"/>
          <w:bCs/>
          <w:i/>
          <w:kern w:val="24"/>
          <w:sz w:val="48"/>
          <w:szCs w:val="48"/>
        </w:rPr>
        <w:t>¿C</w:t>
      </w:r>
      <w:r w:rsidR="009939D2">
        <w:rPr>
          <w:rFonts w:ascii="Montserrat" w:hAnsi="Montserrat"/>
          <w:bCs/>
          <w:i/>
          <w:kern w:val="24"/>
          <w:sz w:val="48"/>
          <w:szCs w:val="48"/>
        </w:rPr>
        <w:t xml:space="preserve">ómo están organizados los seres </w:t>
      </w:r>
      <w:r w:rsidRPr="00131E43">
        <w:rPr>
          <w:rFonts w:ascii="Montserrat" w:hAnsi="Montserrat"/>
          <w:bCs/>
          <w:i/>
          <w:kern w:val="24"/>
          <w:sz w:val="48"/>
          <w:szCs w:val="48"/>
        </w:rPr>
        <w:t>vivos?</w:t>
      </w:r>
    </w:p>
    <w:p w14:paraId="5DC3F179" w14:textId="77777777" w:rsidR="00166CFA" w:rsidRPr="00C16595" w:rsidRDefault="00166CFA" w:rsidP="009C206D">
      <w:pPr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</w:rPr>
      </w:pPr>
    </w:p>
    <w:p w14:paraId="4113A63E" w14:textId="77777777" w:rsidR="00166CFA" w:rsidRDefault="00166CFA" w:rsidP="009C206D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</w:rPr>
      </w:pPr>
    </w:p>
    <w:p w14:paraId="4613586B" w14:textId="22A02BB2" w:rsidR="00CC3C5C" w:rsidRPr="00171133" w:rsidRDefault="00CC3C5C" w:rsidP="0025361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939D2" w:rsidRPr="009939D2">
        <w:rPr>
          <w:rFonts w:ascii="Montserrat" w:hAnsi="Montserrat"/>
          <w:i/>
          <w:color w:val="000000" w:themeColor="text1"/>
        </w:rPr>
        <w:t>Identifica a la célula como la unidad estructural de los seres vivos.</w:t>
      </w:r>
    </w:p>
    <w:p w14:paraId="6F33E340" w14:textId="77777777" w:rsidR="00CC3C5C" w:rsidRPr="00171133" w:rsidRDefault="00CC3C5C" w:rsidP="0025361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34A1FB0C" w14:textId="01B5727D" w:rsidR="00CC3C5C" w:rsidRPr="00171133" w:rsidRDefault="00CC3C5C" w:rsidP="0025361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939D2" w:rsidRPr="009939D2">
        <w:rPr>
          <w:rFonts w:ascii="Montserrat" w:hAnsi="Montserrat"/>
          <w:i/>
          <w:color w:val="000000" w:themeColor="text1"/>
        </w:rPr>
        <w:t>Reconocer los niveles de organización de los seres vivos.</w:t>
      </w:r>
    </w:p>
    <w:p w14:paraId="2619C7D1" w14:textId="77777777" w:rsidR="00CC3C5C" w:rsidRDefault="00CC3C5C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528CB4F" w14:textId="77777777" w:rsidR="00CC3C5C" w:rsidRPr="00C16595" w:rsidRDefault="00CC3C5C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29DD78F5" w14:textId="77777777" w:rsidR="00166CFA" w:rsidRPr="00F3580C" w:rsidRDefault="00166CFA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39882404" w14:textId="77777777" w:rsidR="00691657" w:rsidRDefault="00691657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0CB8A6D8" w14:textId="18BAAA34" w:rsidR="001F09B7" w:rsidRPr="001F09B7" w:rsidRDefault="00381A49" w:rsidP="001F09B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</w:t>
      </w:r>
      <w:r w:rsidR="001F09B7" w:rsidRPr="001F09B7">
        <w:rPr>
          <w:rFonts w:ascii="Montserrat" w:hAnsi="Montserrat"/>
        </w:rPr>
        <w:t xml:space="preserve"> sesión</w:t>
      </w:r>
      <w:r>
        <w:rPr>
          <w:rFonts w:ascii="Montserrat" w:hAnsi="Montserrat"/>
        </w:rPr>
        <w:t xml:space="preserve"> verá</w:t>
      </w:r>
      <w:r w:rsidR="001F09B7" w:rsidRPr="001F09B7">
        <w:rPr>
          <w:rFonts w:ascii="Montserrat" w:hAnsi="Montserrat"/>
        </w:rPr>
        <w:t>s cómo la materia, desde su nivel más básico, puede organizarse de tal forma que da lugar a las células y a los demás componentes de los seres vivos, y cómo va aumentando la complejidad en cada uno de los niveles.</w:t>
      </w:r>
    </w:p>
    <w:p w14:paraId="22E5548F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</w:rPr>
      </w:pPr>
    </w:p>
    <w:p w14:paraId="15FD822A" w14:textId="5FC7E622" w:rsidR="001F09B7" w:rsidRPr="001F09B7" w:rsidRDefault="00381A49" w:rsidP="001F09B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inicia</w:t>
      </w:r>
      <w:r w:rsidR="001F09B7" w:rsidRPr="001F09B7">
        <w:rPr>
          <w:rFonts w:ascii="Montserrat" w:hAnsi="Montserrat"/>
        </w:rPr>
        <w:t>s un nuevo bloque con el aprendizaje esperado: “Identifica a la célula como la unidad estructural de los seres vivos”.</w:t>
      </w:r>
      <w:r>
        <w:rPr>
          <w:rFonts w:ascii="Montserrat" w:hAnsi="Montserrat"/>
        </w:rPr>
        <w:t xml:space="preserve"> </w:t>
      </w:r>
      <w:r w:rsidR="001F09B7" w:rsidRPr="001F09B7">
        <w:rPr>
          <w:rFonts w:ascii="Montserrat" w:hAnsi="Montserrat"/>
        </w:rPr>
        <w:t xml:space="preserve">Y el </w:t>
      </w:r>
      <w:r>
        <w:rPr>
          <w:rFonts w:ascii="Montserrat" w:hAnsi="Montserrat"/>
        </w:rPr>
        <w:t>primer propósito que estudiará</w:t>
      </w:r>
      <w:r w:rsidR="001F09B7" w:rsidRPr="001F09B7">
        <w:rPr>
          <w:rFonts w:ascii="Montserrat" w:hAnsi="Montserrat"/>
        </w:rPr>
        <w:t>s es: “Reconocer los niveles de organización de los seres vivos”.</w:t>
      </w:r>
    </w:p>
    <w:p w14:paraId="16F80D31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</w:rPr>
      </w:pPr>
    </w:p>
    <w:p w14:paraId="451ED882" w14:textId="42BCEA3A" w:rsidR="001F09B7" w:rsidRPr="001F09B7" w:rsidRDefault="007A2ED7" w:rsidP="001F09B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Conforme avance</w:t>
      </w:r>
      <w:r w:rsidR="001F09B7" w:rsidRPr="001F09B7">
        <w:rPr>
          <w:rFonts w:ascii="Montserrat" w:hAnsi="Montserrat"/>
        </w:rPr>
        <w:t xml:space="preserve">s </w:t>
      </w:r>
      <w:r>
        <w:rPr>
          <w:rFonts w:ascii="Montserrat" w:hAnsi="Montserrat"/>
        </w:rPr>
        <w:t>en el desarrollo de la sesión, te vas</w:t>
      </w:r>
      <w:r w:rsidR="001F09B7" w:rsidRPr="001F09B7">
        <w:rPr>
          <w:rFonts w:ascii="Montserrat" w:hAnsi="Montserrat"/>
        </w:rPr>
        <w:t xml:space="preserve"> a dar cuenta de que es un tema, además de muy interesante, mu</w:t>
      </w:r>
      <w:r>
        <w:rPr>
          <w:rFonts w:ascii="Montserrat" w:hAnsi="Montserrat"/>
        </w:rPr>
        <w:t>y importante, y su comprensión te</w:t>
      </w:r>
      <w:r w:rsidR="001F09B7" w:rsidRPr="001F09B7">
        <w:rPr>
          <w:rFonts w:ascii="Montserrat" w:hAnsi="Montserrat"/>
        </w:rPr>
        <w:t xml:space="preserve"> va a permitir entender otros aspectos de los seres vivos.</w:t>
      </w:r>
    </w:p>
    <w:p w14:paraId="47B933AF" w14:textId="7742D5A3" w:rsidR="001F09B7" w:rsidRDefault="001F09B7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5A0AC38D" w14:textId="77777777" w:rsidR="00002E50" w:rsidRPr="00C16595" w:rsidRDefault="00002E50" w:rsidP="0025361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6B55C68C" w14:textId="63A2514F" w:rsidR="00042C92" w:rsidRPr="002E021E" w:rsidRDefault="00166CFA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5AA5C571" w14:textId="15F9E286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EEC2619" w14:textId="1E7E30E4" w:rsidR="001F09B7" w:rsidRPr="001F09B7" w:rsidRDefault="001F3A8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E</w:t>
      </w:r>
      <w:r w:rsidR="007A2ED7">
        <w:rPr>
          <w:rFonts w:ascii="Montserrat" w:hAnsi="Montserrat"/>
          <w:color w:val="000000" w:themeColor="text1"/>
          <w:szCs w:val="28"/>
        </w:rPr>
        <w:t>n las sesiones anteriores se ha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empleado el término materia para tratar diversos aspectos de los ecosistemas, como los ciclos bioge</w:t>
      </w:r>
      <w:r>
        <w:rPr>
          <w:rFonts w:ascii="Montserrat" w:hAnsi="Montserrat"/>
          <w:color w:val="000000" w:themeColor="text1"/>
          <w:szCs w:val="28"/>
        </w:rPr>
        <w:t xml:space="preserve">oquímicos y redes alimentarias. </w:t>
      </w:r>
      <w:r w:rsidR="001F09B7" w:rsidRPr="001F09B7">
        <w:rPr>
          <w:rFonts w:ascii="Montserrat" w:hAnsi="Montserrat"/>
          <w:color w:val="000000" w:themeColor="text1"/>
          <w:szCs w:val="28"/>
        </w:rPr>
        <w:t>Ahí identifi</w:t>
      </w:r>
      <w:r w:rsidR="006E4F43">
        <w:rPr>
          <w:rFonts w:ascii="Montserrat" w:hAnsi="Montserrat"/>
          <w:color w:val="000000" w:themeColor="text1"/>
          <w:szCs w:val="28"/>
        </w:rPr>
        <w:t>caste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que la materia, al igual que la energía, no se crea ni s</w:t>
      </w:r>
      <w:r w:rsidR="006E4F43">
        <w:rPr>
          <w:rFonts w:ascii="Montserrat" w:hAnsi="Montserrat"/>
          <w:color w:val="000000" w:themeColor="text1"/>
          <w:szCs w:val="28"/>
        </w:rPr>
        <w:t xml:space="preserve">e destruye, sólo se transforma. </w:t>
      </w:r>
      <w:r w:rsidR="001F09B7" w:rsidRPr="001F09B7">
        <w:rPr>
          <w:rFonts w:ascii="Montserrat" w:hAnsi="Montserrat"/>
          <w:color w:val="000000" w:themeColor="text1"/>
          <w:szCs w:val="28"/>
        </w:rPr>
        <w:t>Cabe mencionar que tanto los objetos sin vida como todos los organismos vivos están constituidos por elementos químicos.</w:t>
      </w:r>
      <w:r w:rsidR="006E4F43">
        <w:rPr>
          <w:rFonts w:ascii="Montserrat" w:hAnsi="Montserrat"/>
          <w:color w:val="000000" w:themeColor="text1"/>
          <w:szCs w:val="28"/>
        </w:rPr>
        <w:t xml:space="preserve"> E</w:t>
      </w:r>
      <w:r w:rsidR="001F09B7" w:rsidRPr="001F09B7">
        <w:rPr>
          <w:rFonts w:ascii="Montserrat" w:hAnsi="Montserrat"/>
          <w:color w:val="000000" w:themeColor="text1"/>
          <w:szCs w:val="28"/>
        </w:rPr>
        <w:t>n la Tierra existen alrededor de 93. De ellos, seis son los que principalmente forman la materia viva, que son carbono, hidrógeno, nitrógeno, oxígeno, fósforo y azufre, y otros 20 aproximadamente se encuentran en los seres vivos en menor cantidad.</w:t>
      </w:r>
    </w:p>
    <w:p w14:paraId="647E528A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B2E8C9B" w14:textId="1A3AD01D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Al estudiar la materia de los seres vivos, se distingue que hay varios niveles de complejidad estructural, y podemos decir que va de lo más simple a lo más complejo, a esta jerarquización se le llama niveles de o</w:t>
      </w:r>
      <w:r w:rsidR="00002E50">
        <w:rPr>
          <w:rFonts w:ascii="Montserrat" w:hAnsi="Montserrat"/>
          <w:color w:val="000000" w:themeColor="text1"/>
          <w:szCs w:val="28"/>
        </w:rPr>
        <w:t xml:space="preserve">rganización de los seres vivos. </w:t>
      </w:r>
      <w:r w:rsidRPr="001F09B7">
        <w:rPr>
          <w:rFonts w:ascii="Montserrat" w:hAnsi="Montserrat"/>
          <w:color w:val="000000" w:themeColor="text1"/>
          <w:szCs w:val="28"/>
        </w:rPr>
        <w:t xml:space="preserve">Los científicos, para poder estudiar la materia, la han dividido en materia </w:t>
      </w:r>
      <w:r w:rsidR="00002E50" w:rsidRPr="001F09B7">
        <w:rPr>
          <w:rFonts w:ascii="Montserrat" w:hAnsi="Montserrat"/>
          <w:color w:val="000000" w:themeColor="text1"/>
          <w:szCs w:val="28"/>
        </w:rPr>
        <w:t>qué</w:t>
      </w:r>
      <w:r w:rsidRPr="001F09B7">
        <w:rPr>
          <w:rFonts w:ascii="Montserrat" w:hAnsi="Montserrat"/>
          <w:color w:val="000000" w:themeColor="text1"/>
          <w:szCs w:val="28"/>
        </w:rPr>
        <w:t xml:space="preserve"> forma los cuerpos inertes y la materia </w:t>
      </w:r>
      <w:r w:rsidR="001F3A8D">
        <w:rPr>
          <w:rFonts w:ascii="Montserrat" w:hAnsi="Montserrat"/>
          <w:color w:val="000000" w:themeColor="text1"/>
          <w:szCs w:val="28"/>
        </w:rPr>
        <w:t>que constituye los seres vivos.</w:t>
      </w:r>
    </w:p>
    <w:p w14:paraId="750CFD89" w14:textId="34B8C3DE" w:rsidR="006F356D" w:rsidRPr="001F09B7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E5280DD" w14:textId="22CD0691" w:rsid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átomo es la parte más pequeña de la materia que conserva las propiedades caracter</w:t>
      </w:r>
      <w:r w:rsidR="001F3A8D">
        <w:rPr>
          <w:rFonts w:ascii="Montserrat" w:hAnsi="Montserrat"/>
          <w:color w:val="000000" w:themeColor="text1"/>
          <w:szCs w:val="28"/>
        </w:rPr>
        <w:t>ísticas del elemento que forma.</w:t>
      </w:r>
    </w:p>
    <w:p w14:paraId="1EA9FF15" w14:textId="77777777" w:rsidR="001F3A8D" w:rsidRPr="001F09B7" w:rsidRDefault="001F3A8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E26890F" w14:textId="00B114C7" w:rsidR="001F09B7" w:rsidRDefault="001F3A8D" w:rsidP="001F3A8D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eastAsiaTheme="minorEastAsia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1E1B3B4E" wp14:editId="76323F3E">
            <wp:extent cx="1181100" cy="12227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9101" cy="12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6D576" w14:textId="77777777" w:rsidR="001F3A8D" w:rsidRPr="001F09B7" w:rsidRDefault="001F3A8D" w:rsidP="009C206D">
      <w:pPr>
        <w:spacing w:after="0" w:line="240" w:lineRule="auto"/>
        <w:rPr>
          <w:rFonts w:ascii="Montserrat" w:hAnsi="Montserrat"/>
          <w:color w:val="000000" w:themeColor="text1"/>
          <w:szCs w:val="28"/>
        </w:rPr>
      </w:pPr>
    </w:p>
    <w:p w14:paraId="0296F08C" w14:textId="278169C0" w:rsidR="006F356D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Por ejemplo, el carbón está formado por infinidad de átomos que presentan las mismas características que constituyen el elemento llamado carbono, qu</w:t>
      </w:r>
      <w:r w:rsidR="001F3A8D">
        <w:rPr>
          <w:rFonts w:ascii="Montserrat" w:hAnsi="Montserrat"/>
          <w:color w:val="000000" w:themeColor="text1"/>
          <w:szCs w:val="28"/>
        </w:rPr>
        <w:t>e, a su vez, es materia inerte.</w:t>
      </w:r>
    </w:p>
    <w:p w14:paraId="173835FA" w14:textId="77777777" w:rsidR="006F356D" w:rsidRPr="001F09B7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392DE92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Cuando se combinan dos o más átomos iguales o diferentes, pueden formar moléculas; por ejemplo, una molécula muy importante para los seres vivos es la glucosa, ya que nos proporciona la energía. Está formada por diferentes átomos, por ejemplo, el carbono, el hidrógeno y el oxígeno.</w:t>
      </w:r>
    </w:p>
    <w:p w14:paraId="64718D15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33E5D2E" w14:textId="47E5CFD6" w:rsidR="001F09B7" w:rsidRDefault="001F3A8D" w:rsidP="001F3A8D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eastAsiaTheme="minorEastAsia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5663191C" wp14:editId="547B8AA2">
            <wp:extent cx="2680622" cy="1507671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930" cy="15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2984" w14:textId="22824444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CBA6C41" w14:textId="4654CA0E" w:rsidR="001F09B7" w:rsidRPr="001F09B7" w:rsidRDefault="001F3A8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Te invitamos a que anotes el título en tu cuaderno, dibujes la línea y escribas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los nombres de los niveles y alguna característica.</w:t>
      </w:r>
    </w:p>
    <w:p w14:paraId="28B6C476" w14:textId="77777777" w:rsidR="0016321F" w:rsidRDefault="0016321F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34688E3" w14:textId="3E63BD64" w:rsidR="001F09B7" w:rsidRPr="001F09B7" w:rsidRDefault="0016321F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="001F09B7" w:rsidRPr="001F09B7">
        <w:rPr>
          <w:rFonts w:ascii="Montserrat" w:hAnsi="Montserrat"/>
          <w:color w:val="000000" w:themeColor="text1"/>
          <w:szCs w:val="28"/>
        </w:rPr>
        <w:t>l primer nivel de organización de la materia es el nivel atómic</w:t>
      </w:r>
      <w:r>
        <w:rPr>
          <w:rFonts w:ascii="Montserrat" w:hAnsi="Montserrat"/>
          <w:color w:val="000000" w:themeColor="text1"/>
          <w:szCs w:val="28"/>
        </w:rPr>
        <w:t xml:space="preserve">o y el segundo es el molecular. </w:t>
      </w:r>
      <w:r w:rsidR="001F09B7" w:rsidRPr="001F09B7">
        <w:rPr>
          <w:rFonts w:ascii="Montserrat" w:hAnsi="Montserrat"/>
          <w:color w:val="000000" w:themeColor="text1"/>
          <w:szCs w:val="28"/>
        </w:rPr>
        <w:t>Estos dos niveles están integrados por los elementos químicos que forman tanto a los objetos inertes como a los seres vivos, y los encontramos en el medio abi</w:t>
      </w:r>
      <w:r>
        <w:rPr>
          <w:rFonts w:ascii="Montserrat" w:hAnsi="Montserrat"/>
          <w:color w:val="000000" w:themeColor="text1"/>
          <w:szCs w:val="28"/>
        </w:rPr>
        <w:t>ótico.</w:t>
      </w:r>
    </w:p>
    <w:p w14:paraId="13FE250A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3007118" w14:textId="5BCE272F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el segundo nivel de organización están las biomoléculas, que establecen el límite ent</w:t>
      </w:r>
      <w:r w:rsidR="00BA5C6E">
        <w:rPr>
          <w:rFonts w:ascii="Montserrat" w:hAnsi="Montserrat"/>
          <w:color w:val="000000" w:themeColor="text1"/>
          <w:szCs w:val="28"/>
        </w:rPr>
        <w:t xml:space="preserve">re el mundo biótico y abiótico. </w:t>
      </w:r>
      <w:r w:rsidRPr="001F09B7">
        <w:rPr>
          <w:rFonts w:ascii="Montserrat" w:hAnsi="Montserrat"/>
          <w:color w:val="000000" w:themeColor="text1"/>
          <w:szCs w:val="28"/>
        </w:rPr>
        <w:t>Es importante mencionar que las biomoléculas están formadas fundamentalmente por los seis elementos mencionados, que constituyen precisamente las moléculas orgánicas, llamadas así porque son producidas por los seres vivos y no se encuentran de forma libre en la naturaleza, como las proteínas, los carbohidratos, lípidos y el ADN.</w:t>
      </w:r>
    </w:p>
    <w:p w14:paraId="02FF8E8C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3609F2C" w14:textId="7CB82D2C" w:rsidR="006F356D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Esta prime</w:t>
      </w:r>
      <w:r w:rsidR="002667D4">
        <w:rPr>
          <w:rFonts w:ascii="Montserrat" w:hAnsi="Montserrat"/>
          <w:color w:val="000000" w:themeColor="text1"/>
          <w:szCs w:val="28"/>
        </w:rPr>
        <w:t>ra sección es la parte química. Ahora verá</w:t>
      </w:r>
      <w:r w:rsidRPr="001F09B7">
        <w:rPr>
          <w:rFonts w:ascii="Montserrat" w:hAnsi="Montserrat"/>
          <w:color w:val="000000" w:themeColor="text1"/>
          <w:szCs w:val="28"/>
        </w:rPr>
        <w:t>s cuáles son y cómo se forman los niveles de or</w:t>
      </w:r>
      <w:r w:rsidR="002667D4">
        <w:rPr>
          <w:rFonts w:ascii="Montserrat" w:hAnsi="Montserrat"/>
          <w:color w:val="000000" w:themeColor="text1"/>
          <w:szCs w:val="28"/>
        </w:rPr>
        <w:t>ganización de los seres vivos.</w:t>
      </w:r>
    </w:p>
    <w:p w14:paraId="7FF81513" w14:textId="77777777" w:rsidR="006F356D" w:rsidRPr="001F09B7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38737EF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Los niveles biológicos son el nivel celular, tisular o de tejidos, el de los órganos, los sistemas y el organismo.</w:t>
      </w:r>
    </w:p>
    <w:p w14:paraId="45797CAD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0B0E32B" w14:textId="51C93D26" w:rsidR="001F09B7" w:rsidRPr="001F09B7" w:rsidRDefault="00704C18" w:rsidP="00704C18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eastAsia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03BBC23" wp14:editId="21EBB1B5">
            <wp:extent cx="4523014" cy="10157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0484" cy="103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C5B9" w14:textId="3ABAED79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D1E4C0B" w14:textId="56F053AE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tercer nivel es el celular, en éste las células se forman con la combinación de átomo</w:t>
      </w:r>
      <w:r w:rsidR="00704C18">
        <w:rPr>
          <w:rFonts w:ascii="Montserrat" w:hAnsi="Montserrat"/>
          <w:color w:val="000000" w:themeColor="text1"/>
          <w:szCs w:val="28"/>
        </w:rPr>
        <w:t>s y las biomoléculas entre sí. Puedes</w:t>
      </w:r>
      <w:r w:rsidRPr="001F09B7">
        <w:rPr>
          <w:rFonts w:ascii="Montserrat" w:hAnsi="Montserrat"/>
          <w:color w:val="000000" w:themeColor="text1"/>
          <w:szCs w:val="28"/>
        </w:rPr>
        <w:t xml:space="preserve"> observar en la imagen, que es un modelo de la membrana celular, los componentes biomoleculares, como los lípidos, las proteínas y los carbohidratos.</w:t>
      </w:r>
    </w:p>
    <w:p w14:paraId="5E580AD3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2A42FC5" w14:textId="2F58A158" w:rsidR="001F09B7" w:rsidRPr="001F09B7" w:rsidRDefault="006F356D" w:rsidP="00704C18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eastAsia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63285E8" wp14:editId="1514D384">
            <wp:extent cx="5044433" cy="2155371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32" b="16598"/>
                    <a:stretch/>
                  </pic:blipFill>
                  <pic:spPr bwMode="auto">
                    <a:xfrm>
                      <a:off x="0" y="0"/>
                      <a:ext cx="5152070" cy="220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0E1B0" w14:textId="75DD4D29" w:rsidR="006F356D" w:rsidRPr="001F09B7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8C397B8" w14:textId="2B31D6F3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Actualmente se sabe que la célula es la unidad estru</w:t>
      </w:r>
      <w:r w:rsidR="002064CE">
        <w:rPr>
          <w:rFonts w:ascii="Montserrat" w:hAnsi="Montserrat"/>
          <w:color w:val="000000" w:themeColor="text1"/>
          <w:szCs w:val="28"/>
        </w:rPr>
        <w:t xml:space="preserve">ctural y funcional de la vida. </w:t>
      </w:r>
      <w:r w:rsidRPr="001F09B7">
        <w:rPr>
          <w:rFonts w:ascii="Montserrat" w:hAnsi="Montserrat"/>
          <w:color w:val="000000" w:themeColor="text1"/>
          <w:szCs w:val="28"/>
        </w:rPr>
        <w:t>En ella se encuentran pequeñas estructuras llamadas organelos, que se encargan de realizar las funciones celulares, por ejemplo, el núcleo.</w:t>
      </w:r>
    </w:p>
    <w:p w14:paraId="72A02CB5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16C9998" w14:textId="16549406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Las células son capaces de realizar todas y cada una de las func</w:t>
      </w:r>
      <w:r w:rsidR="002064CE">
        <w:rPr>
          <w:rFonts w:ascii="Montserrat" w:hAnsi="Montserrat"/>
          <w:color w:val="000000" w:themeColor="text1"/>
          <w:szCs w:val="28"/>
        </w:rPr>
        <w:t xml:space="preserve">iones y actividades para vivir. </w:t>
      </w:r>
      <w:r w:rsidRPr="001F09B7">
        <w:rPr>
          <w:rFonts w:ascii="Montserrat" w:hAnsi="Montserrat"/>
          <w:color w:val="000000" w:themeColor="text1"/>
          <w:szCs w:val="28"/>
        </w:rPr>
        <w:t>Ejemplos de ellas son las células óseas o musculares</w:t>
      </w:r>
      <w:r w:rsidR="002064CE">
        <w:rPr>
          <w:rFonts w:ascii="Montserrat" w:hAnsi="Montserrat"/>
          <w:color w:val="000000" w:themeColor="text1"/>
          <w:szCs w:val="28"/>
        </w:rPr>
        <w:t xml:space="preserve"> de los animales. </w:t>
      </w:r>
      <w:r w:rsidRPr="001F09B7">
        <w:rPr>
          <w:rFonts w:ascii="Montserrat" w:hAnsi="Montserrat"/>
          <w:color w:val="000000" w:themeColor="text1"/>
          <w:szCs w:val="28"/>
        </w:rPr>
        <w:t>Durante el proceso de evolución, las células se asocian para formar el siguie</w:t>
      </w:r>
      <w:r w:rsidR="00276C34">
        <w:rPr>
          <w:rFonts w:ascii="Montserrat" w:hAnsi="Montserrat"/>
          <w:color w:val="000000" w:themeColor="text1"/>
          <w:szCs w:val="28"/>
        </w:rPr>
        <w:t xml:space="preserve">nte nivel, que son los tejidos. </w:t>
      </w:r>
      <w:r w:rsidRPr="001F09B7">
        <w:rPr>
          <w:rFonts w:ascii="Montserrat" w:hAnsi="Montserrat"/>
          <w:color w:val="000000" w:themeColor="text1"/>
          <w:szCs w:val="28"/>
        </w:rPr>
        <w:t>Un tejido es la agrupación de células semejantes que realizan una misma función.</w:t>
      </w:r>
    </w:p>
    <w:p w14:paraId="552AD637" w14:textId="6BCBC7A4" w:rsidR="002064CE" w:rsidRDefault="002064CE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B1C33C1" w14:textId="01FBF132" w:rsidR="002064CE" w:rsidRDefault="002064CE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noProof/>
          <w:lang w:eastAsia="es-MX"/>
        </w:rPr>
        <w:drawing>
          <wp:inline distT="0" distB="0" distL="0" distR="0" wp14:anchorId="3960C948" wp14:editId="511698E3">
            <wp:extent cx="5252358" cy="1586208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537" cy="15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2AE9" w14:textId="77777777" w:rsidR="002064CE" w:rsidRPr="001F09B7" w:rsidRDefault="002064CE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0372CCA" w14:textId="25788EC6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Por ejemplo, en los animales, el tejido epitelial, constituido por células epiteliales, cubre las cavidad</w:t>
      </w:r>
      <w:r w:rsidR="002064CE">
        <w:rPr>
          <w:rFonts w:ascii="Montserrat" w:hAnsi="Montserrat"/>
          <w:color w:val="000000" w:themeColor="text1"/>
          <w:szCs w:val="28"/>
        </w:rPr>
        <w:t xml:space="preserve">es de los órganos y del cuerpo. </w:t>
      </w:r>
      <w:r w:rsidRPr="001F09B7">
        <w:rPr>
          <w:rFonts w:ascii="Montserrat" w:hAnsi="Montserrat"/>
          <w:color w:val="000000" w:themeColor="text1"/>
          <w:szCs w:val="28"/>
        </w:rPr>
        <w:t>O el tejido adiposo que acumula grasas como reserva de energía.</w:t>
      </w:r>
    </w:p>
    <w:p w14:paraId="4FBE1FA4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BD0C3C0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las plantas, por ejemplo, el tejido epidérmico es como una cubierta protectora.</w:t>
      </w:r>
    </w:p>
    <w:p w14:paraId="4B8D9C2E" w14:textId="77777777" w:rsidR="002064CE" w:rsidRDefault="002064CE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72113A6" w14:textId="678D69F2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 su vez, los tejidos se organizan e</w:t>
      </w:r>
      <w:r w:rsidR="002064CE">
        <w:rPr>
          <w:rFonts w:ascii="Montserrat" w:hAnsi="Montserrat"/>
          <w:color w:val="000000" w:themeColor="text1"/>
          <w:szCs w:val="28"/>
        </w:rPr>
        <w:t xml:space="preserve">n estructuras llamadas órganos. </w:t>
      </w:r>
      <w:r w:rsidRPr="001F09B7">
        <w:rPr>
          <w:rFonts w:ascii="Montserrat" w:hAnsi="Montserrat"/>
          <w:color w:val="000000" w:themeColor="text1"/>
          <w:szCs w:val="28"/>
        </w:rPr>
        <w:t>Este nivel se forma por diferentes tejidos que se agrupan para realizar una función espe</w:t>
      </w:r>
      <w:r w:rsidR="002064CE">
        <w:rPr>
          <w:rFonts w:ascii="Montserrat" w:hAnsi="Montserrat"/>
          <w:color w:val="000000" w:themeColor="text1"/>
          <w:szCs w:val="28"/>
        </w:rPr>
        <w:t xml:space="preserve">cializada o una función vital. </w:t>
      </w:r>
      <w:r w:rsidRPr="001F09B7">
        <w:rPr>
          <w:rFonts w:ascii="Montserrat" w:hAnsi="Montserrat"/>
          <w:color w:val="000000" w:themeColor="text1"/>
          <w:szCs w:val="28"/>
        </w:rPr>
        <w:t>Por ejemplo, el estómago, los pulmones, los huesos, corazón. En las plantas, raíces, hojas.</w:t>
      </w:r>
    </w:p>
    <w:p w14:paraId="4AFBCB2E" w14:textId="1D09FBED" w:rsid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3127D34" w14:textId="5D953963" w:rsidR="002064CE" w:rsidRDefault="002064CE" w:rsidP="002064CE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>
        <w:rPr>
          <w:noProof/>
          <w:lang w:eastAsia="es-MX"/>
        </w:rPr>
        <w:drawing>
          <wp:inline distT="0" distB="0" distL="0" distR="0" wp14:anchorId="40C765B4" wp14:editId="0484EEC1">
            <wp:extent cx="3658325" cy="1433142"/>
            <wp:effectExtent l="0" t="0" r="0" b="0"/>
            <wp:docPr id="1875657803" name="Imagen 187565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3157" cy="14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F02B" w14:textId="665071CA" w:rsidR="006F356D" w:rsidRPr="001F09B7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E05EB82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los animales, las principales funciones vitales las realiza un conjunto de órganos y tejidos coordinados llamados sistemas de órganos, que constituyen el siguiente nivel de sistemas. Por ejemplo, el circulatorio, el nervioso o el óseo.</w:t>
      </w:r>
    </w:p>
    <w:p w14:paraId="4AB2E946" w14:textId="591D7083" w:rsid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9722B47" w14:textId="2BFE6B0C" w:rsidR="002064CE" w:rsidRDefault="002064CE" w:rsidP="00276C34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eastAsia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11ABA4D" wp14:editId="09765E37">
            <wp:extent cx="2976880" cy="1652059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82" cy="17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716B" w14:textId="77777777" w:rsidR="002064CE" w:rsidRDefault="002064CE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63A4150" w14:textId="77777777" w:rsidR="002064CE" w:rsidRPr="001F09B7" w:rsidRDefault="002064CE" w:rsidP="002064C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el siguiente nivel está el organismo o individuo, que es todo ser vivo individual; puede ser un ser humano, un oso, una planta, un hongo o una bacteria.</w:t>
      </w:r>
    </w:p>
    <w:p w14:paraId="03E83C89" w14:textId="77777777" w:rsidR="002064CE" w:rsidRPr="001F09B7" w:rsidRDefault="002064CE" w:rsidP="002064C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BC0E8B1" w14:textId="3249E359" w:rsidR="006F356D" w:rsidRDefault="002064CE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Este nivel está constituido por los sistemas y órganos que funcionan en conjunto con gran precisión integrando un</w:t>
      </w:r>
      <w:r>
        <w:rPr>
          <w:rFonts w:ascii="Montserrat" w:hAnsi="Montserrat"/>
          <w:color w:val="000000" w:themeColor="text1"/>
          <w:szCs w:val="28"/>
        </w:rPr>
        <w:t xml:space="preserve"> organismo complejo.</w:t>
      </w:r>
    </w:p>
    <w:p w14:paraId="2CC6111E" w14:textId="458B68AA" w:rsidR="006F356D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03B2784" w14:textId="648E6D5A" w:rsidR="006F356D" w:rsidRDefault="00026E54" w:rsidP="002064CE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026E54">
        <w:rPr>
          <w:noProof/>
          <w:lang w:eastAsia="es-MX"/>
        </w:rPr>
        <w:drawing>
          <wp:inline distT="0" distB="0" distL="0" distR="0" wp14:anchorId="4705FA53" wp14:editId="47A621AE">
            <wp:extent cx="5971540" cy="33166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97E7" w14:textId="3A4987F6" w:rsidR="006F356D" w:rsidRPr="001F09B7" w:rsidRDefault="006F356D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E7013DE" w14:textId="5AE3E71D" w:rsidR="001F09B7" w:rsidRPr="001F09B7" w:rsidRDefault="00FD2163" w:rsidP="0020541C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Hasta aquí ha</w:t>
      </w:r>
      <w:r w:rsidR="001F09B7" w:rsidRPr="001F09B7">
        <w:rPr>
          <w:rFonts w:ascii="Montserrat" w:hAnsi="Montserrat"/>
          <w:color w:val="000000" w:themeColor="text1"/>
          <w:szCs w:val="28"/>
        </w:rPr>
        <w:t>s visto los niveles biológicos de los seres vivos, pero éstos no viven aislados, sino que interactúan y también forman niveles de organización biológica constituyendo la parte ecológica, que consta de los siguientes niveles: población, com</w:t>
      </w:r>
      <w:r w:rsidR="0020541C">
        <w:rPr>
          <w:rFonts w:ascii="Montserrat" w:hAnsi="Montserrat"/>
          <w:color w:val="000000" w:themeColor="text1"/>
          <w:szCs w:val="28"/>
        </w:rPr>
        <w:t>unidad, ecosistemas y biosfera.</w:t>
      </w:r>
    </w:p>
    <w:p w14:paraId="1CC94A77" w14:textId="77777777" w:rsidR="00FD2163" w:rsidRDefault="00FD2163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2905B18" w14:textId="7010A35A" w:rsidR="001F09B7" w:rsidRPr="001F09B7" w:rsidRDefault="00FD2163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El primer nivel es la Población. Este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se forma con los individuos de una misma especie que habitan en la misma región geográfica y al mismo tiempo. Por ejemplo, una manada de leones, una parvada de golon</w:t>
      </w:r>
      <w:r>
        <w:rPr>
          <w:rFonts w:ascii="Montserrat" w:hAnsi="Montserrat"/>
          <w:color w:val="000000" w:themeColor="text1"/>
          <w:szCs w:val="28"/>
        </w:rPr>
        <w:t xml:space="preserve">drinas o un enjambre de abejas. 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Las </w:t>
      </w:r>
      <w:r w:rsidR="001F09B7" w:rsidRPr="001F09B7">
        <w:rPr>
          <w:rFonts w:ascii="Montserrat" w:hAnsi="Montserrat"/>
          <w:color w:val="000000" w:themeColor="text1"/>
          <w:szCs w:val="28"/>
        </w:rPr>
        <w:lastRenderedPageBreak/>
        <w:t>poblaciones de diferentes organismos o especies que habitan en un área geográfica particular que interactúan entre sí forman una comunidad.</w:t>
      </w:r>
    </w:p>
    <w:p w14:paraId="789D2A03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DB1845E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siguiente nivel lo forma la comunidad junto con su entorno abiótico, que es un ecosistema y puede ser tan pequeño como un charco o tan grande como las grandes planicies o montañas, o grandes ecosistemas como las selvas, desiertos, etcétera.</w:t>
      </w:r>
    </w:p>
    <w:p w14:paraId="1E3012AC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549022A" w14:textId="196F41EB" w:rsidR="001F09B7" w:rsidRPr="001F09B7" w:rsidRDefault="00FD2163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="001F09B7" w:rsidRPr="001F09B7">
        <w:rPr>
          <w:rFonts w:ascii="Montserrat" w:hAnsi="Montserrat"/>
          <w:color w:val="000000" w:themeColor="text1"/>
          <w:szCs w:val="28"/>
        </w:rPr>
        <w:t>l último nivel de orga</w:t>
      </w:r>
      <w:r>
        <w:rPr>
          <w:rFonts w:ascii="Montserrat" w:hAnsi="Montserrat"/>
          <w:color w:val="000000" w:themeColor="text1"/>
          <w:szCs w:val="28"/>
        </w:rPr>
        <w:t>nización de los seres vivos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lo forman todos los ecosistemas en conjunto y se le llama biosfera, que incluye todos los organismos que habitan en la hidrósfera, la atmósfera y la litósfera.</w:t>
      </w:r>
    </w:p>
    <w:p w14:paraId="2E7B0FDB" w14:textId="5C408DFD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8BFC7C5" w14:textId="731440CE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 xml:space="preserve">Los niveles de organización de los seres vivos facilitan su estudio al poder analizar los componentes </w:t>
      </w:r>
      <w:r w:rsidR="00FD2163">
        <w:rPr>
          <w:rFonts w:ascii="Montserrat" w:hAnsi="Montserrat"/>
          <w:color w:val="000000" w:themeColor="text1"/>
          <w:szCs w:val="28"/>
        </w:rPr>
        <w:t xml:space="preserve">de un organismo o como un todo. </w:t>
      </w:r>
      <w:r w:rsidRPr="001F09B7">
        <w:rPr>
          <w:rFonts w:ascii="Montserrat" w:hAnsi="Montserrat"/>
          <w:color w:val="000000" w:themeColor="text1"/>
          <w:szCs w:val="28"/>
        </w:rPr>
        <w:t>Por ejemplo, se pueden estudiar las neuronas, que son las células nerviosas, de forma aislada, identificando sus características estructurales y componentes, pero no se pueden observar las propiedades funcionales sólo hasta que se conectan entre sí y forma</w:t>
      </w:r>
      <w:r w:rsidR="00BF40D2">
        <w:rPr>
          <w:rFonts w:ascii="Montserrat" w:hAnsi="Montserrat"/>
          <w:color w:val="000000" w:themeColor="text1"/>
          <w:szCs w:val="28"/>
        </w:rPr>
        <w:t xml:space="preserve">n tejidos, órganos o sistemas. </w:t>
      </w:r>
      <w:r w:rsidR="00FD2163">
        <w:rPr>
          <w:rFonts w:ascii="Montserrat" w:hAnsi="Montserrat"/>
          <w:color w:val="000000" w:themeColor="text1"/>
          <w:szCs w:val="28"/>
        </w:rPr>
        <w:t>Observa el siguiente video que te</w:t>
      </w:r>
      <w:r w:rsidRPr="001F09B7">
        <w:rPr>
          <w:rFonts w:ascii="Montserrat" w:hAnsi="Montserrat"/>
          <w:color w:val="000000" w:themeColor="text1"/>
          <w:szCs w:val="28"/>
        </w:rPr>
        <w:t xml:space="preserve"> ayudará a comprender un poco más los niveles de organización de los organismos.</w:t>
      </w:r>
    </w:p>
    <w:p w14:paraId="505FC1EF" w14:textId="77777777" w:rsid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E4A6D9F" w14:textId="6551E547" w:rsidR="00FD2163" w:rsidRDefault="00976D2B" w:rsidP="005A4D16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</w:rPr>
      </w:pPr>
      <w:r>
        <w:rPr>
          <w:rFonts w:ascii="Montserrat" w:hAnsi="Montserrat"/>
          <w:b/>
          <w:color w:val="000000" w:themeColor="text1"/>
          <w:szCs w:val="28"/>
        </w:rPr>
        <w:t>De la célula al organismo</w:t>
      </w:r>
    </w:p>
    <w:p w14:paraId="2F3747A1" w14:textId="77777777" w:rsidR="00FD2163" w:rsidRDefault="00FD2163" w:rsidP="00FD2163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Del minuto: 0.59 al 3.59</w:t>
      </w:r>
    </w:p>
    <w:p w14:paraId="77583B15" w14:textId="12B119CB" w:rsidR="001F09B7" w:rsidRPr="009C206D" w:rsidRDefault="001F09B7" w:rsidP="00FD2163">
      <w:pPr>
        <w:pStyle w:val="Prrafodelista"/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  <w:u w:val="single"/>
        </w:rPr>
      </w:pPr>
      <w:r w:rsidRPr="009C206D">
        <w:rPr>
          <w:rFonts w:ascii="Montserrat" w:hAnsi="Montserrat"/>
          <w:color w:val="000000" w:themeColor="text1"/>
          <w:szCs w:val="28"/>
          <w:u w:val="single"/>
        </w:rPr>
        <w:t>https://www.youtube.com/watch?v=c-6fc2OaFdg</w:t>
      </w:r>
    </w:p>
    <w:p w14:paraId="122AFDE9" w14:textId="76C3BEE1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370CC7C" w14:textId="02880068" w:rsidR="001F09B7" w:rsidRPr="001F09B7" w:rsidRDefault="00FD2163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Pudi</w:t>
      </w:r>
      <w:r w:rsidR="001F09B7" w:rsidRPr="001F09B7">
        <w:rPr>
          <w:rFonts w:ascii="Montserrat" w:hAnsi="Montserrat"/>
          <w:color w:val="000000" w:themeColor="text1"/>
          <w:szCs w:val="28"/>
        </w:rPr>
        <w:t>s</w:t>
      </w:r>
      <w:r>
        <w:rPr>
          <w:rFonts w:ascii="Montserrat" w:hAnsi="Montserrat"/>
          <w:color w:val="000000" w:themeColor="text1"/>
          <w:szCs w:val="28"/>
        </w:rPr>
        <w:t>te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percibir que la biodiversidad presenta patrones que permiten que el ser humano establezca niveles de organizaci</w:t>
      </w:r>
      <w:r w:rsidR="00BF40D2">
        <w:rPr>
          <w:rFonts w:ascii="Montserrat" w:hAnsi="Montserrat"/>
          <w:color w:val="000000" w:themeColor="text1"/>
          <w:szCs w:val="28"/>
        </w:rPr>
        <w:t xml:space="preserve">ón, lo que facilita su estudio. </w:t>
      </w:r>
      <w:r w:rsidR="001F09B7" w:rsidRPr="001F09B7">
        <w:rPr>
          <w:rFonts w:ascii="Montserrat" w:hAnsi="Montserrat"/>
          <w:color w:val="000000" w:themeColor="text1"/>
          <w:szCs w:val="28"/>
        </w:rPr>
        <w:t>La clasificación de la materia y</w:t>
      </w:r>
      <w:r w:rsidR="00BF40D2">
        <w:rPr>
          <w:rFonts w:ascii="Montserrat" w:hAnsi="Montserrat"/>
          <w:color w:val="000000" w:themeColor="text1"/>
          <w:szCs w:val="28"/>
        </w:rPr>
        <w:t>, en particular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, de la materia viva en los niveles de organización de los seres vivos, tiene una gran importancia, ya que permite estudiarla al poder analizar por separado los componentes de un organismo, o como un ser integrado, </w:t>
      </w:r>
      <w:r>
        <w:rPr>
          <w:rFonts w:ascii="Montserrat" w:hAnsi="Montserrat"/>
          <w:color w:val="000000" w:themeColor="text1"/>
          <w:szCs w:val="28"/>
        </w:rPr>
        <w:t>con más facilidad y entenderla.</w:t>
      </w:r>
    </w:p>
    <w:p w14:paraId="45D05FF2" w14:textId="4E7EC44F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9E84AB4" w14:textId="74BCCCF8" w:rsidR="001F09B7" w:rsidRDefault="00FD2163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Llego el momento de</w:t>
      </w:r>
      <w:r w:rsidR="00EE2CBA">
        <w:rPr>
          <w:rFonts w:ascii="Montserrat" w:hAnsi="Montserrat"/>
          <w:color w:val="000000" w:themeColor="text1"/>
          <w:szCs w:val="28"/>
        </w:rPr>
        <w:t xml:space="preserve"> conocer la palabra que agregarás a tu “Abecedario Biológico”.</w:t>
      </w:r>
      <w:r w:rsidR="00BF40D2">
        <w:rPr>
          <w:rFonts w:ascii="Montserrat" w:hAnsi="Montserrat"/>
          <w:color w:val="000000" w:themeColor="text1"/>
          <w:szCs w:val="28"/>
        </w:rPr>
        <w:t xml:space="preserve"> </w:t>
      </w:r>
      <w:r w:rsidR="00EE2CBA">
        <w:rPr>
          <w:rFonts w:ascii="Montserrat" w:hAnsi="Montserrat"/>
          <w:color w:val="000000" w:themeColor="text1"/>
          <w:szCs w:val="28"/>
        </w:rPr>
        <w:t>En la imagen se observa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una escalera que abarca los niveles de organización de los seres vivos, desde una célula hasta un individuo integrado por sistemas como el circulatorio y nervioso, entre otros. En cada escalón va una letra, la </w:t>
      </w:r>
      <w:r w:rsidR="00EE2CBA">
        <w:rPr>
          <w:rFonts w:ascii="Montserrat" w:hAnsi="Montserrat"/>
          <w:color w:val="000000" w:themeColor="text1"/>
          <w:szCs w:val="28"/>
        </w:rPr>
        <w:t>palabra que agregarás es ORGANISMOS.</w:t>
      </w:r>
    </w:p>
    <w:p w14:paraId="422C97BA" w14:textId="77777777" w:rsidR="00FD2163" w:rsidRPr="001F09B7" w:rsidRDefault="00FD2163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56E38BC" w14:textId="7EF6115E" w:rsidR="001F09B7" w:rsidRPr="001F09B7" w:rsidRDefault="00FD2163" w:rsidP="00EE2CBA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1FE961ED" wp14:editId="75D386FE">
            <wp:extent cx="4239314" cy="192532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6" b="5867"/>
                    <a:stretch/>
                  </pic:blipFill>
                  <pic:spPr bwMode="auto">
                    <a:xfrm>
                      <a:off x="0" y="0"/>
                      <a:ext cx="4313934" cy="195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46F43" w14:textId="5201F47E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DED53F4" w14:textId="00B20F1A" w:rsidR="001F09B7" w:rsidRPr="001F09B7" w:rsidRDefault="00EE2CBA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Agrega esta palabra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en el nuevo formato de</w:t>
      </w:r>
      <w:r>
        <w:rPr>
          <w:rFonts w:ascii="Montserrat" w:hAnsi="Montserrat"/>
          <w:color w:val="000000" w:themeColor="text1"/>
          <w:szCs w:val="28"/>
        </w:rPr>
        <w:t>l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“Abecedario Biológico”.</w:t>
      </w:r>
    </w:p>
    <w:p w14:paraId="1293F741" w14:textId="49FA1836" w:rsid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2F579DC" w14:textId="0FAD7F42" w:rsidR="00FD2163" w:rsidRPr="001F09B7" w:rsidRDefault="00FD2163" w:rsidP="00EE2CBA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DF7D162" wp14:editId="26E9913C">
            <wp:extent cx="4661535" cy="259080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014"/>
                    <a:stretch/>
                  </pic:blipFill>
                  <pic:spPr bwMode="auto">
                    <a:xfrm>
                      <a:off x="0" y="0"/>
                      <a:ext cx="4709048" cy="26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8737B" w14:textId="57D0DBDB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EC44509" w14:textId="7D43B4ED" w:rsidR="001F09B7" w:rsidRPr="001F09B7" w:rsidRDefault="00EE2CBA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Esperamos que hayas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a</w:t>
      </w:r>
      <w:r>
        <w:rPr>
          <w:rFonts w:ascii="Montserrat" w:hAnsi="Montserrat"/>
          <w:color w:val="000000" w:themeColor="text1"/>
          <w:szCs w:val="28"/>
        </w:rPr>
        <w:t xml:space="preserve">prendido y divertido a la vez. 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Y, sobre todo, que </w:t>
      </w:r>
      <w:r>
        <w:rPr>
          <w:rFonts w:ascii="Montserrat" w:hAnsi="Montserrat"/>
          <w:color w:val="000000" w:themeColor="text1"/>
          <w:szCs w:val="28"/>
        </w:rPr>
        <w:t>haber despertado t</w:t>
      </w:r>
      <w:r w:rsidR="001F09B7" w:rsidRPr="001F09B7">
        <w:rPr>
          <w:rFonts w:ascii="Montserrat" w:hAnsi="Montserrat"/>
          <w:color w:val="000000" w:themeColor="text1"/>
          <w:szCs w:val="28"/>
        </w:rPr>
        <w:t>u curiosidad por segu</w:t>
      </w:r>
      <w:r>
        <w:rPr>
          <w:rFonts w:ascii="Montserrat" w:hAnsi="Montserrat"/>
          <w:color w:val="000000" w:themeColor="text1"/>
          <w:szCs w:val="28"/>
        </w:rPr>
        <w:t>ir conociendo más del tema y motivado</w:t>
      </w:r>
      <w:r w:rsidR="001F09B7" w:rsidRPr="001F09B7">
        <w:rPr>
          <w:rFonts w:ascii="Montserrat" w:hAnsi="Montserrat"/>
          <w:color w:val="000000" w:themeColor="text1"/>
          <w:szCs w:val="28"/>
        </w:rPr>
        <w:t xml:space="preserve"> a investigar.</w:t>
      </w:r>
    </w:p>
    <w:p w14:paraId="3A993845" w14:textId="77777777" w:rsidR="001F09B7" w:rsidRPr="001F09B7" w:rsidRDefault="001F09B7" w:rsidP="001F09B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DF0739B" w14:textId="6BB9987B" w:rsidR="004F6CEA" w:rsidRDefault="004F6CEA" w:rsidP="0025361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9D9D383" w14:textId="1BDF52B2" w:rsidR="004E29B5" w:rsidRPr="00C16595" w:rsidRDefault="002E2200" w:rsidP="0025361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 xml:space="preserve">El </w:t>
      </w:r>
      <w:r w:rsidR="000844FB" w:rsidRPr="00C16595">
        <w:rPr>
          <w:rFonts w:ascii="Montserrat" w:hAnsi="Montserrat"/>
          <w:b/>
          <w:color w:val="000000" w:themeColor="text1"/>
          <w:sz w:val="28"/>
          <w:szCs w:val="28"/>
        </w:rPr>
        <w:t>Reto</w:t>
      </w:r>
      <w:r>
        <w:rPr>
          <w:rFonts w:ascii="Montserrat" w:hAnsi="Montserrat"/>
          <w:b/>
          <w:color w:val="000000" w:themeColor="text1"/>
          <w:sz w:val="28"/>
          <w:szCs w:val="28"/>
        </w:rPr>
        <w:t xml:space="preserve"> de H</w:t>
      </w:r>
      <w:r w:rsidR="00EE4B29" w:rsidRPr="00C16595">
        <w:rPr>
          <w:rFonts w:ascii="Montserrat" w:hAnsi="Montserrat"/>
          <w:b/>
          <w:color w:val="000000" w:themeColor="text1"/>
          <w:sz w:val="28"/>
          <w:szCs w:val="28"/>
        </w:rPr>
        <w:t>oy</w:t>
      </w:r>
    </w:p>
    <w:p w14:paraId="2CD3A002" w14:textId="77777777" w:rsidR="00E02565" w:rsidRPr="00C16595" w:rsidRDefault="00E02565" w:rsidP="002536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</w:rPr>
      </w:pPr>
    </w:p>
    <w:p w14:paraId="5AD56512" w14:textId="08C62484" w:rsidR="00EE2CBA" w:rsidRPr="001F09B7" w:rsidRDefault="00EE2CBA" w:rsidP="00EE2CB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Elabora</w:t>
      </w:r>
      <w:r w:rsidRPr="001F09B7">
        <w:rPr>
          <w:rFonts w:ascii="Montserrat" w:hAnsi="Montserrat"/>
          <w:color w:val="000000" w:themeColor="text1"/>
          <w:szCs w:val="28"/>
        </w:rPr>
        <w:t xml:space="preserve"> una tabla con tr</w:t>
      </w:r>
      <w:r>
        <w:rPr>
          <w:rFonts w:ascii="Montserrat" w:hAnsi="Montserrat"/>
          <w:color w:val="000000" w:themeColor="text1"/>
          <w:szCs w:val="28"/>
        </w:rPr>
        <w:t>es columnas, en la primea anota</w:t>
      </w:r>
      <w:r w:rsidRPr="001F09B7">
        <w:rPr>
          <w:rFonts w:ascii="Montserrat" w:hAnsi="Montserrat"/>
          <w:color w:val="000000" w:themeColor="text1"/>
          <w:szCs w:val="28"/>
        </w:rPr>
        <w:t xml:space="preserve"> los nombres de los niveles; en la segunda, una breve descripción de cada</w:t>
      </w:r>
      <w:r>
        <w:rPr>
          <w:rFonts w:ascii="Montserrat" w:hAnsi="Montserrat"/>
          <w:color w:val="000000" w:themeColor="text1"/>
          <w:szCs w:val="28"/>
        </w:rPr>
        <w:t xml:space="preserve"> nivel, y en la tercera realiza</w:t>
      </w:r>
      <w:r w:rsidRPr="001F09B7">
        <w:rPr>
          <w:rFonts w:ascii="Montserrat" w:hAnsi="Montserrat"/>
          <w:color w:val="000000" w:themeColor="text1"/>
          <w:szCs w:val="28"/>
        </w:rPr>
        <w:t xml:space="preserve"> los dibujos o recortes correspondie</w:t>
      </w:r>
      <w:r w:rsidR="00794CD0">
        <w:rPr>
          <w:rFonts w:ascii="Montserrat" w:hAnsi="Montserrat"/>
          <w:color w:val="000000" w:themeColor="text1"/>
          <w:szCs w:val="28"/>
        </w:rPr>
        <w:t xml:space="preserve">ntes a cada uno de los niveles. </w:t>
      </w:r>
      <w:r w:rsidRPr="001F09B7">
        <w:rPr>
          <w:rFonts w:ascii="Montserrat" w:hAnsi="Montserrat"/>
          <w:color w:val="000000" w:themeColor="text1"/>
          <w:szCs w:val="28"/>
        </w:rPr>
        <w:t>Los niveles deben ir ubicados sigu</w:t>
      </w:r>
      <w:r>
        <w:rPr>
          <w:rFonts w:ascii="Montserrat" w:hAnsi="Montserrat"/>
          <w:color w:val="000000" w:themeColor="text1"/>
          <w:szCs w:val="28"/>
        </w:rPr>
        <w:t>iendo su grado de organización.</w:t>
      </w:r>
    </w:p>
    <w:p w14:paraId="47933C2E" w14:textId="77777777" w:rsidR="00EE2CBA" w:rsidRDefault="00EE2CBA" w:rsidP="00EE2CB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67885FA" w14:textId="6757AE6F" w:rsidR="00EE2CBA" w:rsidRDefault="00026E54" w:rsidP="00EE2CBA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026E54">
        <w:rPr>
          <w:noProof/>
          <w:lang w:eastAsia="es-MX"/>
        </w:rPr>
        <w:lastRenderedPageBreak/>
        <w:drawing>
          <wp:inline distT="0" distB="0" distL="0" distR="0" wp14:anchorId="29CBCCD7" wp14:editId="33BD4179">
            <wp:extent cx="4711700" cy="3994223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2508" cy="39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EF7B" w14:textId="52F7C1CC" w:rsidR="00EE2CBA" w:rsidRPr="009C206D" w:rsidRDefault="00EE2CBA" w:rsidP="009C206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</w:rPr>
      </w:pPr>
    </w:p>
    <w:p w14:paraId="45CF7E6A" w14:textId="77777777" w:rsidR="009C206D" w:rsidRPr="009C206D" w:rsidRDefault="009C206D" w:rsidP="009C206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</w:rPr>
      </w:pPr>
    </w:p>
    <w:p w14:paraId="41BA17D0" w14:textId="77777777" w:rsidR="00166CFA" w:rsidRPr="009C206D" w:rsidRDefault="00166CFA" w:rsidP="009C206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¡Buen trabajo!</w:t>
      </w:r>
    </w:p>
    <w:p w14:paraId="1B30711A" w14:textId="77777777" w:rsidR="00166CFA" w:rsidRPr="009C206D" w:rsidRDefault="00166CFA" w:rsidP="009C206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</w:p>
    <w:p w14:paraId="52F7F800" w14:textId="63D3D3C3" w:rsidR="00166CFA" w:rsidRPr="009C206D" w:rsidRDefault="00C16595" w:rsidP="009C206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Gracias por tu esfuerzo.</w:t>
      </w:r>
    </w:p>
    <w:sectPr w:rsidR="00166CFA" w:rsidRPr="009C206D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B9305" w14:textId="77777777" w:rsidR="000F3AC1" w:rsidRDefault="000F3AC1" w:rsidP="005E0CD5">
      <w:pPr>
        <w:spacing w:after="0" w:line="240" w:lineRule="auto"/>
      </w:pPr>
      <w:r>
        <w:separator/>
      </w:r>
    </w:p>
  </w:endnote>
  <w:endnote w:type="continuationSeparator" w:id="0">
    <w:p w14:paraId="0772B320" w14:textId="77777777" w:rsidR="000F3AC1" w:rsidRDefault="000F3AC1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06779" w14:textId="77777777" w:rsidR="000F3AC1" w:rsidRDefault="000F3AC1" w:rsidP="005E0CD5">
      <w:pPr>
        <w:spacing w:after="0" w:line="240" w:lineRule="auto"/>
      </w:pPr>
      <w:r>
        <w:separator/>
      </w:r>
    </w:p>
  </w:footnote>
  <w:footnote w:type="continuationSeparator" w:id="0">
    <w:p w14:paraId="2A01E2B9" w14:textId="77777777" w:rsidR="000F3AC1" w:rsidRDefault="000F3AC1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6DCA"/>
    <w:multiLevelType w:val="hybridMultilevel"/>
    <w:tmpl w:val="55D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F7932"/>
    <w:multiLevelType w:val="hybridMultilevel"/>
    <w:tmpl w:val="AE2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E639E"/>
    <w:multiLevelType w:val="hybridMultilevel"/>
    <w:tmpl w:val="F170E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C262E"/>
    <w:multiLevelType w:val="hybridMultilevel"/>
    <w:tmpl w:val="0B8425E4"/>
    <w:lvl w:ilvl="0" w:tplc="FB4AEBD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2906"/>
    <w:multiLevelType w:val="hybridMultilevel"/>
    <w:tmpl w:val="EC565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B320A"/>
    <w:multiLevelType w:val="hybridMultilevel"/>
    <w:tmpl w:val="DC36C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B50E1"/>
    <w:multiLevelType w:val="hybridMultilevel"/>
    <w:tmpl w:val="27A44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5572B"/>
    <w:multiLevelType w:val="hybridMultilevel"/>
    <w:tmpl w:val="BCE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E4D"/>
    <w:multiLevelType w:val="hybridMultilevel"/>
    <w:tmpl w:val="984C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B2ED2"/>
    <w:multiLevelType w:val="hybridMultilevel"/>
    <w:tmpl w:val="DF066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8" w15:restartNumberingAfterBreak="0">
    <w:nsid w:val="47316BDD"/>
    <w:multiLevelType w:val="hybridMultilevel"/>
    <w:tmpl w:val="93E8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4536B"/>
    <w:multiLevelType w:val="hybridMultilevel"/>
    <w:tmpl w:val="0B9A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75E43"/>
    <w:multiLevelType w:val="hybridMultilevel"/>
    <w:tmpl w:val="0D6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E5945"/>
    <w:multiLevelType w:val="hybridMultilevel"/>
    <w:tmpl w:val="EB2CA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608C0"/>
    <w:multiLevelType w:val="hybridMultilevel"/>
    <w:tmpl w:val="CCE63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97F8E"/>
    <w:multiLevelType w:val="hybridMultilevel"/>
    <w:tmpl w:val="A1FE1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F6D96"/>
    <w:multiLevelType w:val="hybridMultilevel"/>
    <w:tmpl w:val="B15C8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C676C"/>
    <w:multiLevelType w:val="hybridMultilevel"/>
    <w:tmpl w:val="DF44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843DB"/>
    <w:multiLevelType w:val="hybridMultilevel"/>
    <w:tmpl w:val="D67C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2"/>
  </w:num>
  <w:num w:numId="5">
    <w:abstractNumId w:val="23"/>
  </w:num>
  <w:num w:numId="6">
    <w:abstractNumId w:val="13"/>
  </w:num>
  <w:num w:numId="7">
    <w:abstractNumId w:val="4"/>
  </w:num>
  <w:num w:numId="8">
    <w:abstractNumId w:val="22"/>
  </w:num>
  <w:num w:numId="9">
    <w:abstractNumId w:val="9"/>
  </w:num>
  <w:num w:numId="10">
    <w:abstractNumId w:val="6"/>
  </w:num>
  <w:num w:numId="11">
    <w:abstractNumId w:val="18"/>
  </w:num>
  <w:num w:numId="12">
    <w:abstractNumId w:val="1"/>
  </w:num>
  <w:num w:numId="13">
    <w:abstractNumId w:val="20"/>
  </w:num>
  <w:num w:numId="14">
    <w:abstractNumId w:val="7"/>
  </w:num>
  <w:num w:numId="15">
    <w:abstractNumId w:val="14"/>
  </w:num>
  <w:num w:numId="16">
    <w:abstractNumId w:val="24"/>
  </w:num>
  <w:num w:numId="17">
    <w:abstractNumId w:val="5"/>
  </w:num>
  <w:num w:numId="18">
    <w:abstractNumId w:val="15"/>
  </w:num>
  <w:num w:numId="19">
    <w:abstractNumId w:val="10"/>
  </w:num>
  <w:num w:numId="20">
    <w:abstractNumId w:val="28"/>
  </w:num>
  <w:num w:numId="21">
    <w:abstractNumId w:val="25"/>
  </w:num>
  <w:num w:numId="22">
    <w:abstractNumId w:val="8"/>
  </w:num>
  <w:num w:numId="23">
    <w:abstractNumId w:val="21"/>
  </w:num>
  <w:num w:numId="24">
    <w:abstractNumId w:val="27"/>
  </w:num>
  <w:num w:numId="25">
    <w:abstractNumId w:val="3"/>
  </w:num>
  <w:num w:numId="26">
    <w:abstractNumId w:val="19"/>
  </w:num>
  <w:num w:numId="27">
    <w:abstractNumId w:val="16"/>
  </w:num>
  <w:num w:numId="28">
    <w:abstractNumId w:val="11"/>
  </w:num>
  <w:num w:numId="29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2E50"/>
    <w:rsid w:val="00006187"/>
    <w:rsid w:val="00007195"/>
    <w:rsid w:val="00026E54"/>
    <w:rsid w:val="00035685"/>
    <w:rsid w:val="0003702D"/>
    <w:rsid w:val="000423E9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D0034"/>
    <w:rsid w:val="000E0F50"/>
    <w:rsid w:val="000E4D06"/>
    <w:rsid w:val="000F25F0"/>
    <w:rsid w:val="000F3AC1"/>
    <w:rsid w:val="000F3D7C"/>
    <w:rsid w:val="000F5444"/>
    <w:rsid w:val="00100AD9"/>
    <w:rsid w:val="00100BA0"/>
    <w:rsid w:val="001014A8"/>
    <w:rsid w:val="00106B7B"/>
    <w:rsid w:val="00110639"/>
    <w:rsid w:val="001171A5"/>
    <w:rsid w:val="0011732B"/>
    <w:rsid w:val="001179FD"/>
    <w:rsid w:val="00121D62"/>
    <w:rsid w:val="00122BEE"/>
    <w:rsid w:val="001276A0"/>
    <w:rsid w:val="00131CFF"/>
    <w:rsid w:val="00131E43"/>
    <w:rsid w:val="00134B20"/>
    <w:rsid w:val="00135345"/>
    <w:rsid w:val="001410C7"/>
    <w:rsid w:val="00155234"/>
    <w:rsid w:val="00157E4A"/>
    <w:rsid w:val="0016321F"/>
    <w:rsid w:val="0016422B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B5573"/>
    <w:rsid w:val="001C367D"/>
    <w:rsid w:val="001C4F16"/>
    <w:rsid w:val="001C6933"/>
    <w:rsid w:val="001D6846"/>
    <w:rsid w:val="001D7059"/>
    <w:rsid w:val="001E59D0"/>
    <w:rsid w:val="001F09B7"/>
    <w:rsid w:val="001F3A8D"/>
    <w:rsid w:val="0020541C"/>
    <w:rsid w:val="002064CE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67D4"/>
    <w:rsid w:val="002674B9"/>
    <w:rsid w:val="00272712"/>
    <w:rsid w:val="0027290E"/>
    <w:rsid w:val="00276C34"/>
    <w:rsid w:val="00280EC9"/>
    <w:rsid w:val="00293892"/>
    <w:rsid w:val="002A5E33"/>
    <w:rsid w:val="002A614E"/>
    <w:rsid w:val="002B2212"/>
    <w:rsid w:val="002B3BC0"/>
    <w:rsid w:val="002B5F7C"/>
    <w:rsid w:val="002C2FB2"/>
    <w:rsid w:val="002C7DAB"/>
    <w:rsid w:val="002D09A6"/>
    <w:rsid w:val="002D1E69"/>
    <w:rsid w:val="002D3454"/>
    <w:rsid w:val="002D6C81"/>
    <w:rsid w:val="002D7C8F"/>
    <w:rsid w:val="002E021E"/>
    <w:rsid w:val="002E1A12"/>
    <w:rsid w:val="002E2200"/>
    <w:rsid w:val="002F3077"/>
    <w:rsid w:val="002F5F10"/>
    <w:rsid w:val="002F75C1"/>
    <w:rsid w:val="00300BBC"/>
    <w:rsid w:val="003016F4"/>
    <w:rsid w:val="00301939"/>
    <w:rsid w:val="00304032"/>
    <w:rsid w:val="00304AFF"/>
    <w:rsid w:val="00306BE3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4611A"/>
    <w:rsid w:val="0035468F"/>
    <w:rsid w:val="003605B1"/>
    <w:rsid w:val="00360AB4"/>
    <w:rsid w:val="00360E23"/>
    <w:rsid w:val="0037376A"/>
    <w:rsid w:val="00374817"/>
    <w:rsid w:val="003749E7"/>
    <w:rsid w:val="00375BFE"/>
    <w:rsid w:val="00381A49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C44FD"/>
    <w:rsid w:val="003F09F3"/>
    <w:rsid w:val="003F5C21"/>
    <w:rsid w:val="003F76EB"/>
    <w:rsid w:val="00403775"/>
    <w:rsid w:val="00405687"/>
    <w:rsid w:val="0041381D"/>
    <w:rsid w:val="00414254"/>
    <w:rsid w:val="00415A8C"/>
    <w:rsid w:val="004163C4"/>
    <w:rsid w:val="00422779"/>
    <w:rsid w:val="00433F06"/>
    <w:rsid w:val="00435B7F"/>
    <w:rsid w:val="004362B2"/>
    <w:rsid w:val="00437A1F"/>
    <w:rsid w:val="004410F5"/>
    <w:rsid w:val="0044139D"/>
    <w:rsid w:val="00441767"/>
    <w:rsid w:val="00442AB1"/>
    <w:rsid w:val="004478AD"/>
    <w:rsid w:val="004515E9"/>
    <w:rsid w:val="00454A02"/>
    <w:rsid w:val="004616D4"/>
    <w:rsid w:val="00471744"/>
    <w:rsid w:val="00472D3B"/>
    <w:rsid w:val="00474412"/>
    <w:rsid w:val="0047544C"/>
    <w:rsid w:val="00477C79"/>
    <w:rsid w:val="00486EE3"/>
    <w:rsid w:val="004917E3"/>
    <w:rsid w:val="00491E49"/>
    <w:rsid w:val="00493EAE"/>
    <w:rsid w:val="004A4A52"/>
    <w:rsid w:val="004A738B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1E8B"/>
    <w:rsid w:val="00503A7D"/>
    <w:rsid w:val="00510FCC"/>
    <w:rsid w:val="00513CF6"/>
    <w:rsid w:val="005168C5"/>
    <w:rsid w:val="00522002"/>
    <w:rsid w:val="00523685"/>
    <w:rsid w:val="00537077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4D16"/>
    <w:rsid w:val="005A785F"/>
    <w:rsid w:val="005B03F0"/>
    <w:rsid w:val="005B0677"/>
    <w:rsid w:val="005B11E2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47C5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4F32"/>
    <w:rsid w:val="006C6A17"/>
    <w:rsid w:val="006C6D69"/>
    <w:rsid w:val="006D6BF3"/>
    <w:rsid w:val="006D7D3D"/>
    <w:rsid w:val="006E4F43"/>
    <w:rsid w:val="006E68CE"/>
    <w:rsid w:val="006F2207"/>
    <w:rsid w:val="006F356D"/>
    <w:rsid w:val="006F4856"/>
    <w:rsid w:val="00704C18"/>
    <w:rsid w:val="0070540A"/>
    <w:rsid w:val="00707EA5"/>
    <w:rsid w:val="00711DA0"/>
    <w:rsid w:val="007126B9"/>
    <w:rsid w:val="007316B0"/>
    <w:rsid w:val="0073613A"/>
    <w:rsid w:val="00752D51"/>
    <w:rsid w:val="00753772"/>
    <w:rsid w:val="00760F07"/>
    <w:rsid w:val="00761F63"/>
    <w:rsid w:val="007706F1"/>
    <w:rsid w:val="0077124F"/>
    <w:rsid w:val="007745C9"/>
    <w:rsid w:val="00774C12"/>
    <w:rsid w:val="0077539D"/>
    <w:rsid w:val="007816CD"/>
    <w:rsid w:val="00786446"/>
    <w:rsid w:val="00793279"/>
    <w:rsid w:val="00794CD0"/>
    <w:rsid w:val="007A2ED7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0E1E"/>
    <w:rsid w:val="007F2293"/>
    <w:rsid w:val="007F4B39"/>
    <w:rsid w:val="0080447C"/>
    <w:rsid w:val="00810B53"/>
    <w:rsid w:val="00812D7E"/>
    <w:rsid w:val="00826B76"/>
    <w:rsid w:val="00827930"/>
    <w:rsid w:val="008309F3"/>
    <w:rsid w:val="008319DC"/>
    <w:rsid w:val="00833076"/>
    <w:rsid w:val="0083420B"/>
    <w:rsid w:val="00845E4D"/>
    <w:rsid w:val="00850515"/>
    <w:rsid w:val="00851F6C"/>
    <w:rsid w:val="00853663"/>
    <w:rsid w:val="0085715F"/>
    <w:rsid w:val="00857DB3"/>
    <w:rsid w:val="0086232B"/>
    <w:rsid w:val="008628F9"/>
    <w:rsid w:val="00864495"/>
    <w:rsid w:val="008733E4"/>
    <w:rsid w:val="0088158B"/>
    <w:rsid w:val="0088308C"/>
    <w:rsid w:val="008858C0"/>
    <w:rsid w:val="0088751B"/>
    <w:rsid w:val="00893A45"/>
    <w:rsid w:val="008957F3"/>
    <w:rsid w:val="008969C6"/>
    <w:rsid w:val="008A5FEE"/>
    <w:rsid w:val="008B0137"/>
    <w:rsid w:val="008C0C56"/>
    <w:rsid w:val="008C5DC9"/>
    <w:rsid w:val="008E0B74"/>
    <w:rsid w:val="008E7BB3"/>
    <w:rsid w:val="008F38B6"/>
    <w:rsid w:val="008F5AA7"/>
    <w:rsid w:val="00903713"/>
    <w:rsid w:val="009039CA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76D2B"/>
    <w:rsid w:val="00987CC5"/>
    <w:rsid w:val="009939D2"/>
    <w:rsid w:val="00995547"/>
    <w:rsid w:val="009A1693"/>
    <w:rsid w:val="009A520B"/>
    <w:rsid w:val="009B3E5A"/>
    <w:rsid w:val="009C206D"/>
    <w:rsid w:val="009E0312"/>
    <w:rsid w:val="009E088E"/>
    <w:rsid w:val="009E1FFF"/>
    <w:rsid w:val="009F14C4"/>
    <w:rsid w:val="009F6B31"/>
    <w:rsid w:val="00A04183"/>
    <w:rsid w:val="00A0776B"/>
    <w:rsid w:val="00A12438"/>
    <w:rsid w:val="00A22110"/>
    <w:rsid w:val="00A330CB"/>
    <w:rsid w:val="00A343FC"/>
    <w:rsid w:val="00A37ED2"/>
    <w:rsid w:val="00A40180"/>
    <w:rsid w:val="00A52F02"/>
    <w:rsid w:val="00A61C45"/>
    <w:rsid w:val="00A66D76"/>
    <w:rsid w:val="00A76267"/>
    <w:rsid w:val="00A77BD1"/>
    <w:rsid w:val="00A77D93"/>
    <w:rsid w:val="00AA3907"/>
    <w:rsid w:val="00AA55DF"/>
    <w:rsid w:val="00AA7309"/>
    <w:rsid w:val="00AA76DA"/>
    <w:rsid w:val="00AB26C3"/>
    <w:rsid w:val="00AB3741"/>
    <w:rsid w:val="00AB5395"/>
    <w:rsid w:val="00AB53C9"/>
    <w:rsid w:val="00AC0CFE"/>
    <w:rsid w:val="00AC315C"/>
    <w:rsid w:val="00AC361A"/>
    <w:rsid w:val="00AC553D"/>
    <w:rsid w:val="00AC57DD"/>
    <w:rsid w:val="00AC6731"/>
    <w:rsid w:val="00AD1B67"/>
    <w:rsid w:val="00AD2BA8"/>
    <w:rsid w:val="00AF065A"/>
    <w:rsid w:val="00AF2D6E"/>
    <w:rsid w:val="00AF4E01"/>
    <w:rsid w:val="00B01044"/>
    <w:rsid w:val="00B03A68"/>
    <w:rsid w:val="00B04C7C"/>
    <w:rsid w:val="00B11790"/>
    <w:rsid w:val="00B16179"/>
    <w:rsid w:val="00B23466"/>
    <w:rsid w:val="00B23DAC"/>
    <w:rsid w:val="00B33A63"/>
    <w:rsid w:val="00B34DF5"/>
    <w:rsid w:val="00B36355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5C6E"/>
    <w:rsid w:val="00BB3CD6"/>
    <w:rsid w:val="00BB69B6"/>
    <w:rsid w:val="00BD2074"/>
    <w:rsid w:val="00BE045B"/>
    <w:rsid w:val="00BE61DB"/>
    <w:rsid w:val="00BF0F3B"/>
    <w:rsid w:val="00BF40D2"/>
    <w:rsid w:val="00BF46DC"/>
    <w:rsid w:val="00BF6A7E"/>
    <w:rsid w:val="00C12519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5D78"/>
    <w:rsid w:val="00C8773F"/>
    <w:rsid w:val="00C903DC"/>
    <w:rsid w:val="00C94219"/>
    <w:rsid w:val="00CA3BEE"/>
    <w:rsid w:val="00CA538A"/>
    <w:rsid w:val="00CA6788"/>
    <w:rsid w:val="00CA739C"/>
    <w:rsid w:val="00CC3C5C"/>
    <w:rsid w:val="00CC40F6"/>
    <w:rsid w:val="00CE63D9"/>
    <w:rsid w:val="00CF0DDD"/>
    <w:rsid w:val="00CF3285"/>
    <w:rsid w:val="00D03EA8"/>
    <w:rsid w:val="00D10275"/>
    <w:rsid w:val="00D10DF3"/>
    <w:rsid w:val="00D15330"/>
    <w:rsid w:val="00D1567E"/>
    <w:rsid w:val="00D25A43"/>
    <w:rsid w:val="00D361DB"/>
    <w:rsid w:val="00D51829"/>
    <w:rsid w:val="00D521F0"/>
    <w:rsid w:val="00D52F65"/>
    <w:rsid w:val="00D549B8"/>
    <w:rsid w:val="00D57115"/>
    <w:rsid w:val="00D74F74"/>
    <w:rsid w:val="00D76215"/>
    <w:rsid w:val="00D8416F"/>
    <w:rsid w:val="00D8519D"/>
    <w:rsid w:val="00D911BF"/>
    <w:rsid w:val="00D92526"/>
    <w:rsid w:val="00D93BDE"/>
    <w:rsid w:val="00D93C7C"/>
    <w:rsid w:val="00D94038"/>
    <w:rsid w:val="00D951FE"/>
    <w:rsid w:val="00DA1790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DC7"/>
    <w:rsid w:val="00E318B7"/>
    <w:rsid w:val="00E4720E"/>
    <w:rsid w:val="00E47739"/>
    <w:rsid w:val="00E577AA"/>
    <w:rsid w:val="00E579C3"/>
    <w:rsid w:val="00E63738"/>
    <w:rsid w:val="00E71A8A"/>
    <w:rsid w:val="00E72A1A"/>
    <w:rsid w:val="00E73665"/>
    <w:rsid w:val="00E7449E"/>
    <w:rsid w:val="00E744A0"/>
    <w:rsid w:val="00E82354"/>
    <w:rsid w:val="00E8328A"/>
    <w:rsid w:val="00E838D7"/>
    <w:rsid w:val="00E87CCD"/>
    <w:rsid w:val="00E90751"/>
    <w:rsid w:val="00E94FBE"/>
    <w:rsid w:val="00EB0407"/>
    <w:rsid w:val="00EB3512"/>
    <w:rsid w:val="00EB3AD5"/>
    <w:rsid w:val="00EB791B"/>
    <w:rsid w:val="00EC6660"/>
    <w:rsid w:val="00EC7EBE"/>
    <w:rsid w:val="00ED11EB"/>
    <w:rsid w:val="00ED35CF"/>
    <w:rsid w:val="00EE230E"/>
    <w:rsid w:val="00EE2CBA"/>
    <w:rsid w:val="00EE3683"/>
    <w:rsid w:val="00EE4B29"/>
    <w:rsid w:val="00EF3338"/>
    <w:rsid w:val="00EF5E36"/>
    <w:rsid w:val="00F005BC"/>
    <w:rsid w:val="00F063A2"/>
    <w:rsid w:val="00F10EB3"/>
    <w:rsid w:val="00F13FDE"/>
    <w:rsid w:val="00F15022"/>
    <w:rsid w:val="00F248D9"/>
    <w:rsid w:val="00F3580C"/>
    <w:rsid w:val="00F43CC7"/>
    <w:rsid w:val="00F52D48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17FC"/>
    <w:rsid w:val="00FB3D89"/>
    <w:rsid w:val="00FC5B0B"/>
    <w:rsid w:val="00FC65D1"/>
    <w:rsid w:val="00FC7FB1"/>
    <w:rsid w:val="00FD1CBE"/>
    <w:rsid w:val="00FD2163"/>
    <w:rsid w:val="00FE10F0"/>
    <w:rsid w:val="00FE7B69"/>
    <w:rsid w:val="00FF54FF"/>
    <w:rsid w:val="00FF7D5B"/>
    <w:rsid w:val="14F69320"/>
    <w:rsid w:val="216B42C6"/>
    <w:rsid w:val="2653E91C"/>
    <w:rsid w:val="266B81E9"/>
    <w:rsid w:val="46C26518"/>
    <w:rsid w:val="480177EE"/>
    <w:rsid w:val="4AD0F68C"/>
    <w:rsid w:val="5AC6FC10"/>
    <w:rsid w:val="6015643D"/>
    <w:rsid w:val="6A8C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485AE543-63EF-4C04-8AA5-AB7FCAF0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023DC-050A-421A-9DB6-D25C15B7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1356</Words>
  <Characters>7463</Characters>
  <Application>Microsoft Office Word</Application>
  <DocSecurity>0</DocSecurity>
  <Lines>62</Lines>
  <Paragraphs>17</Paragraphs>
  <ScaleCrop>false</ScaleCrop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159</cp:revision>
  <dcterms:created xsi:type="dcterms:W3CDTF">2020-09-09T19:10:00Z</dcterms:created>
  <dcterms:modified xsi:type="dcterms:W3CDTF">2020-12-30T03:18:00Z</dcterms:modified>
</cp:coreProperties>
</file>