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C99811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78DB953F" w14:textId="77777777" w:rsidR="00645991" w:rsidRPr="00794C42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29</w:t>
      </w:r>
    </w:p>
    <w:p w14:paraId="1AF98042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enero</w:t>
      </w:r>
    </w:p>
    <w:p w14:paraId="70BA2CE1" w14:textId="77777777" w:rsidR="00645991" w:rsidRPr="00794C42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3158A9D4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° de Secundaria</w:t>
      </w:r>
    </w:p>
    <w:p w14:paraId="3177E7AF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Geografía</w:t>
      </w:r>
    </w:p>
    <w:p w14:paraId="5FFFEADB" w14:textId="77777777" w:rsidR="00645991" w:rsidRPr="00794C42" w:rsidRDefault="00645991" w:rsidP="00F86D7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7E1BBEE" w14:textId="77777777" w:rsidR="00645991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B85D68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La distribución de la población</w:t>
      </w:r>
    </w:p>
    <w:p w14:paraId="29F39AA4" w14:textId="77777777" w:rsidR="00645991" w:rsidRPr="00794C42" w:rsidRDefault="00645991" w:rsidP="00F86D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01803EC1" w14:textId="77777777" w:rsidR="00645991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Pr="00B85D68">
        <w:rPr>
          <w:rFonts w:ascii="Montserrat" w:eastAsia="Times New Roman" w:hAnsi="Montserrat" w:cs="Times New Roman"/>
          <w:bCs/>
          <w:i/>
          <w:lang w:eastAsia="es-MX"/>
        </w:rPr>
        <w:t>Argumenta implicaciones ambientales, sociales y económicas del crecimiento, la composición y la distribución de la población en el mundo.</w:t>
      </w:r>
    </w:p>
    <w:p w14:paraId="2FF415EE" w14:textId="77777777" w:rsidR="00645991" w:rsidRPr="007D45D4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41FA1E8F" w14:textId="77777777" w:rsidR="00645991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i/>
          <w:iCs/>
          <w:lang w:eastAsia="es-MX"/>
        </w:rPr>
      </w:pPr>
      <w:r w:rsidRPr="3C293785">
        <w:rPr>
          <w:rFonts w:ascii="Montserrat" w:eastAsia="Times New Roman" w:hAnsi="Montserrat" w:cs="Times New Roman"/>
          <w:b/>
          <w:bCs/>
          <w:i/>
          <w:iCs/>
          <w:lang w:eastAsia="es-MX"/>
        </w:rPr>
        <w:t xml:space="preserve">Énfasis: </w:t>
      </w:r>
      <w:r w:rsidRPr="00B85D68">
        <w:rPr>
          <w:rFonts w:ascii="Montserrat" w:eastAsia="Times New Roman" w:hAnsi="Montserrat" w:cs="Times New Roman"/>
          <w:i/>
          <w:iCs/>
          <w:lang w:eastAsia="es-MX"/>
        </w:rPr>
        <w:t>Localizar las áreas de concentración y dispersión de la población a nivel mundial.</w:t>
      </w:r>
    </w:p>
    <w:p w14:paraId="337323C9" w14:textId="77777777" w:rsidR="00645991" w:rsidRPr="00794C42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330B148" w14:textId="77777777" w:rsidR="00645991" w:rsidRPr="00794C42" w:rsidRDefault="00645991" w:rsidP="00F86D7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5E0DFA23" w14:textId="77777777" w:rsidR="00645991" w:rsidRPr="00794C42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941E888" w14:textId="77777777" w:rsidR="00645991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50827EC0" w14:textId="77777777" w:rsidR="00645991" w:rsidRPr="00B85D6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85D68">
        <w:rPr>
          <w:rFonts w:ascii="Montserrat" w:eastAsia="Times New Roman" w:hAnsi="Montserrat" w:cs="Arial"/>
          <w:color w:val="000000" w:themeColor="text1"/>
        </w:rPr>
        <w:t>En</w:t>
      </w:r>
      <w:r>
        <w:rPr>
          <w:rFonts w:ascii="Montserrat" w:eastAsia="Times New Roman" w:hAnsi="Montserrat" w:cs="Arial"/>
          <w:color w:val="000000" w:themeColor="text1"/>
        </w:rPr>
        <w:t xml:space="preserve"> esta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sesión conocer</w:t>
      </w:r>
      <w:r>
        <w:rPr>
          <w:rFonts w:ascii="Montserrat" w:eastAsia="Times New Roman" w:hAnsi="Montserrat" w:cs="Arial"/>
          <w:color w:val="000000" w:themeColor="text1"/>
        </w:rPr>
        <w:t>ás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cómo se distribuye la población en el mundo con el propósito de localizar las áreas de concentración y dispersión de la población en el planeta.</w:t>
      </w:r>
    </w:p>
    <w:p w14:paraId="39456152" w14:textId="77777777" w:rsidR="00645991" w:rsidRPr="00B85D6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B34AE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 igual forma distinguirá</w:t>
      </w:r>
      <w:r w:rsidRPr="00B85D68">
        <w:rPr>
          <w:rFonts w:ascii="Montserrat" w:eastAsia="Times New Roman" w:hAnsi="Montserrat" w:cs="Arial"/>
          <w:color w:val="000000" w:themeColor="text1"/>
        </w:rPr>
        <w:t>s qué factores intervienen en este patrón de distribución.</w:t>
      </w:r>
    </w:p>
    <w:p w14:paraId="3A4D37A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F5D53FE" w14:textId="77777777" w:rsidR="00645991" w:rsidRPr="008200C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200C6">
        <w:rPr>
          <w:rFonts w:ascii="Montserrat" w:eastAsia="Times New Roman" w:hAnsi="Montserrat" w:cs="Arial"/>
          <w:color w:val="000000" w:themeColor="text1"/>
        </w:rPr>
        <w:t xml:space="preserve">Para el desarrollo de esta sesión </w:t>
      </w:r>
      <w:r>
        <w:rPr>
          <w:rFonts w:ascii="Montserrat" w:eastAsia="Times New Roman" w:hAnsi="Montserrat" w:cs="Arial"/>
          <w:color w:val="000000" w:themeColor="text1"/>
        </w:rPr>
        <w:t>vas</w:t>
      </w:r>
      <w:r w:rsidRPr="008200C6">
        <w:rPr>
          <w:rFonts w:ascii="Montserrat" w:eastAsia="Times New Roman" w:hAnsi="Montserrat" w:cs="Arial"/>
          <w:color w:val="000000" w:themeColor="text1"/>
        </w:rPr>
        <w:t xml:space="preserve"> a necesitar: </w:t>
      </w:r>
    </w:p>
    <w:p w14:paraId="7A6C0BF0" w14:textId="77777777" w:rsidR="00645991" w:rsidRPr="00CA7C3F" w:rsidRDefault="00645991" w:rsidP="00F86D7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A7C3F">
        <w:rPr>
          <w:rFonts w:ascii="Montserrat" w:eastAsia="Times New Roman" w:hAnsi="Montserrat" w:cs="Arial"/>
          <w:color w:val="000000" w:themeColor="text1"/>
          <w:lang w:val="es-MX"/>
        </w:rPr>
        <w:t>Cuaderno de notas</w:t>
      </w:r>
    </w:p>
    <w:p w14:paraId="1E130022" w14:textId="77777777" w:rsidR="00645991" w:rsidRPr="00CA7C3F" w:rsidRDefault="00645991" w:rsidP="00F86D7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A7C3F">
        <w:rPr>
          <w:rFonts w:ascii="Montserrat" w:eastAsia="Times New Roman" w:hAnsi="Montserrat" w:cs="Arial"/>
          <w:color w:val="000000" w:themeColor="text1"/>
          <w:lang w:val="es-MX"/>
        </w:rPr>
        <w:t>Libro de texto de Geografía</w:t>
      </w:r>
    </w:p>
    <w:p w14:paraId="59F8DB43" w14:textId="77777777" w:rsidR="00645991" w:rsidRPr="00CA7C3F" w:rsidRDefault="00645991" w:rsidP="00F86D70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CA7C3F">
        <w:rPr>
          <w:rFonts w:ascii="Montserrat" w:eastAsia="Times New Roman" w:hAnsi="Montserrat" w:cs="Arial"/>
          <w:color w:val="000000" w:themeColor="text1"/>
          <w:lang w:val="es-MX"/>
        </w:rPr>
        <w:t>Bolígrafos</w:t>
      </w:r>
    </w:p>
    <w:p w14:paraId="3B007B0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C7D4FC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¿Te has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dado cuenta de que hay lugares en donde hay una concentración de viviendas y edificios, y otras en donde las casas están más espaciadas entre sí?</w:t>
      </w:r>
    </w:p>
    <w:p w14:paraId="0E6B608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6250C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la siguiente imagen detenidamente:</w:t>
      </w:r>
    </w:p>
    <w:p w14:paraId="7EC22EF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A91CFC3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6888581A" wp14:editId="51A8C8D1">
            <wp:extent cx="2040243" cy="151447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5551" cy="152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780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F59F0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¿Sabes</w:t>
      </w:r>
      <w:r w:rsidRPr="00B85D68">
        <w:rPr>
          <w:rFonts w:ascii="Montserrat" w:eastAsia="Times New Roman" w:hAnsi="Montserrat" w:cs="Arial"/>
          <w:color w:val="000000" w:themeColor="text1"/>
        </w:rPr>
        <w:t xml:space="preserve"> cómo se distribuye la población en la superficie terrestre?, ¿por qué? ¿O por qué la población ha preferido habitar en ciertos lugares y no en otros?</w:t>
      </w:r>
    </w:p>
    <w:p w14:paraId="73E38EE2" w14:textId="28A5DC8C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0AC20B" w14:textId="77777777" w:rsidR="00F86D70" w:rsidRDefault="00F86D70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BED7A25" w14:textId="77777777" w:rsidR="00645991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6073DBF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7CB978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85D68">
        <w:rPr>
          <w:rFonts w:ascii="Montserrat" w:eastAsia="Times New Roman" w:hAnsi="Montserrat" w:cs="Arial"/>
          <w:color w:val="000000" w:themeColor="text1"/>
        </w:rPr>
        <w:t>La distribución de la población hace referencia a la manera en que los individuos se dispersan en determinadas áreas. A nivel global, la población no se reparte de forma uniforme en los territorios, sino que lo hace de manera heterogénea.</w:t>
      </w:r>
    </w:p>
    <w:p w14:paraId="38812AB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4FFD4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Presta mucha atención para que puedas</w:t>
      </w:r>
      <w:r w:rsidRPr="005F76E3">
        <w:rPr>
          <w:rFonts w:ascii="Montserrat" w:eastAsia="Times New Roman" w:hAnsi="Montserrat" w:cs="Arial"/>
          <w:color w:val="000000" w:themeColor="text1"/>
        </w:rPr>
        <w:t xml:space="preserve"> identificar cuáles son los factores que influyen en la distribución de la población</w:t>
      </w:r>
      <w:r>
        <w:rPr>
          <w:rFonts w:ascii="Montserrat" w:eastAsia="Times New Roman" w:hAnsi="Montserrat" w:cs="Arial"/>
          <w:color w:val="000000" w:themeColor="text1"/>
        </w:rPr>
        <w:t xml:space="preserve"> a través de este video, observa y escucha del segundo 5:14 </w:t>
      </w:r>
      <w:proofErr w:type="spellStart"/>
      <w:r>
        <w:rPr>
          <w:rFonts w:ascii="Montserrat" w:eastAsia="Times New Roman" w:hAnsi="Montserrat" w:cs="Arial"/>
          <w:color w:val="000000" w:themeColor="text1"/>
        </w:rPr>
        <w:t>al</w:t>
      </w:r>
      <w:proofErr w:type="spellEnd"/>
      <w:r>
        <w:rPr>
          <w:rFonts w:ascii="Montserrat" w:eastAsia="Times New Roman" w:hAnsi="Montserrat" w:cs="Arial"/>
          <w:color w:val="000000" w:themeColor="text1"/>
        </w:rPr>
        <w:t xml:space="preserve"> 5:01:</w:t>
      </w:r>
    </w:p>
    <w:p w14:paraId="6DB3737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626A30" w14:textId="77777777" w:rsidR="00645991" w:rsidRPr="007F5EB7" w:rsidRDefault="00645991" w:rsidP="00F86D70">
      <w:pPr>
        <w:pStyle w:val="Prrafodelista"/>
        <w:numPr>
          <w:ilvl w:val="0"/>
          <w:numId w:val="1"/>
        </w:numPr>
        <w:spacing w:after="0" w:line="240" w:lineRule="auto"/>
        <w:ind w:right="-1"/>
        <w:textAlignment w:val="baseline"/>
        <w:rPr>
          <w:rFonts w:ascii="Montserrat" w:hAnsi="Montserrat"/>
          <w:b/>
          <w:noProof/>
          <w:lang w:val="es-MX" w:eastAsia="es-MX"/>
        </w:rPr>
      </w:pPr>
      <w:r>
        <w:rPr>
          <w:rFonts w:ascii="Montserrat" w:hAnsi="Montserrat"/>
          <w:b/>
          <w:noProof/>
        </w:rPr>
        <w:t>Distribución de la población</w:t>
      </w:r>
    </w:p>
    <w:p w14:paraId="12907CF2" w14:textId="77777777" w:rsidR="00645991" w:rsidRDefault="00645991" w:rsidP="00F86D70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hAnsi="Montserrat"/>
          <w:noProof/>
          <w:lang w:eastAsia="es-MX"/>
        </w:rPr>
        <w:t>https://www.youtube.com/watch?v=oOp8ORerUXU</w:t>
      </w:r>
    </w:p>
    <w:p w14:paraId="4C160AA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4A3B87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Es increíble cómo es que hay factores que influyen en el poblamiento de los lugares</w:t>
      </w:r>
    </w:p>
    <w:p w14:paraId="17E829C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97D03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Como se mencionó en el video, existen muchos factores que influyen en la distribución de la población, entre los principales están los naturales, económicos, históricos y políticos.</w:t>
      </w:r>
    </w:p>
    <w:p w14:paraId="1B1BEA2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8F1E28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5F76E3">
        <w:rPr>
          <w:rFonts w:ascii="Montserrat" w:eastAsia="Times New Roman" w:hAnsi="Montserrat" w:cs="Arial"/>
          <w:color w:val="000000" w:themeColor="text1"/>
        </w:rPr>
        <w:t xml:space="preserve"> en la siguiente tabla algunos ejemplos</w:t>
      </w:r>
      <w:r>
        <w:rPr>
          <w:rFonts w:ascii="Montserrat" w:eastAsia="Times New Roman" w:hAnsi="Montserrat" w:cs="Arial"/>
          <w:color w:val="000000" w:themeColor="text1"/>
        </w:rPr>
        <w:t>:</w:t>
      </w:r>
    </w:p>
    <w:p w14:paraId="128B6BF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9BAD627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532CDEEE" wp14:editId="7B71249A">
            <wp:extent cx="2923954" cy="20611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8457" cy="214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58B4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 xml:space="preserve">NATURALES: </w:t>
      </w:r>
    </w:p>
    <w:p w14:paraId="7175D69E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B75472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El relieve plano es más propicio para los asentamientos humanos. Por ejemplo, en Japón se observa la concentración de su población en la zona costera, donde el relieve es plano; el resto del territorio es muy accidentado y tiene menor densidad de población.</w:t>
      </w:r>
    </w:p>
    <w:p w14:paraId="242F8CBB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El clima templado es más favorable para los seres humanos y sus actividades. De ahí que las zonas con clima extremo como los desiertos y las zonas polares presenten escaso o nulo poblamiento.</w:t>
      </w:r>
    </w:p>
    <w:p w14:paraId="4F36AA50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La disponibilidad de agua: ríos, lagos o aguas subterráneas. Esto se observa en la mayoría de las regiones del mundo, en sureste asiático, en Europa, y en el norte y sur de América.</w:t>
      </w:r>
    </w:p>
    <w:p w14:paraId="7F30AABB" w14:textId="77777777" w:rsidR="00645991" w:rsidRPr="005F76E3" w:rsidRDefault="00645991" w:rsidP="00F86D70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Un suelo con aptitud para el desarrollo de la agricultura.</w:t>
      </w:r>
    </w:p>
    <w:p w14:paraId="0912C8D0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AE9739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ECONÓMICOS:</w:t>
      </w:r>
    </w:p>
    <w:p w14:paraId="34EC405F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6E4E1B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La presencia de recursos naturales.</w:t>
      </w:r>
    </w:p>
    <w:p w14:paraId="30B75A98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Actividades industriales.</w:t>
      </w:r>
    </w:p>
    <w:p w14:paraId="051B4B92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Disponibilidad de comunicaciones.</w:t>
      </w:r>
    </w:p>
    <w:p w14:paraId="032EC50F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Proximidad al mar. Por ejemplo, los grandes asentamientos del este de Estados Unidos de América y Europa occidental.</w:t>
      </w:r>
    </w:p>
    <w:p w14:paraId="344A7996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Fuentes de empleo. Tal es el caso de las regiones del centro de Europa y sureste de Asia.</w:t>
      </w:r>
    </w:p>
    <w:p w14:paraId="28273E9F" w14:textId="77777777" w:rsidR="00645991" w:rsidRPr="005F76E3" w:rsidRDefault="00645991" w:rsidP="00F86D7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Disponibilidad de servicios básicos.</w:t>
      </w:r>
    </w:p>
    <w:p w14:paraId="049A1D0D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59338C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5F76E3">
        <w:rPr>
          <w:rFonts w:ascii="Montserrat" w:eastAsia="Times New Roman" w:hAnsi="Montserrat" w:cs="Arial"/>
          <w:color w:val="000000" w:themeColor="text1"/>
        </w:rPr>
        <w:t>HISTÓRICOS Y POLÍTICOS:</w:t>
      </w:r>
    </w:p>
    <w:p w14:paraId="241B41B3" w14:textId="77777777" w:rsidR="00645991" w:rsidRPr="005F76E3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B44093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Procesos de ocupación del territorio.</w:t>
      </w:r>
    </w:p>
    <w:p w14:paraId="521E2B5B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Propiedad de la tierra.</w:t>
      </w:r>
    </w:p>
    <w:p w14:paraId="6A7227BC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Políticas de población.</w:t>
      </w:r>
    </w:p>
    <w:p w14:paraId="386B43CB" w14:textId="77777777" w:rsidR="00645991" w:rsidRPr="005F76E3" w:rsidRDefault="00645991" w:rsidP="00F86D7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F76E3">
        <w:rPr>
          <w:rFonts w:ascii="Montserrat" w:eastAsia="Times New Roman" w:hAnsi="Montserrat" w:cs="Arial"/>
          <w:color w:val="000000" w:themeColor="text1"/>
          <w:lang w:val="es-MX"/>
        </w:rPr>
        <w:t>Conflictos bélicos. Por ejemplo, el desplazamiento de población que has vivido en su historia reciente países como Sudán, Siria y Colombia.</w:t>
      </w:r>
    </w:p>
    <w:p w14:paraId="06149D3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DEF721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lastRenderedPageBreak/>
        <w:t xml:space="preserve">Un país con una población que crece sin planeación y de manera acelerada requiere de muchos más recursos naturales, humanos y materiales. </w:t>
      </w:r>
    </w:p>
    <w:p w14:paraId="07BB8BC7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EDFC2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En el aspecto humano, el rápido crecimiento no planificado acrecienta los problemas sociales, como la pobreza, la marginación y la desigualdad, debido a que es difícil que haya suficientes empleos y calidad en los servicios.</w:t>
      </w:r>
    </w:p>
    <w:p w14:paraId="04EF3A1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952B1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insuficiencia de recursos económicos en una población repercute en su estilo de vida y, por lo tanto, en sus espacios.</w:t>
      </w:r>
    </w:p>
    <w:p w14:paraId="3DA4342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F70B71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Para comprender cómo se distribuye la población de un lugar o territorio, se utiliza la densidad de población.</w:t>
      </w:r>
    </w:p>
    <w:p w14:paraId="022CFD2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2F83DB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¿Sabes </w:t>
      </w:r>
      <w:r w:rsidRPr="00FD6FA8">
        <w:rPr>
          <w:rFonts w:ascii="Montserrat" w:eastAsia="Times New Roman" w:hAnsi="Montserrat" w:cs="Arial"/>
          <w:color w:val="000000" w:themeColor="text1"/>
        </w:rPr>
        <w:t>cómo obtener la densidad de población de un territorio?</w:t>
      </w:r>
    </w:p>
    <w:p w14:paraId="5864AE6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983D893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densidad de la población refleja la proporción de personas que viven dentro de un territorio, es decir, su población total o absoluta, entre los kilómetros cuadrados (km2) que tenga de extensión ese espacio.</w:t>
      </w:r>
    </w:p>
    <w:p w14:paraId="42183E7E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7223F5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Se expresa de la siguiente manera.</w:t>
      </w:r>
    </w:p>
    <w:p w14:paraId="37E5B99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30D916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Densidad de población es igual a la población absoluta entre la superficie en km2.</w:t>
      </w:r>
    </w:p>
    <w:p w14:paraId="3A90C59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F8CDCE" w14:textId="77777777" w:rsidR="00645991" w:rsidRDefault="00645991" w:rsidP="00F86D70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Hay que tener presente que esa información varía en función del número de habitantes y el tamaño del territorio del que se trate; por ejemplo, Bangladesh tiene una densidad de población de 1 109 habitantes/km2, mientras que Rusia, con apenas veinte millones menos de habitantes que Bangladesh, tiene una densidad de población de 8.4 habitantes/ km2; esto se debe a que su población se distribuye en u</w:t>
      </w:r>
      <w:r>
        <w:rPr>
          <w:rFonts w:ascii="Montserrat" w:eastAsia="Times New Roman" w:hAnsi="Montserrat" w:cs="Arial"/>
          <w:color w:val="000000" w:themeColor="text1"/>
        </w:rPr>
        <w:t>n territorio mucho más extenso.</w:t>
      </w:r>
    </w:p>
    <w:p w14:paraId="09FC3F2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Ahora, ¿tú sabes cuáles son los países más poblados del mundo?</w:t>
      </w:r>
    </w:p>
    <w:p w14:paraId="2D0FF43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819BB0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los</w:t>
      </w:r>
      <w:r w:rsidRPr="00FD6FA8">
        <w:rPr>
          <w:rFonts w:ascii="Montserrat" w:eastAsia="Times New Roman" w:hAnsi="Montserrat" w:cs="Arial"/>
          <w:color w:val="000000" w:themeColor="text1"/>
        </w:rPr>
        <w:t xml:space="preserve"> siguiente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FD6FA8">
        <w:rPr>
          <w:rFonts w:ascii="Montserrat" w:eastAsia="Times New Roman" w:hAnsi="Montserrat" w:cs="Arial"/>
          <w:color w:val="000000" w:themeColor="text1"/>
        </w:rPr>
        <w:t xml:space="preserve"> mapa</w:t>
      </w:r>
      <w:r>
        <w:rPr>
          <w:rFonts w:ascii="Montserrat" w:eastAsia="Times New Roman" w:hAnsi="Montserrat" w:cs="Arial"/>
          <w:color w:val="000000" w:themeColor="text1"/>
        </w:rPr>
        <w:t>s</w:t>
      </w:r>
      <w:r w:rsidRPr="00FD6FA8">
        <w:rPr>
          <w:rFonts w:ascii="Montserrat" w:eastAsia="Times New Roman" w:hAnsi="Montserrat" w:cs="Arial"/>
          <w:color w:val="000000" w:themeColor="text1"/>
        </w:rPr>
        <w:t xml:space="preserve"> para conocer las cuatro zonas con mayor den</w:t>
      </w:r>
      <w:r>
        <w:rPr>
          <w:rFonts w:ascii="Montserrat" w:eastAsia="Times New Roman" w:hAnsi="Montserrat" w:cs="Arial"/>
          <w:color w:val="000000" w:themeColor="text1"/>
        </w:rPr>
        <w:t>sidad de población.</w:t>
      </w:r>
    </w:p>
    <w:p w14:paraId="6E28C07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C6CE65B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3E962779" wp14:editId="21752CCB">
            <wp:extent cx="2902689" cy="2143916"/>
            <wp:effectExtent l="0" t="0" r="0" b="889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2758" cy="215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096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34B6DD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1. Asia oriental: con una población aproximada de 1 621 millones de habitantes, esta zona reúne más de una cuarta parte de la población mundial; aquí se localizan tres de los países más poblados: India, China y Japón.</w:t>
      </w:r>
    </w:p>
    <w:p w14:paraId="3FC0A3A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C52DE0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concentración de la población en esta región del mundo se debe al relieve y clima que favorecen las actividades agrícolas.</w:t>
      </w:r>
    </w:p>
    <w:p w14:paraId="721CEB1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A73B9C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siguiente mapa:</w:t>
      </w:r>
    </w:p>
    <w:p w14:paraId="24ABF5C5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400498D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7442770" wp14:editId="7CA9B64C">
            <wp:extent cx="2923954" cy="20849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1554" cy="209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28EE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500DDF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2. Sudeste asiático: concentra poco más de 21% de la población mundial; aquí se localizan Indonesia, Bangladesh y Pakistán, que se encuentran entre los países más poblados del mundo. Esta zona posee varias ciudades densamente pobladas como Calcuta, Karachi y Dhaka.</w:t>
      </w:r>
    </w:p>
    <w:p w14:paraId="4D4FAFA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512ADF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alta densidad de población, en este caso, se debe a la disponibilidad del recurso agua, la fertilidad de los suelos volcánicos y los recursos pesqueros.</w:t>
      </w:r>
    </w:p>
    <w:p w14:paraId="38A82F0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720DAA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Siguiente mapa:</w:t>
      </w:r>
    </w:p>
    <w:p w14:paraId="32716B4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2E1DA6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15C36DCF" wp14:editId="05585CC5">
            <wp:extent cx="2977117" cy="2170709"/>
            <wp:effectExtent l="0" t="0" r="0" b="127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3434" cy="21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4376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3D686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3. Centro-Occidente de Europa: concentra aproximadamente 10% de la población mundial. En esta región, Reino Unido, Francia, Italia y Alemania rebasan los 50 millones de habitantes.</w:t>
      </w:r>
    </w:p>
    <w:p w14:paraId="3CDBA51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59437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La concentración de habitantes en Europa occidental se debe en buena medida a su alto grado de desarrollo tecnológico, industrial, comercial y de servicios.</w:t>
      </w:r>
    </w:p>
    <w:p w14:paraId="687EEDF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87C41F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 el último mapa:</w:t>
      </w:r>
    </w:p>
    <w:p w14:paraId="01FACE9D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DD50D8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1744870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29EB9862" wp14:editId="4E419E86">
            <wp:extent cx="2902689" cy="212331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0865" cy="212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C61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BBD658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Zona 4. Costa noroeste de Estados Unidos de América: la costa atlántica y la cuenca de los Grandes Lagos, en el noreste de Estados Unidos de América, reúne poco más de 5% de la población mundial.</w:t>
      </w:r>
    </w:p>
    <w:p w14:paraId="741AD451" w14:textId="77777777" w:rsidR="00645991" w:rsidRPr="00FD6FA8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4502C4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FD6FA8">
        <w:rPr>
          <w:rFonts w:ascii="Montserrat" w:eastAsia="Times New Roman" w:hAnsi="Montserrat" w:cs="Arial"/>
          <w:color w:val="000000" w:themeColor="text1"/>
        </w:rPr>
        <w:t>En esta región se localizan algunas de las ciudades más importantes de Norteamérica, como Boston, Washington y Nueva York. El crecimiento de la población, en este caso, es de carácter histórico, ya que aquí se fundaron las Trece Colonias de Norteamérica.</w:t>
      </w:r>
    </w:p>
    <w:p w14:paraId="52BF553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1350C61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Como dato interesante, </w:t>
      </w:r>
      <w:r w:rsidRPr="00815146">
        <w:rPr>
          <w:rFonts w:ascii="Montserrat" w:eastAsia="Times New Roman" w:hAnsi="Montserrat" w:cs="Arial"/>
          <w:color w:val="000000" w:themeColor="text1"/>
        </w:rPr>
        <w:t>Mongolia es un país que se ubica en Asia y es casi tan extenso como México, pero ahí sólo viven 3 000 000 de habitantes, por lo que su densidad de población es muy baja.</w:t>
      </w:r>
    </w:p>
    <w:p w14:paraId="3B28A035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096E939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 xml:space="preserve">Este dato es muy interesante si lo </w:t>
      </w:r>
      <w:r>
        <w:rPr>
          <w:rFonts w:ascii="Montserrat" w:eastAsia="Times New Roman" w:hAnsi="Montserrat" w:cs="Arial"/>
          <w:color w:val="000000" w:themeColor="text1"/>
        </w:rPr>
        <w:t>comparas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con los 126 millones de personas que vivimos en nuestro país, en donde, a pesar la extensión territorial, nuestra población se concentra principalmente en las ciudades.</w:t>
      </w:r>
    </w:p>
    <w:p w14:paraId="587DEC9F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EB837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En Guanajuato, por ejemplo, vive 5% de los habitantes de México; esa cantidad es similar a toda la población de Dinamarca.</w:t>
      </w:r>
    </w:p>
    <w:p w14:paraId="731EBDF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6BDD23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 xml:space="preserve">Es un dato muy interesante, ya que </w:t>
      </w:r>
      <w:r>
        <w:rPr>
          <w:rFonts w:ascii="Montserrat" w:eastAsia="Times New Roman" w:hAnsi="Montserrat" w:cs="Arial"/>
          <w:color w:val="000000" w:themeColor="text1"/>
        </w:rPr>
        <w:t>te permite dar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una idea del tamaño y magnitud de las poblaciones humanas en relación con la extensión territorial.</w:t>
      </w:r>
    </w:p>
    <w:p w14:paraId="2E0F9182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64E0391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En otro ejemplo, ¿tú sabías que Japón tiene una muy alta densidad de población debido a que es una isla?</w:t>
      </w:r>
    </w:p>
    <w:p w14:paraId="19EB9544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DC9FF08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De ahí que en Tokio, la ciudad más poblada del mundo, se levanten rascacielos para aprovechar el espacio de manera vertical.</w:t>
      </w:r>
    </w:p>
    <w:p w14:paraId="4949D1FD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009A8F5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En el caso de nuestro país, la península de Yucatán y Baja California registran las densidades de p</w:t>
      </w:r>
      <w:r>
        <w:rPr>
          <w:rFonts w:ascii="Montserrat" w:eastAsia="Times New Roman" w:hAnsi="Montserrat" w:cs="Arial"/>
          <w:color w:val="000000" w:themeColor="text1"/>
        </w:rPr>
        <w:t>oblación más bajas. ¿A qué crees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que se deba esto? ¿Al clima? ¿A cuestiones cul</w:t>
      </w:r>
      <w:r>
        <w:rPr>
          <w:rFonts w:ascii="Montserrat" w:eastAsia="Times New Roman" w:hAnsi="Montserrat" w:cs="Arial"/>
          <w:color w:val="000000" w:themeColor="text1"/>
        </w:rPr>
        <w:t>turales? ¿Qué tal si lo platicas con t</w:t>
      </w:r>
      <w:r w:rsidRPr="00815146">
        <w:rPr>
          <w:rFonts w:ascii="Montserrat" w:eastAsia="Times New Roman" w:hAnsi="Montserrat" w:cs="Arial"/>
          <w:color w:val="000000" w:themeColor="text1"/>
        </w:rPr>
        <w:t>us familiares al terminar esta sesión?</w:t>
      </w:r>
    </w:p>
    <w:p w14:paraId="7DA394DE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Observa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el cuadro qu</w:t>
      </w:r>
      <w:r>
        <w:rPr>
          <w:rFonts w:ascii="Montserrat" w:eastAsia="Times New Roman" w:hAnsi="Montserrat" w:cs="Arial"/>
          <w:color w:val="000000" w:themeColor="text1"/>
        </w:rPr>
        <w:t>e aparece en pantalla y cópialo en t</w:t>
      </w:r>
      <w:r w:rsidRPr="00815146">
        <w:rPr>
          <w:rFonts w:ascii="Montserrat" w:eastAsia="Times New Roman" w:hAnsi="Montserrat" w:cs="Arial"/>
          <w:color w:val="000000" w:themeColor="text1"/>
        </w:rPr>
        <w:t>u cuaderno de notas.</w:t>
      </w:r>
    </w:p>
    <w:p w14:paraId="07930F0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FB31A57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466B59FD" wp14:editId="1F681A8D">
            <wp:extent cx="2895344" cy="1998921"/>
            <wp:effectExtent l="0" t="0" r="635" b="190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2070" cy="200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63CF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B5CD260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Nota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que en la primera columna se enlistan cinco países; en la segunda, el total de su población; en la tercera, su extensión territorial, y la cuarta es una columna que está en</w:t>
      </w:r>
      <w:r>
        <w:rPr>
          <w:rFonts w:ascii="Montserrat" w:eastAsia="Times New Roman" w:hAnsi="Montserrat" w:cs="Arial"/>
          <w:color w:val="000000" w:themeColor="text1"/>
        </w:rPr>
        <w:t xml:space="preserve"> blanco, y es en la que anotarás t</w:t>
      </w:r>
      <w:r w:rsidRPr="00815146">
        <w:rPr>
          <w:rFonts w:ascii="Montserrat" w:eastAsia="Times New Roman" w:hAnsi="Montserrat" w:cs="Arial"/>
          <w:color w:val="000000" w:themeColor="text1"/>
        </w:rPr>
        <w:t>us respuestas con la densidad de población de cada país.</w:t>
      </w:r>
    </w:p>
    <w:p w14:paraId="12FF8B2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0898485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El primer país es Bangladesh, ubicado en el sur de Asia, tiene una población de 162 951 56</w:t>
      </w:r>
      <w:r>
        <w:rPr>
          <w:rFonts w:ascii="Montserrat" w:eastAsia="Times New Roman" w:hAnsi="Montserrat" w:cs="Arial"/>
          <w:color w:val="000000" w:themeColor="text1"/>
        </w:rPr>
        <w:t>0 habitantes. Esta cifra divídela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entre la superficie territorial para obtener el número de habitantes por kilómetro cuadrado, es decir, su d</w:t>
      </w:r>
      <w:r>
        <w:rPr>
          <w:rFonts w:ascii="Montserrat" w:eastAsia="Times New Roman" w:hAnsi="Montserrat" w:cs="Arial"/>
          <w:color w:val="000000" w:themeColor="text1"/>
        </w:rPr>
        <w:t xml:space="preserve">ensidad de población. Si tienes </w:t>
      </w:r>
      <w:r w:rsidRPr="00815146">
        <w:rPr>
          <w:rFonts w:ascii="Montserrat" w:eastAsia="Times New Roman" w:hAnsi="Montserrat" w:cs="Arial"/>
          <w:color w:val="000000" w:themeColor="text1"/>
        </w:rPr>
        <w:lastRenderedPageBreak/>
        <w:t xml:space="preserve">calculadora, </w:t>
      </w:r>
      <w:r>
        <w:rPr>
          <w:rFonts w:ascii="Montserrat" w:eastAsia="Times New Roman" w:hAnsi="Montserrat" w:cs="Arial"/>
          <w:color w:val="000000" w:themeColor="text1"/>
        </w:rPr>
        <w:t>úsala, si no, aplica t</w:t>
      </w:r>
      <w:r w:rsidRPr="00815146">
        <w:rPr>
          <w:rFonts w:ascii="Montserrat" w:eastAsia="Times New Roman" w:hAnsi="Montserrat" w:cs="Arial"/>
          <w:color w:val="000000" w:themeColor="text1"/>
        </w:rPr>
        <w:t>us conocimientos de aritm</w:t>
      </w:r>
      <w:r>
        <w:rPr>
          <w:rFonts w:ascii="Montserrat" w:eastAsia="Times New Roman" w:hAnsi="Montserrat" w:cs="Arial"/>
          <w:color w:val="000000" w:themeColor="text1"/>
        </w:rPr>
        <w:t>ética. El resultado que obtengas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anótenlo en la última columna. </w:t>
      </w:r>
    </w:p>
    <w:p w14:paraId="66ADD51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5D5512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Brasil, país de Sudamérica, destacado a nivel mund</w:t>
      </w:r>
      <w:r>
        <w:rPr>
          <w:rFonts w:ascii="Montserrat" w:eastAsia="Times New Roman" w:hAnsi="Montserrat" w:cs="Arial"/>
          <w:color w:val="000000" w:themeColor="text1"/>
        </w:rPr>
        <w:t>ial por su producción de café, divide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su población entre la superficie del territorio. </w:t>
      </w:r>
    </w:p>
    <w:p w14:paraId="53968DDF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1CD7BE7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Continúa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con China, potencia mundial que compite con Estados Unidos de América por conquistar el mercado internacional. </w:t>
      </w:r>
      <w:r>
        <w:rPr>
          <w:rFonts w:ascii="Montserrat" w:eastAsia="Times New Roman" w:hAnsi="Montserrat" w:cs="Arial"/>
          <w:color w:val="000000" w:themeColor="text1"/>
        </w:rPr>
        <w:t>Divide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el total de la población entre su superficie.</w:t>
      </w:r>
    </w:p>
    <w:p w14:paraId="5317293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958DE2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815146">
        <w:rPr>
          <w:rFonts w:ascii="Montserrat" w:eastAsia="Times New Roman" w:hAnsi="Montserrat" w:cs="Arial"/>
          <w:color w:val="000000" w:themeColor="text1"/>
        </w:rPr>
        <w:t>Toca el turno a México</w:t>
      </w:r>
      <w:r>
        <w:rPr>
          <w:rFonts w:ascii="Montserrat" w:eastAsia="Times New Roman" w:hAnsi="Montserrat" w:cs="Arial"/>
          <w:color w:val="000000" w:themeColor="text1"/>
        </w:rPr>
        <w:t>, d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e nuevo </w:t>
      </w:r>
      <w:r>
        <w:rPr>
          <w:rFonts w:ascii="Montserrat" w:eastAsia="Times New Roman" w:hAnsi="Montserrat" w:cs="Arial"/>
          <w:color w:val="000000" w:themeColor="text1"/>
        </w:rPr>
        <w:t>haz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la operación para calcular la densidad de población: población total e</w:t>
      </w:r>
      <w:r>
        <w:rPr>
          <w:rFonts w:ascii="Montserrat" w:eastAsia="Times New Roman" w:hAnsi="Montserrat" w:cs="Arial"/>
          <w:color w:val="000000" w:themeColor="text1"/>
        </w:rPr>
        <w:t>ntre superficie del territorio y regístralo.</w:t>
      </w:r>
    </w:p>
    <w:p w14:paraId="1670DB97" w14:textId="77777777" w:rsidR="00645991" w:rsidRPr="00815146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2A4E416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 xml:space="preserve">Por último </w:t>
      </w:r>
      <w:r w:rsidRPr="00815146">
        <w:rPr>
          <w:rFonts w:ascii="Montserrat" w:eastAsia="Times New Roman" w:hAnsi="Montserrat" w:cs="Arial"/>
          <w:color w:val="000000" w:themeColor="text1"/>
        </w:rPr>
        <w:t>Rusia, que se extiende en el este de Europa y norte de Asia. Es el país con la mayor extensión territorial en el mundo</w:t>
      </w:r>
      <w:r>
        <w:rPr>
          <w:rFonts w:ascii="Montserrat" w:eastAsia="Times New Roman" w:hAnsi="Montserrat" w:cs="Arial"/>
          <w:color w:val="000000" w:themeColor="text1"/>
        </w:rPr>
        <w:t>.</w:t>
      </w:r>
    </w:p>
    <w:p w14:paraId="0ACEC443" w14:textId="7DC3225E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20A7273" w14:textId="77777777" w:rsidR="00F86D70" w:rsidRDefault="00F86D70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94BEE86" w14:textId="25D57AD3" w:rsidR="00645991" w:rsidRPr="000A594E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0A594E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El Reto de Hoy</w:t>
      </w:r>
      <w:r w:rsidR="00F86D70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310A4D48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343A011" w14:textId="64F4ECED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Analiza</w:t>
      </w:r>
      <w:r w:rsidRPr="00815146">
        <w:rPr>
          <w:rFonts w:ascii="Montserrat" w:eastAsia="Times New Roman" w:hAnsi="Montserrat" w:cs="Arial"/>
          <w:color w:val="000000" w:themeColor="text1"/>
        </w:rPr>
        <w:t xml:space="preserve"> el mapa de densidad de la p</w:t>
      </w:r>
      <w:r>
        <w:rPr>
          <w:rFonts w:ascii="Montserrat" w:eastAsia="Times New Roman" w:hAnsi="Montserrat" w:cs="Arial"/>
          <w:color w:val="000000" w:themeColor="text1"/>
        </w:rPr>
        <w:t>oblación mundial que aparece a continuación.</w:t>
      </w:r>
    </w:p>
    <w:p w14:paraId="04608F03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075B09AF" w14:textId="77777777" w:rsidR="00645991" w:rsidRDefault="00645991" w:rsidP="00F86D70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eastAsia="es-MX"/>
        </w:rPr>
        <w:drawing>
          <wp:inline distT="0" distB="0" distL="0" distR="0" wp14:anchorId="77CF4C51" wp14:editId="66AFA8FF">
            <wp:extent cx="2817628" cy="2032787"/>
            <wp:effectExtent l="0" t="0" r="1905" b="571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3099" cy="203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987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E6B2AD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Reflexiona</w:t>
      </w:r>
      <w:r w:rsidRPr="00D917DD">
        <w:rPr>
          <w:rFonts w:ascii="Montserrat" w:eastAsia="Times New Roman" w:hAnsi="Montserrat" w:cs="Arial"/>
          <w:color w:val="000000" w:themeColor="text1"/>
        </w:rPr>
        <w:t>: ¿por qué la población se distribuye de esa manera? ¿Por qué la población ha preferido habitar en ciertos lugares y no en otros?</w:t>
      </w:r>
    </w:p>
    <w:p w14:paraId="5057B414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FA436A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Después elabora un escrito en t</w:t>
      </w:r>
      <w:r w:rsidRPr="00D917DD">
        <w:rPr>
          <w:rFonts w:ascii="Montserrat" w:eastAsia="Times New Roman" w:hAnsi="Montserrat" w:cs="Arial"/>
          <w:color w:val="000000" w:themeColor="text1"/>
        </w:rPr>
        <w:t>u cuaderno de notas dando respuesta a estas preguntas y señalando, además, los efectos positivo</w:t>
      </w:r>
      <w:r>
        <w:rPr>
          <w:rFonts w:ascii="Montserrat" w:eastAsia="Times New Roman" w:hAnsi="Montserrat" w:cs="Arial"/>
          <w:color w:val="000000" w:themeColor="text1"/>
        </w:rPr>
        <w:t>s más importantes que consideras</w:t>
      </w:r>
      <w:r w:rsidRPr="00D917DD">
        <w:rPr>
          <w:rFonts w:ascii="Montserrat" w:eastAsia="Times New Roman" w:hAnsi="Montserrat" w:cs="Arial"/>
          <w:color w:val="000000" w:themeColor="text1"/>
        </w:rPr>
        <w:t xml:space="preserve"> de la concentración de la población. Complemen</w:t>
      </w:r>
      <w:r>
        <w:rPr>
          <w:rFonts w:ascii="Montserrat" w:eastAsia="Times New Roman" w:hAnsi="Montserrat" w:cs="Arial"/>
          <w:color w:val="000000" w:themeColor="text1"/>
        </w:rPr>
        <w:t>ta t</w:t>
      </w:r>
      <w:r w:rsidRPr="00D917DD">
        <w:rPr>
          <w:rFonts w:ascii="Montserrat" w:eastAsia="Times New Roman" w:hAnsi="Montserrat" w:cs="Arial"/>
          <w:color w:val="000000" w:themeColor="text1"/>
        </w:rPr>
        <w:t>u escrito con dibujos e imágenes.</w:t>
      </w:r>
    </w:p>
    <w:p w14:paraId="69D1D19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162E37A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Recuerda que, l</w:t>
      </w:r>
      <w:r w:rsidRPr="00D917DD">
        <w:rPr>
          <w:rFonts w:ascii="Montserrat" w:eastAsia="Times New Roman" w:hAnsi="Montserrat" w:cs="Arial"/>
          <w:color w:val="000000" w:themeColor="text1"/>
        </w:rPr>
        <w:t>a densidad de población se establece a partir del número total de habitantes de un territorio entre la superficie total del mismo. Estos datos son útiles para saber qué tan concentrada o dispersa está la población de un país o región.</w:t>
      </w:r>
    </w:p>
    <w:p w14:paraId="39BD93B1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8D7B502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lastRenderedPageBreak/>
        <w:t xml:space="preserve">Se puede </w:t>
      </w:r>
      <w:r w:rsidRPr="00D917DD">
        <w:rPr>
          <w:rFonts w:ascii="Montserrat" w:eastAsia="Times New Roman" w:hAnsi="Montserrat" w:cs="Arial"/>
          <w:color w:val="000000" w:themeColor="text1"/>
        </w:rPr>
        <w:t>concluir que la concentración de la población en las ciudades ha originado una dispersión en las zonas rurales con bajas densidades de población.</w:t>
      </w:r>
    </w:p>
    <w:p w14:paraId="4647E10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E916299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3A806E3C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C11C7CA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403667">
        <w:rPr>
          <w:rFonts w:ascii="Montserrat" w:hAnsi="Montserrat"/>
          <w:b/>
          <w:bCs/>
          <w:sz w:val="24"/>
          <w:szCs w:val="24"/>
        </w:rPr>
        <w:t>¡Buen trabajo!</w:t>
      </w:r>
    </w:p>
    <w:p w14:paraId="012A81FA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56C91562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</w:p>
    <w:p w14:paraId="7B4627F7" w14:textId="77777777" w:rsidR="00645991" w:rsidRPr="00403667" w:rsidRDefault="00645991" w:rsidP="00F86D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4"/>
        </w:rPr>
      </w:pPr>
      <w:r w:rsidRPr="00403667">
        <w:rPr>
          <w:rFonts w:ascii="Montserrat" w:hAnsi="Montserrat"/>
          <w:b/>
          <w:bCs/>
          <w:sz w:val="24"/>
          <w:szCs w:val="24"/>
        </w:rPr>
        <w:t>Gracias por tu esfuerzo. </w:t>
      </w:r>
    </w:p>
    <w:p w14:paraId="4590E39B" w14:textId="77777777" w:rsidR="00645991" w:rsidRDefault="00645991" w:rsidP="00F86D70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62789AA8" w14:textId="77777777" w:rsidR="00645991" w:rsidRDefault="00645991" w:rsidP="00F86D7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más:</w:t>
      </w:r>
    </w:p>
    <w:p w14:paraId="47D207B5" w14:textId="77777777" w:rsidR="00645991" w:rsidRPr="001F1196" w:rsidRDefault="00645991" w:rsidP="00F86D7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1F1196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B84980B" w14:textId="590E515B" w:rsidR="00645991" w:rsidRPr="00E273B9" w:rsidRDefault="00BA684E" w:rsidP="00F86D7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="00645991" w:rsidRPr="001F1196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645991" w:rsidRPr="00E273B9" w:rsidSect="00F37DDC">
      <w:footerReference w:type="default" r:id="rId1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3CE47" w14:textId="77777777" w:rsidR="00D9557D" w:rsidRDefault="00D9557D">
      <w:pPr>
        <w:spacing w:after="0" w:line="240" w:lineRule="auto"/>
      </w:pPr>
      <w:r>
        <w:separator/>
      </w:r>
    </w:p>
  </w:endnote>
  <w:endnote w:type="continuationSeparator" w:id="0">
    <w:p w14:paraId="7377AC61" w14:textId="77777777" w:rsidR="00D9557D" w:rsidRDefault="00D9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13592410"/>
      <w:docPartObj>
        <w:docPartGallery w:val="Page Numbers (Bottom of Page)"/>
        <w:docPartUnique/>
      </w:docPartObj>
    </w:sdtPr>
    <w:sdtContent>
      <w:p w14:paraId="79D982E0" w14:textId="6CC3D33E" w:rsidR="00BA684E" w:rsidRPr="00BA684E" w:rsidRDefault="00BA684E" w:rsidP="00BA684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D965F9" w14:textId="77777777" w:rsidR="00D9557D" w:rsidRDefault="00D9557D">
      <w:pPr>
        <w:spacing w:after="0" w:line="240" w:lineRule="auto"/>
      </w:pPr>
      <w:r>
        <w:separator/>
      </w:r>
    </w:p>
  </w:footnote>
  <w:footnote w:type="continuationSeparator" w:id="0">
    <w:p w14:paraId="3207BF2A" w14:textId="77777777" w:rsidR="00D9557D" w:rsidRDefault="00D9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04CDA"/>
    <w:multiLevelType w:val="hybridMultilevel"/>
    <w:tmpl w:val="28ACA1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63C86"/>
    <w:multiLevelType w:val="hybridMultilevel"/>
    <w:tmpl w:val="2196E5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753AB"/>
    <w:multiLevelType w:val="hybridMultilevel"/>
    <w:tmpl w:val="BFC448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EE5362"/>
    <w:multiLevelType w:val="hybridMultilevel"/>
    <w:tmpl w:val="406A6F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D03349"/>
    <w:multiLevelType w:val="hybridMultilevel"/>
    <w:tmpl w:val="6AB07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0100D8"/>
    <w:multiLevelType w:val="hybridMultilevel"/>
    <w:tmpl w:val="158C0C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712F3"/>
    <w:multiLevelType w:val="hybridMultilevel"/>
    <w:tmpl w:val="52CE40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111751"/>
    <w:multiLevelType w:val="hybridMultilevel"/>
    <w:tmpl w:val="70D290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F64B74"/>
    <w:multiLevelType w:val="hybridMultilevel"/>
    <w:tmpl w:val="C134A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484CA1"/>
    <w:multiLevelType w:val="hybridMultilevel"/>
    <w:tmpl w:val="E94C9E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75098"/>
    <w:multiLevelType w:val="hybridMultilevel"/>
    <w:tmpl w:val="22F6A6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2E4C8C"/>
    <w:multiLevelType w:val="hybridMultilevel"/>
    <w:tmpl w:val="C994B9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5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  <w:num w:numId="1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0FD5"/>
    <w:rsid w:val="00001C3B"/>
    <w:rsid w:val="00004D4D"/>
    <w:rsid w:val="00004F76"/>
    <w:rsid w:val="00023189"/>
    <w:rsid w:val="00041219"/>
    <w:rsid w:val="00042B47"/>
    <w:rsid w:val="000442C6"/>
    <w:rsid w:val="0004586B"/>
    <w:rsid w:val="00045E7D"/>
    <w:rsid w:val="000462A5"/>
    <w:rsid w:val="00046E79"/>
    <w:rsid w:val="00051EA0"/>
    <w:rsid w:val="00060B67"/>
    <w:rsid w:val="00060DA7"/>
    <w:rsid w:val="00062F95"/>
    <w:rsid w:val="0007187F"/>
    <w:rsid w:val="0007391E"/>
    <w:rsid w:val="00082FCE"/>
    <w:rsid w:val="00084B24"/>
    <w:rsid w:val="000938B1"/>
    <w:rsid w:val="0009682E"/>
    <w:rsid w:val="000A0722"/>
    <w:rsid w:val="000A6163"/>
    <w:rsid w:val="000B1CBB"/>
    <w:rsid w:val="000D6011"/>
    <w:rsid w:val="000E02BA"/>
    <w:rsid w:val="000E7BDA"/>
    <w:rsid w:val="000F64EB"/>
    <w:rsid w:val="00100F69"/>
    <w:rsid w:val="00102D82"/>
    <w:rsid w:val="0011295A"/>
    <w:rsid w:val="00134045"/>
    <w:rsid w:val="00136C71"/>
    <w:rsid w:val="00136E6B"/>
    <w:rsid w:val="001419BC"/>
    <w:rsid w:val="00143A37"/>
    <w:rsid w:val="001467F2"/>
    <w:rsid w:val="001502A5"/>
    <w:rsid w:val="00152E43"/>
    <w:rsid w:val="00163523"/>
    <w:rsid w:val="00165ECC"/>
    <w:rsid w:val="001717D8"/>
    <w:rsid w:val="00171906"/>
    <w:rsid w:val="0018173F"/>
    <w:rsid w:val="00196669"/>
    <w:rsid w:val="001A123F"/>
    <w:rsid w:val="001A1C93"/>
    <w:rsid w:val="001A6161"/>
    <w:rsid w:val="001B41C4"/>
    <w:rsid w:val="001D135A"/>
    <w:rsid w:val="001D1E50"/>
    <w:rsid w:val="001D2A2D"/>
    <w:rsid w:val="001D62E6"/>
    <w:rsid w:val="001E0BB1"/>
    <w:rsid w:val="001E2B60"/>
    <w:rsid w:val="001E33C8"/>
    <w:rsid w:val="001F0B97"/>
    <w:rsid w:val="001F0E2B"/>
    <w:rsid w:val="00213916"/>
    <w:rsid w:val="00226D53"/>
    <w:rsid w:val="00234161"/>
    <w:rsid w:val="0024106D"/>
    <w:rsid w:val="00254219"/>
    <w:rsid w:val="002556D4"/>
    <w:rsid w:val="00262AF1"/>
    <w:rsid w:val="00276D8D"/>
    <w:rsid w:val="00281288"/>
    <w:rsid w:val="002815C1"/>
    <w:rsid w:val="00285771"/>
    <w:rsid w:val="00286F92"/>
    <w:rsid w:val="002A237F"/>
    <w:rsid w:val="002A41FE"/>
    <w:rsid w:val="002B0DB6"/>
    <w:rsid w:val="002B0E6E"/>
    <w:rsid w:val="002B281F"/>
    <w:rsid w:val="002B5ABB"/>
    <w:rsid w:val="002C06CD"/>
    <w:rsid w:val="002C62A7"/>
    <w:rsid w:val="002F4745"/>
    <w:rsid w:val="002F6C18"/>
    <w:rsid w:val="00305129"/>
    <w:rsid w:val="00330EB2"/>
    <w:rsid w:val="003350C3"/>
    <w:rsid w:val="00340CEC"/>
    <w:rsid w:val="00350B15"/>
    <w:rsid w:val="00352EA4"/>
    <w:rsid w:val="00361B8D"/>
    <w:rsid w:val="0036339B"/>
    <w:rsid w:val="00366D84"/>
    <w:rsid w:val="003675E8"/>
    <w:rsid w:val="003739CC"/>
    <w:rsid w:val="00380558"/>
    <w:rsid w:val="00386A69"/>
    <w:rsid w:val="00392E10"/>
    <w:rsid w:val="003A6974"/>
    <w:rsid w:val="003B07AA"/>
    <w:rsid w:val="003B2CB8"/>
    <w:rsid w:val="003D3CDD"/>
    <w:rsid w:val="003D632A"/>
    <w:rsid w:val="003E2740"/>
    <w:rsid w:val="003E2C2F"/>
    <w:rsid w:val="003E518E"/>
    <w:rsid w:val="003F3DC5"/>
    <w:rsid w:val="004206EB"/>
    <w:rsid w:val="00425D51"/>
    <w:rsid w:val="0043288F"/>
    <w:rsid w:val="004329E7"/>
    <w:rsid w:val="0044117D"/>
    <w:rsid w:val="0044202C"/>
    <w:rsid w:val="00445743"/>
    <w:rsid w:val="0045192E"/>
    <w:rsid w:val="004576A5"/>
    <w:rsid w:val="0047453A"/>
    <w:rsid w:val="00474D9F"/>
    <w:rsid w:val="004773D5"/>
    <w:rsid w:val="00482173"/>
    <w:rsid w:val="0048356D"/>
    <w:rsid w:val="00493CFB"/>
    <w:rsid w:val="004957A5"/>
    <w:rsid w:val="004A27D8"/>
    <w:rsid w:val="004A7307"/>
    <w:rsid w:val="004B4CCF"/>
    <w:rsid w:val="004C2F54"/>
    <w:rsid w:val="004C5C0A"/>
    <w:rsid w:val="004D03BA"/>
    <w:rsid w:val="004E136F"/>
    <w:rsid w:val="004F09A7"/>
    <w:rsid w:val="004F4542"/>
    <w:rsid w:val="00516ADE"/>
    <w:rsid w:val="00524A96"/>
    <w:rsid w:val="00524D98"/>
    <w:rsid w:val="00537656"/>
    <w:rsid w:val="005440AF"/>
    <w:rsid w:val="00546438"/>
    <w:rsid w:val="00547F79"/>
    <w:rsid w:val="00553659"/>
    <w:rsid w:val="00557493"/>
    <w:rsid w:val="00564A90"/>
    <w:rsid w:val="00582A15"/>
    <w:rsid w:val="00583BAC"/>
    <w:rsid w:val="005968AE"/>
    <w:rsid w:val="005A6023"/>
    <w:rsid w:val="005B1BAC"/>
    <w:rsid w:val="005B3A8F"/>
    <w:rsid w:val="005C2BB7"/>
    <w:rsid w:val="005C692D"/>
    <w:rsid w:val="005D19F5"/>
    <w:rsid w:val="005D484F"/>
    <w:rsid w:val="005D6470"/>
    <w:rsid w:val="005E449A"/>
    <w:rsid w:val="005F7602"/>
    <w:rsid w:val="006009B9"/>
    <w:rsid w:val="00616738"/>
    <w:rsid w:val="0061725B"/>
    <w:rsid w:val="00622CA7"/>
    <w:rsid w:val="00625903"/>
    <w:rsid w:val="00632BE0"/>
    <w:rsid w:val="00642124"/>
    <w:rsid w:val="00645991"/>
    <w:rsid w:val="006530CE"/>
    <w:rsid w:val="00653C44"/>
    <w:rsid w:val="00667761"/>
    <w:rsid w:val="006702F5"/>
    <w:rsid w:val="00675879"/>
    <w:rsid w:val="00676277"/>
    <w:rsid w:val="00684522"/>
    <w:rsid w:val="0069352E"/>
    <w:rsid w:val="006940B8"/>
    <w:rsid w:val="00694175"/>
    <w:rsid w:val="006B3596"/>
    <w:rsid w:val="006B4ADF"/>
    <w:rsid w:val="006B6957"/>
    <w:rsid w:val="006B6EAA"/>
    <w:rsid w:val="006C695D"/>
    <w:rsid w:val="006C7117"/>
    <w:rsid w:val="006D6886"/>
    <w:rsid w:val="006E5C8C"/>
    <w:rsid w:val="006F19DB"/>
    <w:rsid w:val="006F37E5"/>
    <w:rsid w:val="00704673"/>
    <w:rsid w:val="00704957"/>
    <w:rsid w:val="0071446A"/>
    <w:rsid w:val="00715407"/>
    <w:rsid w:val="00727A00"/>
    <w:rsid w:val="007449D5"/>
    <w:rsid w:val="00750863"/>
    <w:rsid w:val="00753178"/>
    <w:rsid w:val="00757B3E"/>
    <w:rsid w:val="00761DC2"/>
    <w:rsid w:val="00774C31"/>
    <w:rsid w:val="00774FA8"/>
    <w:rsid w:val="00780B64"/>
    <w:rsid w:val="007900B1"/>
    <w:rsid w:val="00794C42"/>
    <w:rsid w:val="007A1B97"/>
    <w:rsid w:val="007A2082"/>
    <w:rsid w:val="007A467E"/>
    <w:rsid w:val="007B48EC"/>
    <w:rsid w:val="007B6D74"/>
    <w:rsid w:val="007C7243"/>
    <w:rsid w:val="007D45D4"/>
    <w:rsid w:val="007D5AC6"/>
    <w:rsid w:val="007D6067"/>
    <w:rsid w:val="007E002D"/>
    <w:rsid w:val="007E29C5"/>
    <w:rsid w:val="007F439F"/>
    <w:rsid w:val="0080265E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43560"/>
    <w:rsid w:val="00955FD4"/>
    <w:rsid w:val="0095772B"/>
    <w:rsid w:val="00964323"/>
    <w:rsid w:val="0097345E"/>
    <w:rsid w:val="009851CF"/>
    <w:rsid w:val="00994102"/>
    <w:rsid w:val="009C1574"/>
    <w:rsid w:val="009C1737"/>
    <w:rsid w:val="009C6954"/>
    <w:rsid w:val="009D32E2"/>
    <w:rsid w:val="00A02434"/>
    <w:rsid w:val="00A0303F"/>
    <w:rsid w:val="00A077C4"/>
    <w:rsid w:val="00A277FD"/>
    <w:rsid w:val="00A35D97"/>
    <w:rsid w:val="00A50AC4"/>
    <w:rsid w:val="00A62BEB"/>
    <w:rsid w:val="00A7020C"/>
    <w:rsid w:val="00A725FA"/>
    <w:rsid w:val="00A84DF0"/>
    <w:rsid w:val="00A85D9D"/>
    <w:rsid w:val="00A860CA"/>
    <w:rsid w:val="00A91A82"/>
    <w:rsid w:val="00A94CD8"/>
    <w:rsid w:val="00A97F9F"/>
    <w:rsid w:val="00AA797A"/>
    <w:rsid w:val="00AE020F"/>
    <w:rsid w:val="00AE20F9"/>
    <w:rsid w:val="00AE410D"/>
    <w:rsid w:val="00AE6D6E"/>
    <w:rsid w:val="00B003DB"/>
    <w:rsid w:val="00B04101"/>
    <w:rsid w:val="00B052B0"/>
    <w:rsid w:val="00B14CE3"/>
    <w:rsid w:val="00B200B3"/>
    <w:rsid w:val="00B3561A"/>
    <w:rsid w:val="00B504E7"/>
    <w:rsid w:val="00B5583D"/>
    <w:rsid w:val="00B63B72"/>
    <w:rsid w:val="00B674A1"/>
    <w:rsid w:val="00B67A5A"/>
    <w:rsid w:val="00B72292"/>
    <w:rsid w:val="00B922D0"/>
    <w:rsid w:val="00B97FAD"/>
    <w:rsid w:val="00BA25AA"/>
    <w:rsid w:val="00BA684E"/>
    <w:rsid w:val="00BC04E0"/>
    <w:rsid w:val="00BC38A2"/>
    <w:rsid w:val="00BC6BB8"/>
    <w:rsid w:val="00BC6E30"/>
    <w:rsid w:val="00BD231F"/>
    <w:rsid w:val="00BD42B7"/>
    <w:rsid w:val="00BE0227"/>
    <w:rsid w:val="00BE2348"/>
    <w:rsid w:val="00BE5FC0"/>
    <w:rsid w:val="00BF05C6"/>
    <w:rsid w:val="00BF2817"/>
    <w:rsid w:val="00C03246"/>
    <w:rsid w:val="00C25413"/>
    <w:rsid w:val="00C258A0"/>
    <w:rsid w:val="00C34DC8"/>
    <w:rsid w:val="00C41939"/>
    <w:rsid w:val="00C54DF9"/>
    <w:rsid w:val="00C60757"/>
    <w:rsid w:val="00C644E0"/>
    <w:rsid w:val="00C80303"/>
    <w:rsid w:val="00C80C21"/>
    <w:rsid w:val="00C824AD"/>
    <w:rsid w:val="00C9254F"/>
    <w:rsid w:val="00C93F13"/>
    <w:rsid w:val="00CA0AD4"/>
    <w:rsid w:val="00CB10BB"/>
    <w:rsid w:val="00CB3C33"/>
    <w:rsid w:val="00CB58B3"/>
    <w:rsid w:val="00CB59F3"/>
    <w:rsid w:val="00CB6D15"/>
    <w:rsid w:val="00CC0728"/>
    <w:rsid w:val="00CC53F7"/>
    <w:rsid w:val="00CD69EF"/>
    <w:rsid w:val="00CE7E44"/>
    <w:rsid w:val="00CE7FB2"/>
    <w:rsid w:val="00CF0976"/>
    <w:rsid w:val="00D12AC2"/>
    <w:rsid w:val="00D14805"/>
    <w:rsid w:val="00D23BF1"/>
    <w:rsid w:val="00D257C8"/>
    <w:rsid w:val="00D258C8"/>
    <w:rsid w:val="00D27B63"/>
    <w:rsid w:val="00D34125"/>
    <w:rsid w:val="00D407CB"/>
    <w:rsid w:val="00D47A6F"/>
    <w:rsid w:val="00D52908"/>
    <w:rsid w:val="00D52CE2"/>
    <w:rsid w:val="00D62BC4"/>
    <w:rsid w:val="00D6600C"/>
    <w:rsid w:val="00D819D1"/>
    <w:rsid w:val="00D81FE5"/>
    <w:rsid w:val="00D874EB"/>
    <w:rsid w:val="00D90D27"/>
    <w:rsid w:val="00D9557D"/>
    <w:rsid w:val="00DC1B6C"/>
    <w:rsid w:val="00DC5399"/>
    <w:rsid w:val="00DD1897"/>
    <w:rsid w:val="00DD43C0"/>
    <w:rsid w:val="00DF4DCB"/>
    <w:rsid w:val="00DF73C3"/>
    <w:rsid w:val="00E04B24"/>
    <w:rsid w:val="00E126D9"/>
    <w:rsid w:val="00E2440F"/>
    <w:rsid w:val="00E273B9"/>
    <w:rsid w:val="00E37B38"/>
    <w:rsid w:val="00E54EFA"/>
    <w:rsid w:val="00E57763"/>
    <w:rsid w:val="00E649B4"/>
    <w:rsid w:val="00E65611"/>
    <w:rsid w:val="00E724A1"/>
    <w:rsid w:val="00E74408"/>
    <w:rsid w:val="00E779B7"/>
    <w:rsid w:val="00E80D2E"/>
    <w:rsid w:val="00E826A4"/>
    <w:rsid w:val="00E82D29"/>
    <w:rsid w:val="00E90B7C"/>
    <w:rsid w:val="00E938C9"/>
    <w:rsid w:val="00E9559B"/>
    <w:rsid w:val="00EA092E"/>
    <w:rsid w:val="00EA1C58"/>
    <w:rsid w:val="00EA3337"/>
    <w:rsid w:val="00EA73CD"/>
    <w:rsid w:val="00EB0B2A"/>
    <w:rsid w:val="00EB67E3"/>
    <w:rsid w:val="00EB7E78"/>
    <w:rsid w:val="00EC064A"/>
    <w:rsid w:val="00EC3E47"/>
    <w:rsid w:val="00EC5B69"/>
    <w:rsid w:val="00EC6D4B"/>
    <w:rsid w:val="00ED5C92"/>
    <w:rsid w:val="00EE02D6"/>
    <w:rsid w:val="00EE09A7"/>
    <w:rsid w:val="00EE45CE"/>
    <w:rsid w:val="00EF25F3"/>
    <w:rsid w:val="00EF3A7F"/>
    <w:rsid w:val="00F007C4"/>
    <w:rsid w:val="00F059DF"/>
    <w:rsid w:val="00F06F2A"/>
    <w:rsid w:val="00F21349"/>
    <w:rsid w:val="00F233B2"/>
    <w:rsid w:val="00F27870"/>
    <w:rsid w:val="00F27D56"/>
    <w:rsid w:val="00F37DDC"/>
    <w:rsid w:val="00F41A86"/>
    <w:rsid w:val="00F47DC6"/>
    <w:rsid w:val="00F535E4"/>
    <w:rsid w:val="00F56DFC"/>
    <w:rsid w:val="00F57FC8"/>
    <w:rsid w:val="00F601B4"/>
    <w:rsid w:val="00F65BB7"/>
    <w:rsid w:val="00F73CE7"/>
    <w:rsid w:val="00F76FD5"/>
    <w:rsid w:val="00F820DB"/>
    <w:rsid w:val="00F860F0"/>
    <w:rsid w:val="00F86D70"/>
    <w:rsid w:val="00F95AF4"/>
    <w:rsid w:val="00FB37AD"/>
    <w:rsid w:val="00FB4D26"/>
    <w:rsid w:val="00FB7216"/>
    <w:rsid w:val="00FB74E7"/>
    <w:rsid w:val="00FC0717"/>
    <w:rsid w:val="00FD5A29"/>
    <w:rsid w:val="00FE2AAA"/>
    <w:rsid w:val="00FE4A00"/>
    <w:rsid w:val="00FE5583"/>
    <w:rsid w:val="00FF2B6D"/>
    <w:rsid w:val="0AE0229C"/>
    <w:rsid w:val="0E3F4D5A"/>
    <w:rsid w:val="1083F74A"/>
    <w:rsid w:val="1650011A"/>
    <w:rsid w:val="173CF80F"/>
    <w:rsid w:val="1E2A07FF"/>
    <w:rsid w:val="21317A86"/>
    <w:rsid w:val="24F6E26A"/>
    <w:rsid w:val="26DBBCDC"/>
    <w:rsid w:val="2CDAE602"/>
    <w:rsid w:val="312FEE95"/>
    <w:rsid w:val="3453649B"/>
    <w:rsid w:val="3603A37F"/>
    <w:rsid w:val="388688C3"/>
    <w:rsid w:val="393A179C"/>
    <w:rsid w:val="3A7EE543"/>
    <w:rsid w:val="3C293785"/>
    <w:rsid w:val="3C349294"/>
    <w:rsid w:val="50E99924"/>
    <w:rsid w:val="54D6DB0E"/>
    <w:rsid w:val="59358208"/>
    <w:rsid w:val="5B0B864C"/>
    <w:rsid w:val="5B3AC245"/>
    <w:rsid w:val="5DD4C714"/>
    <w:rsid w:val="5F315837"/>
    <w:rsid w:val="64E533B7"/>
    <w:rsid w:val="6ACDFAC9"/>
    <w:rsid w:val="6CF8B44B"/>
    <w:rsid w:val="6E39B3DF"/>
    <w:rsid w:val="6FA1050C"/>
    <w:rsid w:val="78498663"/>
    <w:rsid w:val="7BB03A86"/>
    <w:rsid w:val="7CA7C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nfasis">
    <w:name w:val="Emphasis"/>
    <w:basedOn w:val="Fuentedeprrafopredeter"/>
    <w:uiPriority w:val="20"/>
    <w:qFormat/>
    <w:rsid w:val="009C1737"/>
    <w:rPr>
      <w:i/>
      <w:iCs/>
    </w:rPr>
  </w:style>
  <w:style w:type="character" w:customStyle="1" w:styleId="jsgrdq">
    <w:name w:val="jsgrdq"/>
    <w:basedOn w:val="Fuentedeprrafopredeter"/>
    <w:rsid w:val="00CA0AD4"/>
  </w:style>
  <w:style w:type="character" w:customStyle="1" w:styleId="PrrafodelistaCar">
    <w:name w:val="Párrafo de lista Car"/>
    <w:link w:val="Prrafodelista"/>
    <w:uiPriority w:val="34"/>
    <w:locked/>
    <w:rsid w:val="004C2F54"/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BA6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secund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FBB76-7FBA-4A4F-BC4E-6CFE13644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1549</Words>
  <Characters>8521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Marlenne Johvana Mendoza González</cp:lastModifiedBy>
  <cp:revision>3</cp:revision>
  <dcterms:created xsi:type="dcterms:W3CDTF">2021-01-17T03:35:00Z</dcterms:created>
  <dcterms:modified xsi:type="dcterms:W3CDTF">2021-01-17T03:36:00Z</dcterms:modified>
</cp:coreProperties>
</file>