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2C052E40" w:rsidR="002507EF" w:rsidRPr="002372BD" w:rsidRDefault="00372BD0" w:rsidP="002372BD">
      <w:pPr>
        <w:spacing w:after="0" w:line="240" w:lineRule="auto"/>
        <w:jc w:val="center"/>
        <w:rPr>
          <w:rFonts w:ascii="Montserrat" w:hAnsi="Montserrat"/>
          <w:b/>
          <w:sz w:val="56"/>
          <w:szCs w:val="56"/>
        </w:rPr>
      </w:pPr>
      <w:r>
        <w:rPr>
          <w:rFonts w:ascii="Montserrat" w:hAnsi="Montserrat"/>
          <w:b/>
          <w:sz w:val="56"/>
          <w:szCs w:val="56"/>
        </w:rPr>
        <w:t>09</w:t>
      </w:r>
    </w:p>
    <w:p w14:paraId="65F50B7F" w14:textId="63455D8E"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72BD0">
        <w:rPr>
          <w:rFonts w:ascii="Montserrat" w:hAnsi="Montserrat"/>
          <w:b/>
          <w:sz w:val="48"/>
          <w:szCs w:val="48"/>
        </w:rPr>
        <w:t>Noviembre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5202BB">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5202BB">
      <w:pPr>
        <w:spacing w:after="0" w:line="240" w:lineRule="auto"/>
        <w:jc w:val="center"/>
        <w:rPr>
          <w:rFonts w:ascii="Montserrat" w:hAnsi="Montserrat"/>
          <w:b/>
          <w:sz w:val="52"/>
          <w:szCs w:val="52"/>
        </w:rPr>
      </w:pPr>
    </w:p>
    <w:p w14:paraId="43787CF6" w14:textId="56732C2F" w:rsidR="00AC3C11" w:rsidRDefault="0028036C" w:rsidP="00A7430F">
      <w:pPr>
        <w:spacing w:after="0" w:line="240" w:lineRule="auto"/>
        <w:jc w:val="center"/>
        <w:rPr>
          <w:rFonts w:ascii="Montserrat" w:hAnsi="Montserrat"/>
          <w:i/>
          <w:sz w:val="48"/>
          <w:szCs w:val="48"/>
        </w:rPr>
      </w:pPr>
      <w:r>
        <w:rPr>
          <w:rFonts w:ascii="Montserrat" w:hAnsi="Montserrat"/>
          <w:i/>
          <w:sz w:val="48"/>
          <w:szCs w:val="48"/>
        </w:rPr>
        <w:t>El azul de nuestro México</w:t>
      </w:r>
    </w:p>
    <w:p w14:paraId="416779BF" w14:textId="462D8572" w:rsidR="002B0B98" w:rsidRDefault="002B0B98" w:rsidP="00A7430F">
      <w:pPr>
        <w:spacing w:after="0" w:line="240" w:lineRule="auto"/>
        <w:jc w:val="center"/>
        <w:rPr>
          <w:rFonts w:ascii="Montserrat" w:hAnsi="Montserrat"/>
          <w:b/>
        </w:rPr>
      </w:pPr>
    </w:p>
    <w:p w14:paraId="5B653EE7" w14:textId="77777777" w:rsidR="002B0B98" w:rsidRPr="008A77BE" w:rsidRDefault="002B0B98" w:rsidP="00A7430F">
      <w:pPr>
        <w:spacing w:after="0" w:line="240" w:lineRule="auto"/>
        <w:jc w:val="center"/>
        <w:rPr>
          <w:rFonts w:ascii="Montserrat" w:hAnsi="Montserrat"/>
          <w:b/>
        </w:rPr>
      </w:pPr>
    </w:p>
    <w:p w14:paraId="2107C6E0" w14:textId="6A52C129" w:rsidR="002B0B98" w:rsidRPr="0028036C" w:rsidRDefault="005202BB" w:rsidP="00865B5E">
      <w:pPr>
        <w:spacing w:after="0" w:line="240" w:lineRule="auto"/>
        <w:jc w:val="both"/>
        <w:rPr>
          <w:rFonts w:ascii="Montserrat" w:hAnsi="Montserrat"/>
          <w:bCs/>
          <w:i/>
        </w:rPr>
      </w:pPr>
      <w:r w:rsidRPr="002372BD">
        <w:rPr>
          <w:rFonts w:ascii="Montserrat" w:hAnsi="Montserrat"/>
          <w:b/>
          <w:i/>
        </w:rPr>
        <w:t>Aprendizaje esperad</w:t>
      </w:r>
      <w:r w:rsidR="0028036C">
        <w:rPr>
          <w:rFonts w:ascii="Montserrat" w:hAnsi="Montserrat"/>
          <w:b/>
          <w:i/>
        </w:rPr>
        <w:t>o:</w:t>
      </w:r>
      <w:r w:rsidR="0028036C">
        <w:rPr>
          <w:rFonts w:ascii="Montserrat" w:hAnsi="Montserrat"/>
          <w:bCs/>
          <w:i/>
        </w:rPr>
        <w:t xml:space="preserve"> </w:t>
      </w:r>
      <w:r w:rsidR="0028036C" w:rsidRPr="0028036C">
        <w:rPr>
          <w:rFonts w:ascii="Montserrat" w:hAnsi="Montserrat"/>
          <w:bCs/>
          <w:i/>
        </w:rPr>
        <w:t>Analiza la distribución y dinámica de las aguas continentales y oceánicas en la Tierra</w:t>
      </w:r>
    </w:p>
    <w:p w14:paraId="5E43ED43" w14:textId="77777777" w:rsidR="0028036C" w:rsidRDefault="0028036C" w:rsidP="00865B5E">
      <w:pPr>
        <w:spacing w:after="0" w:line="240" w:lineRule="auto"/>
        <w:jc w:val="both"/>
        <w:rPr>
          <w:rFonts w:ascii="Montserrat" w:hAnsi="Montserrat"/>
          <w:bCs/>
          <w:i/>
        </w:rPr>
      </w:pPr>
    </w:p>
    <w:p w14:paraId="4D4F8AE0" w14:textId="3E502121" w:rsidR="002B0B98" w:rsidRPr="002B0B98" w:rsidRDefault="005202BB" w:rsidP="005202BB">
      <w:pPr>
        <w:spacing w:after="0" w:line="240" w:lineRule="auto"/>
        <w:jc w:val="both"/>
        <w:rPr>
          <w:rFonts w:ascii="Montserrat" w:hAnsi="Montserrat"/>
          <w:bCs/>
        </w:rPr>
      </w:pPr>
      <w:r w:rsidRPr="002372BD">
        <w:rPr>
          <w:rFonts w:ascii="Montserrat" w:hAnsi="Montserrat"/>
          <w:b/>
          <w:i/>
        </w:rPr>
        <w:t>Énfasis:</w:t>
      </w:r>
      <w:r w:rsidR="0028036C">
        <w:rPr>
          <w:rFonts w:ascii="Montserrat" w:hAnsi="Montserrat"/>
          <w:bCs/>
          <w:i/>
        </w:rPr>
        <w:t xml:space="preserve"> </w:t>
      </w:r>
      <w:r w:rsidR="0028036C" w:rsidRPr="0028036C">
        <w:rPr>
          <w:rFonts w:ascii="Montserrat" w:hAnsi="Montserrat"/>
          <w:bCs/>
          <w:i/>
        </w:rPr>
        <w:t>Reconocer las principales formaciones hidrográficas en México</w:t>
      </w:r>
      <w:r w:rsidR="0028036C">
        <w:rPr>
          <w:rFonts w:ascii="Montserrat" w:hAnsi="Montserrat"/>
          <w:bCs/>
          <w:i/>
        </w:rPr>
        <w:t>.</w:t>
      </w:r>
    </w:p>
    <w:p w14:paraId="2949B4E9" w14:textId="7816BE43" w:rsidR="0028036C" w:rsidRDefault="0028036C" w:rsidP="005202BB">
      <w:pPr>
        <w:spacing w:after="0" w:line="240" w:lineRule="auto"/>
        <w:jc w:val="both"/>
        <w:rPr>
          <w:rFonts w:ascii="Montserrat" w:hAnsi="Montserrat"/>
          <w:b/>
        </w:rPr>
      </w:pPr>
    </w:p>
    <w:p w14:paraId="1B8E19B0" w14:textId="77777777" w:rsidR="00DD13B0" w:rsidRPr="0028036C" w:rsidRDefault="00DD13B0" w:rsidP="005202BB">
      <w:pPr>
        <w:spacing w:after="0" w:line="240" w:lineRule="auto"/>
        <w:jc w:val="both"/>
        <w:rPr>
          <w:rFonts w:ascii="Montserrat" w:hAnsi="Montserrat"/>
          <w:b/>
        </w:rPr>
      </w:pPr>
    </w:p>
    <w:p w14:paraId="4E3FE4E9" w14:textId="38BC4256"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9B27A3" w:rsidRDefault="00E54264" w:rsidP="009B27A3">
      <w:pPr>
        <w:spacing w:after="0" w:line="240" w:lineRule="auto"/>
        <w:jc w:val="both"/>
        <w:rPr>
          <w:rFonts w:ascii="Montserrat" w:hAnsi="Montserrat" w:cs="Arial"/>
          <w:bCs/>
        </w:rPr>
      </w:pPr>
    </w:p>
    <w:p w14:paraId="4FD02E7F" w14:textId="143F6164" w:rsidR="001B0EC2" w:rsidRPr="009B27A3" w:rsidRDefault="00A44850" w:rsidP="009B27A3">
      <w:pPr>
        <w:spacing w:after="0" w:line="240" w:lineRule="auto"/>
        <w:jc w:val="both"/>
        <w:rPr>
          <w:rFonts w:ascii="Montserrat" w:eastAsia="Times New Roman" w:hAnsi="Montserrat" w:cs="Arial"/>
          <w:iCs/>
          <w:color w:val="000000" w:themeColor="text1"/>
        </w:rPr>
      </w:pPr>
      <w:r w:rsidRPr="009B27A3">
        <w:rPr>
          <w:rFonts w:ascii="Montserrat" w:eastAsia="Times New Roman" w:hAnsi="Montserrat" w:cs="Arial"/>
          <w:color w:val="000000" w:themeColor="text1"/>
        </w:rPr>
        <w:t>Reconocer</w:t>
      </w:r>
      <w:r w:rsidR="009B27A3">
        <w:rPr>
          <w:rFonts w:ascii="Montserrat" w:eastAsia="Times New Roman" w:hAnsi="Montserrat" w:cs="Arial"/>
          <w:color w:val="000000" w:themeColor="text1"/>
        </w:rPr>
        <w:t>ás</w:t>
      </w:r>
      <w:r w:rsidRPr="009B27A3">
        <w:rPr>
          <w:rFonts w:ascii="Montserrat" w:eastAsia="Times New Roman" w:hAnsi="Montserrat" w:cs="Arial"/>
          <w:color w:val="000000" w:themeColor="text1"/>
        </w:rPr>
        <w:t xml:space="preserve"> las principales formaciones hidrográficas de</w:t>
      </w:r>
      <w:r w:rsidR="009B27A3">
        <w:rPr>
          <w:rFonts w:ascii="Montserrat" w:eastAsia="Times New Roman" w:hAnsi="Montserrat" w:cs="Arial"/>
          <w:color w:val="000000" w:themeColor="text1"/>
        </w:rPr>
        <w:t xml:space="preserve">l </w:t>
      </w:r>
      <w:r w:rsidRPr="009B27A3">
        <w:rPr>
          <w:rFonts w:ascii="Montserrat" w:eastAsia="Times New Roman" w:hAnsi="Montserrat" w:cs="Arial"/>
          <w:color w:val="000000" w:themeColor="text1"/>
        </w:rPr>
        <w:t>país, como son: ríos, lagos, lagunas, aguas subterráneas y cenotes.</w:t>
      </w:r>
    </w:p>
    <w:p w14:paraId="3F835A9E" w14:textId="34599168" w:rsidR="00BC0853" w:rsidRDefault="00BC0853" w:rsidP="009B27A3">
      <w:pPr>
        <w:spacing w:after="0" w:line="240" w:lineRule="auto"/>
        <w:jc w:val="both"/>
        <w:rPr>
          <w:rFonts w:ascii="Montserrat" w:eastAsia="Times New Roman" w:hAnsi="Montserrat" w:cs="Arial"/>
          <w:color w:val="000000" w:themeColor="text1"/>
        </w:rPr>
      </w:pPr>
    </w:p>
    <w:p w14:paraId="6B2C1413" w14:textId="77777777" w:rsidR="006A7758" w:rsidRPr="009B27A3" w:rsidRDefault="006A7758" w:rsidP="009B27A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AD74E8">
      <w:pPr>
        <w:spacing w:after="0" w:line="240" w:lineRule="auto"/>
        <w:jc w:val="both"/>
        <w:rPr>
          <w:rFonts w:ascii="Montserrat" w:hAnsi="Montserrat"/>
          <w:b/>
          <w:sz w:val="28"/>
          <w:szCs w:val="28"/>
        </w:rPr>
      </w:pPr>
      <w:r w:rsidRPr="001B4A65">
        <w:rPr>
          <w:rFonts w:ascii="Montserrat" w:hAnsi="Montserrat"/>
          <w:b/>
          <w:sz w:val="28"/>
          <w:szCs w:val="28"/>
        </w:rPr>
        <w:t>¿Qué hacemos?</w:t>
      </w:r>
    </w:p>
    <w:p w14:paraId="40A7296D" w14:textId="77777777" w:rsidR="000A07E9" w:rsidRDefault="000A07E9" w:rsidP="007201C9">
      <w:pPr>
        <w:spacing w:after="0" w:line="240" w:lineRule="auto"/>
        <w:jc w:val="both"/>
        <w:rPr>
          <w:rFonts w:ascii="Montserrat" w:hAnsi="Montserrat" w:cs="Arial"/>
        </w:rPr>
      </w:pPr>
    </w:p>
    <w:p w14:paraId="7791FDD7" w14:textId="203664CE" w:rsidR="00A44850" w:rsidRPr="007201C9" w:rsidRDefault="00A44850" w:rsidP="007201C9">
      <w:pPr>
        <w:spacing w:after="0" w:line="240" w:lineRule="auto"/>
        <w:jc w:val="both"/>
        <w:rPr>
          <w:rFonts w:ascii="Montserrat" w:hAnsi="Montserrat" w:cs="Arial"/>
        </w:rPr>
      </w:pPr>
      <w:r w:rsidRPr="007201C9">
        <w:rPr>
          <w:rFonts w:ascii="Montserrat" w:hAnsi="Montserrat" w:cs="Arial"/>
        </w:rPr>
        <w:t>Para comenzar trata de responder las siguientes preguntas:</w:t>
      </w:r>
    </w:p>
    <w:p w14:paraId="1D9D13C8" w14:textId="77777777" w:rsidR="00A44850" w:rsidRPr="007201C9" w:rsidRDefault="00A44850" w:rsidP="007201C9">
      <w:pPr>
        <w:pStyle w:val="Sinespaciado"/>
        <w:jc w:val="both"/>
        <w:rPr>
          <w:rFonts w:ascii="Montserrat" w:hAnsi="Montserrat" w:cs="Arial"/>
        </w:rPr>
      </w:pPr>
    </w:p>
    <w:p w14:paraId="36CDEA7C" w14:textId="49BD979A" w:rsidR="00A44850" w:rsidRPr="000A07E9" w:rsidRDefault="00A44850" w:rsidP="000115AF">
      <w:pPr>
        <w:pStyle w:val="Sinespaciado"/>
        <w:numPr>
          <w:ilvl w:val="0"/>
          <w:numId w:val="15"/>
        </w:numPr>
        <w:jc w:val="both"/>
        <w:rPr>
          <w:rFonts w:ascii="Montserrat" w:hAnsi="Montserrat" w:cs="Arial"/>
        </w:rPr>
      </w:pPr>
      <w:r w:rsidRPr="007201C9">
        <w:rPr>
          <w:rFonts w:ascii="Montserrat" w:hAnsi="Montserrat" w:cs="Arial"/>
        </w:rPr>
        <w:t>¿Sabe</w:t>
      </w:r>
      <w:r w:rsidR="000A07E9">
        <w:rPr>
          <w:rFonts w:ascii="Montserrat" w:hAnsi="Montserrat" w:cs="Arial"/>
        </w:rPr>
        <w:t>s</w:t>
      </w:r>
      <w:r w:rsidRPr="007201C9">
        <w:rPr>
          <w:rFonts w:ascii="Montserrat" w:hAnsi="Montserrat" w:cs="Arial"/>
        </w:rPr>
        <w:t xml:space="preserve"> qué es un cuerpo de agua?</w:t>
      </w:r>
    </w:p>
    <w:p w14:paraId="389AAFA5" w14:textId="2151322C" w:rsidR="000A07E9" w:rsidRDefault="00A44850" w:rsidP="000115AF">
      <w:pPr>
        <w:pStyle w:val="Sinespaciado"/>
        <w:numPr>
          <w:ilvl w:val="0"/>
          <w:numId w:val="15"/>
        </w:numPr>
        <w:jc w:val="both"/>
        <w:rPr>
          <w:rFonts w:ascii="Montserrat" w:hAnsi="Montserrat" w:cs="Arial"/>
        </w:rPr>
      </w:pPr>
      <w:r w:rsidRPr="000A07E9">
        <w:rPr>
          <w:rFonts w:ascii="Montserrat" w:hAnsi="Montserrat" w:cs="Arial"/>
        </w:rPr>
        <w:t>¿</w:t>
      </w:r>
      <w:r w:rsidR="000A07E9">
        <w:rPr>
          <w:rFonts w:ascii="Montserrat" w:hAnsi="Montserrat" w:cs="Arial"/>
        </w:rPr>
        <w:t>Sabes si hay cuerpos de agua, cerca de tu casa?</w:t>
      </w:r>
    </w:p>
    <w:p w14:paraId="1A54A479" w14:textId="657A88C8" w:rsidR="00A44850" w:rsidRPr="000A07E9" w:rsidRDefault="000A07E9" w:rsidP="000115AF">
      <w:pPr>
        <w:pStyle w:val="Sinespaciado"/>
        <w:numPr>
          <w:ilvl w:val="0"/>
          <w:numId w:val="15"/>
        </w:numPr>
        <w:jc w:val="both"/>
        <w:rPr>
          <w:rFonts w:ascii="Montserrat" w:hAnsi="Montserrat" w:cs="Arial"/>
        </w:rPr>
      </w:pPr>
      <w:r>
        <w:rPr>
          <w:rFonts w:ascii="Montserrat" w:hAnsi="Montserrat" w:cs="Arial"/>
        </w:rPr>
        <w:t>¿Identificas alguno</w:t>
      </w:r>
      <w:r w:rsidR="00A44850" w:rsidRPr="000A07E9">
        <w:rPr>
          <w:rFonts w:ascii="Montserrat" w:hAnsi="Montserrat" w:cs="Arial"/>
        </w:rPr>
        <w:t>?</w:t>
      </w:r>
    </w:p>
    <w:p w14:paraId="433A07B0" w14:textId="60E27DC2" w:rsidR="00A44850" w:rsidRPr="007201C9" w:rsidRDefault="00A44850" w:rsidP="007201C9">
      <w:pPr>
        <w:pStyle w:val="Sinespaciado"/>
        <w:jc w:val="both"/>
        <w:rPr>
          <w:rFonts w:ascii="Montserrat" w:hAnsi="Montserrat" w:cs="Arial"/>
        </w:rPr>
      </w:pPr>
    </w:p>
    <w:p w14:paraId="6BFF7442" w14:textId="02FDF752" w:rsidR="007529FF" w:rsidRDefault="000A07E9" w:rsidP="007201C9">
      <w:pPr>
        <w:pStyle w:val="Sinespaciado"/>
        <w:jc w:val="both"/>
        <w:rPr>
          <w:rFonts w:ascii="Montserrat" w:eastAsiaTheme="minorEastAsia" w:hAnsi="Montserrat" w:cs="Arial"/>
          <w:kern w:val="28"/>
          <w:lang w:val="es-ES"/>
        </w:rPr>
      </w:pPr>
      <w:r>
        <w:rPr>
          <w:rFonts w:ascii="Montserrat" w:eastAsiaTheme="minorEastAsia" w:hAnsi="Montserrat" w:cs="Arial"/>
          <w:kern w:val="28"/>
          <w:lang w:val="es-ES"/>
        </w:rPr>
        <w:t xml:space="preserve">Diste respuesta a todas las preguntas. </w:t>
      </w:r>
      <w:r w:rsidR="007529FF" w:rsidRPr="007201C9">
        <w:rPr>
          <w:rFonts w:ascii="Montserrat" w:eastAsiaTheme="minorEastAsia" w:hAnsi="Montserrat" w:cs="Arial"/>
          <w:kern w:val="28"/>
          <w:lang w:val="es-ES"/>
        </w:rPr>
        <w:t>Si no fue así,</w:t>
      </w:r>
      <w:r>
        <w:rPr>
          <w:rFonts w:ascii="Montserrat" w:eastAsiaTheme="minorEastAsia" w:hAnsi="Montserrat" w:cs="Arial"/>
          <w:kern w:val="28"/>
          <w:lang w:val="es-ES"/>
        </w:rPr>
        <w:t xml:space="preserve"> </w:t>
      </w:r>
      <w:r w:rsidR="007529FF" w:rsidRPr="007201C9">
        <w:rPr>
          <w:rFonts w:ascii="Montserrat" w:eastAsiaTheme="minorEastAsia" w:hAnsi="Montserrat" w:cs="Arial"/>
          <w:kern w:val="28"/>
          <w:lang w:val="es-ES"/>
        </w:rPr>
        <w:t xml:space="preserve">no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preocupe</w:t>
      </w:r>
      <w:r>
        <w:rPr>
          <w:rFonts w:ascii="Montserrat" w:eastAsiaTheme="minorEastAsia" w:hAnsi="Montserrat" w:cs="Arial"/>
          <w:kern w:val="28"/>
          <w:lang w:val="es-ES"/>
        </w:rPr>
        <w:t>s</w:t>
      </w:r>
      <w:r w:rsidR="007529FF" w:rsidRPr="007201C9">
        <w:rPr>
          <w:rFonts w:ascii="Montserrat" w:eastAsiaTheme="minorEastAsia" w:hAnsi="Montserrat" w:cs="Arial"/>
          <w:kern w:val="28"/>
          <w:lang w:val="es-ES"/>
        </w:rPr>
        <w:t xml:space="preserve">, </w:t>
      </w:r>
      <w:r>
        <w:rPr>
          <w:rFonts w:ascii="Montserrat" w:eastAsiaTheme="minorEastAsia" w:hAnsi="Montserrat" w:cs="Arial"/>
          <w:kern w:val="28"/>
          <w:lang w:val="es-ES"/>
        </w:rPr>
        <w:t>en esta sesión se</w:t>
      </w:r>
      <w:r w:rsidR="007529FF" w:rsidRPr="007201C9">
        <w:rPr>
          <w:rFonts w:ascii="Montserrat" w:eastAsiaTheme="minorEastAsia" w:hAnsi="Montserrat" w:cs="Arial"/>
          <w:kern w:val="28"/>
          <w:lang w:val="es-ES"/>
        </w:rPr>
        <w:t xml:space="preserve"> abordarán conceptos importantes que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van a permitir </w:t>
      </w:r>
      <w:r>
        <w:rPr>
          <w:rFonts w:ascii="Montserrat" w:eastAsiaTheme="minorEastAsia" w:hAnsi="Montserrat" w:cs="Arial"/>
          <w:kern w:val="28"/>
          <w:lang w:val="es-ES"/>
        </w:rPr>
        <w:t>dar respuesta a</w:t>
      </w:r>
      <w:r w:rsidR="007529FF" w:rsidRPr="007201C9">
        <w:rPr>
          <w:rFonts w:ascii="Montserrat" w:eastAsiaTheme="minorEastAsia" w:hAnsi="Montserrat" w:cs="Arial"/>
          <w:kern w:val="28"/>
          <w:lang w:val="es-ES"/>
        </w:rPr>
        <w:t xml:space="preserve"> las preguntas iniciales.</w:t>
      </w:r>
    </w:p>
    <w:p w14:paraId="6405B15F" w14:textId="26509A93" w:rsidR="000A07E9" w:rsidRDefault="000A07E9" w:rsidP="007201C9">
      <w:pPr>
        <w:pStyle w:val="Sinespaciado"/>
        <w:jc w:val="both"/>
        <w:rPr>
          <w:rFonts w:ascii="Montserrat" w:hAnsi="Montserrat" w:cs="Arial"/>
        </w:rPr>
      </w:pPr>
    </w:p>
    <w:p w14:paraId="1BF59ED1" w14:textId="38E9673C" w:rsidR="000A07E9" w:rsidRPr="007201C9" w:rsidRDefault="000A07E9" w:rsidP="000A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7201C9">
        <w:rPr>
          <w:rFonts w:ascii="Montserrat" w:eastAsia="Times New Roman" w:hAnsi="Montserrat" w:cs="Arial"/>
          <w:color w:val="000000" w:themeColor="text1"/>
        </w:rPr>
        <w:t xml:space="preserve">lguna vez has reflexionado sobre la importancia del agua en </w:t>
      </w:r>
      <w:r>
        <w:rPr>
          <w:rFonts w:ascii="Montserrat" w:eastAsia="Times New Roman" w:hAnsi="Montserrat" w:cs="Arial"/>
          <w:color w:val="000000" w:themeColor="text1"/>
        </w:rPr>
        <w:t>tu</w:t>
      </w:r>
      <w:r w:rsidRPr="007201C9">
        <w:rPr>
          <w:rFonts w:ascii="Montserrat" w:eastAsia="Times New Roman" w:hAnsi="Montserrat" w:cs="Arial"/>
          <w:color w:val="000000" w:themeColor="text1"/>
        </w:rPr>
        <w:t xml:space="preserve"> vida</w:t>
      </w:r>
      <w:r>
        <w:rPr>
          <w:rFonts w:ascii="Montserrat" w:eastAsia="Times New Roman" w:hAnsi="Montserrat" w:cs="Arial"/>
          <w:color w:val="000000" w:themeColor="text1"/>
        </w:rPr>
        <w:t>?</w:t>
      </w:r>
    </w:p>
    <w:p w14:paraId="7D46B0B2" w14:textId="77777777" w:rsidR="000A07E9" w:rsidRPr="007201C9" w:rsidRDefault="000A07E9" w:rsidP="007201C9">
      <w:pPr>
        <w:pStyle w:val="Sinespaciado"/>
        <w:jc w:val="both"/>
        <w:rPr>
          <w:rFonts w:ascii="Montserrat" w:hAnsi="Montserrat" w:cs="Arial"/>
        </w:rPr>
      </w:pPr>
    </w:p>
    <w:p w14:paraId="117E6A1E" w14:textId="5C638A21" w:rsidR="007529FF" w:rsidRDefault="00F07328" w:rsidP="007201C9">
      <w:pPr>
        <w:pStyle w:val="Sinespaciado"/>
        <w:jc w:val="both"/>
        <w:rPr>
          <w:rFonts w:ascii="Montserrat" w:eastAsia="Times New Roman" w:hAnsi="Montserrat" w:cs="Arial"/>
        </w:rPr>
      </w:pPr>
      <w:r>
        <w:rPr>
          <w:rFonts w:ascii="Montserrat" w:eastAsia="Times New Roman" w:hAnsi="Montserrat" w:cs="Arial"/>
          <w:color w:val="000000" w:themeColor="text1"/>
        </w:rPr>
        <w:t>Debes saber que el</w:t>
      </w:r>
      <w:r w:rsidR="007529FF" w:rsidRPr="007201C9">
        <w:rPr>
          <w:rFonts w:ascii="Montserrat" w:eastAsia="Times New Roman" w:hAnsi="Montserrat" w:cs="Arial"/>
          <w:color w:val="000000" w:themeColor="text1"/>
        </w:rPr>
        <w:t xml:space="preserve"> país es rico en recursos naturales y el agua no es la excepción. </w:t>
      </w:r>
      <w:r w:rsidR="007529FF" w:rsidRPr="007201C9">
        <w:rPr>
          <w:rFonts w:ascii="Montserrat" w:eastAsia="Times New Roman" w:hAnsi="Montserrat" w:cs="Arial"/>
        </w:rPr>
        <w:t xml:space="preserve">Qué </w:t>
      </w:r>
      <w:r>
        <w:rPr>
          <w:rFonts w:ascii="Montserrat" w:eastAsia="Times New Roman" w:hAnsi="Montserrat" w:cs="Arial"/>
        </w:rPr>
        <w:t>te</w:t>
      </w:r>
      <w:r w:rsidR="007529FF" w:rsidRPr="007201C9">
        <w:rPr>
          <w:rFonts w:ascii="Montserrat" w:eastAsia="Times New Roman" w:hAnsi="Montserrat" w:cs="Arial"/>
        </w:rPr>
        <w:t xml:space="preserve"> parece si </w:t>
      </w:r>
      <w:r>
        <w:rPr>
          <w:rFonts w:ascii="Montserrat" w:eastAsia="Times New Roman" w:hAnsi="Montserrat" w:cs="Arial"/>
        </w:rPr>
        <w:t>comienzas</w:t>
      </w:r>
      <w:r w:rsidR="007529FF" w:rsidRPr="007201C9">
        <w:rPr>
          <w:rFonts w:ascii="Montserrat" w:eastAsia="Times New Roman" w:hAnsi="Montserrat" w:cs="Arial"/>
        </w:rPr>
        <w:t xml:space="preserve"> por aprender qué son los cuerpos de agua</w:t>
      </w:r>
      <w:r w:rsidR="00A235D0">
        <w:rPr>
          <w:rFonts w:ascii="Montserrat" w:eastAsia="Times New Roman" w:hAnsi="Montserrat" w:cs="Arial"/>
        </w:rPr>
        <w:t>.</w:t>
      </w:r>
    </w:p>
    <w:p w14:paraId="65D36E9E" w14:textId="7B478B9F" w:rsidR="00A235D0" w:rsidRDefault="00A235D0" w:rsidP="007201C9">
      <w:pPr>
        <w:pStyle w:val="Sinespaciado"/>
        <w:jc w:val="both"/>
        <w:rPr>
          <w:rFonts w:ascii="Montserrat" w:eastAsia="Times New Roman" w:hAnsi="Montserrat" w:cs="Arial"/>
        </w:rPr>
      </w:pPr>
    </w:p>
    <w:p w14:paraId="02C44601" w14:textId="0487A588" w:rsidR="00A235D0" w:rsidRDefault="00A235D0" w:rsidP="00A235D0">
      <w:pPr>
        <w:pStyle w:val="Sinespaciado"/>
        <w:jc w:val="center"/>
        <w:rPr>
          <w:rFonts w:ascii="Montserrat" w:hAnsi="Montserrat" w:cs="Arial"/>
        </w:rPr>
      </w:pPr>
      <w:r>
        <w:rPr>
          <w:rFonts w:ascii="Montserrat" w:hAnsi="Montserrat" w:cs="Arial"/>
        </w:rPr>
        <w:t>¿Qué son los cuerpos de agua?</w:t>
      </w:r>
    </w:p>
    <w:p w14:paraId="62E61444" w14:textId="2FA467F2" w:rsidR="00A235D0" w:rsidRDefault="00A235D0" w:rsidP="00A235D0">
      <w:pPr>
        <w:pStyle w:val="Sinespaciado"/>
        <w:jc w:val="center"/>
        <w:rPr>
          <w:rFonts w:ascii="Montserrat" w:hAnsi="Montserrat" w:cs="Arial"/>
        </w:rPr>
      </w:pPr>
    </w:p>
    <w:p w14:paraId="51347053" w14:textId="10478155" w:rsidR="00A235D0" w:rsidRPr="007201C9" w:rsidRDefault="00A235D0" w:rsidP="00A235D0">
      <w:pPr>
        <w:pStyle w:val="Sinespaciado"/>
        <w:jc w:val="center"/>
        <w:rPr>
          <w:rFonts w:ascii="Montserrat" w:hAnsi="Montserrat" w:cs="Arial"/>
        </w:rPr>
      </w:pPr>
      <w:r w:rsidRPr="00A235D0">
        <w:rPr>
          <w:noProof/>
          <w:lang w:val="en-US"/>
        </w:rPr>
        <w:drawing>
          <wp:inline distT="0" distB="0" distL="0" distR="0" wp14:anchorId="22395FF0" wp14:editId="3AED68FE">
            <wp:extent cx="3538847" cy="208515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368" cy="2099009"/>
                    </a:xfrm>
                    <a:prstGeom prst="rect">
                      <a:avLst/>
                    </a:prstGeom>
                  </pic:spPr>
                </pic:pic>
              </a:graphicData>
            </a:graphic>
          </wp:inline>
        </w:drawing>
      </w:r>
    </w:p>
    <w:p w14:paraId="2B535CC7" w14:textId="77777777" w:rsidR="00A54DD2" w:rsidRPr="00F07328" w:rsidRDefault="00A54DD2" w:rsidP="007201C9">
      <w:pPr>
        <w:spacing w:after="0" w:line="240" w:lineRule="auto"/>
        <w:jc w:val="both"/>
        <w:rPr>
          <w:rFonts w:ascii="Montserrat" w:eastAsia="Times New Roman" w:hAnsi="Montserrat" w:cs="Arial"/>
          <w:color w:val="000000" w:themeColor="text1"/>
        </w:rPr>
      </w:pPr>
    </w:p>
    <w:p w14:paraId="38A991F6" w14:textId="5C85C477" w:rsidR="00A54DD2" w:rsidRPr="007201C9" w:rsidRDefault="00A235D0" w:rsidP="007201C9">
      <w:pPr>
        <w:spacing w:after="0" w:line="240" w:lineRule="auto"/>
        <w:jc w:val="both"/>
        <w:rPr>
          <w:rFonts w:ascii="Montserrat" w:hAnsi="Montserrat" w:cs="Arial"/>
        </w:rPr>
      </w:pPr>
      <w:r>
        <w:rPr>
          <w:rFonts w:ascii="Montserrat" w:hAnsi="Montserrat" w:cs="Arial"/>
        </w:rPr>
        <w:t>Un cuerpo de agua es</w:t>
      </w:r>
      <w:r w:rsidR="00A54DD2" w:rsidRPr="007201C9">
        <w:rPr>
          <w:rFonts w:ascii="Montserrat" w:hAnsi="Montserrat" w:cs="Arial"/>
        </w:rPr>
        <w:t xml:space="preserve"> cualquier extensión de agua que se encuentra en la superficie terrestre o en el subsuelo, en estado líquido o sólido, natural o artificial y de agua dulce o salada.</w:t>
      </w:r>
    </w:p>
    <w:p w14:paraId="5C51669A" w14:textId="03FF5E4C" w:rsidR="00A54DD2" w:rsidRPr="007201C9" w:rsidRDefault="00A54DD2" w:rsidP="007201C9">
      <w:pPr>
        <w:spacing w:after="0" w:line="240" w:lineRule="auto"/>
        <w:jc w:val="both"/>
        <w:rPr>
          <w:rFonts w:ascii="Montserrat" w:hAnsi="Montserrat" w:cs="Arial"/>
        </w:rPr>
      </w:pPr>
    </w:p>
    <w:p w14:paraId="3063F87D" w14:textId="0E4CC564" w:rsidR="00A235D0"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Algunos ejemplos de cuerpos de agua, </w:t>
      </w:r>
      <w:r w:rsidR="00A54DD2" w:rsidRPr="007201C9">
        <w:rPr>
          <w:rFonts w:ascii="Montserrat" w:eastAsia="Times New Roman" w:hAnsi="Montserrat" w:cs="Arial"/>
          <w:color w:val="000000" w:themeColor="text1"/>
        </w:rPr>
        <w:t>podrían ser los ríos, lagos y lagunas</w:t>
      </w:r>
      <w:r>
        <w:rPr>
          <w:rFonts w:ascii="Montserrat" w:eastAsia="Times New Roman" w:hAnsi="Montserrat" w:cs="Arial"/>
          <w:color w:val="000000" w:themeColor="text1"/>
        </w:rPr>
        <w:t xml:space="preserve">, así como </w:t>
      </w:r>
      <w:r w:rsidR="00A54DD2" w:rsidRPr="007201C9">
        <w:rPr>
          <w:rFonts w:ascii="Montserrat" w:eastAsia="Times New Roman" w:hAnsi="Montserrat" w:cs="Arial"/>
          <w:color w:val="000000" w:themeColor="text1"/>
        </w:rPr>
        <w:t>los ríos subterráneos y los cenotes.</w:t>
      </w:r>
    </w:p>
    <w:p w14:paraId="796E8B7D" w14:textId="77777777" w:rsidR="00A235D0" w:rsidRDefault="00A235D0" w:rsidP="007201C9">
      <w:pPr>
        <w:spacing w:after="0" w:line="240" w:lineRule="auto"/>
        <w:jc w:val="both"/>
        <w:rPr>
          <w:rFonts w:ascii="Montserrat" w:eastAsia="Times New Roman" w:hAnsi="Montserrat" w:cs="Arial"/>
          <w:color w:val="000000" w:themeColor="text1"/>
        </w:rPr>
      </w:pPr>
    </w:p>
    <w:p w14:paraId="07C10D25" w14:textId="7E9E1E46" w:rsidR="00A54DD2"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00A54DD2" w:rsidRPr="007201C9">
        <w:rPr>
          <w:rFonts w:ascii="Montserrat" w:eastAsia="Times New Roman" w:hAnsi="Montserrat" w:cs="Arial"/>
          <w:color w:val="000000" w:themeColor="text1"/>
        </w:rPr>
        <w:t xml:space="preserve"> esta sesión </w:t>
      </w:r>
      <w:r>
        <w:rPr>
          <w:rFonts w:ascii="Montserrat" w:eastAsia="Times New Roman" w:hAnsi="Montserrat" w:cs="Arial"/>
          <w:color w:val="000000" w:themeColor="text1"/>
        </w:rPr>
        <w:t>se hablará</w:t>
      </w:r>
      <w:r w:rsidR="00A54DD2" w:rsidRPr="007201C9">
        <w:rPr>
          <w:rFonts w:ascii="Montserrat" w:eastAsia="Times New Roman" w:hAnsi="Montserrat" w:cs="Arial"/>
          <w:color w:val="000000" w:themeColor="text1"/>
        </w:rPr>
        <w:t xml:space="preserve"> de los principales cuerpos de agua que se encuentran en México.</w:t>
      </w:r>
      <w:r>
        <w:rPr>
          <w:rFonts w:ascii="Montserrat" w:eastAsia="Times New Roman" w:hAnsi="Montserrat" w:cs="Arial"/>
          <w:color w:val="000000" w:themeColor="text1"/>
        </w:rPr>
        <w:t xml:space="preserve"> </w:t>
      </w:r>
      <w:r w:rsidR="00A54DD2" w:rsidRPr="007201C9">
        <w:rPr>
          <w:rFonts w:ascii="Montserrat" w:eastAsia="Times New Roman" w:hAnsi="Montserrat" w:cs="Arial"/>
          <w:color w:val="000000" w:themeColor="text1"/>
        </w:rPr>
        <w:t>Por ello</w:t>
      </w:r>
      <w:r w:rsidR="00623AE4">
        <w:rPr>
          <w:rFonts w:ascii="Montserrat" w:eastAsia="Times New Roman" w:hAnsi="Montserrat" w:cs="Arial"/>
          <w:color w:val="000000" w:themeColor="text1"/>
        </w:rPr>
        <w:t>,</w:t>
      </w:r>
      <w:r w:rsidR="00A54DD2" w:rsidRPr="007201C9">
        <w:rPr>
          <w:rFonts w:ascii="Montserrat" w:eastAsia="Times New Roman" w:hAnsi="Montserrat" w:cs="Arial"/>
          <w:color w:val="000000" w:themeColor="text1"/>
        </w:rPr>
        <w:t xml:space="preserve"> es muy importante que también conozca</w:t>
      </w:r>
      <w:r>
        <w:rPr>
          <w:rFonts w:ascii="Montserrat" w:eastAsia="Times New Roman" w:hAnsi="Montserrat" w:cs="Arial"/>
          <w:color w:val="000000" w:themeColor="text1"/>
        </w:rPr>
        <w:t>s</w:t>
      </w:r>
      <w:r w:rsidR="00A54DD2" w:rsidRPr="007201C9">
        <w:rPr>
          <w:rFonts w:ascii="Montserrat" w:eastAsia="Times New Roman" w:hAnsi="Montserrat" w:cs="Arial"/>
          <w:color w:val="000000" w:themeColor="text1"/>
        </w:rPr>
        <w:t xml:space="preserve"> el concepto de cuenca hidrológica y la relación que tiene con los ríos.</w:t>
      </w:r>
    </w:p>
    <w:p w14:paraId="26E8DA72" w14:textId="77777777" w:rsidR="00A235D0" w:rsidRPr="007201C9" w:rsidRDefault="00A235D0" w:rsidP="007201C9">
      <w:pPr>
        <w:spacing w:after="0" w:line="240" w:lineRule="auto"/>
        <w:jc w:val="both"/>
        <w:rPr>
          <w:rFonts w:ascii="Montserrat" w:eastAsia="Times New Roman" w:hAnsi="Montserrat" w:cs="Arial"/>
          <w:color w:val="000000" w:themeColor="text1"/>
        </w:rPr>
      </w:pPr>
    </w:p>
    <w:p w14:paraId="61F95FF7" w14:textId="107ED0FA" w:rsidR="00A54DD2" w:rsidRDefault="00A54DD2" w:rsidP="007201C9">
      <w:pPr>
        <w:spacing w:after="0" w:line="240" w:lineRule="auto"/>
        <w:jc w:val="both"/>
        <w:rPr>
          <w:rFonts w:ascii="Montserrat" w:hAnsi="Montserrat" w:cs="Arial"/>
        </w:rPr>
      </w:pPr>
      <w:r w:rsidRPr="007201C9">
        <w:rPr>
          <w:rFonts w:ascii="Montserrat" w:hAnsi="Montserrat" w:cs="Arial"/>
        </w:rPr>
        <w:t>Una cuenca hidrológica es un área de la superficie terrestre por la cual el agua de lluvia, nieve o deshielo fluye, escurre y continúa a través de una red de corrientes superficiales, los ríos y/o subterráneas, los ríos subterráneos, que fluyen hacia una corriente principal, y por ella llegan a un punto común o de salida, que puede ser el mar, un lago o un manto acuífero.</w:t>
      </w:r>
    </w:p>
    <w:p w14:paraId="6C23C48F" w14:textId="77777777" w:rsidR="00574D98" w:rsidRPr="007201C9" w:rsidRDefault="00574D98" w:rsidP="007201C9">
      <w:pPr>
        <w:spacing w:after="0" w:line="240" w:lineRule="auto"/>
        <w:jc w:val="both"/>
        <w:rPr>
          <w:rFonts w:ascii="Montserrat" w:hAnsi="Montserrat" w:cs="Arial"/>
        </w:rPr>
      </w:pPr>
    </w:p>
    <w:p w14:paraId="0AB83F07" w14:textId="10B7E62E" w:rsidR="007529FF" w:rsidRPr="007201C9" w:rsidRDefault="00B72BAA" w:rsidP="007201C9">
      <w:pPr>
        <w:pStyle w:val="Sinespaciado"/>
        <w:jc w:val="both"/>
        <w:rPr>
          <w:rFonts w:ascii="Montserrat" w:hAnsi="Montserrat" w:cs="Arial"/>
        </w:rPr>
      </w:pPr>
      <w:r w:rsidRPr="007201C9">
        <w:rPr>
          <w:rFonts w:ascii="Montserrat" w:hAnsi="Montserrat" w:cs="Arial"/>
        </w:rPr>
        <w:t>Para conocer acerca de las cuencas de México</w:t>
      </w:r>
      <w:r w:rsidR="00F032C1">
        <w:rPr>
          <w:rFonts w:ascii="Montserrat" w:hAnsi="Montserrat" w:cs="Arial"/>
        </w:rPr>
        <w:t xml:space="preserve">, observa </w:t>
      </w:r>
      <w:r w:rsidRPr="007201C9">
        <w:rPr>
          <w:rFonts w:ascii="Montserrat" w:hAnsi="Montserrat" w:cs="Arial"/>
        </w:rPr>
        <w:t>el siguiente video, tom</w:t>
      </w:r>
      <w:r w:rsidR="00F032C1">
        <w:rPr>
          <w:rFonts w:ascii="Montserrat" w:hAnsi="Montserrat" w:cs="Arial"/>
        </w:rPr>
        <w:t>a</w:t>
      </w:r>
      <w:r w:rsidRPr="007201C9">
        <w:rPr>
          <w:rFonts w:ascii="Montserrat" w:hAnsi="Montserrat" w:cs="Arial"/>
        </w:rPr>
        <w:t xml:space="preserve"> nota en </w:t>
      </w:r>
      <w:r w:rsidR="00F032C1">
        <w:rPr>
          <w:rFonts w:ascii="Montserrat" w:hAnsi="Montserrat" w:cs="Arial"/>
        </w:rPr>
        <w:t>tu</w:t>
      </w:r>
      <w:r w:rsidRPr="007201C9">
        <w:rPr>
          <w:rFonts w:ascii="Montserrat" w:hAnsi="Montserrat" w:cs="Arial"/>
        </w:rPr>
        <w:t xml:space="preserve"> cuaderno de las ideas principales.</w:t>
      </w:r>
    </w:p>
    <w:p w14:paraId="5ECF7C87" w14:textId="58E932B7" w:rsidR="00B72BAA" w:rsidRPr="007201C9" w:rsidRDefault="00B72BAA" w:rsidP="007201C9">
      <w:pPr>
        <w:pStyle w:val="Sinespaciado"/>
        <w:jc w:val="both"/>
        <w:rPr>
          <w:rFonts w:ascii="Montserrat" w:hAnsi="Montserrat" w:cs="Arial"/>
        </w:rPr>
      </w:pPr>
    </w:p>
    <w:p w14:paraId="1440E0A3" w14:textId="4F6215EE" w:rsidR="00B72BAA" w:rsidRPr="00F032C1" w:rsidRDefault="00F032C1" w:rsidP="000115AF">
      <w:pPr>
        <w:pStyle w:val="Prrafodelista"/>
        <w:numPr>
          <w:ilvl w:val="0"/>
          <w:numId w:val="16"/>
        </w:numPr>
        <w:spacing w:after="0" w:line="240" w:lineRule="auto"/>
        <w:jc w:val="both"/>
        <w:rPr>
          <w:rFonts w:ascii="Montserrat" w:hAnsi="Montserrat" w:cs="Arial"/>
          <w:b/>
        </w:rPr>
      </w:pPr>
      <w:r>
        <w:rPr>
          <w:rFonts w:ascii="Montserrat" w:hAnsi="Montserrat" w:cs="Arial"/>
          <w:b/>
          <w:bCs/>
          <w:color w:val="000000"/>
          <w:shd w:val="clear" w:color="auto" w:fill="FFFFFF"/>
        </w:rPr>
        <w:t xml:space="preserve">19. </w:t>
      </w:r>
      <w:r w:rsidR="00B72BAA" w:rsidRPr="00F032C1">
        <w:rPr>
          <w:rFonts w:ascii="Montserrat" w:hAnsi="Montserrat" w:cs="Arial"/>
          <w:b/>
          <w:bCs/>
          <w:color w:val="000000"/>
          <w:shd w:val="clear" w:color="auto" w:fill="FFFFFF"/>
        </w:rPr>
        <w:t>Cuencas de México</w:t>
      </w:r>
      <w:r>
        <w:rPr>
          <w:rFonts w:ascii="Montserrat" w:hAnsi="Montserrat" w:cs="Arial"/>
          <w:b/>
          <w:bCs/>
          <w:color w:val="000000"/>
          <w:shd w:val="clear" w:color="auto" w:fill="FFFFFF"/>
        </w:rPr>
        <w:t>.</w:t>
      </w:r>
    </w:p>
    <w:p w14:paraId="657CBB8F" w14:textId="4AE014C1" w:rsidR="00B72BAA" w:rsidRPr="007201C9" w:rsidRDefault="0079077C" w:rsidP="00F032C1">
      <w:pPr>
        <w:spacing w:after="0" w:line="240" w:lineRule="auto"/>
        <w:ind w:firstLine="708"/>
        <w:jc w:val="both"/>
        <w:rPr>
          <w:rStyle w:val="Hipervnculo"/>
          <w:rFonts w:ascii="Montserrat" w:hAnsi="Montserrat"/>
        </w:rPr>
      </w:pPr>
      <w:hyperlink r:id="rId9" w:history="1">
        <w:r w:rsidR="00712D9B" w:rsidRPr="00E70A5E">
          <w:rPr>
            <w:rStyle w:val="Hipervnculo"/>
            <w:rFonts w:ascii="Montserrat" w:hAnsi="Montserrat"/>
          </w:rPr>
          <w:t>https://www.youtube.com/watch?v=zhNwtTS89LU</w:t>
        </w:r>
      </w:hyperlink>
    </w:p>
    <w:p w14:paraId="054B70FF" w14:textId="3A3AAA4C" w:rsidR="00B72BAA" w:rsidRPr="007201C9" w:rsidRDefault="00B72BAA" w:rsidP="007201C9">
      <w:pPr>
        <w:pStyle w:val="Sinespaciado"/>
        <w:jc w:val="both"/>
        <w:rPr>
          <w:rFonts w:ascii="Montserrat" w:hAnsi="Montserrat" w:cs="Arial"/>
        </w:rPr>
      </w:pPr>
    </w:p>
    <w:p w14:paraId="58EC63C1" w14:textId="274BF1ED" w:rsidR="00B72BAA" w:rsidRDefault="00B72BAA" w:rsidP="007201C9">
      <w:pPr>
        <w:spacing w:after="0" w:line="240" w:lineRule="auto"/>
        <w:jc w:val="both"/>
        <w:rPr>
          <w:rFonts w:ascii="Montserrat" w:eastAsiaTheme="minorEastAsia" w:hAnsi="Montserrat" w:cs="Arial"/>
          <w:color w:val="000000" w:themeColor="text1"/>
        </w:rPr>
      </w:pPr>
      <w:r w:rsidRPr="007201C9">
        <w:rPr>
          <w:rFonts w:ascii="Montserrat" w:eastAsiaTheme="minorEastAsia" w:hAnsi="Montserrat" w:cs="Arial"/>
          <w:color w:val="000000" w:themeColor="text1"/>
        </w:rPr>
        <w:t>¿</w:t>
      </w:r>
      <w:r w:rsidR="00712D9B">
        <w:rPr>
          <w:rFonts w:ascii="Montserrat" w:eastAsiaTheme="minorEastAsia" w:hAnsi="Montserrat" w:cs="Arial"/>
          <w:color w:val="000000" w:themeColor="text1"/>
        </w:rPr>
        <w:t>Te</w:t>
      </w:r>
      <w:r w:rsidRPr="007201C9">
        <w:rPr>
          <w:rFonts w:ascii="Montserrat" w:eastAsiaTheme="minorEastAsia" w:hAnsi="Montserrat" w:cs="Arial"/>
          <w:color w:val="000000" w:themeColor="text1"/>
        </w:rPr>
        <w:t xml:space="preserve"> gustó el video?</w:t>
      </w:r>
    </w:p>
    <w:p w14:paraId="278CD0A3" w14:textId="77777777" w:rsidR="00712D9B" w:rsidRPr="007201C9" w:rsidRDefault="00712D9B" w:rsidP="007201C9">
      <w:pPr>
        <w:spacing w:after="0" w:line="240" w:lineRule="auto"/>
        <w:jc w:val="both"/>
        <w:rPr>
          <w:rFonts w:ascii="Montserrat" w:eastAsiaTheme="minorEastAsia" w:hAnsi="Montserrat" w:cs="Arial"/>
          <w:color w:val="000000" w:themeColor="text1"/>
        </w:rPr>
      </w:pPr>
    </w:p>
    <w:p w14:paraId="1ECA6A6A" w14:textId="2A3927CF" w:rsidR="00B72BAA" w:rsidRPr="007201C9" w:rsidRDefault="00712D9B" w:rsidP="007201C9">
      <w:pPr>
        <w:pStyle w:val="Sinespaciado"/>
        <w:jc w:val="both"/>
        <w:rPr>
          <w:rFonts w:ascii="Montserrat" w:hAnsi="Montserrat" w:cs="Arial"/>
        </w:rPr>
      </w:pPr>
      <w:r>
        <w:rPr>
          <w:rFonts w:ascii="Montserrat" w:hAnsi="Montserrat" w:cs="Arial"/>
        </w:rPr>
        <w:t>Como pudiste ver,</w:t>
      </w:r>
      <w:r w:rsidR="00B72BAA" w:rsidRPr="007201C9">
        <w:rPr>
          <w:rFonts w:ascii="Montserrat" w:hAnsi="Montserrat" w:cs="Arial"/>
        </w:rPr>
        <w:t xml:space="preserve"> en el territorio mexicano los ríos se encuentran en tres vertientes: Occidental o del Pacífico, Oriental o del Atlántico e Interior, en la que los ríos no tienen </w:t>
      </w:r>
      <w:r w:rsidR="00B72BAA" w:rsidRPr="007201C9">
        <w:rPr>
          <w:rFonts w:ascii="Montserrat" w:hAnsi="Montserrat" w:cs="Arial"/>
        </w:rPr>
        <w:lastRenderedPageBreak/>
        <w:t xml:space="preserve">salida al mar. Después de ver este video, </w:t>
      </w:r>
      <w:r w:rsidR="003F18E1">
        <w:rPr>
          <w:rFonts w:ascii="Montserrat" w:hAnsi="Montserrat" w:cs="Arial"/>
        </w:rPr>
        <w:t>comprenderás</w:t>
      </w:r>
      <w:r w:rsidR="00B72BAA" w:rsidRPr="007201C9">
        <w:rPr>
          <w:rFonts w:ascii="Montserrat" w:hAnsi="Montserrat" w:cs="Arial"/>
        </w:rPr>
        <w:t xml:space="preserve"> lo esencial que son las cuencas hidrológicas para las actividades humanas.</w:t>
      </w:r>
    </w:p>
    <w:p w14:paraId="77A40045" w14:textId="69AB4F06" w:rsidR="00B72BAA" w:rsidRPr="007201C9" w:rsidRDefault="00B72BAA" w:rsidP="007201C9">
      <w:pPr>
        <w:pStyle w:val="Sinespaciado"/>
        <w:jc w:val="both"/>
        <w:rPr>
          <w:rFonts w:ascii="Montserrat" w:hAnsi="Montserrat" w:cs="Arial"/>
        </w:rPr>
      </w:pPr>
    </w:p>
    <w:p w14:paraId="133D6D20" w14:textId="77777777"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Los ríos y arroyos del país constituyen una red hidrográfica de 633 mil kilómetros de longitud, en la que destacan cincuenta ríos principales por los que fluye el 87% del escurrimiento superficial del país y cuyas cuencas cubren el 65% de la superficie territorial continental del país.</w:t>
      </w:r>
    </w:p>
    <w:p w14:paraId="36900DC3" w14:textId="77777777" w:rsidR="00B72BAA" w:rsidRPr="007201C9" w:rsidRDefault="00B72BAA" w:rsidP="007201C9">
      <w:pPr>
        <w:spacing w:after="0" w:line="240" w:lineRule="auto"/>
        <w:jc w:val="both"/>
        <w:rPr>
          <w:rFonts w:ascii="Montserrat" w:eastAsia="Times New Roman" w:hAnsi="Montserrat" w:cs="Arial"/>
        </w:rPr>
      </w:pPr>
    </w:p>
    <w:p w14:paraId="4F6CC0F7" w14:textId="30A3F89A"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Dos tercios del escurrimiento superficial pertenecen a siete ríos: Grijalva-Usumacinta, Papaloapan, Coatzacoalcos, Balsas, Pánuco, Santiago y Tonalá, a la vez que sus cuencas representan el 22% de la superficie de</w:t>
      </w:r>
      <w:r w:rsidR="00951642">
        <w:rPr>
          <w:rFonts w:ascii="Montserrat" w:eastAsia="Times New Roman" w:hAnsi="Montserrat" w:cs="Arial"/>
        </w:rPr>
        <w:t xml:space="preserve">l </w:t>
      </w:r>
      <w:r w:rsidRPr="007201C9">
        <w:rPr>
          <w:rFonts w:ascii="Montserrat" w:eastAsia="Times New Roman" w:hAnsi="Montserrat" w:cs="Arial"/>
        </w:rPr>
        <w:t>país.</w:t>
      </w:r>
    </w:p>
    <w:p w14:paraId="0E98971B" w14:textId="77777777" w:rsidR="00951642" w:rsidRDefault="00951642" w:rsidP="007201C9">
      <w:pPr>
        <w:spacing w:after="0" w:line="240" w:lineRule="auto"/>
        <w:jc w:val="both"/>
        <w:rPr>
          <w:rFonts w:ascii="Montserrat" w:eastAsia="Times New Roman" w:hAnsi="Montserrat" w:cs="Arial"/>
        </w:rPr>
      </w:pPr>
    </w:p>
    <w:p w14:paraId="27014BFD" w14:textId="46376B29" w:rsidR="00B72BAA" w:rsidRDefault="00951642" w:rsidP="007201C9">
      <w:pPr>
        <w:spacing w:after="0" w:line="240" w:lineRule="auto"/>
        <w:jc w:val="both"/>
        <w:rPr>
          <w:rFonts w:ascii="Montserrat" w:eastAsia="Times New Roman" w:hAnsi="Montserrat" w:cs="Arial"/>
        </w:rPr>
      </w:pPr>
      <w:r>
        <w:rPr>
          <w:rFonts w:ascii="Montserrat" w:eastAsia="Times New Roman" w:hAnsi="Montserrat" w:cs="Arial"/>
        </w:rPr>
        <w:t>O</w:t>
      </w:r>
      <w:r w:rsidR="00B72BAA" w:rsidRPr="007201C9">
        <w:rPr>
          <w:rFonts w:ascii="Montserrat" w:eastAsia="Times New Roman" w:hAnsi="Montserrat" w:cs="Arial"/>
        </w:rPr>
        <w:t>bserv</w:t>
      </w:r>
      <w:r>
        <w:rPr>
          <w:rFonts w:ascii="Montserrat" w:eastAsia="Times New Roman" w:hAnsi="Montserrat" w:cs="Arial"/>
        </w:rPr>
        <w:t>a</w:t>
      </w:r>
      <w:r w:rsidR="00B72BAA" w:rsidRPr="007201C9">
        <w:rPr>
          <w:rFonts w:ascii="Montserrat" w:eastAsia="Times New Roman" w:hAnsi="Montserrat" w:cs="Arial"/>
        </w:rPr>
        <w:t xml:space="preserve"> la siguiente tabla para conocer los ríos más importantes de México.</w:t>
      </w:r>
    </w:p>
    <w:p w14:paraId="3ED06B9E" w14:textId="77777777" w:rsidR="006522EE" w:rsidRDefault="006522EE" w:rsidP="007201C9">
      <w:pPr>
        <w:spacing w:after="0" w:line="240" w:lineRule="auto"/>
        <w:jc w:val="both"/>
        <w:rPr>
          <w:rFonts w:ascii="Montserrat" w:eastAsia="Times New Roman" w:hAnsi="Montserrat" w:cs="Arial"/>
        </w:rPr>
      </w:pPr>
    </w:p>
    <w:tbl>
      <w:tblPr>
        <w:tblStyle w:val="Tablaconcuadrcula"/>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561"/>
        <w:gridCol w:w="1546"/>
        <w:gridCol w:w="1272"/>
        <w:gridCol w:w="1556"/>
        <w:gridCol w:w="982"/>
        <w:gridCol w:w="1169"/>
        <w:gridCol w:w="1070"/>
        <w:gridCol w:w="1238"/>
      </w:tblGrid>
      <w:tr w:rsidR="006522EE" w:rsidRPr="006522EE" w14:paraId="68146E09" w14:textId="77777777" w:rsidTr="00623AE4">
        <w:tc>
          <w:tcPr>
            <w:tcW w:w="9394" w:type="dxa"/>
            <w:gridSpan w:val="8"/>
            <w:shd w:val="clear" w:color="auto" w:fill="538135" w:themeFill="accent6" w:themeFillShade="BF"/>
          </w:tcPr>
          <w:p w14:paraId="654B4B97" w14:textId="77777777"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Lista de ríos principales por vertiente</w:t>
            </w:r>
          </w:p>
          <w:p w14:paraId="73E30A70" w14:textId="6EE5145E" w:rsidR="006522EE" w:rsidRPr="00AA1FF3" w:rsidRDefault="006522EE" w:rsidP="00D352A3">
            <w:pPr>
              <w:jc w:val="center"/>
              <w:rPr>
                <w:rFonts w:ascii="Montserrat" w:eastAsia="Times New Roman" w:hAnsi="Montserrat" w:cs="Arial"/>
                <w:b/>
                <w:bCs/>
                <w:color w:val="FFFFFF" w:themeColor="background1"/>
                <w:sz w:val="20"/>
                <w:szCs w:val="20"/>
              </w:rPr>
            </w:pPr>
          </w:p>
        </w:tc>
      </w:tr>
      <w:tr w:rsidR="00DD1864" w:rsidRPr="006522EE" w14:paraId="692C9AC0" w14:textId="77777777" w:rsidTr="00DD13B0">
        <w:tc>
          <w:tcPr>
            <w:tcW w:w="561" w:type="dxa"/>
            <w:shd w:val="clear" w:color="auto" w:fill="538135" w:themeFill="accent6" w:themeFillShade="BF"/>
          </w:tcPr>
          <w:p w14:paraId="72CE3924" w14:textId="149FB9FF" w:rsidR="006522EE" w:rsidRPr="00AA1FF3" w:rsidRDefault="006522EE" w:rsidP="007201C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546" w:type="dxa"/>
            <w:shd w:val="clear" w:color="auto" w:fill="538135" w:themeFill="accent6" w:themeFillShade="BF"/>
          </w:tcPr>
          <w:p w14:paraId="6C730D2A" w14:textId="472F32A4"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Río</w:t>
            </w:r>
          </w:p>
        </w:tc>
        <w:tc>
          <w:tcPr>
            <w:tcW w:w="1149" w:type="dxa"/>
            <w:shd w:val="clear" w:color="auto" w:fill="538135" w:themeFill="accent6" w:themeFillShade="BF"/>
          </w:tcPr>
          <w:p w14:paraId="14CD0477" w14:textId="376A490B"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Región</w:t>
            </w:r>
          </w:p>
        </w:tc>
        <w:tc>
          <w:tcPr>
            <w:tcW w:w="1654" w:type="dxa"/>
            <w:shd w:val="clear" w:color="auto" w:fill="538135" w:themeFill="accent6" w:themeFillShade="BF"/>
          </w:tcPr>
          <w:p w14:paraId="0AC7C35A" w14:textId="60988F41" w:rsidR="006522EE" w:rsidRPr="00DD13B0" w:rsidRDefault="00DD13B0" w:rsidP="00D352A3">
            <w:pPr>
              <w:jc w:val="center"/>
              <w:rPr>
                <w:rFonts w:ascii="Montserrat" w:eastAsia="Times New Roman" w:hAnsi="Montserrat" w:cs="Arial"/>
                <w:b/>
                <w:bCs/>
                <w:color w:val="FFFFFF" w:themeColor="background1"/>
                <w:sz w:val="16"/>
                <w:szCs w:val="20"/>
              </w:rPr>
            </w:pPr>
            <w:r>
              <w:rPr>
                <w:rFonts w:ascii="Montserrat" w:eastAsia="Times New Roman" w:hAnsi="Montserrat" w:cs="Arial"/>
                <w:b/>
                <w:bCs/>
                <w:color w:val="FFFFFF" w:themeColor="background1"/>
                <w:sz w:val="16"/>
                <w:szCs w:val="20"/>
              </w:rPr>
              <w:t>Escu</w:t>
            </w:r>
            <w:r w:rsidR="006522EE" w:rsidRPr="00DD13B0">
              <w:rPr>
                <w:rFonts w:ascii="Montserrat" w:eastAsia="Times New Roman" w:hAnsi="Montserrat" w:cs="Arial"/>
                <w:b/>
                <w:bCs/>
                <w:color w:val="FFFFFF" w:themeColor="background1"/>
                <w:sz w:val="16"/>
                <w:szCs w:val="20"/>
              </w:rPr>
              <w:t>rrimiento natural, medio superficia</w:t>
            </w:r>
            <w:r w:rsidR="00D352A3" w:rsidRPr="00DD13B0">
              <w:rPr>
                <w:rFonts w:ascii="Montserrat" w:eastAsia="Times New Roman" w:hAnsi="Montserrat" w:cs="Arial"/>
                <w:b/>
                <w:bCs/>
                <w:color w:val="FFFFFF" w:themeColor="background1"/>
                <w:sz w:val="16"/>
                <w:szCs w:val="20"/>
              </w:rPr>
              <w:t>l</w:t>
            </w:r>
          </w:p>
          <w:p w14:paraId="1830F49E" w14:textId="1B27C494" w:rsidR="006522EE" w:rsidRPr="00AA1FF3" w:rsidRDefault="006522EE" w:rsidP="00D352A3">
            <w:pPr>
              <w:jc w:val="center"/>
              <w:rPr>
                <w:rFonts w:ascii="Montserrat" w:eastAsia="Times New Roman" w:hAnsi="Montserrat" w:cs="Arial"/>
                <w:b/>
                <w:bCs/>
                <w:color w:val="FFFFFF" w:themeColor="background1"/>
                <w:sz w:val="20"/>
                <w:szCs w:val="20"/>
              </w:rPr>
            </w:pPr>
            <w:r w:rsidRPr="00DD13B0">
              <w:rPr>
                <w:rFonts w:ascii="Montserrat" w:eastAsia="Times New Roman" w:hAnsi="Montserrat" w:cs="Arial"/>
                <w:b/>
                <w:bCs/>
                <w:color w:val="FFFFFF" w:themeColor="background1"/>
                <w:sz w:val="16"/>
                <w:szCs w:val="20"/>
              </w:rPr>
              <w:t>(millones de m</w:t>
            </w:r>
            <w:r w:rsidRPr="00DD13B0">
              <w:rPr>
                <w:rFonts w:ascii="Montserrat" w:eastAsia="Times New Roman" w:hAnsi="Montserrat" w:cs="Arial"/>
                <w:b/>
                <w:bCs/>
                <w:color w:val="FFFFFF" w:themeColor="background1"/>
                <w:sz w:val="16"/>
                <w:szCs w:val="20"/>
                <w:vertAlign w:val="superscript"/>
              </w:rPr>
              <w:t>3</w:t>
            </w:r>
            <w:r w:rsidRPr="00DD13B0">
              <w:rPr>
                <w:rFonts w:ascii="Montserrat" w:eastAsia="Times New Roman" w:hAnsi="Montserrat" w:cs="Arial"/>
                <w:b/>
                <w:bCs/>
                <w:color w:val="FFFFFF" w:themeColor="background1"/>
                <w:sz w:val="16"/>
                <w:szCs w:val="20"/>
              </w:rPr>
              <w:t>/año)</w:t>
            </w:r>
          </w:p>
        </w:tc>
        <w:tc>
          <w:tcPr>
            <w:tcW w:w="985" w:type="dxa"/>
            <w:shd w:val="clear" w:color="auto" w:fill="538135" w:themeFill="accent6" w:themeFillShade="BF"/>
          </w:tcPr>
          <w:p w14:paraId="29250B65" w14:textId="00FD24F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Área de la cuenca (Km</w:t>
            </w:r>
            <w:r w:rsidRPr="00147139">
              <w:rPr>
                <w:rFonts w:ascii="Montserrat" w:eastAsia="Times New Roman" w:hAnsi="Montserrat" w:cs="Arial"/>
                <w:b/>
                <w:bCs/>
                <w:color w:val="FFFFFF" w:themeColor="background1"/>
                <w:sz w:val="20"/>
                <w:szCs w:val="20"/>
                <w:vertAlign w:val="superscript"/>
              </w:rPr>
              <w:t>2</w:t>
            </w:r>
            <w:r w:rsidRPr="00AA1FF3">
              <w:rPr>
                <w:rFonts w:ascii="Montserrat" w:eastAsia="Times New Roman" w:hAnsi="Montserrat" w:cs="Arial"/>
                <w:b/>
                <w:bCs/>
                <w:color w:val="FFFFFF" w:themeColor="background1"/>
                <w:sz w:val="20"/>
                <w:szCs w:val="20"/>
              </w:rPr>
              <w:t>)</w:t>
            </w:r>
          </w:p>
        </w:tc>
        <w:tc>
          <w:tcPr>
            <w:tcW w:w="1169" w:type="dxa"/>
            <w:shd w:val="clear" w:color="auto" w:fill="538135" w:themeFill="accent6" w:themeFillShade="BF"/>
          </w:tcPr>
          <w:p w14:paraId="0D32EBCD" w14:textId="59D4B99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Longitud del río (Km)</w:t>
            </w:r>
          </w:p>
        </w:tc>
        <w:tc>
          <w:tcPr>
            <w:tcW w:w="1070" w:type="dxa"/>
            <w:shd w:val="clear" w:color="auto" w:fill="538135" w:themeFill="accent6" w:themeFillShade="BF"/>
          </w:tcPr>
          <w:p w14:paraId="758CBD3C" w14:textId="534F4149"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Orden máximo</w:t>
            </w:r>
          </w:p>
        </w:tc>
        <w:tc>
          <w:tcPr>
            <w:tcW w:w="1260" w:type="dxa"/>
            <w:shd w:val="clear" w:color="auto" w:fill="538135" w:themeFill="accent6" w:themeFillShade="BF"/>
          </w:tcPr>
          <w:p w14:paraId="3344959E" w14:textId="0D393298"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Vertient</w:t>
            </w:r>
            <w:r w:rsidR="00AA1FF3">
              <w:rPr>
                <w:rFonts w:ascii="Montserrat" w:eastAsia="Times New Roman" w:hAnsi="Montserrat" w:cs="Arial"/>
                <w:b/>
                <w:bCs/>
                <w:color w:val="FFFFFF" w:themeColor="background1"/>
                <w:sz w:val="20"/>
                <w:szCs w:val="20"/>
              </w:rPr>
              <w:t>e</w:t>
            </w:r>
          </w:p>
        </w:tc>
      </w:tr>
      <w:tr w:rsidR="00DD1864" w:rsidRPr="006522EE" w14:paraId="4EB8AD0A" w14:textId="77777777" w:rsidTr="00DD13B0">
        <w:tc>
          <w:tcPr>
            <w:tcW w:w="561" w:type="dxa"/>
            <w:shd w:val="clear" w:color="auto" w:fill="auto"/>
          </w:tcPr>
          <w:p w14:paraId="6F39951C" w14:textId="6EB04AEB"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546" w:type="dxa"/>
            <w:shd w:val="clear" w:color="auto" w:fill="auto"/>
          </w:tcPr>
          <w:p w14:paraId="0F1A3974" w14:textId="5DC287D5"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 xml:space="preserve">Balsas </w:t>
            </w:r>
          </w:p>
        </w:tc>
        <w:tc>
          <w:tcPr>
            <w:tcW w:w="1149" w:type="dxa"/>
            <w:shd w:val="clear" w:color="auto" w:fill="auto"/>
          </w:tcPr>
          <w:p w14:paraId="7C1AC85D" w14:textId="28E9385C" w:rsidR="006522EE" w:rsidRPr="006522EE" w:rsidRDefault="0053652F" w:rsidP="007201C9">
            <w:pPr>
              <w:jc w:val="both"/>
              <w:rPr>
                <w:rFonts w:ascii="Montserrat" w:eastAsia="Times New Roman" w:hAnsi="Montserrat" w:cs="Arial"/>
                <w:sz w:val="20"/>
                <w:szCs w:val="20"/>
              </w:rPr>
            </w:pPr>
            <w:r>
              <w:rPr>
                <w:rFonts w:ascii="Montserrat" w:eastAsia="Times New Roman" w:hAnsi="Montserrat" w:cs="Arial"/>
                <w:sz w:val="20"/>
                <w:szCs w:val="20"/>
              </w:rPr>
              <w:t>IV Balsas</w:t>
            </w:r>
          </w:p>
        </w:tc>
        <w:tc>
          <w:tcPr>
            <w:tcW w:w="1654" w:type="dxa"/>
            <w:shd w:val="clear" w:color="auto" w:fill="auto"/>
          </w:tcPr>
          <w:p w14:paraId="2A85A4F4" w14:textId="56D20663" w:rsidR="006522EE" w:rsidRPr="006522EE" w:rsidRDefault="0053652F" w:rsidP="0053652F">
            <w:pPr>
              <w:jc w:val="center"/>
              <w:rPr>
                <w:rFonts w:ascii="Montserrat" w:eastAsia="Times New Roman" w:hAnsi="Montserrat" w:cs="Arial"/>
                <w:sz w:val="20"/>
                <w:szCs w:val="20"/>
              </w:rPr>
            </w:pPr>
            <w:r>
              <w:rPr>
                <w:rFonts w:ascii="Montserrat" w:eastAsia="Times New Roman" w:hAnsi="Montserrat" w:cs="Arial"/>
                <w:sz w:val="20"/>
                <w:szCs w:val="20"/>
              </w:rPr>
              <w:t>16,587</w:t>
            </w:r>
          </w:p>
        </w:tc>
        <w:tc>
          <w:tcPr>
            <w:tcW w:w="985" w:type="dxa"/>
            <w:shd w:val="clear" w:color="auto" w:fill="auto"/>
          </w:tcPr>
          <w:p w14:paraId="6415E035" w14:textId="4D92292E" w:rsidR="006522EE" w:rsidRPr="006522EE" w:rsidRDefault="003569CB" w:rsidP="003569CB">
            <w:pPr>
              <w:jc w:val="center"/>
              <w:rPr>
                <w:rFonts w:ascii="Montserrat" w:eastAsia="Times New Roman" w:hAnsi="Montserrat" w:cs="Arial"/>
                <w:sz w:val="20"/>
                <w:szCs w:val="20"/>
              </w:rPr>
            </w:pPr>
            <w:r>
              <w:rPr>
                <w:rFonts w:ascii="Montserrat" w:eastAsia="Times New Roman" w:hAnsi="Montserrat" w:cs="Arial"/>
                <w:sz w:val="20"/>
                <w:szCs w:val="20"/>
              </w:rPr>
              <w:t>117,406</w:t>
            </w:r>
          </w:p>
        </w:tc>
        <w:tc>
          <w:tcPr>
            <w:tcW w:w="1169" w:type="dxa"/>
            <w:shd w:val="clear" w:color="auto" w:fill="auto"/>
          </w:tcPr>
          <w:p w14:paraId="36473A9B" w14:textId="22E702A4" w:rsidR="006522EE" w:rsidRPr="006522EE" w:rsidRDefault="007F1066" w:rsidP="003569CB">
            <w:pPr>
              <w:jc w:val="center"/>
              <w:rPr>
                <w:rFonts w:ascii="Montserrat" w:eastAsia="Times New Roman" w:hAnsi="Montserrat" w:cs="Arial"/>
                <w:sz w:val="20"/>
                <w:szCs w:val="20"/>
              </w:rPr>
            </w:pPr>
            <w:r>
              <w:rPr>
                <w:rFonts w:ascii="Montserrat" w:eastAsia="Times New Roman" w:hAnsi="Montserrat" w:cs="Arial"/>
                <w:sz w:val="20"/>
                <w:szCs w:val="20"/>
              </w:rPr>
              <w:t>770</w:t>
            </w:r>
          </w:p>
        </w:tc>
        <w:tc>
          <w:tcPr>
            <w:tcW w:w="1070" w:type="dxa"/>
            <w:shd w:val="clear" w:color="auto" w:fill="auto"/>
          </w:tcPr>
          <w:p w14:paraId="65A00E9E" w14:textId="130AC356" w:rsidR="006522EE" w:rsidRPr="006522EE" w:rsidRDefault="00A5332A" w:rsidP="003569CB">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85DBA16" w14:textId="418329B4" w:rsidR="006522EE"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Pacífico y Golfo de California</w:t>
            </w:r>
          </w:p>
        </w:tc>
      </w:tr>
      <w:tr w:rsidR="00DD1864" w:rsidRPr="006522EE" w14:paraId="52BA8B38" w14:textId="77777777" w:rsidTr="00DD13B0">
        <w:tc>
          <w:tcPr>
            <w:tcW w:w="561" w:type="dxa"/>
            <w:shd w:val="clear" w:color="auto" w:fill="auto"/>
          </w:tcPr>
          <w:p w14:paraId="1DD34AAD" w14:textId="7C370B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546" w:type="dxa"/>
            <w:shd w:val="clear" w:color="auto" w:fill="auto"/>
          </w:tcPr>
          <w:p w14:paraId="4DE493DB" w14:textId="4C9E122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Santiago</w:t>
            </w:r>
          </w:p>
        </w:tc>
        <w:tc>
          <w:tcPr>
            <w:tcW w:w="1149" w:type="dxa"/>
            <w:shd w:val="clear" w:color="auto" w:fill="auto"/>
          </w:tcPr>
          <w:p w14:paraId="55091D90" w14:textId="31CC93C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59BFF175" w14:textId="4B8642E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7,849</w:t>
            </w:r>
          </w:p>
        </w:tc>
        <w:tc>
          <w:tcPr>
            <w:tcW w:w="985" w:type="dxa"/>
            <w:shd w:val="clear" w:color="auto" w:fill="auto"/>
          </w:tcPr>
          <w:p w14:paraId="339EEEAB" w14:textId="3A621B2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76,416</w:t>
            </w:r>
          </w:p>
        </w:tc>
        <w:tc>
          <w:tcPr>
            <w:tcW w:w="1169" w:type="dxa"/>
            <w:shd w:val="clear" w:color="auto" w:fill="auto"/>
          </w:tcPr>
          <w:p w14:paraId="7336F5CD" w14:textId="757FC961"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562</w:t>
            </w:r>
          </w:p>
        </w:tc>
        <w:tc>
          <w:tcPr>
            <w:tcW w:w="1070" w:type="dxa"/>
            <w:shd w:val="clear" w:color="auto" w:fill="auto"/>
          </w:tcPr>
          <w:p w14:paraId="1E80B7F4" w14:textId="1EF4883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B1DD67E" w14:textId="17CB1CC6"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B230E1B" w14:textId="77777777" w:rsidTr="00DD13B0">
        <w:tc>
          <w:tcPr>
            <w:tcW w:w="561" w:type="dxa"/>
            <w:shd w:val="clear" w:color="auto" w:fill="auto"/>
          </w:tcPr>
          <w:p w14:paraId="597BCF50" w14:textId="66C9262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546" w:type="dxa"/>
            <w:shd w:val="clear" w:color="auto" w:fill="auto"/>
          </w:tcPr>
          <w:p w14:paraId="7DCD2672" w14:textId="2DD62D7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Verde</w:t>
            </w:r>
          </w:p>
        </w:tc>
        <w:tc>
          <w:tcPr>
            <w:tcW w:w="1149" w:type="dxa"/>
            <w:shd w:val="clear" w:color="auto" w:fill="auto"/>
          </w:tcPr>
          <w:p w14:paraId="4248E351" w14:textId="7F2C3D8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014576AB" w14:textId="63D4211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5,937</w:t>
            </w:r>
          </w:p>
        </w:tc>
        <w:tc>
          <w:tcPr>
            <w:tcW w:w="985" w:type="dxa"/>
            <w:shd w:val="clear" w:color="auto" w:fill="auto"/>
          </w:tcPr>
          <w:p w14:paraId="60E6223C" w14:textId="471E40D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18,812</w:t>
            </w:r>
          </w:p>
        </w:tc>
        <w:tc>
          <w:tcPr>
            <w:tcW w:w="1169" w:type="dxa"/>
            <w:shd w:val="clear" w:color="auto" w:fill="auto"/>
          </w:tcPr>
          <w:p w14:paraId="77BC46C4" w14:textId="713639C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342</w:t>
            </w:r>
          </w:p>
        </w:tc>
        <w:tc>
          <w:tcPr>
            <w:tcW w:w="1070" w:type="dxa"/>
            <w:shd w:val="clear" w:color="auto" w:fill="auto"/>
          </w:tcPr>
          <w:p w14:paraId="0CF3B2E2" w14:textId="261B8FBC"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7C224E4E" w14:textId="661B937F"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39402213" w14:textId="77777777" w:rsidTr="00DD13B0">
        <w:tc>
          <w:tcPr>
            <w:tcW w:w="561" w:type="dxa"/>
            <w:shd w:val="clear" w:color="auto" w:fill="auto"/>
          </w:tcPr>
          <w:p w14:paraId="1AE100BF" w14:textId="4DC9625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546" w:type="dxa"/>
            <w:shd w:val="clear" w:color="auto" w:fill="auto"/>
          </w:tcPr>
          <w:p w14:paraId="44E6582F" w14:textId="5D0FE72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Ometepec</w:t>
            </w:r>
          </w:p>
        </w:tc>
        <w:tc>
          <w:tcPr>
            <w:tcW w:w="1149" w:type="dxa"/>
            <w:shd w:val="clear" w:color="auto" w:fill="auto"/>
          </w:tcPr>
          <w:p w14:paraId="53D1D0C6" w14:textId="1FC0B4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334323A2" w14:textId="3B10F0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5,779</w:t>
            </w:r>
          </w:p>
        </w:tc>
        <w:tc>
          <w:tcPr>
            <w:tcW w:w="985" w:type="dxa"/>
            <w:shd w:val="clear" w:color="auto" w:fill="auto"/>
          </w:tcPr>
          <w:p w14:paraId="31BAC050" w14:textId="430BA5B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6,922</w:t>
            </w:r>
          </w:p>
        </w:tc>
        <w:tc>
          <w:tcPr>
            <w:tcW w:w="1169" w:type="dxa"/>
            <w:shd w:val="clear" w:color="auto" w:fill="auto"/>
          </w:tcPr>
          <w:p w14:paraId="64709B52" w14:textId="0A49A44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115</w:t>
            </w:r>
          </w:p>
        </w:tc>
        <w:tc>
          <w:tcPr>
            <w:tcW w:w="1070" w:type="dxa"/>
            <w:shd w:val="clear" w:color="auto" w:fill="auto"/>
          </w:tcPr>
          <w:p w14:paraId="4F0385F6" w14:textId="0A65F7A4"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5536FACB" w14:textId="4AF6587C"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2A0BBE8A" w14:textId="77777777" w:rsidTr="00DD13B0">
        <w:tc>
          <w:tcPr>
            <w:tcW w:w="561" w:type="dxa"/>
            <w:shd w:val="clear" w:color="auto" w:fill="auto"/>
          </w:tcPr>
          <w:p w14:paraId="6C68150E" w14:textId="41CE519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546" w:type="dxa"/>
            <w:shd w:val="clear" w:color="auto" w:fill="auto"/>
          </w:tcPr>
          <w:p w14:paraId="6FFCB856" w14:textId="301AF69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El Fuerte</w:t>
            </w:r>
          </w:p>
        </w:tc>
        <w:tc>
          <w:tcPr>
            <w:tcW w:w="1149" w:type="dxa"/>
            <w:shd w:val="clear" w:color="auto" w:fill="auto"/>
          </w:tcPr>
          <w:p w14:paraId="4D38BDFE" w14:textId="4769EFC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4DD91C4" w14:textId="0DCE6E9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5,176</w:t>
            </w:r>
          </w:p>
        </w:tc>
        <w:tc>
          <w:tcPr>
            <w:tcW w:w="985" w:type="dxa"/>
            <w:shd w:val="clear" w:color="auto" w:fill="auto"/>
          </w:tcPr>
          <w:p w14:paraId="132DD38A" w14:textId="032EE1C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33,590</w:t>
            </w:r>
          </w:p>
        </w:tc>
        <w:tc>
          <w:tcPr>
            <w:tcW w:w="1169" w:type="dxa"/>
            <w:shd w:val="clear" w:color="auto" w:fill="auto"/>
          </w:tcPr>
          <w:p w14:paraId="6019059C" w14:textId="615186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540</w:t>
            </w:r>
          </w:p>
        </w:tc>
        <w:tc>
          <w:tcPr>
            <w:tcW w:w="1070" w:type="dxa"/>
            <w:shd w:val="clear" w:color="auto" w:fill="auto"/>
          </w:tcPr>
          <w:p w14:paraId="3AF91F84" w14:textId="04DA07F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23AEFBC" w14:textId="67AD75B8"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0935CCC3" w14:textId="77777777" w:rsidTr="00DD13B0">
        <w:tc>
          <w:tcPr>
            <w:tcW w:w="561" w:type="dxa"/>
            <w:shd w:val="clear" w:color="auto" w:fill="auto"/>
          </w:tcPr>
          <w:p w14:paraId="1F99734D" w14:textId="231DBBB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546" w:type="dxa"/>
            <w:shd w:val="clear" w:color="auto" w:fill="auto"/>
          </w:tcPr>
          <w:p w14:paraId="5CE9202C" w14:textId="6931BF7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Papagayo</w:t>
            </w:r>
          </w:p>
        </w:tc>
        <w:tc>
          <w:tcPr>
            <w:tcW w:w="1149" w:type="dxa"/>
            <w:shd w:val="clear" w:color="auto" w:fill="auto"/>
          </w:tcPr>
          <w:p w14:paraId="76841198" w14:textId="5094113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43A3FDB6" w14:textId="5444048D"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4,237</w:t>
            </w:r>
          </w:p>
        </w:tc>
        <w:tc>
          <w:tcPr>
            <w:tcW w:w="985" w:type="dxa"/>
            <w:shd w:val="clear" w:color="auto" w:fill="auto"/>
          </w:tcPr>
          <w:p w14:paraId="054914F3" w14:textId="2962740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7,410</w:t>
            </w:r>
          </w:p>
        </w:tc>
        <w:tc>
          <w:tcPr>
            <w:tcW w:w="1169" w:type="dxa"/>
            <w:shd w:val="clear" w:color="auto" w:fill="auto"/>
          </w:tcPr>
          <w:p w14:paraId="5FB55BFB" w14:textId="01B607B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140</w:t>
            </w:r>
          </w:p>
        </w:tc>
        <w:tc>
          <w:tcPr>
            <w:tcW w:w="1070" w:type="dxa"/>
            <w:shd w:val="clear" w:color="auto" w:fill="auto"/>
          </w:tcPr>
          <w:p w14:paraId="4B96A4BE" w14:textId="3B70BA8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D3AF0D3" w14:textId="048A0A89"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E0155F2" w14:textId="77777777" w:rsidTr="00DD13B0">
        <w:tc>
          <w:tcPr>
            <w:tcW w:w="561" w:type="dxa"/>
            <w:shd w:val="clear" w:color="auto" w:fill="auto"/>
          </w:tcPr>
          <w:p w14:paraId="29C3CED7" w14:textId="46B83B5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546" w:type="dxa"/>
            <w:shd w:val="clear" w:color="auto" w:fill="auto"/>
          </w:tcPr>
          <w:p w14:paraId="57E2E073" w14:textId="3CC6A5F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 Pedro</w:t>
            </w:r>
          </w:p>
        </w:tc>
        <w:tc>
          <w:tcPr>
            <w:tcW w:w="1149" w:type="dxa"/>
            <w:shd w:val="clear" w:color="auto" w:fill="auto"/>
          </w:tcPr>
          <w:p w14:paraId="35C98D85" w14:textId="3C9E953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046F6D2" w14:textId="2C4594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3,417</w:t>
            </w:r>
          </w:p>
        </w:tc>
        <w:tc>
          <w:tcPr>
            <w:tcW w:w="985" w:type="dxa"/>
            <w:shd w:val="clear" w:color="auto" w:fill="auto"/>
          </w:tcPr>
          <w:p w14:paraId="0D777F0E" w14:textId="16AC41F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26,480</w:t>
            </w:r>
          </w:p>
        </w:tc>
        <w:tc>
          <w:tcPr>
            <w:tcW w:w="1169" w:type="dxa"/>
            <w:shd w:val="clear" w:color="auto" w:fill="auto"/>
          </w:tcPr>
          <w:p w14:paraId="3C51E85E" w14:textId="79BEBCA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255</w:t>
            </w:r>
          </w:p>
        </w:tc>
        <w:tc>
          <w:tcPr>
            <w:tcW w:w="1070" w:type="dxa"/>
            <w:shd w:val="clear" w:color="auto" w:fill="auto"/>
          </w:tcPr>
          <w:p w14:paraId="2D4C4567" w14:textId="6EB12D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20F3F6E" w14:textId="3EC2D27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660D2AA1" w14:textId="77777777" w:rsidTr="00DD13B0">
        <w:tc>
          <w:tcPr>
            <w:tcW w:w="561" w:type="dxa"/>
            <w:shd w:val="clear" w:color="auto" w:fill="auto"/>
          </w:tcPr>
          <w:p w14:paraId="144B0FD7" w14:textId="24C9783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8</w:t>
            </w:r>
          </w:p>
        </w:tc>
        <w:tc>
          <w:tcPr>
            <w:tcW w:w="1546" w:type="dxa"/>
            <w:shd w:val="clear" w:color="auto" w:fill="auto"/>
          </w:tcPr>
          <w:p w14:paraId="1EAB6660" w14:textId="6957B40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Yaqui</w:t>
            </w:r>
          </w:p>
        </w:tc>
        <w:tc>
          <w:tcPr>
            <w:tcW w:w="1149" w:type="dxa"/>
            <w:shd w:val="clear" w:color="auto" w:fill="auto"/>
          </w:tcPr>
          <w:p w14:paraId="30833E5A" w14:textId="0DAD940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35FBD57E" w14:textId="3BC79C9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3,163</w:t>
            </w:r>
          </w:p>
        </w:tc>
        <w:tc>
          <w:tcPr>
            <w:tcW w:w="985" w:type="dxa"/>
            <w:shd w:val="clear" w:color="auto" w:fill="auto"/>
          </w:tcPr>
          <w:p w14:paraId="3C4D23CD" w14:textId="77777777" w:rsidR="00A5332A"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72,540</w:t>
            </w:r>
          </w:p>
          <w:p w14:paraId="193A119A" w14:textId="27A9E89A" w:rsidR="00A5332A" w:rsidRPr="006522EE" w:rsidRDefault="00A5332A" w:rsidP="00A5332A">
            <w:pPr>
              <w:jc w:val="center"/>
              <w:rPr>
                <w:rFonts w:ascii="Montserrat" w:eastAsia="Times New Roman" w:hAnsi="Montserrat" w:cs="Arial"/>
                <w:sz w:val="20"/>
                <w:szCs w:val="20"/>
              </w:rPr>
            </w:pPr>
          </w:p>
        </w:tc>
        <w:tc>
          <w:tcPr>
            <w:tcW w:w="1169" w:type="dxa"/>
            <w:shd w:val="clear" w:color="auto" w:fill="auto"/>
          </w:tcPr>
          <w:p w14:paraId="63C1F7B7" w14:textId="31BB2DF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410</w:t>
            </w:r>
          </w:p>
        </w:tc>
        <w:tc>
          <w:tcPr>
            <w:tcW w:w="1070" w:type="dxa"/>
            <w:shd w:val="clear" w:color="auto" w:fill="auto"/>
          </w:tcPr>
          <w:p w14:paraId="23491F38" w14:textId="1E20F5E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473F64DC" w14:textId="53109E2E"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86577CB" w14:textId="77777777" w:rsidTr="00DD13B0">
        <w:tc>
          <w:tcPr>
            <w:tcW w:w="561" w:type="dxa"/>
            <w:shd w:val="clear" w:color="auto" w:fill="auto"/>
          </w:tcPr>
          <w:p w14:paraId="2229531C" w14:textId="60156FE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9</w:t>
            </w:r>
          </w:p>
        </w:tc>
        <w:tc>
          <w:tcPr>
            <w:tcW w:w="1546" w:type="dxa"/>
            <w:shd w:val="clear" w:color="auto" w:fill="auto"/>
          </w:tcPr>
          <w:p w14:paraId="26660CE0" w14:textId="7C81661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Culiacán</w:t>
            </w:r>
          </w:p>
        </w:tc>
        <w:tc>
          <w:tcPr>
            <w:tcW w:w="1149" w:type="dxa"/>
            <w:shd w:val="clear" w:color="auto" w:fill="auto"/>
          </w:tcPr>
          <w:p w14:paraId="3408AD97" w14:textId="542D42B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BF846E2" w14:textId="1B92077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3,122</w:t>
            </w:r>
          </w:p>
        </w:tc>
        <w:tc>
          <w:tcPr>
            <w:tcW w:w="985" w:type="dxa"/>
            <w:shd w:val="clear" w:color="auto" w:fill="auto"/>
          </w:tcPr>
          <w:p w14:paraId="0EC41B74" w14:textId="0855C403"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15,731</w:t>
            </w:r>
          </w:p>
        </w:tc>
        <w:tc>
          <w:tcPr>
            <w:tcW w:w="1169" w:type="dxa"/>
            <w:shd w:val="clear" w:color="auto" w:fill="auto"/>
          </w:tcPr>
          <w:p w14:paraId="145DF255" w14:textId="6DB29F6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875</w:t>
            </w:r>
          </w:p>
        </w:tc>
        <w:tc>
          <w:tcPr>
            <w:tcW w:w="1070" w:type="dxa"/>
            <w:shd w:val="clear" w:color="auto" w:fill="auto"/>
          </w:tcPr>
          <w:p w14:paraId="73265B67" w14:textId="7186145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18D64EC" w14:textId="3F91361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23A52E5" w14:textId="77777777" w:rsidTr="00DD13B0">
        <w:tc>
          <w:tcPr>
            <w:tcW w:w="561" w:type="dxa"/>
            <w:shd w:val="clear" w:color="auto" w:fill="auto"/>
          </w:tcPr>
          <w:p w14:paraId="77B17A37" w14:textId="4918B96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lastRenderedPageBreak/>
              <w:t>10</w:t>
            </w:r>
          </w:p>
        </w:tc>
        <w:tc>
          <w:tcPr>
            <w:tcW w:w="1546" w:type="dxa"/>
            <w:shd w:val="clear" w:color="auto" w:fill="auto"/>
          </w:tcPr>
          <w:p w14:paraId="6EAA7727" w14:textId="3666587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Suchiate</w:t>
            </w:r>
          </w:p>
        </w:tc>
        <w:tc>
          <w:tcPr>
            <w:tcW w:w="1149" w:type="dxa"/>
            <w:shd w:val="clear" w:color="auto" w:fill="auto"/>
          </w:tcPr>
          <w:p w14:paraId="1CAA1805" w14:textId="6E1A8D63"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4682D3E" w14:textId="3E14A8D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2,737</w:t>
            </w:r>
          </w:p>
        </w:tc>
        <w:tc>
          <w:tcPr>
            <w:tcW w:w="985" w:type="dxa"/>
            <w:shd w:val="clear" w:color="auto" w:fill="auto"/>
          </w:tcPr>
          <w:p w14:paraId="6B9C6A8E" w14:textId="6D1BEB6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169" w:type="dxa"/>
            <w:shd w:val="clear" w:color="auto" w:fill="auto"/>
          </w:tcPr>
          <w:p w14:paraId="6AB0AAEA" w14:textId="46D848B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1699D16A" w14:textId="3FC7A97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w:t>
            </w:r>
          </w:p>
        </w:tc>
        <w:tc>
          <w:tcPr>
            <w:tcW w:w="1260" w:type="dxa"/>
            <w:shd w:val="clear" w:color="auto" w:fill="auto"/>
          </w:tcPr>
          <w:p w14:paraId="27A4B49E" w14:textId="77777777" w:rsidR="00A5332A"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p w14:paraId="26039365" w14:textId="3C3A6796" w:rsidR="00E63BCD" w:rsidRPr="006522EE" w:rsidRDefault="00E63BCD" w:rsidP="00A5332A">
            <w:pPr>
              <w:jc w:val="center"/>
              <w:rPr>
                <w:rFonts w:ascii="Montserrat" w:eastAsia="Times New Roman" w:hAnsi="Montserrat" w:cs="Arial"/>
                <w:sz w:val="20"/>
                <w:szCs w:val="20"/>
              </w:rPr>
            </w:pPr>
          </w:p>
        </w:tc>
      </w:tr>
      <w:tr w:rsidR="00E63BCD" w:rsidRPr="006522EE" w14:paraId="7E9AC977" w14:textId="77777777" w:rsidTr="00DD13B0">
        <w:tc>
          <w:tcPr>
            <w:tcW w:w="561" w:type="dxa"/>
            <w:shd w:val="clear" w:color="auto" w:fill="auto"/>
          </w:tcPr>
          <w:p w14:paraId="6D75DE18" w14:textId="6524B7F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11</w:t>
            </w:r>
          </w:p>
        </w:tc>
        <w:tc>
          <w:tcPr>
            <w:tcW w:w="1546" w:type="dxa"/>
            <w:shd w:val="clear" w:color="auto" w:fill="auto"/>
          </w:tcPr>
          <w:p w14:paraId="5DD62EF6" w14:textId="0AA3F533"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Ameca</w:t>
            </w:r>
          </w:p>
        </w:tc>
        <w:tc>
          <w:tcPr>
            <w:tcW w:w="1149" w:type="dxa"/>
            <w:shd w:val="clear" w:color="auto" w:fill="auto"/>
          </w:tcPr>
          <w:p w14:paraId="7CD47119" w14:textId="2A8907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7D03D533" w14:textId="2AF2A75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2,236</w:t>
            </w:r>
          </w:p>
        </w:tc>
        <w:tc>
          <w:tcPr>
            <w:tcW w:w="985" w:type="dxa"/>
            <w:shd w:val="clear" w:color="auto" w:fill="auto"/>
          </w:tcPr>
          <w:p w14:paraId="1716EEF4" w14:textId="104171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12,214</w:t>
            </w:r>
          </w:p>
        </w:tc>
        <w:tc>
          <w:tcPr>
            <w:tcW w:w="1169" w:type="dxa"/>
            <w:shd w:val="clear" w:color="auto" w:fill="auto"/>
          </w:tcPr>
          <w:p w14:paraId="65D9CFFE" w14:textId="16F75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205</w:t>
            </w:r>
          </w:p>
        </w:tc>
        <w:tc>
          <w:tcPr>
            <w:tcW w:w="1070" w:type="dxa"/>
            <w:shd w:val="clear" w:color="auto" w:fill="auto"/>
          </w:tcPr>
          <w:p w14:paraId="700D3CCE" w14:textId="47E80A1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46E29C81" w14:textId="64EB530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AD84939" w14:textId="77777777" w:rsidTr="00DD13B0">
        <w:tc>
          <w:tcPr>
            <w:tcW w:w="561" w:type="dxa"/>
            <w:shd w:val="clear" w:color="auto" w:fill="auto"/>
          </w:tcPr>
          <w:p w14:paraId="132FDACF" w14:textId="4CB317C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12</w:t>
            </w:r>
          </w:p>
        </w:tc>
        <w:tc>
          <w:tcPr>
            <w:tcW w:w="1546" w:type="dxa"/>
            <w:shd w:val="clear" w:color="auto" w:fill="auto"/>
          </w:tcPr>
          <w:p w14:paraId="2DEA055A" w14:textId="71A8BE3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Sinaloa</w:t>
            </w:r>
          </w:p>
        </w:tc>
        <w:tc>
          <w:tcPr>
            <w:tcW w:w="1149" w:type="dxa"/>
            <w:shd w:val="clear" w:color="auto" w:fill="auto"/>
          </w:tcPr>
          <w:p w14:paraId="05DC127C" w14:textId="21DF193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6BDC8C8" w14:textId="1FA35F0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2,100</w:t>
            </w:r>
          </w:p>
        </w:tc>
        <w:tc>
          <w:tcPr>
            <w:tcW w:w="985" w:type="dxa"/>
            <w:shd w:val="clear" w:color="auto" w:fill="auto"/>
          </w:tcPr>
          <w:p w14:paraId="19CC812B" w14:textId="12DC332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12,260</w:t>
            </w:r>
          </w:p>
        </w:tc>
        <w:tc>
          <w:tcPr>
            <w:tcW w:w="1169" w:type="dxa"/>
            <w:shd w:val="clear" w:color="auto" w:fill="auto"/>
          </w:tcPr>
          <w:p w14:paraId="5584004C" w14:textId="7374C3B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400</w:t>
            </w:r>
          </w:p>
        </w:tc>
        <w:tc>
          <w:tcPr>
            <w:tcW w:w="1070" w:type="dxa"/>
            <w:shd w:val="clear" w:color="auto" w:fill="auto"/>
          </w:tcPr>
          <w:p w14:paraId="440C4DDC" w14:textId="6D24B6F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13BA21" w14:textId="32DCA88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FDFA15C" w14:textId="77777777" w:rsidTr="00DD13B0">
        <w:tc>
          <w:tcPr>
            <w:tcW w:w="561" w:type="dxa"/>
            <w:shd w:val="clear" w:color="auto" w:fill="auto"/>
          </w:tcPr>
          <w:p w14:paraId="167DE341" w14:textId="0DA460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13</w:t>
            </w:r>
          </w:p>
        </w:tc>
        <w:tc>
          <w:tcPr>
            <w:tcW w:w="1546" w:type="dxa"/>
            <w:shd w:val="clear" w:color="auto" w:fill="auto"/>
          </w:tcPr>
          <w:p w14:paraId="7683FC64" w14:textId="3720C15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Armería</w:t>
            </w:r>
          </w:p>
        </w:tc>
        <w:tc>
          <w:tcPr>
            <w:tcW w:w="1149" w:type="dxa"/>
            <w:shd w:val="clear" w:color="auto" w:fill="auto"/>
          </w:tcPr>
          <w:p w14:paraId="407688FB" w14:textId="4C85B78C"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1E71DA61" w14:textId="799FF70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2,015</w:t>
            </w:r>
          </w:p>
        </w:tc>
        <w:tc>
          <w:tcPr>
            <w:tcW w:w="985" w:type="dxa"/>
            <w:shd w:val="clear" w:color="auto" w:fill="auto"/>
          </w:tcPr>
          <w:p w14:paraId="10D382DF" w14:textId="2AF9D48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9,795</w:t>
            </w:r>
          </w:p>
        </w:tc>
        <w:tc>
          <w:tcPr>
            <w:tcW w:w="1169" w:type="dxa"/>
            <w:shd w:val="clear" w:color="auto" w:fill="auto"/>
          </w:tcPr>
          <w:p w14:paraId="1D50715E" w14:textId="05A53F6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3219DA26" w14:textId="348B0D9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4D2A3B8" w14:textId="563A285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7C66312" w14:textId="77777777" w:rsidTr="00DD13B0">
        <w:tc>
          <w:tcPr>
            <w:tcW w:w="561" w:type="dxa"/>
            <w:shd w:val="clear" w:color="auto" w:fill="auto"/>
          </w:tcPr>
          <w:p w14:paraId="013E2642" w14:textId="761D7A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14</w:t>
            </w:r>
          </w:p>
        </w:tc>
        <w:tc>
          <w:tcPr>
            <w:tcW w:w="1546" w:type="dxa"/>
            <w:shd w:val="clear" w:color="auto" w:fill="auto"/>
          </w:tcPr>
          <w:p w14:paraId="484E71AA" w14:textId="43713D8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Coahuayana</w:t>
            </w:r>
          </w:p>
        </w:tc>
        <w:tc>
          <w:tcPr>
            <w:tcW w:w="1149" w:type="dxa"/>
            <w:shd w:val="clear" w:color="auto" w:fill="auto"/>
          </w:tcPr>
          <w:p w14:paraId="046B6FBD" w14:textId="40DF5E29"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28AA5099" w14:textId="7DAF90E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1,867</w:t>
            </w:r>
          </w:p>
        </w:tc>
        <w:tc>
          <w:tcPr>
            <w:tcW w:w="985" w:type="dxa"/>
            <w:shd w:val="clear" w:color="auto" w:fill="auto"/>
          </w:tcPr>
          <w:p w14:paraId="28E2B422" w14:textId="1372F0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7,114</w:t>
            </w:r>
          </w:p>
        </w:tc>
        <w:tc>
          <w:tcPr>
            <w:tcW w:w="1169" w:type="dxa"/>
            <w:shd w:val="clear" w:color="auto" w:fill="auto"/>
          </w:tcPr>
          <w:p w14:paraId="1C2538D2" w14:textId="36E43B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070" w:type="dxa"/>
            <w:shd w:val="clear" w:color="auto" w:fill="auto"/>
          </w:tcPr>
          <w:p w14:paraId="5B019A2B" w14:textId="55957C8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67844134" w14:textId="102AA7FD"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47EDD7CC" w14:textId="77777777" w:rsidTr="00DD13B0">
        <w:tc>
          <w:tcPr>
            <w:tcW w:w="561" w:type="dxa"/>
            <w:shd w:val="clear" w:color="auto" w:fill="auto"/>
          </w:tcPr>
          <w:p w14:paraId="70D39B0E" w14:textId="63F08BE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15</w:t>
            </w:r>
          </w:p>
        </w:tc>
        <w:tc>
          <w:tcPr>
            <w:tcW w:w="1546" w:type="dxa"/>
            <w:shd w:val="clear" w:color="auto" w:fill="auto"/>
          </w:tcPr>
          <w:p w14:paraId="00F0490C" w14:textId="754E97D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Colorado</w:t>
            </w:r>
          </w:p>
        </w:tc>
        <w:tc>
          <w:tcPr>
            <w:tcW w:w="1149" w:type="dxa"/>
            <w:shd w:val="clear" w:color="auto" w:fill="auto"/>
          </w:tcPr>
          <w:p w14:paraId="1D2F06A3" w14:textId="7B9FC156" w:rsidR="00E63BCD" w:rsidRPr="00DD1864" w:rsidRDefault="00E63BCD" w:rsidP="000115AF">
            <w:pPr>
              <w:pStyle w:val="Prrafodelista"/>
              <w:numPr>
                <w:ilvl w:val="0"/>
                <w:numId w:val="17"/>
              </w:numPr>
              <w:ind w:left="62" w:hanging="141"/>
              <w:jc w:val="both"/>
              <w:rPr>
                <w:rFonts w:ascii="Montserrat" w:eastAsia="Times New Roman" w:hAnsi="Montserrat" w:cs="Arial"/>
                <w:sz w:val="20"/>
                <w:szCs w:val="20"/>
              </w:rPr>
            </w:pPr>
            <w:r w:rsidRPr="00DD1864">
              <w:rPr>
                <w:rFonts w:ascii="Montserrat" w:eastAsia="Times New Roman" w:hAnsi="Montserrat" w:cs="Arial"/>
                <w:sz w:val="20"/>
                <w:szCs w:val="20"/>
              </w:rPr>
              <w:t>Península de Baja California</w:t>
            </w:r>
          </w:p>
        </w:tc>
        <w:tc>
          <w:tcPr>
            <w:tcW w:w="1654" w:type="dxa"/>
            <w:shd w:val="clear" w:color="auto" w:fill="auto"/>
          </w:tcPr>
          <w:p w14:paraId="301E5450" w14:textId="3D557A1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1,863</w:t>
            </w:r>
          </w:p>
        </w:tc>
        <w:tc>
          <w:tcPr>
            <w:tcW w:w="985" w:type="dxa"/>
            <w:shd w:val="clear" w:color="auto" w:fill="auto"/>
          </w:tcPr>
          <w:p w14:paraId="16954FC7" w14:textId="321418A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3,840</w:t>
            </w:r>
          </w:p>
        </w:tc>
        <w:tc>
          <w:tcPr>
            <w:tcW w:w="1169" w:type="dxa"/>
            <w:shd w:val="clear" w:color="auto" w:fill="auto"/>
          </w:tcPr>
          <w:p w14:paraId="792244CB" w14:textId="433CAE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070" w:type="dxa"/>
            <w:shd w:val="clear" w:color="auto" w:fill="auto"/>
          </w:tcPr>
          <w:p w14:paraId="32B60A7C" w14:textId="62D707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CBCF41E" w14:textId="4F7B5D97"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93DBD32" w14:textId="77777777" w:rsidTr="00DD13B0">
        <w:tc>
          <w:tcPr>
            <w:tcW w:w="561" w:type="dxa"/>
            <w:shd w:val="clear" w:color="auto" w:fill="auto"/>
          </w:tcPr>
          <w:p w14:paraId="0A7C9018" w14:textId="63E9D8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16</w:t>
            </w:r>
          </w:p>
        </w:tc>
        <w:tc>
          <w:tcPr>
            <w:tcW w:w="1546" w:type="dxa"/>
            <w:shd w:val="clear" w:color="auto" w:fill="auto"/>
          </w:tcPr>
          <w:p w14:paraId="67B09A2B" w14:textId="67526AE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Baluarte</w:t>
            </w:r>
          </w:p>
        </w:tc>
        <w:tc>
          <w:tcPr>
            <w:tcW w:w="1149" w:type="dxa"/>
            <w:shd w:val="clear" w:color="auto" w:fill="auto"/>
          </w:tcPr>
          <w:p w14:paraId="7D175F53" w14:textId="1DB6464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04B0EF16" w14:textId="5A231CC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1,838</w:t>
            </w:r>
          </w:p>
        </w:tc>
        <w:tc>
          <w:tcPr>
            <w:tcW w:w="985" w:type="dxa"/>
            <w:shd w:val="clear" w:color="auto" w:fill="auto"/>
          </w:tcPr>
          <w:p w14:paraId="12D0E341" w14:textId="1D77F02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5,094</w:t>
            </w:r>
          </w:p>
        </w:tc>
        <w:tc>
          <w:tcPr>
            <w:tcW w:w="1169" w:type="dxa"/>
            <w:shd w:val="clear" w:color="auto" w:fill="auto"/>
          </w:tcPr>
          <w:p w14:paraId="72AAFA4B" w14:textId="0F86F3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142</w:t>
            </w:r>
          </w:p>
        </w:tc>
        <w:tc>
          <w:tcPr>
            <w:tcW w:w="1070" w:type="dxa"/>
            <w:shd w:val="clear" w:color="auto" w:fill="auto"/>
          </w:tcPr>
          <w:p w14:paraId="24510C9A" w14:textId="6E4C9B5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545D4570" w14:textId="4AC24B0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24115DF8" w14:textId="77777777" w:rsidTr="00DD13B0">
        <w:tc>
          <w:tcPr>
            <w:tcW w:w="561" w:type="dxa"/>
            <w:shd w:val="clear" w:color="auto" w:fill="auto"/>
          </w:tcPr>
          <w:p w14:paraId="708FE307" w14:textId="1D2A5325"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17</w:t>
            </w:r>
          </w:p>
        </w:tc>
        <w:tc>
          <w:tcPr>
            <w:tcW w:w="1546" w:type="dxa"/>
            <w:shd w:val="clear" w:color="auto" w:fill="auto"/>
          </w:tcPr>
          <w:p w14:paraId="5B0588C4" w14:textId="1F49640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San Lorenzo</w:t>
            </w:r>
          </w:p>
        </w:tc>
        <w:tc>
          <w:tcPr>
            <w:tcW w:w="1149" w:type="dxa"/>
            <w:shd w:val="clear" w:color="auto" w:fill="auto"/>
          </w:tcPr>
          <w:p w14:paraId="7E5C9F8A" w14:textId="5C41F0E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2617741" w14:textId="406A4EF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1,680</w:t>
            </w:r>
          </w:p>
        </w:tc>
        <w:tc>
          <w:tcPr>
            <w:tcW w:w="985" w:type="dxa"/>
            <w:shd w:val="clear" w:color="auto" w:fill="auto"/>
          </w:tcPr>
          <w:p w14:paraId="3028D7D9" w14:textId="41EB4EA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8,919</w:t>
            </w:r>
          </w:p>
        </w:tc>
        <w:tc>
          <w:tcPr>
            <w:tcW w:w="1169" w:type="dxa"/>
            <w:shd w:val="clear" w:color="auto" w:fill="auto"/>
          </w:tcPr>
          <w:p w14:paraId="29ED7481" w14:textId="55444F3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315</w:t>
            </w:r>
          </w:p>
        </w:tc>
        <w:tc>
          <w:tcPr>
            <w:tcW w:w="1070" w:type="dxa"/>
            <w:shd w:val="clear" w:color="auto" w:fill="auto"/>
          </w:tcPr>
          <w:p w14:paraId="159B3615" w14:textId="0BF0D32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E768676" w14:textId="1AC588A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5B019B5" w14:textId="77777777" w:rsidTr="00DD13B0">
        <w:tc>
          <w:tcPr>
            <w:tcW w:w="561" w:type="dxa"/>
            <w:shd w:val="clear" w:color="auto" w:fill="auto"/>
          </w:tcPr>
          <w:p w14:paraId="494ECBBC" w14:textId="7BC4744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18</w:t>
            </w:r>
          </w:p>
        </w:tc>
        <w:tc>
          <w:tcPr>
            <w:tcW w:w="1546" w:type="dxa"/>
            <w:shd w:val="clear" w:color="auto" w:fill="auto"/>
          </w:tcPr>
          <w:p w14:paraId="6EEAC090" w14:textId="54C8D01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Acaponeta</w:t>
            </w:r>
          </w:p>
        </w:tc>
        <w:tc>
          <w:tcPr>
            <w:tcW w:w="1149" w:type="dxa"/>
            <w:shd w:val="clear" w:color="auto" w:fill="auto"/>
          </w:tcPr>
          <w:p w14:paraId="3EEA4947" w14:textId="05430B6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3D09F119" w14:textId="404B0A6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1,438</w:t>
            </w:r>
          </w:p>
        </w:tc>
        <w:tc>
          <w:tcPr>
            <w:tcW w:w="985" w:type="dxa"/>
            <w:shd w:val="clear" w:color="auto" w:fill="auto"/>
          </w:tcPr>
          <w:p w14:paraId="7B236DA7" w14:textId="622E6B6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5,092</w:t>
            </w:r>
          </w:p>
        </w:tc>
        <w:tc>
          <w:tcPr>
            <w:tcW w:w="1169" w:type="dxa"/>
            <w:shd w:val="clear" w:color="auto" w:fill="auto"/>
          </w:tcPr>
          <w:p w14:paraId="19328952" w14:textId="4419C18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233</w:t>
            </w:r>
          </w:p>
        </w:tc>
        <w:tc>
          <w:tcPr>
            <w:tcW w:w="1070" w:type="dxa"/>
            <w:shd w:val="clear" w:color="auto" w:fill="auto"/>
          </w:tcPr>
          <w:p w14:paraId="42CAC6C3" w14:textId="30E1DB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837F49D" w14:textId="2718A6EB"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EA2A804" w14:textId="77777777" w:rsidTr="00DD13B0">
        <w:tc>
          <w:tcPr>
            <w:tcW w:w="561" w:type="dxa"/>
            <w:shd w:val="clear" w:color="auto" w:fill="auto"/>
          </w:tcPr>
          <w:p w14:paraId="1FD6F32C" w14:textId="3AAEA13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19</w:t>
            </w:r>
          </w:p>
        </w:tc>
        <w:tc>
          <w:tcPr>
            <w:tcW w:w="1546" w:type="dxa"/>
            <w:shd w:val="clear" w:color="auto" w:fill="auto"/>
          </w:tcPr>
          <w:p w14:paraId="143B9E3A" w14:textId="2F60255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Piaxtla</w:t>
            </w:r>
          </w:p>
        </w:tc>
        <w:tc>
          <w:tcPr>
            <w:tcW w:w="1149" w:type="dxa"/>
            <w:shd w:val="clear" w:color="auto" w:fill="auto"/>
          </w:tcPr>
          <w:p w14:paraId="4E31D63C" w14:textId="3A55CFD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8F49A5B" w14:textId="04B63D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1,415</w:t>
            </w:r>
          </w:p>
        </w:tc>
        <w:tc>
          <w:tcPr>
            <w:tcW w:w="985" w:type="dxa"/>
            <w:shd w:val="clear" w:color="auto" w:fill="auto"/>
          </w:tcPr>
          <w:p w14:paraId="0AD277BE" w14:textId="0575662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11,473</w:t>
            </w:r>
          </w:p>
        </w:tc>
        <w:tc>
          <w:tcPr>
            <w:tcW w:w="1169" w:type="dxa"/>
            <w:shd w:val="clear" w:color="auto" w:fill="auto"/>
          </w:tcPr>
          <w:p w14:paraId="47486FF7" w14:textId="716567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220</w:t>
            </w:r>
          </w:p>
        </w:tc>
        <w:tc>
          <w:tcPr>
            <w:tcW w:w="1070" w:type="dxa"/>
            <w:shd w:val="clear" w:color="auto" w:fill="auto"/>
          </w:tcPr>
          <w:p w14:paraId="40FC3C8F" w14:textId="63B591D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AC0E05" w14:textId="77C851F2"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47E6137" w14:textId="77777777" w:rsidTr="00DD13B0">
        <w:tc>
          <w:tcPr>
            <w:tcW w:w="561" w:type="dxa"/>
            <w:shd w:val="clear" w:color="auto" w:fill="auto"/>
          </w:tcPr>
          <w:p w14:paraId="11145EE6" w14:textId="2E95B7D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20</w:t>
            </w:r>
          </w:p>
        </w:tc>
        <w:tc>
          <w:tcPr>
            <w:tcW w:w="1546" w:type="dxa"/>
            <w:shd w:val="clear" w:color="auto" w:fill="auto"/>
          </w:tcPr>
          <w:p w14:paraId="55894EEE" w14:textId="6EF10EE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Presidio</w:t>
            </w:r>
          </w:p>
        </w:tc>
        <w:tc>
          <w:tcPr>
            <w:tcW w:w="1149" w:type="dxa"/>
            <w:shd w:val="clear" w:color="auto" w:fill="auto"/>
          </w:tcPr>
          <w:p w14:paraId="0FA5F534" w14:textId="5C5311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CBC7F37" w14:textId="13FA8345"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1,250</w:t>
            </w:r>
          </w:p>
        </w:tc>
        <w:tc>
          <w:tcPr>
            <w:tcW w:w="985" w:type="dxa"/>
            <w:shd w:val="clear" w:color="auto" w:fill="auto"/>
          </w:tcPr>
          <w:p w14:paraId="16694B15" w14:textId="6ECC1FC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6,479</w:t>
            </w:r>
          </w:p>
        </w:tc>
        <w:tc>
          <w:tcPr>
            <w:tcW w:w="1169" w:type="dxa"/>
            <w:shd w:val="clear" w:color="auto" w:fill="auto"/>
          </w:tcPr>
          <w:p w14:paraId="60721FE5" w14:textId="4950DDD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153E8809" w14:textId="47A94AC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1AF56DB4" w14:textId="5AFCA32E"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96D34F1" w14:textId="77777777" w:rsidTr="00DD13B0">
        <w:tc>
          <w:tcPr>
            <w:tcW w:w="561" w:type="dxa"/>
            <w:shd w:val="clear" w:color="auto" w:fill="auto"/>
          </w:tcPr>
          <w:p w14:paraId="23BCE0DF" w14:textId="00B38E4A"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21</w:t>
            </w:r>
          </w:p>
        </w:tc>
        <w:tc>
          <w:tcPr>
            <w:tcW w:w="1546" w:type="dxa"/>
            <w:shd w:val="clear" w:color="auto" w:fill="auto"/>
          </w:tcPr>
          <w:p w14:paraId="200B81DD" w14:textId="5C3F11F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Mayo</w:t>
            </w:r>
          </w:p>
        </w:tc>
        <w:tc>
          <w:tcPr>
            <w:tcW w:w="1149" w:type="dxa"/>
            <w:shd w:val="clear" w:color="auto" w:fill="auto"/>
          </w:tcPr>
          <w:p w14:paraId="7481AD42" w14:textId="5A74FBD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22A7F38B" w14:textId="77777777" w:rsidR="00E63BCD"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1,232</w:t>
            </w:r>
          </w:p>
          <w:p w14:paraId="2DE0C31A" w14:textId="60D33BBF" w:rsidR="00E63BCD" w:rsidRPr="006522EE" w:rsidRDefault="00E63BCD" w:rsidP="00E63BCD">
            <w:pPr>
              <w:jc w:val="center"/>
              <w:rPr>
                <w:rFonts w:ascii="Montserrat" w:eastAsia="Times New Roman" w:hAnsi="Montserrat" w:cs="Arial"/>
                <w:sz w:val="20"/>
                <w:szCs w:val="20"/>
              </w:rPr>
            </w:pPr>
          </w:p>
        </w:tc>
        <w:tc>
          <w:tcPr>
            <w:tcW w:w="985" w:type="dxa"/>
            <w:shd w:val="clear" w:color="auto" w:fill="auto"/>
          </w:tcPr>
          <w:p w14:paraId="22A97551" w14:textId="7E212F6D"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15,113</w:t>
            </w:r>
          </w:p>
        </w:tc>
        <w:tc>
          <w:tcPr>
            <w:tcW w:w="1169" w:type="dxa"/>
            <w:shd w:val="clear" w:color="auto" w:fill="auto"/>
          </w:tcPr>
          <w:p w14:paraId="5A067918" w14:textId="55E7081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386</w:t>
            </w:r>
          </w:p>
        </w:tc>
        <w:tc>
          <w:tcPr>
            <w:tcW w:w="1070" w:type="dxa"/>
            <w:shd w:val="clear" w:color="auto" w:fill="auto"/>
          </w:tcPr>
          <w:p w14:paraId="4560714C" w14:textId="44A5EA4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1FE759D0" w14:textId="290CF5B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0C9B911" w14:textId="77777777" w:rsidTr="00DD13B0">
        <w:tc>
          <w:tcPr>
            <w:tcW w:w="561" w:type="dxa"/>
            <w:shd w:val="clear" w:color="auto" w:fill="auto"/>
          </w:tcPr>
          <w:p w14:paraId="4B924357" w14:textId="08522932"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22</w:t>
            </w:r>
          </w:p>
        </w:tc>
        <w:tc>
          <w:tcPr>
            <w:tcW w:w="1546" w:type="dxa"/>
            <w:shd w:val="clear" w:color="auto" w:fill="auto"/>
          </w:tcPr>
          <w:p w14:paraId="452E2CF5" w14:textId="3E0DD55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Tehuantepec</w:t>
            </w:r>
          </w:p>
        </w:tc>
        <w:tc>
          <w:tcPr>
            <w:tcW w:w="1149" w:type="dxa"/>
            <w:shd w:val="clear" w:color="auto" w:fill="auto"/>
          </w:tcPr>
          <w:p w14:paraId="177F905E" w14:textId="3089A37E"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13D22611" w14:textId="42B3635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950</w:t>
            </w:r>
          </w:p>
        </w:tc>
        <w:tc>
          <w:tcPr>
            <w:tcW w:w="985" w:type="dxa"/>
            <w:shd w:val="clear" w:color="auto" w:fill="auto"/>
          </w:tcPr>
          <w:p w14:paraId="000B0B55" w14:textId="1D368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10,090</w:t>
            </w:r>
          </w:p>
        </w:tc>
        <w:tc>
          <w:tcPr>
            <w:tcW w:w="1169" w:type="dxa"/>
            <w:shd w:val="clear" w:color="auto" w:fill="auto"/>
          </w:tcPr>
          <w:p w14:paraId="42BE7559" w14:textId="76433B7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1FA8BD63" w14:textId="2C18FAD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764F37" w14:textId="5B85A481"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5B274F6A" w14:textId="77777777" w:rsidTr="00DD13B0">
        <w:tc>
          <w:tcPr>
            <w:tcW w:w="561" w:type="dxa"/>
            <w:shd w:val="clear" w:color="auto" w:fill="auto"/>
          </w:tcPr>
          <w:p w14:paraId="55CD6A9C" w14:textId="3883E575"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23</w:t>
            </w:r>
          </w:p>
        </w:tc>
        <w:tc>
          <w:tcPr>
            <w:tcW w:w="1546" w:type="dxa"/>
            <w:shd w:val="clear" w:color="auto" w:fill="auto"/>
          </w:tcPr>
          <w:p w14:paraId="447FCDAC" w14:textId="12798C9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Coatán</w:t>
            </w:r>
          </w:p>
        </w:tc>
        <w:tc>
          <w:tcPr>
            <w:tcW w:w="1149" w:type="dxa"/>
            <w:shd w:val="clear" w:color="auto" w:fill="auto"/>
          </w:tcPr>
          <w:p w14:paraId="76020D1B" w14:textId="7A9320F1"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7BDCBE7" w14:textId="608D974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751</w:t>
            </w:r>
          </w:p>
        </w:tc>
        <w:tc>
          <w:tcPr>
            <w:tcW w:w="985" w:type="dxa"/>
            <w:shd w:val="clear" w:color="auto" w:fill="auto"/>
          </w:tcPr>
          <w:p w14:paraId="574449F0" w14:textId="4CCBB85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605</w:t>
            </w:r>
          </w:p>
        </w:tc>
        <w:tc>
          <w:tcPr>
            <w:tcW w:w="1169" w:type="dxa"/>
            <w:shd w:val="clear" w:color="auto" w:fill="auto"/>
          </w:tcPr>
          <w:p w14:paraId="71D5610A" w14:textId="2218214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21F8A935" w14:textId="555CA0B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w:t>
            </w:r>
          </w:p>
        </w:tc>
        <w:tc>
          <w:tcPr>
            <w:tcW w:w="1260" w:type="dxa"/>
            <w:shd w:val="clear" w:color="auto" w:fill="auto"/>
          </w:tcPr>
          <w:p w14:paraId="5B80115F" w14:textId="3104E240"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2DE351ED" w14:textId="77777777" w:rsidTr="00DD13B0">
        <w:tc>
          <w:tcPr>
            <w:tcW w:w="561" w:type="dxa"/>
            <w:shd w:val="clear" w:color="auto" w:fill="auto"/>
          </w:tcPr>
          <w:p w14:paraId="39DE0197" w14:textId="11D6AE13"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24</w:t>
            </w:r>
          </w:p>
        </w:tc>
        <w:tc>
          <w:tcPr>
            <w:tcW w:w="1546" w:type="dxa"/>
            <w:shd w:val="clear" w:color="auto" w:fill="auto"/>
          </w:tcPr>
          <w:p w14:paraId="14EFCB1C" w14:textId="5C0C7B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Tomatlán</w:t>
            </w:r>
          </w:p>
        </w:tc>
        <w:tc>
          <w:tcPr>
            <w:tcW w:w="1149" w:type="dxa"/>
            <w:shd w:val="clear" w:color="auto" w:fill="auto"/>
          </w:tcPr>
          <w:p w14:paraId="4E4FAF10" w14:textId="7B246FB7"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61FBD400" w14:textId="519FA81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668</w:t>
            </w:r>
          </w:p>
        </w:tc>
        <w:tc>
          <w:tcPr>
            <w:tcW w:w="985" w:type="dxa"/>
            <w:shd w:val="clear" w:color="auto" w:fill="auto"/>
          </w:tcPr>
          <w:p w14:paraId="1500E004" w14:textId="1B26CFE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2,118</w:t>
            </w:r>
          </w:p>
        </w:tc>
        <w:tc>
          <w:tcPr>
            <w:tcW w:w="1169" w:type="dxa"/>
            <w:shd w:val="clear" w:color="auto" w:fill="auto"/>
          </w:tcPr>
          <w:p w14:paraId="5D9EAF06" w14:textId="28A64F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2BAD7483" w14:textId="5D8D66D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385B9EAE" w14:textId="23686E9E"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DD1864" w:rsidRPr="006522EE" w14:paraId="7E41E1DF" w14:textId="77777777" w:rsidTr="00DD13B0">
        <w:tc>
          <w:tcPr>
            <w:tcW w:w="561" w:type="dxa"/>
          </w:tcPr>
          <w:p w14:paraId="04CACD57" w14:textId="136DB3CE" w:rsidR="00DD1864"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lastRenderedPageBreak/>
              <w:t>25</w:t>
            </w:r>
          </w:p>
        </w:tc>
        <w:tc>
          <w:tcPr>
            <w:tcW w:w="1546" w:type="dxa"/>
          </w:tcPr>
          <w:p w14:paraId="733426B8" w14:textId="71C5E9B1" w:rsidR="00DD1864" w:rsidRPr="006522EE"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t>Marabasco</w:t>
            </w:r>
          </w:p>
        </w:tc>
        <w:tc>
          <w:tcPr>
            <w:tcW w:w="1149" w:type="dxa"/>
          </w:tcPr>
          <w:p w14:paraId="32BE4FD0" w14:textId="3FDEA861" w:rsidR="00DD1864" w:rsidRPr="006522EE" w:rsidRDefault="0017600F" w:rsidP="00DD1864">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tcPr>
          <w:p w14:paraId="4A08B8DA" w14:textId="60B07F7E" w:rsidR="00DD1864" w:rsidRPr="006522EE" w:rsidRDefault="00493847" w:rsidP="00DD1864">
            <w:pPr>
              <w:jc w:val="center"/>
              <w:rPr>
                <w:rFonts w:ascii="Montserrat" w:eastAsia="Times New Roman" w:hAnsi="Montserrat" w:cs="Arial"/>
                <w:sz w:val="20"/>
                <w:szCs w:val="20"/>
              </w:rPr>
            </w:pPr>
            <w:r>
              <w:rPr>
                <w:rFonts w:ascii="Montserrat" w:eastAsia="Times New Roman" w:hAnsi="Montserrat" w:cs="Arial"/>
                <w:sz w:val="20"/>
                <w:szCs w:val="20"/>
              </w:rPr>
              <w:t>648</w:t>
            </w:r>
          </w:p>
        </w:tc>
        <w:tc>
          <w:tcPr>
            <w:tcW w:w="985" w:type="dxa"/>
          </w:tcPr>
          <w:p w14:paraId="4BA85850" w14:textId="50A18430" w:rsidR="00DD1864" w:rsidRPr="006522EE" w:rsidRDefault="009F37F6" w:rsidP="00DD1864">
            <w:pPr>
              <w:jc w:val="center"/>
              <w:rPr>
                <w:rFonts w:ascii="Montserrat" w:eastAsia="Times New Roman" w:hAnsi="Montserrat" w:cs="Arial"/>
                <w:sz w:val="20"/>
                <w:szCs w:val="20"/>
              </w:rPr>
            </w:pPr>
            <w:r>
              <w:rPr>
                <w:rFonts w:ascii="Montserrat" w:eastAsia="Times New Roman" w:hAnsi="Montserrat" w:cs="Arial"/>
                <w:sz w:val="20"/>
                <w:szCs w:val="20"/>
              </w:rPr>
              <w:t>2,526</w:t>
            </w:r>
          </w:p>
        </w:tc>
        <w:tc>
          <w:tcPr>
            <w:tcW w:w="1169" w:type="dxa"/>
          </w:tcPr>
          <w:p w14:paraId="1450DC18" w14:textId="63EBBD05" w:rsidR="00DD1864" w:rsidRPr="006522EE" w:rsidRDefault="00E67FDD" w:rsidP="00DD1864">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tcPr>
          <w:p w14:paraId="7D182ED3" w14:textId="14AE2277" w:rsidR="00DD1864" w:rsidRPr="006522EE" w:rsidRDefault="00DE03C2" w:rsidP="00DD1864">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tcPr>
          <w:p w14:paraId="23C95801" w14:textId="3F88FAE9" w:rsidR="00DD1864" w:rsidRPr="006522EE" w:rsidRDefault="00F7585A" w:rsidP="00DD1864">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bl>
    <w:p w14:paraId="78749E21" w14:textId="21846D28" w:rsidR="006522EE" w:rsidRPr="00D441EF" w:rsidRDefault="00926D19" w:rsidP="007201C9">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705C5951" w14:textId="77777777" w:rsidR="00926D19" w:rsidRPr="007201C9" w:rsidRDefault="00926D19" w:rsidP="007201C9">
      <w:pPr>
        <w:spacing w:after="0" w:line="240" w:lineRule="auto"/>
        <w:jc w:val="both"/>
        <w:rPr>
          <w:rFonts w:ascii="Montserrat" w:eastAsia="Times New Roman" w:hAnsi="Montserrat" w:cs="Arial"/>
        </w:rPr>
      </w:pPr>
    </w:p>
    <w:p w14:paraId="788C3ABA" w14:textId="2ED71931"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w:t>
      </w:r>
      <w:r w:rsidR="00926D19">
        <w:rPr>
          <w:rFonts w:ascii="Montserrat" w:eastAsia="Times New Roman" w:hAnsi="Montserrat" w:cs="Arial"/>
        </w:rPr>
        <w:t>S</w:t>
      </w:r>
      <w:r w:rsidRPr="007201C9">
        <w:rPr>
          <w:rFonts w:ascii="Montserrat" w:eastAsia="Times New Roman" w:hAnsi="Montserrat" w:cs="Arial"/>
        </w:rPr>
        <w:t>ab</w:t>
      </w:r>
      <w:r w:rsidR="00926D19">
        <w:rPr>
          <w:rFonts w:ascii="Montserrat" w:eastAsia="Times New Roman" w:hAnsi="Montserrat" w:cs="Arial"/>
        </w:rPr>
        <w:t>e</w:t>
      </w:r>
      <w:r w:rsidRPr="007201C9">
        <w:rPr>
          <w:rFonts w:ascii="Montserrat" w:eastAsia="Times New Roman" w:hAnsi="Montserrat" w:cs="Arial"/>
        </w:rPr>
        <w:t>s cuál es la diferencia entre un lago y una laguna?</w:t>
      </w:r>
    </w:p>
    <w:p w14:paraId="45A883B2" w14:textId="29AE734F" w:rsidR="00B72BAA" w:rsidRPr="007201C9" w:rsidRDefault="00125ECA" w:rsidP="007201C9">
      <w:pPr>
        <w:pStyle w:val="Sinespaciado"/>
        <w:jc w:val="both"/>
        <w:rPr>
          <w:rFonts w:ascii="Montserrat" w:hAnsi="Montserrat" w:cs="Arial"/>
        </w:rPr>
      </w:pPr>
      <w:r w:rsidRPr="007201C9">
        <w:rPr>
          <w:rFonts w:ascii="Montserrat" w:hAnsi="Montserrat" w:cs="Arial"/>
        </w:rPr>
        <w:t>Los lagos son depresiones de la tierra firme ocupadas por agua. Las lagunas son cuerpos de agua contiguos al océano, muchas veces de agua marina que quedó aislada parcial o totalmente</w:t>
      </w:r>
      <w:r w:rsidR="00224B29">
        <w:rPr>
          <w:rFonts w:ascii="Montserrat" w:hAnsi="Montserrat" w:cs="Arial"/>
        </w:rPr>
        <w:t>.</w:t>
      </w:r>
    </w:p>
    <w:p w14:paraId="0B72AFF2" w14:textId="77777777" w:rsidR="00B72BAA" w:rsidRPr="007201C9" w:rsidRDefault="00B72BAA" w:rsidP="007201C9">
      <w:pPr>
        <w:pStyle w:val="Sinespaciado"/>
        <w:jc w:val="both"/>
        <w:rPr>
          <w:rFonts w:ascii="Montserrat" w:hAnsi="Montserrat" w:cs="Arial"/>
        </w:rPr>
      </w:pPr>
    </w:p>
    <w:p w14:paraId="595C518D" w14:textId="611DC883" w:rsidR="00125ECA" w:rsidRDefault="00125ECA" w:rsidP="007201C9">
      <w:pPr>
        <w:spacing w:after="0" w:line="240" w:lineRule="auto"/>
        <w:jc w:val="both"/>
        <w:rPr>
          <w:rFonts w:ascii="Montserrat" w:eastAsia="Times New Roman" w:hAnsi="Montserrat" w:cs="Arial"/>
        </w:rPr>
      </w:pPr>
      <w:r w:rsidRPr="007201C9">
        <w:rPr>
          <w:rFonts w:ascii="Montserrat" w:eastAsia="Times New Roman" w:hAnsi="Montserrat" w:cs="Arial"/>
        </w:rPr>
        <w:t>En la siguiente tabla podrá</w:t>
      </w:r>
      <w:r w:rsidR="00224B29">
        <w:rPr>
          <w:rFonts w:ascii="Montserrat" w:eastAsia="Times New Roman" w:hAnsi="Montserrat" w:cs="Arial"/>
        </w:rPr>
        <w:t>s</w:t>
      </w:r>
      <w:r w:rsidRPr="007201C9">
        <w:rPr>
          <w:rFonts w:ascii="Montserrat" w:eastAsia="Times New Roman" w:hAnsi="Montserrat" w:cs="Arial"/>
        </w:rPr>
        <w:t xml:space="preserve"> apreciar los principales lagos y lagunas de México.</w:t>
      </w:r>
    </w:p>
    <w:p w14:paraId="4EA22560" w14:textId="3D80C145" w:rsidR="00224B29" w:rsidRDefault="00224B29" w:rsidP="007201C9">
      <w:pPr>
        <w:spacing w:after="0" w:line="240" w:lineRule="auto"/>
        <w:jc w:val="both"/>
        <w:rPr>
          <w:rFonts w:ascii="Montserrat" w:eastAsia="Times New Roman" w:hAnsi="Montserrat" w:cs="Arial"/>
        </w:rPr>
      </w:pPr>
    </w:p>
    <w:tbl>
      <w:tblPr>
        <w:tblStyle w:val="Tablaconcuadrcula"/>
        <w:tblW w:w="9776" w:type="dxa"/>
        <w:tblLook w:val="04A0" w:firstRow="1" w:lastRow="0" w:firstColumn="1" w:lastColumn="0" w:noHBand="0" w:noVBand="1"/>
      </w:tblPr>
      <w:tblGrid>
        <w:gridCol w:w="561"/>
        <w:gridCol w:w="1865"/>
        <w:gridCol w:w="1396"/>
        <w:gridCol w:w="1992"/>
        <w:gridCol w:w="1856"/>
        <w:gridCol w:w="2106"/>
      </w:tblGrid>
      <w:tr w:rsidR="00A65431" w:rsidRPr="006522EE" w14:paraId="4D9A6053" w14:textId="77777777" w:rsidTr="00141BB1">
        <w:tc>
          <w:tcPr>
            <w:tcW w:w="9776" w:type="dxa"/>
            <w:gridSpan w:val="6"/>
            <w:shd w:val="clear" w:color="auto" w:fill="538135" w:themeFill="accent6" w:themeFillShade="BF"/>
          </w:tcPr>
          <w:p w14:paraId="19908A1B" w14:textId="77777777" w:rsidR="00A65431" w:rsidRDefault="00A65431" w:rsidP="003C0BE8">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Área y volumen de almacenamiento de los lagos principales de México, según región hidrológico administrativa y entidad federativa.</w:t>
            </w:r>
          </w:p>
          <w:p w14:paraId="78541AF0" w14:textId="195629DC" w:rsidR="001434D9" w:rsidRPr="00AA1FF3" w:rsidRDefault="001434D9" w:rsidP="003C0BE8">
            <w:pPr>
              <w:jc w:val="center"/>
              <w:rPr>
                <w:rFonts w:ascii="Montserrat" w:eastAsia="Times New Roman" w:hAnsi="Montserrat" w:cs="Arial"/>
                <w:b/>
                <w:bCs/>
                <w:color w:val="FFFFFF" w:themeColor="background1"/>
                <w:sz w:val="20"/>
                <w:szCs w:val="20"/>
              </w:rPr>
            </w:pPr>
          </w:p>
        </w:tc>
      </w:tr>
      <w:tr w:rsidR="00885B12" w:rsidRPr="006522EE" w14:paraId="5FD1689B" w14:textId="77777777" w:rsidTr="00885B12">
        <w:tc>
          <w:tcPr>
            <w:tcW w:w="561" w:type="dxa"/>
            <w:shd w:val="clear" w:color="auto" w:fill="538135" w:themeFill="accent6" w:themeFillShade="BF"/>
          </w:tcPr>
          <w:p w14:paraId="26B36201" w14:textId="77777777" w:rsidR="00A65431" w:rsidRPr="00AA1FF3" w:rsidRDefault="00A65431" w:rsidP="00224B2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837" w:type="dxa"/>
            <w:shd w:val="clear" w:color="auto" w:fill="538135" w:themeFill="accent6" w:themeFillShade="BF"/>
          </w:tcPr>
          <w:p w14:paraId="4AC3976E" w14:textId="014CB130"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Lago</w:t>
            </w:r>
          </w:p>
        </w:tc>
        <w:tc>
          <w:tcPr>
            <w:tcW w:w="1405" w:type="dxa"/>
            <w:shd w:val="clear" w:color="auto" w:fill="538135" w:themeFill="accent6" w:themeFillShade="BF"/>
          </w:tcPr>
          <w:p w14:paraId="367802CC" w14:textId="77777777" w:rsidR="00A65431"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Área de la cuenca propia </w:t>
            </w:r>
          </w:p>
          <w:p w14:paraId="71AC2000" w14:textId="18B12D00" w:rsidR="008405A4"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(Km</w:t>
            </w:r>
            <w:r w:rsidRPr="008405A4">
              <w:rPr>
                <w:rFonts w:ascii="Montserrat" w:eastAsia="Times New Roman" w:hAnsi="Montserrat" w:cs="Arial"/>
                <w:b/>
                <w:bCs/>
                <w:color w:val="FFFFFF" w:themeColor="background1"/>
                <w:sz w:val="20"/>
                <w:szCs w:val="20"/>
                <w:vertAlign w:val="superscript"/>
              </w:rPr>
              <w:t>2</w:t>
            </w:r>
          </w:p>
          <w:p w14:paraId="4C953359" w14:textId="15C996D5" w:rsidR="008405A4" w:rsidRPr="00AA1FF3" w:rsidRDefault="008405A4" w:rsidP="00224B29">
            <w:pPr>
              <w:jc w:val="center"/>
              <w:rPr>
                <w:rFonts w:ascii="Montserrat" w:eastAsia="Times New Roman" w:hAnsi="Montserrat" w:cs="Arial"/>
                <w:b/>
                <w:bCs/>
                <w:color w:val="FFFFFF" w:themeColor="background1"/>
                <w:sz w:val="20"/>
                <w:szCs w:val="20"/>
              </w:rPr>
            </w:pPr>
          </w:p>
        </w:tc>
        <w:tc>
          <w:tcPr>
            <w:tcW w:w="1992" w:type="dxa"/>
            <w:shd w:val="clear" w:color="auto" w:fill="538135" w:themeFill="accent6" w:themeFillShade="BF"/>
          </w:tcPr>
          <w:p w14:paraId="2B4C471D" w14:textId="64E6596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Capacidad de almacenamiento (millones de m</w:t>
            </w:r>
            <w:r w:rsidRPr="008405A4">
              <w:rPr>
                <w:rFonts w:ascii="Montserrat" w:eastAsia="Times New Roman" w:hAnsi="Montserrat" w:cs="Arial"/>
                <w:b/>
                <w:bCs/>
                <w:color w:val="FFFFFF" w:themeColor="background1"/>
                <w:sz w:val="20"/>
                <w:szCs w:val="20"/>
                <w:vertAlign w:val="superscript"/>
              </w:rPr>
              <w:t>3</w:t>
            </w:r>
            <w:r>
              <w:rPr>
                <w:rFonts w:ascii="Montserrat" w:eastAsia="Times New Roman" w:hAnsi="Montserrat" w:cs="Arial"/>
                <w:b/>
                <w:bCs/>
                <w:color w:val="FFFFFF" w:themeColor="background1"/>
                <w:sz w:val="20"/>
                <w:szCs w:val="20"/>
                <w:vertAlign w:val="superscript"/>
              </w:rPr>
              <w:t>)</w:t>
            </w:r>
          </w:p>
        </w:tc>
        <w:tc>
          <w:tcPr>
            <w:tcW w:w="1859" w:type="dxa"/>
            <w:shd w:val="clear" w:color="auto" w:fill="538135" w:themeFill="accent6" w:themeFillShade="BF"/>
          </w:tcPr>
          <w:p w14:paraId="2850FE80" w14:textId="6DCA807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Región hidrológico administrativa</w:t>
            </w:r>
          </w:p>
        </w:tc>
        <w:tc>
          <w:tcPr>
            <w:tcW w:w="2122" w:type="dxa"/>
            <w:shd w:val="clear" w:color="auto" w:fill="538135" w:themeFill="accent6" w:themeFillShade="BF"/>
          </w:tcPr>
          <w:p w14:paraId="46403B9B" w14:textId="1F1C3D3F"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Entidad federativa</w:t>
            </w:r>
          </w:p>
        </w:tc>
      </w:tr>
      <w:tr w:rsidR="00E7535E" w:rsidRPr="006522EE" w14:paraId="3339C2B8" w14:textId="77777777" w:rsidTr="00885B12">
        <w:tc>
          <w:tcPr>
            <w:tcW w:w="561" w:type="dxa"/>
          </w:tcPr>
          <w:p w14:paraId="7FA6F29F"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837" w:type="dxa"/>
          </w:tcPr>
          <w:p w14:paraId="42B6C8AE" w14:textId="35C9933E" w:rsidR="00E7535E" w:rsidRPr="00E7535E" w:rsidRDefault="00E7535E" w:rsidP="00E7535E">
            <w:pPr>
              <w:rPr>
                <w:rFonts w:ascii="Montserrat" w:eastAsia="Times New Roman" w:hAnsi="Montserrat" w:cs="Arial"/>
                <w:sz w:val="20"/>
                <w:szCs w:val="20"/>
              </w:rPr>
            </w:pPr>
            <w:r>
              <w:rPr>
                <w:rFonts w:ascii="Montserrat" w:eastAsia="Times New Roman" w:hAnsi="Montserrat" w:cs="Arial"/>
                <w:sz w:val="20"/>
                <w:szCs w:val="20"/>
              </w:rPr>
              <w:t>Chapala</w:t>
            </w:r>
          </w:p>
        </w:tc>
        <w:tc>
          <w:tcPr>
            <w:tcW w:w="1405" w:type="dxa"/>
          </w:tcPr>
          <w:p w14:paraId="793D8C0E" w14:textId="2807F84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1,116</w:t>
            </w:r>
          </w:p>
        </w:tc>
        <w:tc>
          <w:tcPr>
            <w:tcW w:w="1992" w:type="dxa"/>
          </w:tcPr>
          <w:p w14:paraId="4932F4EA" w14:textId="1285673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8,126</w:t>
            </w:r>
          </w:p>
        </w:tc>
        <w:tc>
          <w:tcPr>
            <w:tcW w:w="1859" w:type="dxa"/>
          </w:tcPr>
          <w:p w14:paraId="42EA8A5A" w14:textId="32C4F74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ACA7444" w14:textId="15D7C780"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Jalisco y Michoacán de Ocampo</w:t>
            </w:r>
          </w:p>
        </w:tc>
      </w:tr>
      <w:tr w:rsidR="00E7535E" w:rsidRPr="006522EE" w14:paraId="2B5B9082" w14:textId="77777777" w:rsidTr="00885B12">
        <w:tc>
          <w:tcPr>
            <w:tcW w:w="561" w:type="dxa"/>
          </w:tcPr>
          <w:p w14:paraId="49EFE183"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837" w:type="dxa"/>
          </w:tcPr>
          <w:p w14:paraId="12AB422C" w14:textId="1F28CBA2"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Cuitzeo</w:t>
            </w:r>
          </w:p>
        </w:tc>
        <w:tc>
          <w:tcPr>
            <w:tcW w:w="1405" w:type="dxa"/>
          </w:tcPr>
          <w:p w14:paraId="4F1654D2" w14:textId="28AA4A7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306</w:t>
            </w:r>
          </w:p>
        </w:tc>
        <w:tc>
          <w:tcPr>
            <w:tcW w:w="1992" w:type="dxa"/>
          </w:tcPr>
          <w:p w14:paraId="26C0D707" w14:textId="7842B26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920</w:t>
            </w:r>
          </w:p>
        </w:tc>
        <w:tc>
          <w:tcPr>
            <w:tcW w:w="1859" w:type="dxa"/>
          </w:tcPr>
          <w:p w14:paraId="4F06001C" w14:textId="494E4ACF"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43F0079" w14:textId="560E6C7D"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E7535E" w:rsidRPr="006522EE" w14:paraId="3D938B87" w14:textId="77777777" w:rsidTr="00885B12">
        <w:tc>
          <w:tcPr>
            <w:tcW w:w="561" w:type="dxa"/>
          </w:tcPr>
          <w:p w14:paraId="72C3A331"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837" w:type="dxa"/>
          </w:tcPr>
          <w:p w14:paraId="56587214" w14:textId="1C1BEF15"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Pátzcuaro</w:t>
            </w:r>
          </w:p>
        </w:tc>
        <w:tc>
          <w:tcPr>
            <w:tcW w:w="1405" w:type="dxa"/>
          </w:tcPr>
          <w:p w14:paraId="1A1D5D08" w14:textId="3386EBE9"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97</w:t>
            </w:r>
          </w:p>
        </w:tc>
        <w:tc>
          <w:tcPr>
            <w:tcW w:w="1992" w:type="dxa"/>
          </w:tcPr>
          <w:p w14:paraId="7386C7BB" w14:textId="097BB7EB"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550</w:t>
            </w:r>
          </w:p>
        </w:tc>
        <w:tc>
          <w:tcPr>
            <w:tcW w:w="1859" w:type="dxa"/>
          </w:tcPr>
          <w:p w14:paraId="14A94A3F" w14:textId="5B98CB0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D92095C" w14:textId="0600DF16"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885B12" w:rsidRPr="006522EE" w14:paraId="055A819B" w14:textId="77777777" w:rsidTr="00885B12">
        <w:tc>
          <w:tcPr>
            <w:tcW w:w="561" w:type="dxa"/>
          </w:tcPr>
          <w:p w14:paraId="605C9262"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837" w:type="dxa"/>
          </w:tcPr>
          <w:p w14:paraId="5A68995C" w14:textId="41C15BD9"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Yuriria</w:t>
            </w:r>
          </w:p>
        </w:tc>
        <w:tc>
          <w:tcPr>
            <w:tcW w:w="1405" w:type="dxa"/>
          </w:tcPr>
          <w:p w14:paraId="79D03D81" w14:textId="773BA683"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80</w:t>
            </w:r>
          </w:p>
        </w:tc>
        <w:tc>
          <w:tcPr>
            <w:tcW w:w="1992" w:type="dxa"/>
          </w:tcPr>
          <w:p w14:paraId="44D46AF5" w14:textId="58DDB82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188.00</w:t>
            </w:r>
          </w:p>
        </w:tc>
        <w:tc>
          <w:tcPr>
            <w:tcW w:w="1859" w:type="dxa"/>
          </w:tcPr>
          <w:p w14:paraId="241824D4" w14:textId="66B9FEE6" w:rsidR="00A65431" w:rsidRPr="006522EE" w:rsidRDefault="008405A4" w:rsidP="00224B29">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4D499B1A" w14:textId="562866A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Guanajuato</w:t>
            </w:r>
          </w:p>
        </w:tc>
      </w:tr>
      <w:tr w:rsidR="00885B12" w:rsidRPr="006522EE" w14:paraId="6B98FAE3" w14:textId="77777777" w:rsidTr="00885B12">
        <w:tc>
          <w:tcPr>
            <w:tcW w:w="561" w:type="dxa"/>
          </w:tcPr>
          <w:p w14:paraId="7C2AC084"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837" w:type="dxa"/>
          </w:tcPr>
          <w:p w14:paraId="0F28846A" w14:textId="48CBE458"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Catemaco</w:t>
            </w:r>
          </w:p>
        </w:tc>
        <w:tc>
          <w:tcPr>
            <w:tcW w:w="1405" w:type="dxa"/>
          </w:tcPr>
          <w:p w14:paraId="206C7EBF" w14:textId="4B3E7F4F"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992" w:type="dxa"/>
          </w:tcPr>
          <w:p w14:paraId="7D472D9D" w14:textId="07A85DD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454.00</w:t>
            </w:r>
          </w:p>
        </w:tc>
        <w:tc>
          <w:tcPr>
            <w:tcW w:w="1859" w:type="dxa"/>
          </w:tcPr>
          <w:p w14:paraId="2EADE423" w14:textId="0B58781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 Golfo Centro</w:t>
            </w:r>
          </w:p>
        </w:tc>
        <w:tc>
          <w:tcPr>
            <w:tcW w:w="2122" w:type="dxa"/>
          </w:tcPr>
          <w:p w14:paraId="6015CF2E" w14:textId="26D8BFF6"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 xml:space="preserve">Veracruz de Ignacio de la Llave </w:t>
            </w:r>
          </w:p>
        </w:tc>
      </w:tr>
      <w:tr w:rsidR="00885B12" w:rsidRPr="006522EE" w14:paraId="7A6CE814" w14:textId="77777777" w:rsidTr="00885B12">
        <w:tc>
          <w:tcPr>
            <w:tcW w:w="561" w:type="dxa"/>
          </w:tcPr>
          <w:p w14:paraId="66DDC7F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837" w:type="dxa"/>
          </w:tcPr>
          <w:p w14:paraId="654DC937" w14:textId="47E3F90C"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Tequesquitengo</w:t>
            </w:r>
          </w:p>
        </w:tc>
        <w:tc>
          <w:tcPr>
            <w:tcW w:w="1405" w:type="dxa"/>
          </w:tcPr>
          <w:p w14:paraId="742D256F" w14:textId="37A6D5B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w:t>
            </w:r>
          </w:p>
        </w:tc>
        <w:tc>
          <w:tcPr>
            <w:tcW w:w="1992" w:type="dxa"/>
          </w:tcPr>
          <w:p w14:paraId="03020718" w14:textId="1437687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859" w:type="dxa"/>
          </w:tcPr>
          <w:p w14:paraId="7FD6C941" w14:textId="40DC7BC3" w:rsidR="00A65431" w:rsidRPr="006522EE" w:rsidRDefault="008405A4" w:rsidP="00224B29">
            <w:pPr>
              <w:jc w:val="center"/>
              <w:rPr>
                <w:rFonts w:ascii="Montserrat" w:eastAsia="Times New Roman" w:hAnsi="Montserrat" w:cs="Arial"/>
                <w:sz w:val="20"/>
                <w:szCs w:val="20"/>
              </w:rPr>
            </w:pPr>
            <w:r>
              <w:rPr>
                <w:rFonts w:ascii="Montserrat" w:eastAsia="Times New Roman" w:hAnsi="Montserrat" w:cs="Arial"/>
                <w:sz w:val="20"/>
                <w:szCs w:val="20"/>
              </w:rPr>
              <w:t>IV Balsas</w:t>
            </w:r>
          </w:p>
        </w:tc>
        <w:tc>
          <w:tcPr>
            <w:tcW w:w="2122" w:type="dxa"/>
          </w:tcPr>
          <w:p w14:paraId="5C56BD07" w14:textId="77777777" w:rsidR="00A65431"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p w14:paraId="6DF3C2E4" w14:textId="49B5BE6A" w:rsidR="00E7535E" w:rsidRPr="006522EE" w:rsidRDefault="00E7535E" w:rsidP="00224B29">
            <w:pPr>
              <w:jc w:val="center"/>
              <w:rPr>
                <w:rFonts w:ascii="Montserrat" w:eastAsia="Times New Roman" w:hAnsi="Montserrat" w:cs="Arial"/>
                <w:sz w:val="20"/>
                <w:szCs w:val="20"/>
              </w:rPr>
            </w:pPr>
          </w:p>
        </w:tc>
      </w:tr>
      <w:tr w:rsidR="00885B12" w:rsidRPr="006522EE" w14:paraId="111D21EC" w14:textId="77777777" w:rsidTr="00885B12">
        <w:tc>
          <w:tcPr>
            <w:tcW w:w="561" w:type="dxa"/>
          </w:tcPr>
          <w:p w14:paraId="3F10320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837" w:type="dxa"/>
          </w:tcPr>
          <w:p w14:paraId="6B5C9441" w14:textId="67EF5A17"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Nabor Carrillo</w:t>
            </w:r>
          </w:p>
        </w:tc>
        <w:tc>
          <w:tcPr>
            <w:tcW w:w="1405" w:type="dxa"/>
          </w:tcPr>
          <w:p w14:paraId="59B06DA9" w14:textId="35ED850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10</w:t>
            </w:r>
          </w:p>
        </w:tc>
        <w:tc>
          <w:tcPr>
            <w:tcW w:w="1992" w:type="dxa"/>
          </w:tcPr>
          <w:p w14:paraId="606BC389" w14:textId="5D98375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12</w:t>
            </w:r>
          </w:p>
        </w:tc>
        <w:tc>
          <w:tcPr>
            <w:tcW w:w="1859" w:type="dxa"/>
          </w:tcPr>
          <w:p w14:paraId="21394220" w14:textId="51D09B5C"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XIII. Aguas del Valle de México</w:t>
            </w:r>
          </w:p>
        </w:tc>
        <w:tc>
          <w:tcPr>
            <w:tcW w:w="2122" w:type="dxa"/>
          </w:tcPr>
          <w:p w14:paraId="2CAA99EC" w14:textId="3B626B28"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tc>
      </w:tr>
    </w:tbl>
    <w:p w14:paraId="4BE3B8F9" w14:textId="77777777" w:rsidR="00885B12" w:rsidRPr="00D441EF" w:rsidRDefault="00885B12" w:rsidP="00885B12">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0F835567" w14:textId="77777777" w:rsidR="00224B29" w:rsidRPr="007201C9" w:rsidRDefault="00224B29" w:rsidP="007201C9">
      <w:pPr>
        <w:spacing w:after="0" w:line="240" w:lineRule="auto"/>
        <w:jc w:val="both"/>
        <w:rPr>
          <w:rFonts w:ascii="Montserrat" w:eastAsia="Times New Roman" w:hAnsi="Montserrat" w:cs="Arial"/>
        </w:rPr>
      </w:pPr>
    </w:p>
    <w:p w14:paraId="384A069D" w14:textId="77777777" w:rsidR="00F94083" w:rsidRDefault="000A66B6" w:rsidP="007201C9">
      <w:pPr>
        <w:pStyle w:val="Sinespaciado"/>
        <w:jc w:val="both"/>
        <w:rPr>
          <w:rFonts w:ascii="Montserrat" w:hAnsi="Montserrat" w:cs="Arial"/>
        </w:rPr>
      </w:pPr>
      <w:r w:rsidRPr="007201C9">
        <w:rPr>
          <w:rFonts w:ascii="Montserrat" w:hAnsi="Montserrat" w:cs="Arial"/>
        </w:rPr>
        <w:t>¿</w:t>
      </w:r>
      <w:r w:rsidR="00F94083">
        <w:rPr>
          <w:rFonts w:ascii="Montserrat" w:hAnsi="Montserrat" w:cs="Arial"/>
        </w:rPr>
        <w:t>S</w:t>
      </w:r>
      <w:r w:rsidRPr="007201C9">
        <w:rPr>
          <w:rFonts w:ascii="Montserrat" w:hAnsi="Montserrat" w:cs="Arial"/>
        </w:rPr>
        <w:t>abías que el lago de Chapala es el más grande de los lagos interiores de México?</w:t>
      </w:r>
    </w:p>
    <w:p w14:paraId="2EF8A725" w14:textId="77777777" w:rsidR="00F94083" w:rsidRDefault="00F94083" w:rsidP="007201C9">
      <w:pPr>
        <w:pStyle w:val="Sinespaciado"/>
        <w:jc w:val="both"/>
        <w:rPr>
          <w:rFonts w:ascii="Montserrat" w:hAnsi="Montserrat" w:cs="Arial"/>
        </w:rPr>
      </w:pPr>
    </w:p>
    <w:p w14:paraId="7F2A3CFE" w14:textId="36CA3D19" w:rsidR="005673D7" w:rsidRPr="00F94083" w:rsidRDefault="000A66B6" w:rsidP="00F94083">
      <w:pPr>
        <w:pStyle w:val="Sinespaciado"/>
        <w:jc w:val="both"/>
        <w:rPr>
          <w:rFonts w:ascii="Montserrat" w:hAnsi="Montserrat" w:cs="Arial"/>
        </w:rPr>
      </w:pPr>
      <w:r w:rsidRPr="007201C9">
        <w:rPr>
          <w:rFonts w:ascii="Montserrat" w:hAnsi="Montserrat" w:cs="Arial"/>
        </w:rPr>
        <w:t>Tiene una extensión de 1 116 km² y cuenta con una profundidad promedio que oscila entre los 4 y 6 m.</w:t>
      </w:r>
      <w:r w:rsidR="00F94083">
        <w:rPr>
          <w:rFonts w:ascii="Montserrat" w:hAnsi="Montserrat" w:cs="Arial"/>
        </w:rPr>
        <w:t xml:space="preserve"> </w:t>
      </w:r>
      <w:r w:rsidR="005673D7" w:rsidRPr="007201C9">
        <w:rPr>
          <w:rFonts w:ascii="Montserrat" w:eastAsiaTheme="minorEastAsia" w:hAnsi="Montserrat" w:cs="Arial"/>
          <w:color w:val="000000" w:themeColor="text1"/>
        </w:rPr>
        <w:t xml:space="preserve">Una de las riquezas que México brinda a sus visitantes y a quienes </w:t>
      </w:r>
      <w:r w:rsidR="00F94083">
        <w:rPr>
          <w:rFonts w:ascii="Montserrat" w:eastAsiaTheme="minorEastAsia" w:hAnsi="Montserrat" w:cs="Arial"/>
          <w:color w:val="000000" w:themeColor="text1"/>
        </w:rPr>
        <w:t>han tenido</w:t>
      </w:r>
      <w:r w:rsidR="005673D7" w:rsidRPr="007201C9">
        <w:rPr>
          <w:rFonts w:ascii="Montserrat" w:eastAsiaTheme="minorEastAsia" w:hAnsi="Montserrat" w:cs="Arial"/>
          <w:color w:val="000000" w:themeColor="text1"/>
        </w:rPr>
        <w:t xml:space="preserve"> la fortuna de nacer en su territorio, es su hidrografía. Esta se encuentra a lo largo y ancho del país, tanto es así que la Ciudad de México fue fundada como la gran Tenochtitlán sobre el lago de Texcoco.</w:t>
      </w:r>
    </w:p>
    <w:p w14:paraId="3275605A" w14:textId="77777777" w:rsidR="00F94083" w:rsidRPr="007201C9" w:rsidRDefault="00F94083" w:rsidP="007201C9">
      <w:pPr>
        <w:spacing w:after="0" w:line="240" w:lineRule="auto"/>
        <w:jc w:val="both"/>
        <w:rPr>
          <w:rFonts w:ascii="Montserrat" w:eastAsiaTheme="minorEastAsia" w:hAnsi="Montserrat" w:cs="Arial"/>
          <w:color w:val="000000" w:themeColor="text1"/>
        </w:rPr>
      </w:pPr>
    </w:p>
    <w:p w14:paraId="7AD155CB" w14:textId="586241E2" w:rsidR="005673D7" w:rsidRDefault="00F94083" w:rsidP="007201C9">
      <w:pPr>
        <w:spacing w:after="0" w:line="240" w:lineRule="auto"/>
        <w:jc w:val="both"/>
        <w:rPr>
          <w:rFonts w:ascii="Montserrat" w:eastAsia="Times New Roman" w:hAnsi="Montserrat" w:cs="Arial"/>
        </w:rPr>
      </w:pPr>
      <w:r>
        <w:rPr>
          <w:rFonts w:ascii="Montserrat" w:eastAsia="Times New Roman" w:hAnsi="Montserrat" w:cs="Arial"/>
        </w:rPr>
        <w:lastRenderedPageBreak/>
        <w:t>Se</w:t>
      </w:r>
      <w:r w:rsidR="005673D7" w:rsidRPr="007201C9">
        <w:rPr>
          <w:rFonts w:ascii="Montserrat" w:eastAsia="Times New Roman" w:hAnsi="Montserrat" w:cs="Arial"/>
        </w:rPr>
        <w:t xml:space="preserve"> compart</w:t>
      </w:r>
      <w:r>
        <w:rPr>
          <w:rFonts w:ascii="Montserrat" w:eastAsia="Times New Roman" w:hAnsi="Montserrat" w:cs="Arial"/>
        </w:rPr>
        <w:t>e</w:t>
      </w:r>
      <w:r w:rsidR="005673D7" w:rsidRPr="007201C9">
        <w:rPr>
          <w:rFonts w:ascii="Montserrat" w:eastAsia="Times New Roman" w:hAnsi="Montserrat" w:cs="Arial"/>
        </w:rPr>
        <w:t xml:space="preserve"> otro dato curioso:</w:t>
      </w:r>
    </w:p>
    <w:p w14:paraId="4C86571D" w14:textId="77777777" w:rsidR="00F94083" w:rsidRPr="007201C9" w:rsidRDefault="00F94083" w:rsidP="007201C9">
      <w:pPr>
        <w:spacing w:after="0" w:line="240" w:lineRule="auto"/>
        <w:jc w:val="both"/>
        <w:rPr>
          <w:rFonts w:ascii="Montserrat" w:eastAsia="Times New Roman" w:hAnsi="Montserrat" w:cs="Arial"/>
        </w:rPr>
      </w:pPr>
    </w:p>
    <w:p w14:paraId="15050428" w14:textId="4B9A66ED" w:rsidR="00F94083"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¿Sabía</w:t>
      </w:r>
      <w:r w:rsidR="00F94083">
        <w:rPr>
          <w:rFonts w:ascii="Montserrat" w:eastAsia="Times New Roman" w:hAnsi="Montserrat" w:cs="Arial"/>
        </w:rPr>
        <w:t>s</w:t>
      </w:r>
      <w:r w:rsidRPr="007201C9">
        <w:rPr>
          <w:rFonts w:ascii="Montserrat" w:eastAsia="Times New Roman" w:hAnsi="Montserrat" w:cs="Arial"/>
        </w:rPr>
        <w:t xml:space="preserve"> que existen diferentes tipos de lagos?</w:t>
      </w:r>
    </w:p>
    <w:p w14:paraId="6883E842" w14:textId="77777777" w:rsidR="00F94083" w:rsidRDefault="00F94083" w:rsidP="007201C9">
      <w:pPr>
        <w:spacing w:after="0" w:line="240" w:lineRule="auto"/>
        <w:jc w:val="both"/>
        <w:rPr>
          <w:rFonts w:ascii="Montserrat" w:eastAsia="Times New Roman" w:hAnsi="Montserrat" w:cs="Arial"/>
        </w:rPr>
      </w:pPr>
    </w:p>
    <w:p w14:paraId="4BD53BA4" w14:textId="287A33CD"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 xml:space="preserve">Así es, hay lagos artificiales, lagos kársticos, cenotes y lagos volcánicos. Estos últimos se forman en los cráteres de los grandes volcanes como el Nevado de Toluca. También se originan por el escurrimiento de lavas que cierran el curso de los arroyos, como los de Zempoala, en los límites de los estados de Morelos y México. Además, hay otros lagos que son de mayores dimensiones y que se encuentran encerrados por cadenas de volcanes, como Cuitzeo en Pátzcuaro y los de la cuenca del </w:t>
      </w:r>
      <w:r w:rsidR="00BE6302">
        <w:rPr>
          <w:rFonts w:ascii="Montserrat" w:eastAsia="Times New Roman" w:hAnsi="Montserrat" w:cs="Arial"/>
        </w:rPr>
        <w:t>V</w:t>
      </w:r>
      <w:r w:rsidRPr="007201C9">
        <w:rPr>
          <w:rFonts w:ascii="Montserrat" w:eastAsia="Times New Roman" w:hAnsi="Montserrat" w:cs="Arial"/>
        </w:rPr>
        <w:t>alle de México.</w:t>
      </w:r>
    </w:p>
    <w:p w14:paraId="7322000F" w14:textId="77777777" w:rsidR="00BE6302" w:rsidRPr="007201C9" w:rsidRDefault="00BE6302" w:rsidP="007201C9">
      <w:pPr>
        <w:spacing w:after="0" w:line="240" w:lineRule="auto"/>
        <w:jc w:val="both"/>
        <w:rPr>
          <w:rFonts w:ascii="Montserrat" w:eastAsia="Times New Roman" w:hAnsi="Montserrat" w:cs="Arial"/>
        </w:rPr>
      </w:pPr>
    </w:p>
    <w:p w14:paraId="402B8FD9" w14:textId="7A692F50"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¡Es decir que los factores geológicos intervienen en el modelado del relieve y en la formación de cuerpos de agua!</w:t>
      </w:r>
    </w:p>
    <w:p w14:paraId="3049179C" w14:textId="77777777" w:rsidR="00BE6302" w:rsidRPr="007201C9" w:rsidRDefault="00BE6302" w:rsidP="007201C9">
      <w:pPr>
        <w:spacing w:after="0" w:line="240" w:lineRule="auto"/>
        <w:jc w:val="both"/>
        <w:rPr>
          <w:rFonts w:ascii="Montserrat" w:eastAsia="Times New Roman" w:hAnsi="Montserrat" w:cs="Arial"/>
        </w:rPr>
      </w:pPr>
    </w:p>
    <w:p w14:paraId="4643216E" w14:textId="5D6DC8B6" w:rsidR="007529FF" w:rsidRPr="007201C9" w:rsidRDefault="00BE6302" w:rsidP="007201C9">
      <w:pPr>
        <w:pStyle w:val="Sinespaciado"/>
        <w:jc w:val="both"/>
        <w:rPr>
          <w:rFonts w:ascii="Montserrat" w:hAnsi="Montserrat" w:cs="Arial"/>
        </w:rPr>
      </w:pPr>
      <w:r>
        <w:rPr>
          <w:rFonts w:ascii="Montserrat" w:eastAsia="Times New Roman" w:hAnsi="Montserrat" w:cs="Arial"/>
        </w:rPr>
        <w:t xml:space="preserve">Ahora después de este dato interesante, </w:t>
      </w:r>
      <w:r w:rsidR="005673D7" w:rsidRPr="007201C9">
        <w:rPr>
          <w:rFonts w:ascii="Montserrat" w:eastAsia="Times New Roman" w:hAnsi="Montserrat" w:cs="Arial"/>
        </w:rPr>
        <w:t>continu</w:t>
      </w:r>
      <w:r>
        <w:rPr>
          <w:rFonts w:ascii="Montserrat" w:eastAsia="Times New Roman" w:hAnsi="Montserrat" w:cs="Arial"/>
        </w:rPr>
        <w:t>a</w:t>
      </w:r>
      <w:r w:rsidR="005673D7" w:rsidRPr="007201C9">
        <w:rPr>
          <w:rFonts w:ascii="Montserrat" w:eastAsia="Times New Roman" w:hAnsi="Montserrat" w:cs="Arial"/>
        </w:rPr>
        <w:t xml:space="preserve"> con la presentación de los otros cuerpos de agua que hay en </w:t>
      </w:r>
      <w:r>
        <w:rPr>
          <w:rFonts w:ascii="Montserrat" w:eastAsia="Times New Roman" w:hAnsi="Montserrat" w:cs="Arial"/>
        </w:rPr>
        <w:t>el</w:t>
      </w:r>
      <w:r w:rsidR="005673D7" w:rsidRPr="007201C9">
        <w:rPr>
          <w:rFonts w:ascii="Montserrat" w:eastAsia="Times New Roman" w:hAnsi="Montserrat" w:cs="Arial"/>
        </w:rPr>
        <w:t xml:space="preserve"> país.</w:t>
      </w:r>
    </w:p>
    <w:p w14:paraId="2445CF6B" w14:textId="77777777" w:rsidR="00A44850" w:rsidRPr="007201C9" w:rsidRDefault="00A44850" w:rsidP="007201C9">
      <w:pPr>
        <w:pStyle w:val="Sinespaciado"/>
        <w:jc w:val="both"/>
        <w:rPr>
          <w:rFonts w:ascii="Montserrat" w:hAnsi="Montserrat" w:cs="Arial"/>
        </w:rPr>
      </w:pPr>
    </w:p>
    <w:p w14:paraId="172C7CAE" w14:textId="0D9A8F48" w:rsidR="00856560" w:rsidRPr="007201C9" w:rsidRDefault="005673D7" w:rsidP="007201C9">
      <w:pPr>
        <w:spacing w:after="0" w:line="240" w:lineRule="auto"/>
        <w:jc w:val="both"/>
        <w:rPr>
          <w:rFonts w:ascii="Montserrat" w:eastAsia="Times New Roman" w:hAnsi="Montserrat" w:cs="Arial"/>
          <w:bCs/>
        </w:rPr>
      </w:pPr>
      <w:r w:rsidRPr="007201C9">
        <w:rPr>
          <w:rFonts w:ascii="Montserrat" w:eastAsia="Times New Roman" w:hAnsi="Montserrat" w:cs="Arial"/>
          <w:bCs/>
        </w:rPr>
        <w:t>¿</w:t>
      </w:r>
      <w:r w:rsidR="00BE6302">
        <w:rPr>
          <w:rFonts w:ascii="Montserrat" w:eastAsia="Times New Roman" w:hAnsi="Montserrat" w:cs="Arial"/>
          <w:bCs/>
        </w:rPr>
        <w:t>S</w:t>
      </w:r>
      <w:r w:rsidRPr="007201C9">
        <w:rPr>
          <w:rFonts w:ascii="Montserrat" w:eastAsia="Times New Roman" w:hAnsi="Montserrat" w:cs="Arial"/>
          <w:bCs/>
        </w:rPr>
        <w:t>abes qué son las aguas subterráneas?</w:t>
      </w:r>
    </w:p>
    <w:p w14:paraId="22E5262D" w14:textId="58F2F48F" w:rsidR="005673D7" w:rsidRDefault="005673D7" w:rsidP="007201C9">
      <w:pPr>
        <w:spacing w:after="0" w:line="240" w:lineRule="auto"/>
        <w:jc w:val="both"/>
        <w:rPr>
          <w:rFonts w:ascii="Montserrat" w:eastAsia="Times New Roman" w:hAnsi="Montserrat" w:cs="Arial"/>
          <w:bCs/>
        </w:rPr>
      </w:pPr>
    </w:p>
    <w:p w14:paraId="7B9D0064" w14:textId="2949C12E" w:rsidR="00545DD2" w:rsidRDefault="00545DD2" w:rsidP="007201C9">
      <w:pPr>
        <w:spacing w:after="0" w:line="240" w:lineRule="auto"/>
        <w:jc w:val="both"/>
        <w:rPr>
          <w:rFonts w:ascii="Montserrat" w:eastAsia="Times New Roman" w:hAnsi="Montserrat" w:cs="Arial"/>
          <w:bCs/>
        </w:rPr>
      </w:pPr>
      <w:r>
        <w:rPr>
          <w:rFonts w:ascii="Montserrat" w:eastAsia="Times New Roman" w:hAnsi="Montserrat" w:cs="Arial"/>
          <w:bCs/>
        </w:rPr>
        <w:t>Revisa el siguiente esquema:</w:t>
      </w:r>
    </w:p>
    <w:p w14:paraId="44E9D090" w14:textId="77777777" w:rsidR="00545DD2" w:rsidRPr="007201C9" w:rsidRDefault="00545DD2" w:rsidP="007201C9">
      <w:pPr>
        <w:spacing w:after="0" w:line="240" w:lineRule="auto"/>
        <w:jc w:val="both"/>
        <w:rPr>
          <w:rFonts w:ascii="Montserrat" w:hAnsi="Montserrat" w:cs="Arial"/>
        </w:rPr>
      </w:pPr>
    </w:p>
    <w:p w14:paraId="42A4C02F" w14:textId="29D8D1FA" w:rsidR="005673D7" w:rsidRPr="007201C9" w:rsidRDefault="00545DD2" w:rsidP="00545DD2">
      <w:pPr>
        <w:spacing w:after="0" w:line="240" w:lineRule="auto"/>
        <w:jc w:val="center"/>
        <w:rPr>
          <w:rFonts w:ascii="Montserrat" w:hAnsi="Montserrat" w:cs="Arial"/>
        </w:rPr>
      </w:pPr>
      <w:r>
        <w:rPr>
          <w:rFonts w:ascii="Montserrat" w:hAnsi="Montserrat" w:cs="Arial"/>
          <w:noProof/>
          <w:lang w:val="en-US"/>
        </w:rPr>
        <w:drawing>
          <wp:inline distT="0" distB="0" distL="0" distR="0" wp14:anchorId="2BBD5DED" wp14:editId="6B039CF5">
            <wp:extent cx="4987636" cy="3450612"/>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964" cy="3463292"/>
                    </a:xfrm>
                    <a:prstGeom prst="rect">
                      <a:avLst/>
                    </a:prstGeom>
                    <a:noFill/>
                    <a:ln>
                      <a:noFill/>
                    </a:ln>
                  </pic:spPr>
                </pic:pic>
              </a:graphicData>
            </a:graphic>
          </wp:inline>
        </w:drawing>
      </w:r>
    </w:p>
    <w:p w14:paraId="1AE0B0BC" w14:textId="38E8D192" w:rsidR="005673D7" w:rsidRPr="007201C9" w:rsidRDefault="005673D7" w:rsidP="007201C9">
      <w:pPr>
        <w:spacing w:after="0" w:line="240" w:lineRule="auto"/>
        <w:jc w:val="both"/>
        <w:rPr>
          <w:rFonts w:ascii="Montserrat" w:hAnsi="Montserrat" w:cs="Arial"/>
        </w:rPr>
      </w:pPr>
    </w:p>
    <w:p w14:paraId="032BC64C" w14:textId="3A8191E6" w:rsidR="009A3829" w:rsidRDefault="009A3829"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Las aguas subterráneas desempeñan en </w:t>
      </w:r>
      <w:r w:rsidR="00D502F8">
        <w:rPr>
          <w:rFonts w:ascii="Montserrat" w:hAnsi="Montserrat" w:cs="Arial"/>
          <w:color w:val="000000"/>
          <w:shd w:val="clear" w:color="auto" w:fill="FFFFFF"/>
        </w:rPr>
        <w:t>la</w:t>
      </w:r>
      <w:r w:rsidRPr="007201C9">
        <w:rPr>
          <w:rFonts w:ascii="Montserrat" w:hAnsi="Montserrat" w:cs="Arial"/>
          <w:color w:val="000000"/>
          <w:shd w:val="clear" w:color="auto" w:fill="FFFFFF"/>
        </w:rPr>
        <w:t xml:space="preserve"> vida un papel sumamente importante para </w:t>
      </w:r>
      <w:r w:rsidR="00D502F8">
        <w:rPr>
          <w:rFonts w:ascii="Montserrat" w:hAnsi="Montserrat" w:cs="Arial"/>
          <w:color w:val="000000"/>
          <w:shd w:val="clear" w:color="auto" w:fill="FFFFFF"/>
        </w:rPr>
        <w:t>el</w:t>
      </w:r>
      <w:r w:rsidRPr="007201C9">
        <w:rPr>
          <w:rFonts w:ascii="Montserrat" w:hAnsi="Montserrat" w:cs="Arial"/>
          <w:color w:val="000000"/>
          <w:shd w:val="clear" w:color="auto" w:fill="FFFFFF"/>
        </w:rPr>
        <w:t xml:space="preserve"> país, ya que son todas aquellas aguas de lluvia que caen sobre un terreno permeable, que descienden lentamente, bajo la acción de la gravedad, hasta encontrar un terreno o asiento impermeable.</w:t>
      </w:r>
    </w:p>
    <w:p w14:paraId="17C702E4"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41630071" w14:textId="09BEAC9E" w:rsidR="009A3829" w:rsidRDefault="009A3829" w:rsidP="007201C9">
      <w:pPr>
        <w:spacing w:after="0" w:line="240" w:lineRule="auto"/>
        <w:jc w:val="both"/>
        <w:rPr>
          <w:rFonts w:ascii="Montserrat" w:hAnsi="Montserrat"/>
        </w:rPr>
      </w:pPr>
      <w:r w:rsidRPr="007201C9">
        <w:rPr>
          <w:rFonts w:ascii="Montserrat" w:hAnsi="Montserrat" w:cs="Arial"/>
          <w:color w:val="000000"/>
          <w:shd w:val="clear" w:color="auto" w:fill="FFFFFF"/>
        </w:rPr>
        <w:t xml:space="preserve">Esta agua fluye en forma permanente en el subsuelo y eventualmente sale a la superficie de manera natural a través de manantiales, áreas de humedales, cauces fluviales o de forma directa hacia el mar. También puede dirigirse artificialmente a pozos, galerías y a otros tipos de captaciones de agua. Por lo que se considera sumamente importante implementar acciones y recomendaciones para preservar y mejorar </w:t>
      </w:r>
      <w:r w:rsidRPr="007201C9">
        <w:rPr>
          <w:rFonts w:ascii="Montserrat" w:hAnsi="Montserrat" w:cs="Arial"/>
        </w:rPr>
        <w:t>el mal uso del agua subterránea que está afectando a los grupos más vulnerables y alterando de forma irreversible la calidad de vida de futuras generaciones.</w:t>
      </w:r>
    </w:p>
    <w:p w14:paraId="72F0E7BC" w14:textId="77777777" w:rsidR="00D502F8" w:rsidRPr="007201C9" w:rsidRDefault="00D502F8" w:rsidP="007201C9">
      <w:pPr>
        <w:spacing w:after="0" w:line="240" w:lineRule="auto"/>
        <w:jc w:val="both"/>
        <w:rPr>
          <w:rFonts w:ascii="Montserrat" w:hAnsi="Montserrat"/>
        </w:rPr>
      </w:pPr>
    </w:p>
    <w:p w14:paraId="6B70833F" w14:textId="1EF71C4C" w:rsidR="00B61793" w:rsidRDefault="00B61793" w:rsidP="007201C9">
      <w:pPr>
        <w:spacing w:after="0" w:line="240" w:lineRule="auto"/>
        <w:jc w:val="both"/>
        <w:rPr>
          <w:rFonts w:ascii="Montserrat" w:hAnsi="Montserrat" w:cs="Arial"/>
        </w:rPr>
      </w:pPr>
      <w:r w:rsidRPr="007201C9">
        <w:rPr>
          <w:rFonts w:ascii="Montserrat" w:hAnsi="Montserrat" w:cs="Arial"/>
        </w:rPr>
        <w:t>De acuerdo con la información de la Comisión Nacional del Agua (Conagua), el 70% de los cuerpos de agua superficial del país está afectado por la contaminación, con un 31% que se describe como extremadamente contaminado. Mercurio, plomo, cadmio, níquel, cromo, arsénico, cianuro o tolueno, son algunas de las sustancias que pueden encontrarse en ríos y lagos.</w:t>
      </w:r>
    </w:p>
    <w:p w14:paraId="090552F9"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01EDDCEC" w14:textId="012F2AC0" w:rsidR="00B61793" w:rsidRPr="007201C9" w:rsidRDefault="00B61793"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 contaminación de los cuerpos de agua es algo que </w:t>
      </w:r>
      <w:r w:rsidR="00D502F8">
        <w:rPr>
          <w:rFonts w:ascii="Montserrat" w:hAnsi="Montserrat" w:cs="Arial"/>
          <w:color w:val="000000"/>
          <w:shd w:val="clear" w:color="auto" w:fill="FFFFFF"/>
        </w:rPr>
        <w:t>se</w:t>
      </w:r>
      <w:r w:rsidRPr="007201C9">
        <w:rPr>
          <w:rFonts w:ascii="Montserrat" w:hAnsi="Montserrat" w:cs="Arial"/>
          <w:color w:val="000000"/>
          <w:shd w:val="clear" w:color="auto" w:fill="FFFFFF"/>
        </w:rPr>
        <w:t xml:space="preserve"> deb</w:t>
      </w:r>
      <w:r w:rsidR="00D502F8">
        <w:rPr>
          <w:rFonts w:ascii="Montserrat" w:hAnsi="Montserrat" w:cs="Arial"/>
          <w:color w:val="000000"/>
          <w:shd w:val="clear" w:color="auto" w:fill="FFFFFF"/>
        </w:rPr>
        <w:t>e</w:t>
      </w:r>
      <w:r w:rsidRPr="007201C9">
        <w:rPr>
          <w:rFonts w:ascii="Montserrat" w:hAnsi="Montserrat" w:cs="Arial"/>
          <w:color w:val="000000"/>
          <w:shd w:val="clear" w:color="auto" w:fill="FFFFFF"/>
        </w:rPr>
        <w:t xml:space="preserve"> permitir ni contribuir.</w:t>
      </w:r>
    </w:p>
    <w:p w14:paraId="73FB1560" w14:textId="12E4B37A" w:rsidR="00D502F8" w:rsidRDefault="00B61793" w:rsidP="007201C9">
      <w:pPr>
        <w:spacing w:after="0" w:line="240" w:lineRule="auto"/>
        <w:jc w:val="both"/>
        <w:rPr>
          <w:rFonts w:ascii="Montserrat" w:hAnsi="Montserrat" w:cs="Arial"/>
        </w:rPr>
      </w:pPr>
      <w:r w:rsidRPr="007201C9">
        <w:rPr>
          <w:rFonts w:ascii="Montserrat" w:hAnsi="Montserrat" w:cs="Arial"/>
        </w:rPr>
        <w:t>Por ello</w:t>
      </w:r>
      <w:r w:rsidR="00D502F8">
        <w:rPr>
          <w:rFonts w:ascii="Montserrat" w:hAnsi="Montserrat" w:cs="Arial"/>
        </w:rPr>
        <w:t xml:space="preserve">, </w:t>
      </w:r>
      <w:r w:rsidRPr="007201C9">
        <w:rPr>
          <w:rFonts w:ascii="Montserrat" w:hAnsi="Montserrat" w:cs="Arial"/>
        </w:rPr>
        <w:t xml:space="preserve">es importante cuidar los cuerpos de agua que hay en </w:t>
      </w:r>
      <w:r w:rsidR="00D502F8">
        <w:rPr>
          <w:rFonts w:ascii="Montserrat" w:hAnsi="Montserrat" w:cs="Arial"/>
        </w:rPr>
        <w:t>el</w:t>
      </w:r>
      <w:r w:rsidRPr="007201C9">
        <w:rPr>
          <w:rFonts w:ascii="Montserrat" w:hAnsi="Montserrat" w:cs="Arial"/>
        </w:rPr>
        <w:t xml:space="preserve"> país.</w:t>
      </w:r>
    </w:p>
    <w:p w14:paraId="26046D60" w14:textId="77777777" w:rsidR="00D502F8" w:rsidRPr="007201C9" w:rsidRDefault="00D502F8" w:rsidP="007201C9">
      <w:pPr>
        <w:spacing w:after="0" w:line="240" w:lineRule="auto"/>
        <w:jc w:val="both"/>
        <w:rPr>
          <w:rFonts w:ascii="Montserrat" w:hAnsi="Montserrat" w:cs="Arial"/>
        </w:rPr>
      </w:pPr>
    </w:p>
    <w:p w14:paraId="0160B7BB" w14:textId="298AEB9F" w:rsidR="005D1F7B" w:rsidRDefault="005D1F7B" w:rsidP="007201C9">
      <w:pPr>
        <w:spacing w:after="0" w:line="240" w:lineRule="auto"/>
        <w:jc w:val="both"/>
        <w:rPr>
          <w:rFonts w:ascii="Montserrat" w:hAnsi="Montserrat" w:cs="Arial"/>
        </w:rPr>
      </w:pPr>
      <w:r>
        <w:rPr>
          <w:rFonts w:ascii="Montserrat" w:hAnsi="Montserrat" w:cs="Arial"/>
        </w:rPr>
        <w:t>T</w:t>
      </w:r>
      <w:r w:rsidR="00B61793" w:rsidRPr="007201C9">
        <w:rPr>
          <w:rFonts w:ascii="Montserrat" w:hAnsi="Montserrat" w:cs="Arial"/>
        </w:rPr>
        <w:t>ambién</w:t>
      </w:r>
      <w:r>
        <w:rPr>
          <w:rFonts w:ascii="Montserrat" w:hAnsi="Montserrat" w:cs="Arial"/>
        </w:rPr>
        <w:t xml:space="preserve"> existen los llamados:</w:t>
      </w:r>
      <w:r w:rsidR="00B61793" w:rsidRPr="007201C9">
        <w:rPr>
          <w:rFonts w:ascii="Montserrat" w:hAnsi="Montserrat" w:cs="Arial"/>
        </w:rPr>
        <w:t xml:space="preserve"> cenotes.</w:t>
      </w:r>
      <w:r>
        <w:rPr>
          <w:rFonts w:ascii="Montserrat" w:hAnsi="Montserrat" w:cs="Arial"/>
        </w:rPr>
        <w:t xml:space="preserve"> </w:t>
      </w:r>
      <w:r w:rsidR="00B61793" w:rsidRPr="007201C9">
        <w:rPr>
          <w:rFonts w:ascii="Montserrat" w:hAnsi="Montserrat" w:cs="Arial"/>
        </w:rPr>
        <w:t>¿Los conoce</w:t>
      </w:r>
      <w:r>
        <w:rPr>
          <w:rFonts w:ascii="Montserrat" w:hAnsi="Montserrat" w:cs="Arial"/>
        </w:rPr>
        <w:t>s</w:t>
      </w:r>
      <w:r w:rsidR="00B61793" w:rsidRPr="007201C9">
        <w:rPr>
          <w:rFonts w:ascii="Montserrat" w:hAnsi="Montserrat" w:cs="Arial"/>
        </w:rPr>
        <w:t>?</w:t>
      </w:r>
    </w:p>
    <w:p w14:paraId="2B8D587F" w14:textId="2006AA87" w:rsidR="00B61793" w:rsidRDefault="005D1F7B" w:rsidP="007201C9">
      <w:pPr>
        <w:spacing w:after="0" w:line="240" w:lineRule="auto"/>
        <w:jc w:val="both"/>
        <w:rPr>
          <w:rFonts w:ascii="Montserrat" w:hAnsi="Montserrat" w:cs="Arial"/>
        </w:rPr>
      </w:pPr>
      <w:r>
        <w:rPr>
          <w:rFonts w:ascii="Montserrat" w:hAnsi="Montserrat" w:cs="Arial"/>
        </w:rPr>
        <w:t>Ahora se</w:t>
      </w:r>
      <w:r w:rsidR="00B61793" w:rsidRPr="007201C9">
        <w:rPr>
          <w:rFonts w:ascii="Montserrat" w:hAnsi="Montserrat" w:cs="Arial"/>
        </w:rPr>
        <w:t xml:space="preserve"> compartir</w:t>
      </w:r>
      <w:r>
        <w:rPr>
          <w:rFonts w:ascii="Montserrat" w:hAnsi="Montserrat" w:cs="Arial"/>
        </w:rPr>
        <w:t>án</w:t>
      </w:r>
      <w:r w:rsidR="00B61793" w:rsidRPr="007201C9">
        <w:rPr>
          <w:rFonts w:ascii="Montserrat" w:hAnsi="Montserrat" w:cs="Arial"/>
        </w:rPr>
        <w:t xml:space="preserve"> algunos datos interesantes sobre ellos.</w:t>
      </w:r>
    </w:p>
    <w:p w14:paraId="3AC8CF9D" w14:textId="77777777" w:rsidR="005D1F7B" w:rsidRPr="007201C9" w:rsidRDefault="005D1F7B" w:rsidP="007201C9">
      <w:pPr>
        <w:spacing w:after="0" w:line="240" w:lineRule="auto"/>
        <w:jc w:val="both"/>
        <w:rPr>
          <w:rFonts w:ascii="Montserrat" w:hAnsi="Montserrat" w:cs="Arial"/>
        </w:rPr>
      </w:pPr>
    </w:p>
    <w:p w14:paraId="1E101F53" w14:textId="3094D556" w:rsidR="00B61793" w:rsidRDefault="00B61793" w:rsidP="007201C9">
      <w:pPr>
        <w:spacing w:after="0" w:line="240" w:lineRule="auto"/>
        <w:jc w:val="both"/>
        <w:rPr>
          <w:rFonts w:ascii="Montserrat" w:hAnsi="Montserrat" w:cs="Arial"/>
        </w:rPr>
      </w:pPr>
      <w:r w:rsidRPr="007201C9">
        <w:rPr>
          <w:rFonts w:ascii="Montserrat" w:hAnsi="Montserrat" w:cs="Arial"/>
        </w:rPr>
        <w:t>La Península de Yucatán era una zona cubierta de mar, el cual, al descender, dejó la barrera de coral expuesta que dio origen a un suelo de piedra caliza.</w:t>
      </w:r>
      <w:r w:rsidR="005D1F7B">
        <w:rPr>
          <w:rFonts w:ascii="Montserrat" w:hAnsi="Montserrat" w:cs="Arial"/>
        </w:rPr>
        <w:t xml:space="preserve"> </w:t>
      </w:r>
      <w:r w:rsidRPr="007201C9">
        <w:rPr>
          <w:rFonts w:ascii="Montserrat" w:hAnsi="Montserrat" w:cs="Arial"/>
        </w:rPr>
        <w:t>La piedra caliza, al ser muy porosa, permite la filtración del agua de lluvia que llena los numerosos túneles y cavernas del subsuelo, que forman los ríos subterráneos. Al irse desgastando la piedra caliza, ésta se desploma dando lugar a los cenotes.</w:t>
      </w:r>
    </w:p>
    <w:p w14:paraId="670F1069" w14:textId="77777777" w:rsidR="005D1F7B" w:rsidRPr="007201C9" w:rsidRDefault="005D1F7B" w:rsidP="007201C9">
      <w:pPr>
        <w:spacing w:after="0" w:line="240" w:lineRule="auto"/>
        <w:jc w:val="both"/>
        <w:rPr>
          <w:rFonts w:ascii="Montserrat" w:hAnsi="Montserrat" w:cs="Arial"/>
        </w:rPr>
      </w:pPr>
    </w:p>
    <w:p w14:paraId="47C75DC4" w14:textId="3307862B" w:rsidR="00B61793" w:rsidRPr="007201C9" w:rsidRDefault="00B61793" w:rsidP="007201C9">
      <w:pPr>
        <w:spacing w:after="0" w:line="240" w:lineRule="auto"/>
        <w:jc w:val="both"/>
        <w:rPr>
          <w:rFonts w:ascii="Montserrat" w:hAnsi="Montserrat" w:cs="Arial"/>
        </w:rPr>
      </w:pPr>
      <w:r w:rsidRPr="007201C9">
        <w:rPr>
          <w:rFonts w:ascii="Montserrat" w:hAnsi="Montserrat" w:cs="Arial"/>
          <w:bCs/>
        </w:rPr>
        <w:t>En Quintana Roo los cenotes cubren un área de 61 km de cuevas, hay muchos que ni siquiera han sido descubiertos.</w:t>
      </w:r>
      <w:r w:rsidR="005D1F7B">
        <w:rPr>
          <w:rFonts w:ascii="Montserrat" w:hAnsi="Montserrat" w:cs="Arial"/>
        </w:rPr>
        <w:t xml:space="preserve"> </w:t>
      </w:r>
      <w:r w:rsidRPr="007201C9">
        <w:rPr>
          <w:rFonts w:ascii="Montserrat" w:hAnsi="Montserrat" w:cs="Arial"/>
          <w:bCs/>
        </w:rPr>
        <w:t>Los antiguos mayas tenían una fuerte conexión con los cenotes, ya que eran su fuente de agua, y también los consideraban la entrada al inframundo.</w:t>
      </w:r>
    </w:p>
    <w:p w14:paraId="66B739EF" w14:textId="77777777" w:rsidR="005D1F7B" w:rsidRDefault="005D1F7B" w:rsidP="007201C9">
      <w:pPr>
        <w:spacing w:after="0" w:line="240" w:lineRule="auto"/>
        <w:jc w:val="both"/>
        <w:rPr>
          <w:rFonts w:ascii="Montserrat" w:hAnsi="Montserrat" w:cs="Arial"/>
          <w:bCs/>
        </w:rPr>
      </w:pPr>
    </w:p>
    <w:p w14:paraId="56BCAD7F" w14:textId="72DEAC6D" w:rsidR="005673D7" w:rsidRPr="005D1F7B" w:rsidRDefault="00B61793" w:rsidP="007201C9">
      <w:pPr>
        <w:spacing w:after="0" w:line="240" w:lineRule="auto"/>
        <w:jc w:val="both"/>
        <w:rPr>
          <w:rFonts w:ascii="Montserrat" w:hAnsi="Montserrat" w:cs="Arial"/>
          <w:bCs/>
        </w:rPr>
      </w:pPr>
      <w:r w:rsidRPr="007201C9">
        <w:rPr>
          <w:rFonts w:ascii="Montserrat" w:hAnsi="Montserrat" w:cs="Arial"/>
          <w:bCs/>
        </w:rPr>
        <w:t>Estas pozas de agua cristalina existen en pocos lugares del mundo, y la Península de Yucatán tiene la extensión más grande, con aproximadamente 10,000 cenotes distribuidos en su territorio.</w:t>
      </w:r>
      <w:r w:rsidR="005D1F7B">
        <w:rPr>
          <w:rFonts w:ascii="Montserrat" w:hAnsi="Montserrat" w:cs="Arial"/>
          <w:bCs/>
        </w:rPr>
        <w:t xml:space="preserve"> </w:t>
      </w:r>
      <w:r w:rsidRPr="007201C9">
        <w:rPr>
          <w:rFonts w:ascii="Montserrat" w:hAnsi="Montserrat" w:cs="Arial"/>
          <w:bCs/>
        </w:rPr>
        <w:t>Gracias a los cenotes se ha desarrollado una nueva modalidad en el mundo del buceo y arqueología: el buceo arqueológico.</w:t>
      </w:r>
    </w:p>
    <w:p w14:paraId="2C657F56" w14:textId="4CD2CA34" w:rsidR="005673D7" w:rsidRPr="007201C9" w:rsidRDefault="005673D7" w:rsidP="007201C9">
      <w:pPr>
        <w:spacing w:after="0" w:line="240" w:lineRule="auto"/>
        <w:jc w:val="both"/>
        <w:rPr>
          <w:rFonts w:ascii="Montserrat" w:hAnsi="Montserrat" w:cs="Arial"/>
        </w:rPr>
      </w:pPr>
    </w:p>
    <w:p w14:paraId="56AD66AA" w14:textId="54172E2C" w:rsidR="00C82447" w:rsidRDefault="00BA4CCF" w:rsidP="007201C9">
      <w:pPr>
        <w:spacing w:after="0" w:line="240" w:lineRule="auto"/>
        <w:jc w:val="both"/>
        <w:rPr>
          <w:rFonts w:ascii="Montserrat" w:eastAsia="Times New Roman" w:hAnsi="Montserrat" w:cs="Arial"/>
        </w:rPr>
      </w:pPr>
      <w:r>
        <w:rPr>
          <w:rFonts w:ascii="Montserrat" w:eastAsia="Times New Roman" w:hAnsi="Montserrat" w:cs="Arial"/>
        </w:rPr>
        <w:t xml:space="preserve">Después de haber revisado el tema del día de hoy, comprobarás cuanto has aprendido en la sección de </w:t>
      </w:r>
      <w:r w:rsidR="00C82447" w:rsidRPr="007201C9">
        <w:rPr>
          <w:rFonts w:ascii="Montserrat" w:eastAsia="Times New Roman" w:hAnsi="Montserrat" w:cs="Arial"/>
        </w:rPr>
        <w:t>Geopreguntas</w:t>
      </w:r>
      <w:r>
        <w:rPr>
          <w:rFonts w:ascii="Montserrat" w:eastAsia="Times New Roman" w:hAnsi="Montserrat" w:cs="Arial"/>
        </w:rPr>
        <w:t>.</w:t>
      </w:r>
    </w:p>
    <w:p w14:paraId="57792BF2" w14:textId="185341C0" w:rsidR="00BA4CCF" w:rsidRDefault="00BA4CCF" w:rsidP="007201C9">
      <w:pPr>
        <w:spacing w:after="0" w:line="240" w:lineRule="auto"/>
        <w:jc w:val="both"/>
        <w:rPr>
          <w:rFonts w:ascii="Montserrat" w:eastAsia="Times New Roman" w:hAnsi="Montserrat" w:cs="Arial"/>
        </w:rPr>
      </w:pPr>
    </w:p>
    <w:p w14:paraId="4D0E2E94" w14:textId="190935CB" w:rsidR="00BA4CCF" w:rsidRDefault="00BA4CCF" w:rsidP="007201C9">
      <w:pPr>
        <w:spacing w:after="0" w:line="240" w:lineRule="auto"/>
        <w:jc w:val="both"/>
        <w:rPr>
          <w:rFonts w:ascii="Montserrat" w:eastAsia="Times New Roman" w:hAnsi="Montserrat" w:cs="Arial"/>
        </w:rPr>
      </w:pPr>
      <w:r>
        <w:rPr>
          <w:rFonts w:ascii="Montserrat" w:eastAsia="Times New Roman" w:hAnsi="Montserrat" w:cs="Arial"/>
        </w:rPr>
        <w:t>Geopreguntas.</w:t>
      </w:r>
    </w:p>
    <w:p w14:paraId="116160F9" w14:textId="77777777" w:rsidR="00BA4CCF" w:rsidRPr="007201C9" w:rsidRDefault="00BA4CCF" w:rsidP="007201C9">
      <w:pPr>
        <w:spacing w:after="0" w:line="240" w:lineRule="auto"/>
        <w:jc w:val="both"/>
        <w:rPr>
          <w:rFonts w:ascii="Montserrat" w:eastAsia="Times New Roman" w:hAnsi="Montserrat" w:cs="Arial"/>
        </w:rPr>
      </w:pPr>
    </w:p>
    <w:p w14:paraId="112C84E8" w14:textId="2A1A2C11" w:rsidR="00B61793" w:rsidRDefault="00B61793" w:rsidP="007201C9">
      <w:pPr>
        <w:spacing w:after="0" w:line="240" w:lineRule="auto"/>
        <w:jc w:val="both"/>
        <w:rPr>
          <w:rFonts w:ascii="Montserrat" w:eastAsia="Times New Roman" w:hAnsi="Montserrat" w:cs="Arial"/>
        </w:rPr>
      </w:pPr>
      <w:r w:rsidRPr="007201C9">
        <w:rPr>
          <w:rFonts w:ascii="Montserrat" w:eastAsia="Times New Roman" w:hAnsi="Montserrat" w:cs="Arial"/>
        </w:rPr>
        <w:t>Intenta responder correctamente</w:t>
      </w:r>
      <w:r w:rsidR="00BA4CCF">
        <w:rPr>
          <w:rFonts w:ascii="Montserrat" w:eastAsia="Times New Roman" w:hAnsi="Montserrat" w:cs="Arial"/>
        </w:rPr>
        <w:t xml:space="preserve">, a las preguntas que se realizarán. Para ello, se te proporcionarán </w:t>
      </w:r>
      <w:r w:rsidRPr="007201C9">
        <w:rPr>
          <w:rFonts w:ascii="Montserrat" w:eastAsia="Times New Roman" w:hAnsi="Montserrat" w:cs="Arial"/>
        </w:rPr>
        <w:t>tres opciones.</w:t>
      </w:r>
    </w:p>
    <w:p w14:paraId="249664A1" w14:textId="77777777" w:rsidR="00BA4CCF" w:rsidRPr="007201C9" w:rsidRDefault="00BA4CCF" w:rsidP="007201C9">
      <w:pPr>
        <w:spacing w:after="0" w:line="240" w:lineRule="auto"/>
        <w:jc w:val="both"/>
        <w:rPr>
          <w:rFonts w:ascii="Montserrat" w:eastAsia="Times New Roman" w:hAnsi="Montserrat" w:cs="Arial"/>
        </w:rPr>
      </w:pPr>
    </w:p>
    <w:p w14:paraId="617C47E6" w14:textId="0066E4DE" w:rsidR="00C82447" w:rsidRDefault="00C82447" w:rsidP="007201C9">
      <w:pPr>
        <w:spacing w:after="0" w:line="240" w:lineRule="auto"/>
        <w:jc w:val="both"/>
        <w:rPr>
          <w:rFonts w:ascii="Montserrat" w:hAnsi="Montserrat" w:cs="Arial"/>
        </w:rPr>
      </w:pPr>
      <w:r w:rsidRPr="007201C9">
        <w:rPr>
          <w:rFonts w:ascii="Montserrat" w:hAnsi="Montserrat" w:cs="Arial"/>
        </w:rPr>
        <w:lastRenderedPageBreak/>
        <w:t>1. Es cualquier extensión de agua que se encuentra en la superficie terrestre o en el subsuelo:</w:t>
      </w:r>
    </w:p>
    <w:p w14:paraId="0666D771" w14:textId="77777777" w:rsidR="00DD13B0" w:rsidRDefault="00DD13B0" w:rsidP="007201C9">
      <w:pPr>
        <w:spacing w:after="0" w:line="240" w:lineRule="auto"/>
        <w:jc w:val="both"/>
        <w:rPr>
          <w:rFonts w:ascii="Montserrat" w:hAnsi="Montserrat" w:cs="Arial"/>
        </w:rPr>
      </w:pPr>
    </w:p>
    <w:p w14:paraId="77DF2E39" w14:textId="171A869B" w:rsidR="00C82447" w:rsidRPr="00BA4CCF" w:rsidRDefault="00C82447" w:rsidP="000115AF">
      <w:pPr>
        <w:pStyle w:val="Prrafodelista"/>
        <w:numPr>
          <w:ilvl w:val="0"/>
          <w:numId w:val="18"/>
        </w:numPr>
        <w:spacing w:after="0" w:line="240" w:lineRule="auto"/>
        <w:jc w:val="both"/>
        <w:rPr>
          <w:rFonts w:ascii="Montserrat" w:eastAsia="Times New Roman" w:hAnsi="Montserrat" w:cs="Arial"/>
        </w:rPr>
      </w:pPr>
      <w:r w:rsidRPr="00BA4CCF">
        <w:rPr>
          <w:rFonts w:ascii="Montserrat" w:eastAsia="Times New Roman" w:hAnsi="Montserrat" w:cs="Arial"/>
        </w:rPr>
        <w:t>Planeta</w:t>
      </w:r>
      <w:r w:rsidR="00BA4CCF">
        <w:rPr>
          <w:rFonts w:ascii="Montserrat" w:eastAsia="Times New Roman" w:hAnsi="Montserrat" w:cs="Arial"/>
        </w:rPr>
        <w:t>.</w:t>
      </w:r>
    </w:p>
    <w:p w14:paraId="47FD4195" w14:textId="6FAAA30D"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Cuerpo de agua</w:t>
      </w:r>
      <w:r w:rsidR="00BA4CCF" w:rsidRPr="00D441EF">
        <w:rPr>
          <w:rFonts w:ascii="Montserrat" w:eastAsia="Times New Roman" w:hAnsi="Montserrat" w:cs="Arial"/>
        </w:rPr>
        <w:t>.</w:t>
      </w:r>
    </w:p>
    <w:p w14:paraId="59C9DB27" w14:textId="003E1327"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Espacio geográfico</w:t>
      </w:r>
      <w:r w:rsidR="00BA4CCF" w:rsidRPr="00D441EF">
        <w:rPr>
          <w:rFonts w:ascii="Montserrat" w:eastAsia="Times New Roman" w:hAnsi="Montserrat" w:cs="Arial"/>
        </w:rPr>
        <w:t>.</w:t>
      </w:r>
    </w:p>
    <w:p w14:paraId="35EE356F" w14:textId="77777777" w:rsidR="00BA4CCF" w:rsidRPr="00D441EF" w:rsidRDefault="00BA4CCF" w:rsidP="007201C9">
      <w:pPr>
        <w:spacing w:after="0" w:line="240" w:lineRule="auto"/>
        <w:jc w:val="both"/>
        <w:rPr>
          <w:rFonts w:ascii="Montserrat" w:eastAsia="Times New Roman" w:hAnsi="Montserrat" w:cs="Arial"/>
        </w:rPr>
      </w:pPr>
    </w:p>
    <w:p w14:paraId="51CE5BB2" w14:textId="3263C5C5" w:rsidR="00C82447" w:rsidRDefault="00C82447" w:rsidP="007201C9">
      <w:pPr>
        <w:spacing w:after="0" w:line="240" w:lineRule="auto"/>
        <w:jc w:val="both"/>
        <w:rPr>
          <w:rFonts w:ascii="Montserrat" w:hAnsi="Montserrat" w:cs="Arial"/>
        </w:rPr>
      </w:pPr>
      <w:r w:rsidRPr="00D441EF">
        <w:rPr>
          <w:rFonts w:ascii="Montserrat" w:hAnsi="Montserrat" w:cs="Arial"/>
        </w:rPr>
        <w:t>2. ¿Es el lago más grande de los interiores de México?</w:t>
      </w:r>
    </w:p>
    <w:p w14:paraId="38A6F5DD" w14:textId="77777777" w:rsidR="00DD13B0" w:rsidRPr="00D441EF" w:rsidRDefault="00DD13B0" w:rsidP="007201C9">
      <w:pPr>
        <w:spacing w:after="0" w:line="240" w:lineRule="auto"/>
        <w:jc w:val="both"/>
        <w:rPr>
          <w:rFonts w:ascii="Montserrat" w:eastAsia="Times New Roman" w:hAnsi="Montserrat" w:cs="Arial"/>
        </w:rPr>
      </w:pPr>
    </w:p>
    <w:p w14:paraId="74A0AD07" w14:textId="68716228" w:rsidR="00C82447" w:rsidRPr="00D441EF" w:rsidRDefault="00C82447" w:rsidP="000115AF">
      <w:pPr>
        <w:pStyle w:val="Prrafodelista"/>
        <w:numPr>
          <w:ilvl w:val="0"/>
          <w:numId w:val="19"/>
        </w:numPr>
        <w:spacing w:after="0" w:line="240" w:lineRule="auto"/>
        <w:jc w:val="both"/>
        <w:rPr>
          <w:rFonts w:ascii="Montserrat" w:eastAsia="Times New Roman" w:hAnsi="Montserrat" w:cs="Arial"/>
        </w:rPr>
      </w:pPr>
      <w:r w:rsidRPr="00D441EF">
        <w:rPr>
          <w:rFonts w:ascii="Montserrat" w:eastAsia="Times New Roman" w:hAnsi="Montserrat" w:cs="Arial"/>
        </w:rPr>
        <w:t>Lago de Chapala</w:t>
      </w:r>
      <w:r w:rsidR="00BA4CCF" w:rsidRPr="00D441EF">
        <w:rPr>
          <w:rFonts w:ascii="Montserrat" w:eastAsia="Times New Roman" w:hAnsi="Montserrat" w:cs="Arial"/>
        </w:rPr>
        <w:t>.</w:t>
      </w:r>
    </w:p>
    <w:p w14:paraId="531ADEED" w14:textId="512DC14D"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Catemaco</w:t>
      </w:r>
      <w:r w:rsidR="00BA4CCF">
        <w:rPr>
          <w:rFonts w:ascii="Montserrat" w:eastAsia="Times New Roman" w:hAnsi="Montserrat" w:cs="Arial"/>
        </w:rPr>
        <w:t>.</w:t>
      </w:r>
    </w:p>
    <w:p w14:paraId="48E70DD4" w14:textId="635D8DEC"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Cuitzeo</w:t>
      </w:r>
      <w:r w:rsidR="00BA4CCF">
        <w:rPr>
          <w:rFonts w:ascii="Montserrat" w:eastAsia="Times New Roman" w:hAnsi="Montserrat" w:cs="Arial"/>
        </w:rPr>
        <w:t>.</w:t>
      </w:r>
    </w:p>
    <w:p w14:paraId="5CF8B54A" w14:textId="77777777" w:rsidR="00BA4CCF" w:rsidRDefault="00BA4CCF" w:rsidP="007201C9">
      <w:pPr>
        <w:spacing w:after="0" w:line="240" w:lineRule="auto"/>
        <w:jc w:val="both"/>
        <w:rPr>
          <w:rFonts w:ascii="Montserrat" w:eastAsia="Times New Roman" w:hAnsi="Montserrat" w:cs="Arial"/>
          <w:b/>
        </w:rPr>
      </w:pPr>
    </w:p>
    <w:p w14:paraId="3FFB5F04" w14:textId="78AC370F" w:rsidR="00C82447" w:rsidRDefault="00C82447"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3. Son todas las aguas de lluvia que caen sobre un terreno permeable, que descienden lentamente bajo la acción de la gravedad hasta encontrar un terreno o asiento impermeable.</w:t>
      </w:r>
    </w:p>
    <w:p w14:paraId="18A31F3A" w14:textId="77777777" w:rsidR="00BA4CCF" w:rsidRPr="007201C9" w:rsidRDefault="00BA4CCF" w:rsidP="007201C9">
      <w:pPr>
        <w:spacing w:after="0" w:line="240" w:lineRule="auto"/>
        <w:jc w:val="both"/>
        <w:rPr>
          <w:rFonts w:ascii="Montserrat" w:eastAsia="Times New Roman" w:hAnsi="Montserrat" w:cs="Arial"/>
        </w:rPr>
      </w:pPr>
    </w:p>
    <w:p w14:paraId="297903C8" w14:textId="3CE3BD5E" w:rsidR="00C82447" w:rsidRPr="0017282D" w:rsidRDefault="00C82447"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Pantanos</w:t>
      </w:r>
      <w:r w:rsidR="00BA4CCF" w:rsidRPr="0017282D">
        <w:rPr>
          <w:rFonts w:ascii="Montserrat" w:eastAsia="Times New Roman" w:hAnsi="Montserrat" w:cs="Arial"/>
        </w:rPr>
        <w:t>.</w:t>
      </w:r>
    </w:p>
    <w:p w14:paraId="48FEEBEB" w14:textId="07E49DF0"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Bosques</w:t>
      </w:r>
      <w:r w:rsidR="00BA4CCF" w:rsidRPr="0017282D">
        <w:rPr>
          <w:rFonts w:ascii="Montserrat" w:eastAsia="Times New Roman" w:hAnsi="Montserrat" w:cs="Arial"/>
        </w:rPr>
        <w:t>.</w:t>
      </w:r>
    </w:p>
    <w:p w14:paraId="76AD66EA" w14:textId="688BAB0B"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Aguas subterráneas</w:t>
      </w:r>
      <w:r w:rsidR="00BA4CCF" w:rsidRPr="0017282D">
        <w:rPr>
          <w:rFonts w:ascii="Montserrat" w:eastAsia="Times New Roman" w:hAnsi="Montserrat" w:cs="Arial"/>
        </w:rPr>
        <w:t>.</w:t>
      </w:r>
    </w:p>
    <w:p w14:paraId="44A2A1E4" w14:textId="7114EB45" w:rsidR="00BA4CCF" w:rsidRPr="00A165EA" w:rsidRDefault="00BA4CCF" w:rsidP="007201C9">
      <w:pPr>
        <w:spacing w:after="0" w:line="240" w:lineRule="auto"/>
        <w:jc w:val="both"/>
        <w:rPr>
          <w:rFonts w:ascii="Montserrat" w:eastAsia="Times New Roman" w:hAnsi="Montserrat" w:cs="Arial"/>
          <w:bCs/>
        </w:rPr>
      </w:pPr>
    </w:p>
    <w:p w14:paraId="4A92AF3A" w14:textId="30233A1D" w:rsidR="00BA4CCF" w:rsidRDefault="00BA4CCF" w:rsidP="007201C9">
      <w:pPr>
        <w:spacing w:after="0" w:line="240" w:lineRule="auto"/>
        <w:jc w:val="both"/>
        <w:rPr>
          <w:rFonts w:ascii="Montserrat" w:eastAsia="Times New Roman" w:hAnsi="Montserrat" w:cs="Arial"/>
          <w:bCs/>
        </w:rPr>
      </w:pPr>
      <w:r>
        <w:rPr>
          <w:rFonts w:ascii="Montserrat" w:eastAsia="Times New Roman" w:hAnsi="Montserrat" w:cs="Arial"/>
          <w:bCs/>
        </w:rPr>
        <w:t>Revisa las respuestas, para ver cuantas fueron correctas.</w:t>
      </w:r>
    </w:p>
    <w:p w14:paraId="52792FFE" w14:textId="77777777" w:rsidR="00BA4CCF" w:rsidRPr="00BA4CCF" w:rsidRDefault="00BA4CCF" w:rsidP="007201C9">
      <w:pPr>
        <w:spacing w:after="0" w:line="240" w:lineRule="auto"/>
        <w:jc w:val="both"/>
        <w:rPr>
          <w:rFonts w:ascii="Montserrat" w:eastAsia="Times New Roman" w:hAnsi="Montserrat" w:cs="Arial"/>
          <w:bCs/>
        </w:rPr>
      </w:pPr>
    </w:p>
    <w:p w14:paraId="0C399834" w14:textId="16303ADE"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b)</w:t>
      </w:r>
    </w:p>
    <w:p w14:paraId="534F106B" w14:textId="240BBF42"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a)</w:t>
      </w:r>
    </w:p>
    <w:p w14:paraId="71B51DD1" w14:textId="64B65F50"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c)</w:t>
      </w:r>
    </w:p>
    <w:p w14:paraId="43735D59" w14:textId="77777777" w:rsidR="00BA4CCF" w:rsidRPr="00BA4CCF" w:rsidRDefault="00BA4CCF" w:rsidP="00BA4CCF">
      <w:pPr>
        <w:spacing w:after="0" w:line="240" w:lineRule="auto"/>
        <w:jc w:val="both"/>
        <w:rPr>
          <w:rFonts w:ascii="Montserrat" w:eastAsia="Times New Roman" w:hAnsi="Montserrat" w:cs="Arial"/>
          <w:bCs/>
        </w:rPr>
      </w:pPr>
    </w:p>
    <w:p w14:paraId="67C683D7" w14:textId="7489F40E" w:rsidR="005673D7"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Ahora que ya conoce</w:t>
      </w:r>
      <w:r w:rsidR="00BA199D">
        <w:rPr>
          <w:rFonts w:ascii="Montserrat" w:eastAsia="Times New Roman" w:hAnsi="Montserrat" w:cs="Arial"/>
        </w:rPr>
        <w:t>s</w:t>
      </w:r>
      <w:r w:rsidRPr="007201C9">
        <w:rPr>
          <w:rFonts w:ascii="Montserrat" w:eastAsia="Times New Roman" w:hAnsi="Montserrat" w:cs="Arial"/>
        </w:rPr>
        <w:t xml:space="preserve"> acerca de las cuencas hidrológicas, su distribución y algunas características de los ríos, lagos, lagunas, aguas subterráneas y cenotes de México es necesario preservarlos y contribuir con el uso eficiente del agua, considerando que es un recurso limitado.</w:t>
      </w:r>
    </w:p>
    <w:p w14:paraId="08742A52" w14:textId="77777777" w:rsidR="000A5D71" w:rsidRDefault="000A5D71" w:rsidP="007201C9">
      <w:pPr>
        <w:spacing w:after="0" w:line="240" w:lineRule="auto"/>
        <w:jc w:val="both"/>
        <w:rPr>
          <w:rFonts w:ascii="Montserrat" w:eastAsia="Times New Roman" w:hAnsi="Montserrat" w:cs="Arial"/>
        </w:rPr>
      </w:pPr>
    </w:p>
    <w:p w14:paraId="63B4D37A" w14:textId="3AED8B53" w:rsidR="005673D7" w:rsidRPr="007201C9" w:rsidRDefault="000A5D71" w:rsidP="007201C9">
      <w:pPr>
        <w:spacing w:after="0" w:line="240" w:lineRule="auto"/>
        <w:jc w:val="both"/>
        <w:rPr>
          <w:rFonts w:ascii="Montserrat" w:hAnsi="Montserrat" w:cs="Arial"/>
        </w:rPr>
      </w:pPr>
      <w:r>
        <w:rPr>
          <w:rFonts w:ascii="Montserrat" w:eastAsia="Times New Roman" w:hAnsi="Montserrat" w:cs="Arial"/>
        </w:rPr>
        <w:t xml:space="preserve">Para concluir, revisa la sección denominada </w:t>
      </w:r>
      <w:r w:rsidR="00C706B1" w:rsidRPr="000A5D71">
        <w:rPr>
          <w:rFonts w:ascii="Montserrat" w:eastAsia="Times New Roman" w:hAnsi="Montserrat" w:cs="Arial"/>
          <w:i/>
          <w:iCs/>
        </w:rPr>
        <w:t>ABC Geográfico</w:t>
      </w:r>
      <w:r w:rsidR="00C706B1" w:rsidRPr="007201C9">
        <w:rPr>
          <w:rFonts w:ascii="Montserrat" w:eastAsia="Times New Roman" w:hAnsi="Montserrat" w:cs="Arial"/>
        </w:rPr>
        <w:t xml:space="preserve">. </w:t>
      </w:r>
      <w:r>
        <w:rPr>
          <w:rFonts w:ascii="Montserrat" w:eastAsia="Times New Roman" w:hAnsi="Montserrat" w:cs="Arial"/>
        </w:rPr>
        <w:t xml:space="preserve">Este día, se verá información </w:t>
      </w:r>
      <w:r w:rsidR="00C706B1" w:rsidRPr="007201C9">
        <w:rPr>
          <w:rFonts w:ascii="Montserrat" w:eastAsia="Times New Roman" w:hAnsi="Montserrat" w:cs="Arial"/>
        </w:rPr>
        <w:t>de</w:t>
      </w:r>
      <w:r>
        <w:rPr>
          <w:rFonts w:ascii="Montserrat" w:eastAsia="Times New Roman" w:hAnsi="Montserrat" w:cs="Arial"/>
        </w:rPr>
        <w:t>l estado de</w:t>
      </w:r>
      <w:r w:rsidR="00C706B1" w:rsidRPr="007201C9">
        <w:rPr>
          <w:rFonts w:ascii="Montserrat" w:eastAsia="Times New Roman" w:hAnsi="Montserrat" w:cs="Arial"/>
        </w:rPr>
        <w:t xml:space="preserve"> </w:t>
      </w:r>
      <w:r w:rsidR="00C706B1" w:rsidRPr="000A5D71">
        <w:rPr>
          <w:rFonts w:ascii="Montserrat" w:eastAsia="Times New Roman" w:hAnsi="Montserrat" w:cs="Arial"/>
          <w:b/>
          <w:bCs/>
        </w:rPr>
        <w:t>Nayarit</w:t>
      </w:r>
      <w:r>
        <w:rPr>
          <w:rFonts w:ascii="Montserrat" w:eastAsia="Times New Roman" w:hAnsi="Montserrat" w:cs="Arial"/>
        </w:rPr>
        <w:t xml:space="preserve">. Imaginas, </w:t>
      </w:r>
      <w:r w:rsidR="00C706B1" w:rsidRPr="007201C9">
        <w:rPr>
          <w:rFonts w:ascii="Montserrat" w:eastAsia="Times New Roman" w:hAnsi="Montserrat" w:cs="Arial"/>
        </w:rPr>
        <w:t xml:space="preserve">¿qué cuerpos de agua tendrá este estado? </w:t>
      </w:r>
      <w:r w:rsidRPr="007201C9">
        <w:rPr>
          <w:rFonts w:ascii="Montserrat" w:eastAsia="Times New Roman" w:hAnsi="Montserrat" w:cs="Arial"/>
        </w:rPr>
        <w:t>Averíg</w:t>
      </w:r>
      <w:r>
        <w:rPr>
          <w:rFonts w:ascii="Montserrat" w:eastAsia="Times New Roman" w:hAnsi="Montserrat" w:cs="Arial"/>
        </w:rPr>
        <w:t>ualo.</w:t>
      </w:r>
    </w:p>
    <w:p w14:paraId="4D8A74E6" w14:textId="36202EE5" w:rsidR="005673D7" w:rsidRPr="007201C9" w:rsidRDefault="005673D7" w:rsidP="007201C9">
      <w:pPr>
        <w:spacing w:after="0" w:line="240" w:lineRule="auto"/>
        <w:jc w:val="both"/>
        <w:rPr>
          <w:rFonts w:ascii="Montserrat" w:hAnsi="Montserrat" w:cs="Arial"/>
        </w:rPr>
      </w:pPr>
    </w:p>
    <w:p w14:paraId="0BB3C9A9" w14:textId="0B4B989E" w:rsidR="00C706B1"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Nayarit, con capital en Tepic. Limita al norte con los estados de Durango y Sinaloa, al este con los estados de Jalisco, Durango y Zacatecas, al sur con Jalisco y el Océano Pacífico y al oeste con el Océano Pacífico y Sinaloa</w:t>
      </w:r>
      <w:r w:rsidR="000A5D71">
        <w:rPr>
          <w:rFonts w:ascii="Montserrat" w:eastAsia="Times New Roman" w:hAnsi="Montserrat" w:cs="Arial"/>
        </w:rPr>
        <w:t>.</w:t>
      </w:r>
    </w:p>
    <w:p w14:paraId="25EADE08" w14:textId="4BE139E4" w:rsidR="005673D7" w:rsidRPr="007201C9" w:rsidRDefault="005673D7" w:rsidP="007201C9">
      <w:pPr>
        <w:spacing w:after="0" w:line="240" w:lineRule="auto"/>
        <w:jc w:val="both"/>
        <w:rPr>
          <w:rFonts w:ascii="Montserrat" w:hAnsi="Montserrat" w:cs="Arial"/>
        </w:rPr>
      </w:pPr>
    </w:p>
    <w:p w14:paraId="1A76BE3E" w14:textId="6D433116"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t>El estado de Nayarit se ha convertido en un sitio de preferencia para turismo, principalmente por su Riviera Nayarit, una extensa barra de casi 160 kilómetros de paradisíacas playas bañadas por las aguas del Pacífico, que invita a recorrerlas de costa a costa.</w:t>
      </w:r>
    </w:p>
    <w:p w14:paraId="45BF056A" w14:textId="4C3F870D" w:rsidR="0048353A" w:rsidRPr="007201C9" w:rsidRDefault="0048353A" w:rsidP="007201C9">
      <w:pPr>
        <w:spacing w:after="0" w:line="240" w:lineRule="auto"/>
        <w:jc w:val="both"/>
        <w:rPr>
          <w:rFonts w:ascii="Montserrat" w:eastAsia="Times New Roman" w:hAnsi="Montserrat" w:cs="Arial"/>
        </w:rPr>
      </w:pPr>
    </w:p>
    <w:p w14:paraId="3C2CEBDE" w14:textId="6E2AA89B"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lastRenderedPageBreak/>
        <w:t>Nayarit tiene un litoral de 289 kilómetros de longitud y una plataforma continental de más de 16 mil kilómetros cuadrados, aguas estuarinas y lagunas con más de 900 kilómetros cuadrados y un gran embalse de 128 kilómetros cuadrados de la presa hidroeléctrica de Aguamilpa</w:t>
      </w:r>
      <w:r w:rsidR="000A5D71">
        <w:rPr>
          <w:rFonts w:ascii="Montserrat" w:eastAsia="Times New Roman" w:hAnsi="Montserrat" w:cs="Arial"/>
        </w:rPr>
        <w:t>.</w:t>
      </w:r>
    </w:p>
    <w:p w14:paraId="460EE35E" w14:textId="443561E4" w:rsidR="0048353A" w:rsidRPr="007201C9" w:rsidRDefault="0048353A" w:rsidP="007201C9">
      <w:pPr>
        <w:spacing w:after="0" w:line="240" w:lineRule="auto"/>
        <w:jc w:val="both"/>
        <w:rPr>
          <w:rFonts w:ascii="Montserrat" w:eastAsia="Times New Roman" w:hAnsi="Montserrat" w:cs="Arial"/>
        </w:rPr>
      </w:pPr>
    </w:p>
    <w:p w14:paraId="4EF95260" w14:textId="24A59C74" w:rsidR="0048353A" w:rsidRPr="007201C9" w:rsidRDefault="0048353A" w:rsidP="007201C9">
      <w:pPr>
        <w:spacing w:after="0" w:line="240" w:lineRule="auto"/>
        <w:jc w:val="both"/>
        <w:rPr>
          <w:rFonts w:ascii="Montserrat" w:hAnsi="Montserrat" w:cs="Arial"/>
        </w:rPr>
      </w:pPr>
      <w:r w:rsidRPr="007201C9">
        <w:rPr>
          <w:rFonts w:ascii="Montserrat" w:eastAsia="Times New Roman" w:hAnsi="Montserrat" w:cs="Arial"/>
        </w:rPr>
        <w:t>Las lagunas más importantes son: Santa María del Oro, San Pedro Lagunillas y Tepetiltic; los esteros de San Blas son fuente importante de producción acuícola y pesquera.</w:t>
      </w:r>
    </w:p>
    <w:p w14:paraId="4DAB70FD" w14:textId="451A6B6F" w:rsidR="005673D7" w:rsidRPr="007201C9" w:rsidRDefault="005673D7" w:rsidP="007201C9">
      <w:pPr>
        <w:spacing w:after="0" w:line="240" w:lineRule="auto"/>
        <w:jc w:val="both"/>
        <w:rPr>
          <w:rFonts w:ascii="Montserrat" w:hAnsi="Montserrat" w:cs="Arial"/>
        </w:rPr>
      </w:pPr>
    </w:p>
    <w:p w14:paraId="21984CC7" w14:textId="3840BA91" w:rsidR="005673D7" w:rsidRPr="007201C9" w:rsidRDefault="00B5605E" w:rsidP="007201C9">
      <w:pPr>
        <w:spacing w:after="0" w:line="240" w:lineRule="auto"/>
        <w:jc w:val="both"/>
        <w:rPr>
          <w:rFonts w:ascii="Montserrat" w:hAnsi="Montserrat" w:cs="Arial"/>
        </w:rPr>
      </w:pPr>
      <w:r w:rsidRPr="007201C9">
        <w:rPr>
          <w:rFonts w:ascii="Montserrat" w:eastAsia="Times New Roman" w:hAnsi="Montserrat" w:cs="Arial"/>
        </w:rPr>
        <w:t>¿Identifica</w:t>
      </w:r>
      <w:r w:rsidR="000A5D71">
        <w:rPr>
          <w:rFonts w:ascii="Montserrat" w:eastAsia="Times New Roman" w:hAnsi="Montserrat" w:cs="Arial"/>
        </w:rPr>
        <w:t>ste los</w:t>
      </w:r>
      <w:r w:rsidRPr="007201C9">
        <w:rPr>
          <w:rFonts w:ascii="Montserrat" w:eastAsia="Times New Roman" w:hAnsi="Montserrat" w:cs="Arial"/>
        </w:rPr>
        <w:t xml:space="preserve"> cuerpos de agua?</w:t>
      </w:r>
    </w:p>
    <w:p w14:paraId="5348B7D8" w14:textId="27C1AC91" w:rsidR="005673D7" w:rsidRPr="007201C9" w:rsidRDefault="005673D7" w:rsidP="007201C9">
      <w:pPr>
        <w:spacing w:after="0" w:line="240" w:lineRule="auto"/>
        <w:jc w:val="both"/>
        <w:rPr>
          <w:rFonts w:ascii="Montserrat" w:hAnsi="Montserrat" w:cs="Arial"/>
        </w:rPr>
      </w:pPr>
    </w:p>
    <w:p w14:paraId="7018F07A" w14:textId="7EFAD875" w:rsidR="00B5605E" w:rsidRDefault="000A5D71" w:rsidP="007201C9">
      <w:pPr>
        <w:spacing w:after="0" w:line="240" w:lineRule="auto"/>
        <w:jc w:val="both"/>
        <w:rPr>
          <w:rFonts w:ascii="Montserrat" w:eastAsia="Times New Roman" w:hAnsi="Montserrat" w:cs="Arial"/>
        </w:rPr>
      </w:pPr>
      <w:r>
        <w:rPr>
          <w:rFonts w:ascii="Montserrat" w:eastAsia="Times New Roman" w:hAnsi="Montserrat" w:cs="Arial"/>
        </w:rPr>
        <w:t xml:space="preserve">Bien continua con el </w:t>
      </w:r>
      <w:r w:rsidR="00B5605E" w:rsidRPr="007201C9">
        <w:rPr>
          <w:rFonts w:ascii="Montserrat" w:eastAsia="Times New Roman" w:hAnsi="Montserrat" w:cs="Arial"/>
        </w:rPr>
        <w:t>recorrido</w:t>
      </w:r>
      <w:r>
        <w:rPr>
          <w:rFonts w:ascii="Montserrat" w:eastAsia="Times New Roman" w:hAnsi="Montserrat" w:cs="Arial"/>
        </w:rPr>
        <w:t xml:space="preserve"> descrito,</w:t>
      </w:r>
      <w:r w:rsidR="00B5605E" w:rsidRPr="007201C9">
        <w:rPr>
          <w:rFonts w:ascii="Montserrat" w:eastAsia="Times New Roman" w:hAnsi="Montserrat" w:cs="Arial"/>
        </w:rPr>
        <w:t xml:space="preserve"> por Nayarit.</w:t>
      </w:r>
    </w:p>
    <w:p w14:paraId="784F0892" w14:textId="77777777" w:rsidR="00DD13B0" w:rsidRPr="007201C9" w:rsidRDefault="00DD13B0" w:rsidP="007201C9">
      <w:pPr>
        <w:spacing w:after="0" w:line="240" w:lineRule="auto"/>
        <w:jc w:val="both"/>
        <w:rPr>
          <w:rFonts w:ascii="Montserrat" w:eastAsia="Times New Roman" w:hAnsi="Montserrat" w:cs="Arial"/>
        </w:rPr>
      </w:pPr>
    </w:p>
    <w:p w14:paraId="4C05FB03" w14:textId="62E7E7A7" w:rsidR="005673D7" w:rsidRPr="007201C9" w:rsidRDefault="00B5605E" w:rsidP="007201C9">
      <w:pPr>
        <w:spacing w:after="0" w:line="240" w:lineRule="auto"/>
        <w:jc w:val="both"/>
        <w:rPr>
          <w:rFonts w:ascii="Montserrat" w:hAnsi="Montserrat" w:cs="Arial"/>
        </w:rPr>
      </w:pPr>
      <w:r w:rsidRPr="007201C9">
        <w:rPr>
          <w:rFonts w:ascii="Montserrat" w:hAnsi="Montserrat" w:cs="Arial"/>
        </w:rPr>
        <w:t>El estado posee una rica variedad de platillos con base en los productos que más abundan. De los productos del mar, la población consume camarón, pescado, ostión y pulpo, preferentemente. En menor medida: almeja, langosta, calamar, callo perla y callo de hacha. Los alimentos que prefiere la población son: el jugo de camarón, ceviche de camarón y camarón seco, ostión al natural, en su jugo o zarandeado, pescado zarandeado, frito o en ceviche y pulpo cocido. Acompañados todos con verduras. La cocina de mariscos ha enriquecido los platillos que en la entidad se preparan, permitiendo así una gran diversidad de recetas. Sin embargo, la mayor parte de la población los consume de manera natural.</w:t>
      </w:r>
    </w:p>
    <w:p w14:paraId="75AEEDD2" w14:textId="52E690AB" w:rsidR="00B5605E" w:rsidRPr="007201C9" w:rsidRDefault="00B5605E" w:rsidP="007201C9">
      <w:pPr>
        <w:spacing w:after="0" w:line="240" w:lineRule="auto"/>
        <w:jc w:val="both"/>
        <w:rPr>
          <w:rFonts w:ascii="Montserrat" w:hAnsi="Montserrat" w:cs="Arial"/>
        </w:rPr>
      </w:pPr>
    </w:p>
    <w:p w14:paraId="7248C1DD" w14:textId="56CD6179" w:rsidR="00B5605E" w:rsidRPr="007201C9" w:rsidRDefault="00B5605E" w:rsidP="007201C9">
      <w:pPr>
        <w:spacing w:after="0" w:line="240" w:lineRule="auto"/>
        <w:jc w:val="both"/>
        <w:rPr>
          <w:rFonts w:ascii="Montserrat" w:hAnsi="Montserrat" w:cs="Arial"/>
        </w:rPr>
      </w:pPr>
      <w:r w:rsidRPr="007201C9">
        <w:rPr>
          <w:rFonts w:ascii="Montserrat" w:hAnsi="Montserrat" w:cs="Arial"/>
          <w:shd w:val="clear" w:color="auto" w:fill="FFFFFF"/>
        </w:rPr>
        <w:t>Disfrut</w:t>
      </w:r>
      <w:r w:rsidR="000A5D71">
        <w:rPr>
          <w:rFonts w:ascii="Montserrat" w:hAnsi="Montserrat" w:cs="Arial"/>
          <w:shd w:val="clear" w:color="auto" w:fill="FFFFFF"/>
        </w:rPr>
        <w:t>a</w:t>
      </w:r>
      <w:r w:rsidRPr="007201C9">
        <w:rPr>
          <w:rFonts w:ascii="Montserrat" w:hAnsi="Montserrat" w:cs="Arial"/>
          <w:shd w:val="clear" w:color="auto" w:fill="FFFFFF"/>
        </w:rPr>
        <w:t xml:space="preserve"> del siguiente video, en él podrá</w:t>
      </w:r>
      <w:r w:rsidR="000A5D71">
        <w:rPr>
          <w:rFonts w:ascii="Montserrat" w:hAnsi="Montserrat" w:cs="Arial"/>
          <w:shd w:val="clear" w:color="auto" w:fill="FFFFFF"/>
        </w:rPr>
        <w:t>s</w:t>
      </w:r>
      <w:r w:rsidRPr="007201C9">
        <w:rPr>
          <w:rFonts w:ascii="Montserrat" w:hAnsi="Montserrat" w:cs="Arial"/>
          <w:shd w:val="clear" w:color="auto" w:fill="FFFFFF"/>
        </w:rPr>
        <w:t xml:space="preserve"> identificar algunos de los cuerpos de agua vistos en esta sesión</w:t>
      </w:r>
    </w:p>
    <w:p w14:paraId="44EB10FB" w14:textId="77777777" w:rsidR="00B5605E" w:rsidRPr="007201C9" w:rsidRDefault="00B5605E" w:rsidP="007201C9">
      <w:pPr>
        <w:spacing w:after="0" w:line="240" w:lineRule="auto"/>
        <w:jc w:val="both"/>
        <w:rPr>
          <w:rFonts w:ascii="Montserrat" w:hAnsi="Montserrat" w:cs="Arial"/>
        </w:rPr>
      </w:pPr>
    </w:p>
    <w:p w14:paraId="7536249F" w14:textId="34282873" w:rsidR="004364A9" w:rsidRPr="000A5D71" w:rsidRDefault="004364A9" w:rsidP="000115AF">
      <w:pPr>
        <w:pStyle w:val="Prrafodelista"/>
        <w:numPr>
          <w:ilvl w:val="0"/>
          <w:numId w:val="16"/>
        </w:numPr>
        <w:spacing w:after="0" w:line="240" w:lineRule="auto"/>
        <w:jc w:val="both"/>
        <w:rPr>
          <w:rFonts w:ascii="Montserrat" w:hAnsi="Montserrat" w:cs="Arial"/>
          <w:b/>
        </w:rPr>
      </w:pPr>
      <w:r w:rsidRPr="000A5D71">
        <w:rPr>
          <w:rFonts w:ascii="Montserrat" w:hAnsi="Montserrat" w:cs="Arial"/>
          <w:b/>
        </w:rPr>
        <w:t>Nayarit</w:t>
      </w:r>
      <w:r w:rsidR="000A5D71">
        <w:rPr>
          <w:rFonts w:ascii="Montserrat" w:hAnsi="Montserrat" w:cs="Arial"/>
          <w:b/>
        </w:rPr>
        <w:t>.</w:t>
      </w:r>
    </w:p>
    <w:p w14:paraId="0ED0049E" w14:textId="77777777" w:rsidR="004364A9" w:rsidRPr="007201C9" w:rsidRDefault="0079077C" w:rsidP="000A5D71">
      <w:pPr>
        <w:spacing w:after="0" w:line="240" w:lineRule="auto"/>
        <w:ind w:firstLine="708"/>
        <w:jc w:val="both"/>
        <w:rPr>
          <w:rStyle w:val="Hipervnculo"/>
          <w:rFonts w:ascii="Montserrat" w:hAnsi="Montserrat"/>
        </w:rPr>
      </w:pPr>
      <w:hyperlink r:id="rId11" w:history="1">
        <w:r w:rsidR="004364A9" w:rsidRPr="007201C9">
          <w:rPr>
            <w:rStyle w:val="Hipervnculo"/>
            <w:rFonts w:ascii="Montserrat" w:hAnsi="Montserrat"/>
          </w:rPr>
          <w:t>https://www</w:t>
        </w:r>
        <w:r w:rsidR="004364A9" w:rsidRPr="007201C9">
          <w:rPr>
            <w:rStyle w:val="Hipervnculo"/>
            <w:rFonts w:ascii="Montserrat" w:hAnsi="Montserrat"/>
            <w:b/>
          </w:rPr>
          <w:t>.</w:t>
        </w:r>
        <w:r w:rsidR="004364A9" w:rsidRPr="007201C9">
          <w:rPr>
            <w:rStyle w:val="Hipervnculo"/>
            <w:rFonts w:ascii="Montserrat" w:hAnsi="Montserrat"/>
          </w:rPr>
          <w:t>youtube.com/watch?v=FSeznR57CA0</w:t>
        </w:r>
      </w:hyperlink>
    </w:p>
    <w:p w14:paraId="465441E5" w14:textId="2970C3FC" w:rsidR="005673D7" w:rsidRPr="007201C9" w:rsidRDefault="005673D7" w:rsidP="007201C9">
      <w:pPr>
        <w:spacing w:after="0" w:line="240" w:lineRule="auto"/>
        <w:jc w:val="both"/>
        <w:rPr>
          <w:rFonts w:ascii="Montserrat" w:hAnsi="Montserrat" w:cs="Arial"/>
        </w:rPr>
      </w:pPr>
    </w:p>
    <w:p w14:paraId="583AFD21" w14:textId="3F4FF097" w:rsidR="00D66A1B" w:rsidRPr="007201C9" w:rsidRDefault="00D66A1B" w:rsidP="007201C9">
      <w:pPr>
        <w:pStyle w:val="Sinespaciado"/>
        <w:jc w:val="both"/>
        <w:rPr>
          <w:rFonts w:ascii="Montserrat" w:hAnsi="Montserrat" w:cs="Arial"/>
          <w:shd w:val="clear" w:color="auto" w:fill="FFFFFF"/>
        </w:rPr>
      </w:pPr>
      <w:r w:rsidRPr="007201C9">
        <w:rPr>
          <w:rFonts w:ascii="Montserrat" w:hAnsi="Montserrat" w:cs="Arial"/>
          <w:shd w:val="clear" w:color="auto" w:fill="FFFFFF"/>
        </w:rPr>
        <w:t>¿Qué te pareció Nayarit?</w:t>
      </w:r>
      <w:r w:rsidR="000A5D71">
        <w:rPr>
          <w:rFonts w:ascii="Montserrat" w:hAnsi="Montserrat" w:cs="Arial"/>
          <w:shd w:val="clear" w:color="auto" w:fill="FFFFFF"/>
        </w:rPr>
        <w:t xml:space="preserve">, </w:t>
      </w:r>
      <w:r w:rsidRPr="007201C9">
        <w:rPr>
          <w:rFonts w:ascii="Montserrat" w:hAnsi="Montserrat" w:cs="Arial"/>
          <w:shd w:val="clear" w:color="auto" w:fill="FFFFFF"/>
        </w:rPr>
        <w:t>¿</w:t>
      </w:r>
      <w:r w:rsidR="000A5D71">
        <w:rPr>
          <w:rFonts w:ascii="Montserrat" w:hAnsi="Montserrat" w:cs="Arial"/>
          <w:shd w:val="clear" w:color="auto" w:fill="FFFFFF"/>
        </w:rPr>
        <w:t>alguna vez lo</w:t>
      </w:r>
      <w:r w:rsidRPr="007201C9">
        <w:rPr>
          <w:rFonts w:ascii="Montserrat" w:hAnsi="Montserrat" w:cs="Arial"/>
          <w:shd w:val="clear" w:color="auto" w:fill="FFFFFF"/>
        </w:rPr>
        <w:t xml:space="preserve"> h</w:t>
      </w:r>
      <w:r w:rsidR="000A5D71">
        <w:rPr>
          <w:rFonts w:ascii="Montserrat" w:hAnsi="Montserrat" w:cs="Arial"/>
          <w:shd w:val="clear" w:color="auto" w:fill="FFFFFF"/>
        </w:rPr>
        <w:t>as</w:t>
      </w:r>
      <w:r w:rsidRPr="007201C9">
        <w:rPr>
          <w:rFonts w:ascii="Montserrat" w:hAnsi="Montserrat" w:cs="Arial"/>
          <w:shd w:val="clear" w:color="auto" w:fill="FFFFFF"/>
        </w:rPr>
        <w:t xml:space="preserve"> visitado?</w:t>
      </w:r>
    </w:p>
    <w:p w14:paraId="661B738F" w14:textId="462D2D0F" w:rsidR="005673D7" w:rsidRPr="007201C9" w:rsidRDefault="005673D7" w:rsidP="007201C9">
      <w:pPr>
        <w:spacing w:after="0" w:line="240" w:lineRule="auto"/>
        <w:jc w:val="both"/>
        <w:rPr>
          <w:rFonts w:ascii="Montserrat" w:hAnsi="Montserrat" w:cs="Arial"/>
        </w:rPr>
      </w:pPr>
    </w:p>
    <w:p w14:paraId="219E1294" w14:textId="576C482F" w:rsidR="00D66A1B" w:rsidRPr="007201C9" w:rsidRDefault="000A5D71" w:rsidP="007201C9">
      <w:pPr>
        <w:pStyle w:val="Sinespaciado"/>
        <w:jc w:val="both"/>
        <w:rPr>
          <w:rFonts w:ascii="Montserrat" w:hAnsi="Montserrat" w:cs="Arial"/>
          <w:shd w:val="clear" w:color="auto" w:fill="FFFFFF"/>
        </w:rPr>
      </w:pPr>
      <w:r>
        <w:rPr>
          <w:rFonts w:ascii="Montserrat" w:hAnsi="Montserrat" w:cs="Arial"/>
          <w:shd w:val="clear" w:color="auto" w:fill="FFFFFF"/>
        </w:rPr>
        <w:t>Se te invita a seguir</w:t>
      </w:r>
      <w:r w:rsidR="00D66A1B" w:rsidRPr="007201C9">
        <w:rPr>
          <w:rFonts w:ascii="Montserrat" w:hAnsi="Montserrat" w:cs="Arial"/>
          <w:shd w:val="clear" w:color="auto" w:fill="FFFFFF"/>
        </w:rPr>
        <w:t xml:space="preserve"> conociendo </w:t>
      </w:r>
      <w:r>
        <w:rPr>
          <w:rFonts w:ascii="Montserrat" w:hAnsi="Montserrat" w:cs="Arial"/>
          <w:shd w:val="clear" w:color="auto" w:fill="FFFFFF"/>
        </w:rPr>
        <w:t>tu</w:t>
      </w:r>
      <w:r w:rsidR="00D66A1B" w:rsidRPr="007201C9">
        <w:rPr>
          <w:rFonts w:ascii="Montserrat" w:hAnsi="Montserrat" w:cs="Arial"/>
          <w:shd w:val="clear" w:color="auto" w:fill="FFFFFF"/>
        </w:rPr>
        <w:t xml:space="preserve"> hermoso país, y </w:t>
      </w:r>
      <w:r>
        <w:rPr>
          <w:rFonts w:ascii="Montserrat" w:hAnsi="Montserrat" w:cs="Arial"/>
          <w:shd w:val="clear" w:color="auto" w:fill="FFFFFF"/>
        </w:rPr>
        <w:t>a que</w:t>
      </w:r>
      <w:r w:rsidR="00D66A1B" w:rsidRPr="007201C9">
        <w:rPr>
          <w:rFonts w:ascii="Montserrat" w:hAnsi="Montserrat" w:cs="Arial"/>
          <w:shd w:val="clear" w:color="auto" w:fill="FFFFFF"/>
        </w:rPr>
        <w:t xml:space="preserve"> </w:t>
      </w:r>
      <w:r>
        <w:rPr>
          <w:rFonts w:ascii="Montserrat" w:hAnsi="Montserrat" w:cs="Arial"/>
          <w:shd w:val="clear" w:color="auto" w:fill="FFFFFF"/>
        </w:rPr>
        <w:t>realices</w:t>
      </w:r>
      <w:r w:rsidR="00D66A1B" w:rsidRPr="007201C9">
        <w:rPr>
          <w:rFonts w:ascii="Montserrat" w:hAnsi="Montserrat" w:cs="Arial"/>
          <w:shd w:val="clear" w:color="auto" w:fill="FFFFFF"/>
        </w:rPr>
        <w:t xml:space="preserve"> acciones que </w:t>
      </w:r>
      <w:r>
        <w:rPr>
          <w:rFonts w:ascii="Montserrat" w:hAnsi="Montserrat" w:cs="Arial"/>
          <w:shd w:val="clear" w:color="auto" w:fill="FFFFFF"/>
        </w:rPr>
        <w:t>te</w:t>
      </w:r>
      <w:r w:rsidR="00D66A1B" w:rsidRPr="007201C9">
        <w:rPr>
          <w:rFonts w:ascii="Montserrat" w:hAnsi="Montserrat" w:cs="Arial"/>
          <w:shd w:val="clear" w:color="auto" w:fill="FFFFFF"/>
        </w:rPr>
        <w:t xml:space="preserve"> permitan preservar su riqueza.</w:t>
      </w:r>
    </w:p>
    <w:p w14:paraId="4E2678CE" w14:textId="77777777" w:rsidR="005673D7" w:rsidRPr="007201C9" w:rsidRDefault="005673D7" w:rsidP="007201C9">
      <w:pPr>
        <w:spacing w:after="0" w:line="240" w:lineRule="auto"/>
        <w:jc w:val="both"/>
        <w:rPr>
          <w:rFonts w:ascii="Montserrat" w:eastAsia="Times New Roman" w:hAnsi="Montserrat" w:cs="Arial"/>
          <w:bCs/>
        </w:rPr>
      </w:pPr>
    </w:p>
    <w:p w14:paraId="33353695" w14:textId="4AAC66F5" w:rsidR="00D66A1B" w:rsidRPr="007201C9" w:rsidRDefault="00D66A1B" w:rsidP="007201C9">
      <w:pPr>
        <w:spacing w:after="0" w:line="240" w:lineRule="auto"/>
        <w:jc w:val="both"/>
        <w:rPr>
          <w:rFonts w:ascii="Montserrat" w:eastAsia="Calibri" w:hAnsi="Montserrat" w:cs="Arial"/>
          <w:color w:val="000000" w:themeColor="text1"/>
        </w:rPr>
      </w:pPr>
      <w:r w:rsidRPr="007201C9">
        <w:rPr>
          <w:rFonts w:ascii="Montserrat" w:eastAsia="Calibri" w:hAnsi="Montserrat" w:cs="Arial"/>
          <w:color w:val="000000" w:themeColor="text1"/>
        </w:rPr>
        <w:t xml:space="preserve">Por hoy </w:t>
      </w:r>
      <w:r w:rsidR="000A5D71">
        <w:rPr>
          <w:rFonts w:ascii="Montserrat" w:eastAsia="Calibri" w:hAnsi="Montserrat" w:cs="Arial"/>
          <w:color w:val="000000" w:themeColor="text1"/>
        </w:rPr>
        <w:t>has</w:t>
      </w:r>
      <w:r w:rsidRPr="007201C9">
        <w:rPr>
          <w:rFonts w:ascii="Montserrat" w:eastAsia="Calibri" w:hAnsi="Montserrat" w:cs="Arial"/>
          <w:color w:val="000000" w:themeColor="text1"/>
        </w:rPr>
        <w:t xml:space="preserve"> terminado. Los contenidos desarrollados a lo largo de esta </w:t>
      </w:r>
      <w:r w:rsidR="000A5D71" w:rsidRPr="007201C9">
        <w:rPr>
          <w:rFonts w:ascii="Montserrat" w:eastAsia="Calibri" w:hAnsi="Montserrat" w:cs="Arial"/>
          <w:color w:val="000000" w:themeColor="text1"/>
        </w:rPr>
        <w:t>sesión</w:t>
      </w:r>
      <w:r w:rsidRPr="007201C9">
        <w:rPr>
          <w:rFonts w:ascii="Montserrat" w:eastAsia="Calibri" w:hAnsi="Montserrat" w:cs="Arial"/>
          <w:color w:val="000000" w:themeColor="text1"/>
        </w:rPr>
        <w:t>, los puede</w:t>
      </w:r>
      <w:r w:rsidR="000A5D71">
        <w:rPr>
          <w:rFonts w:ascii="Montserrat" w:eastAsia="Calibri" w:hAnsi="Montserrat" w:cs="Arial"/>
          <w:color w:val="000000" w:themeColor="text1"/>
        </w:rPr>
        <w:t>s</w:t>
      </w:r>
      <w:r w:rsidRPr="007201C9">
        <w:rPr>
          <w:rFonts w:ascii="Montserrat" w:eastAsia="Calibri" w:hAnsi="Montserrat" w:cs="Arial"/>
          <w:color w:val="000000" w:themeColor="text1"/>
        </w:rPr>
        <w:t xml:space="preserve"> consultar en </w:t>
      </w:r>
      <w:r w:rsidR="000A5D71">
        <w:rPr>
          <w:rFonts w:ascii="Montserrat" w:eastAsia="Calibri" w:hAnsi="Montserrat" w:cs="Arial"/>
          <w:color w:val="000000" w:themeColor="text1"/>
        </w:rPr>
        <w:t>t</w:t>
      </w:r>
      <w:r w:rsidRPr="007201C9">
        <w:rPr>
          <w:rFonts w:ascii="Montserrat" w:eastAsia="Calibri" w:hAnsi="Montserrat" w:cs="Arial"/>
          <w:color w:val="000000" w:themeColor="text1"/>
        </w:rPr>
        <w:t>u Libro de Texto y en fuentes de internet que sean confiables.</w:t>
      </w:r>
    </w:p>
    <w:p w14:paraId="33CB234B" w14:textId="1315CE8A" w:rsidR="005673D7" w:rsidRPr="007201C9" w:rsidRDefault="005673D7" w:rsidP="007201C9">
      <w:pPr>
        <w:spacing w:after="0" w:line="240" w:lineRule="auto"/>
        <w:jc w:val="both"/>
        <w:rPr>
          <w:rFonts w:ascii="Montserrat" w:eastAsia="Times New Roman" w:hAnsi="Montserrat" w:cs="Arial"/>
          <w:bCs/>
        </w:rPr>
      </w:pPr>
    </w:p>
    <w:p w14:paraId="09E89E95" w14:textId="77777777" w:rsidR="00412EB2" w:rsidRPr="00357A68" w:rsidRDefault="00412EB2" w:rsidP="00B9285D">
      <w:pPr>
        <w:pStyle w:val="Sinespaciado"/>
        <w:jc w:val="both"/>
        <w:rPr>
          <w:rFonts w:ascii="Montserrat" w:hAnsi="Montserrat" w:cs="Arial"/>
          <w:bCs/>
          <w:shd w:val="clear" w:color="auto" w:fill="FFFFFF"/>
        </w:rPr>
      </w:pPr>
    </w:p>
    <w:p w14:paraId="58092094" w14:textId="2AE7F22C" w:rsidR="005202BB" w:rsidRPr="006F0CFA" w:rsidRDefault="005202BB" w:rsidP="00E66954">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E05DBF">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E05DBF">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7201C9" w:rsidRDefault="008B091C" w:rsidP="007201C9">
      <w:pPr>
        <w:spacing w:after="0" w:line="240" w:lineRule="auto"/>
        <w:jc w:val="both"/>
        <w:rPr>
          <w:rFonts w:ascii="Montserrat" w:eastAsia="Times New Roman" w:hAnsi="Montserrat" w:cs="Arial"/>
        </w:rPr>
      </w:pPr>
    </w:p>
    <w:p w14:paraId="4B89C9A4" w14:textId="210650BF" w:rsidR="0053525F" w:rsidRPr="007201C9" w:rsidRDefault="0053525F" w:rsidP="000B52AE">
      <w:pPr>
        <w:pStyle w:val="Sinespaciado"/>
        <w:jc w:val="both"/>
        <w:rPr>
          <w:rFonts w:ascii="Montserrat" w:hAnsi="Montserrat" w:cs="Arial"/>
        </w:rPr>
      </w:pPr>
      <w:r w:rsidRPr="007201C9">
        <w:rPr>
          <w:rFonts w:ascii="Montserrat" w:hAnsi="Montserrat" w:cs="Arial"/>
        </w:rPr>
        <w:t>Ahora ha llegado el momento de un desafío.</w:t>
      </w:r>
    </w:p>
    <w:p w14:paraId="31DA1529" w14:textId="77777777" w:rsidR="000A5D71" w:rsidRDefault="000A5D71" w:rsidP="000B52AE">
      <w:pPr>
        <w:pStyle w:val="Sinespaciado"/>
        <w:jc w:val="both"/>
        <w:rPr>
          <w:rFonts w:ascii="Montserrat" w:hAnsi="Montserrat" w:cs="Arial"/>
        </w:rPr>
      </w:pPr>
    </w:p>
    <w:p w14:paraId="0706D292" w14:textId="3E111ACD" w:rsidR="0053525F" w:rsidRPr="007201C9" w:rsidRDefault="000A5D71" w:rsidP="000B52AE">
      <w:pPr>
        <w:pStyle w:val="Sinespaciado"/>
        <w:jc w:val="both"/>
        <w:rPr>
          <w:rFonts w:ascii="Montserrat" w:hAnsi="Montserrat" w:cs="Arial"/>
        </w:rPr>
      </w:pPr>
      <w:r>
        <w:rPr>
          <w:rFonts w:ascii="Montserrat" w:hAnsi="Montserrat" w:cs="Arial"/>
        </w:rPr>
        <w:t>E</w:t>
      </w:r>
      <w:r w:rsidR="0053525F" w:rsidRPr="007201C9">
        <w:rPr>
          <w:rFonts w:ascii="Montserrat" w:hAnsi="Montserrat" w:cs="Arial"/>
        </w:rPr>
        <w:t xml:space="preserve">n </w:t>
      </w:r>
      <w:r>
        <w:rPr>
          <w:rFonts w:ascii="Montserrat" w:hAnsi="Montserrat" w:cs="Arial"/>
        </w:rPr>
        <w:t>tu</w:t>
      </w:r>
      <w:r w:rsidR="0053525F" w:rsidRPr="007201C9">
        <w:rPr>
          <w:rFonts w:ascii="Montserrat" w:hAnsi="Montserrat" w:cs="Arial"/>
        </w:rPr>
        <w:t xml:space="preserve"> libreta elabor</w:t>
      </w:r>
      <w:r>
        <w:rPr>
          <w:rFonts w:ascii="Montserrat" w:hAnsi="Montserrat" w:cs="Arial"/>
        </w:rPr>
        <w:t>a</w:t>
      </w:r>
      <w:r w:rsidR="0053525F" w:rsidRPr="007201C9">
        <w:rPr>
          <w:rFonts w:ascii="Montserrat" w:hAnsi="Montserrat" w:cs="Arial"/>
        </w:rPr>
        <w:t xml:space="preserve"> un listado titulado: ¿Por qué es necesario cuidar los cuerpos de agua de</w:t>
      </w:r>
      <w:r>
        <w:rPr>
          <w:rFonts w:ascii="Montserrat" w:hAnsi="Montserrat" w:cs="Arial"/>
        </w:rPr>
        <w:t xml:space="preserve">l </w:t>
      </w:r>
      <w:r w:rsidR="0053525F" w:rsidRPr="007201C9">
        <w:rPr>
          <w:rFonts w:ascii="Montserrat" w:hAnsi="Montserrat" w:cs="Arial"/>
        </w:rPr>
        <w:t>país?</w:t>
      </w:r>
    </w:p>
    <w:p w14:paraId="2BC8E0B1" w14:textId="77777777" w:rsidR="0053525F" w:rsidRPr="007201C9" w:rsidRDefault="0053525F" w:rsidP="000B52AE">
      <w:pPr>
        <w:pStyle w:val="Sinespaciado"/>
        <w:jc w:val="both"/>
        <w:rPr>
          <w:rFonts w:ascii="Montserrat" w:hAnsi="Montserrat" w:cs="Arial"/>
        </w:rPr>
      </w:pPr>
    </w:p>
    <w:p w14:paraId="5460A987" w14:textId="1D1ECF83" w:rsidR="0053525F" w:rsidRPr="007201C9" w:rsidRDefault="0053525F" w:rsidP="000B52AE">
      <w:pPr>
        <w:pStyle w:val="Sinespaciado"/>
        <w:jc w:val="both"/>
        <w:rPr>
          <w:rFonts w:ascii="Montserrat" w:hAnsi="Montserrat" w:cs="Arial"/>
        </w:rPr>
      </w:pPr>
      <w:r w:rsidRPr="007201C9">
        <w:rPr>
          <w:rFonts w:ascii="Montserrat" w:hAnsi="Montserrat" w:cs="Arial"/>
        </w:rPr>
        <w:t>Enumer</w:t>
      </w:r>
      <w:r w:rsidR="00423687">
        <w:rPr>
          <w:rFonts w:ascii="Montserrat" w:hAnsi="Montserrat" w:cs="Arial"/>
        </w:rPr>
        <w:t>a</w:t>
      </w:r>
      <w:r w:rsidRPr="007201C9">
        <w:rPr>
          <w:rFonts w:ascii="Montserrat" w:hAnsi="Montserrat" w:cs="Arial"/>
        </w:rPr>
        <w:t xml:space="preserve"> por lo menos una propuesta para preservarlos</w:t>
      </w:r>
      <w:r w:rsidR="00423687">
        <w:rPr>
          <w:rFonts w:ascii="Montserrat" w:hAnsi="Montserrat" w:cs="Arial"/>
        </w:rPr>
        <w:t>.</w:t>
      </w:r>
    </w:p>
    <w:p w14:paraId="1701F4AB" w14:textId="77777777" w:rsidR="0053525F" w:rsidRPr="007201C9" w:rsidRDefault="0053525F" w:rsidP="000B52AE">
      <w:pPr>
        <w:pStyle w:val="Sinespaciado"/>
        <w:jc w:val="both"/>
        <w:rPr>
          <w:rFonts w:ascii="Montserrat" w:hAnsi="Montserrat" w:cs="Arial"/>
        </w:rPr>
      </w:pPr>
    </w:p>
    <w:p w14:paraId="4113F8A5" w14:textId="61214709" w:rsidR="0053525F" w:rsidRDefault="00423687" w:rsidP="000B52AE">
      <w:pPr>
        <w:pStyle w:val="Sinespaciado"/>
        <w:jc w:val="both"/>
        <w:rPr>
          <w:rFonts w:ascii="Montserrat" w:hAnsi="Montserrat" w:cs="Arial"/>
        </w:rPr>
      </w:pPr>
      <w:r>
        <w:rPr>
          <w:rFonts w:ascii="Montserrat" w:hAnsi="Montserrat" w:cs="Arial"/>
        </w:rPr>
        <w:t>Se</w:t>
      </w:r>
      <w:r w:rsidR="0053525F" w:rsidRPr="007201C9">
        <w:rPr>
          <w:rFonts w:ascii="Montserrat" w:hAnsi="Montserrat" w:cs="Arial"/>
        </w:rPr>
        <w:t xml:space="preserve"> present</w:t>
      </w:r>
      <w:r>
        <w:rPr>
          <w:rFonts w:ascii="Montserrat" w:hAnsi="Montserrat" w:cs="Arial"/>
        </w:rPr>
        <w:t>a</w:t>
      </w:r>
      <w:r w:rsidR="0053525F" w:rsidRPr="007201C9">
        <w:rPr>
          <w:rFonts w:ascii="Montserrat" w:hAnsi="Montserrat" w:cs="Arial"/>
        </w:rPr>
        <w:t xml:space="preserve"> un ejemplo para que tenga</w:t>
      </w:r>
      <w:r>
        <w:rPr>
          <w:rFonts w:ascii="Montserrat" w:hAnsi="Montserrat" w:cs="Arial"/>
        </w:rPr>
        <w:t>s</w:t>
      </w:r>
      <w:r w:rsidR="0053525F" w:rsidRPr="007201C9">
        <w:rPr>
          <w:rFonts w:ascii="Montserrat" w:hAnsi="Montserrat" w:cs="Arial"/>
        </w:rPr>
        <w:t xml:space="preserve"> una idea más clara.</w:t>
      </w:r>
    </w:p>
    <w:p w14:paraId="54AF084C" w14:textId="59DE3841" w:rsidR="00423687" w:rsidRDefault="00423687" w:rsidP="000B52AE">
      <w:pPr>
        <w:pStyle w:val="Sinespaciado"/>
        <w:jc w:val="both"/>
        <w:rPr>
          <w:rFonts w:ascii="Montserrat" w:hAnsi="Montserrat" w:cs="Arial"/>
        </w:rPr>
      </w:pPr>
    </w:p>
    <w:p w14:paraId="3D20FDFD" w14:textId="1510FA90" w:rsidR="00423687" w:rsidRPr="00423687" w:rsidRDefault="00423687" w:rsidP="00423687">
      <w:pPr>
        <w:pStyle w:val="Sinespaciado"/>
        <w:jc w:val="center"/>
        <w:rPr>
          <w:rFonts w:ascii="Montserrat" w:hAnsi="Montserrat" w:cs="Arial"/>
          <w:color w:val="595959" w:themeColor="text1" w:themeTint="A6"/>
        </w:rPr>
      </w:pPr>
      <w:r w:rsidRPr="00423687">
        <w:rPr>
          <w:rFonts w:ascii="Montserrat" w:hAnsi="Montserrat" w:cs="Arial"/>
          <w:color w:val="595959" w:themeColor="text1" w:themeTint="A6"/>
        </w:rPr>
        <w:t>¿Por qué es necesario cuidar los cuerpos de agua de</w:t>
      </w:r>
      <w:r>
        <w:rPr>
          <w:rFonts w:ascii="Montserrat" w:hAnsi="Montserrat" w:cs="Arial"/>
          <w:color w:val="595959" w:themeColor="text1" w:themeTint="A6"/>
        </w:rPr>
        <w:t xml:space="preserve">l </w:t>
      </w:r>
      <w:r w:rsidRPr="00423687">
        <w:rPr>
          <w:rFonts w:ascii="Montserrat" w:hAnsi="Montserrat" w:cs="Arial"/>
          <w:color w:val="595959" w:themeColor="text1" w:themeTint="A6"/>
        </w:rPr>
        <w:t>país?</w:t>
      </w:r>
    </w:p>
    <w:p w14:paraId="226171BE" w14:textId="0F555035" w:rsidR="00423687" w:rsidRPr="00423687" w:rsidRDefault="00423687" w:rsidP="00423687">
      <w:pPr>
        <w:pStyle w:val="Sinespaciado"/>
        <w:jc w:val="both"/>
        <w:rPr>
          <w:rFonts w:ascii="Montserrat" w:hAnsi="Montserrat" w:cs="Arial"/>
          <w:color w:val="595959" w:themeColor="text1" w:themeTint="A6"/>
        </w:rPr>
      </w:pPr>
    </w:p>
    <w:p w14:paraId="0CB3677D" w14:textId="5954C891"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RÍOS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Darles mantenimiento por lo menos cuatro veces al año, al</w:t>
      </w:r>
      <w:r w:rsidRPr="00423687">
        <w:rPr>
          <w:rFonts w:ascii="Montserrat" w:hAnsi="Montserrat" w:cs="Arial"/>
          <w:color w:val="595959" w:themeColor="text1" w:themeTint="A6"/>
        </w:rPr>
        <w:t xml:space="preserve"> principio de cada estación, sacando la basura inorgánica, abriendo cauce al agua para que corra y no se quede encharcada y se descomponga.</w:t>
      </w:r>
    </w:p>
    <w:p w14:paraId="2545F51C"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84FC30B" w14:textId="74C7BEC7"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LAGOS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Cada vez que se visiten estos cuerpos de agua, evitar generar basura y de ser así recogerla.</w:t>
      </w:r>
    </w:p>
    <w:p w14:paraId="40502229"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0D5F3E4" w14:textId="0B19F2E7" w:rsidR="00423687" w:rsidRDefault="00423687" w:rsidP="00423687">
      <w:pPr>
        <w:pStyle w:val="Sinespaciado"/>
        <w:jc w:val="both"/>
        <w:rPr>
          <w:rFonts w:ascii="Montserrat" w:hAnsi="Montserrat" w:cs="Arial"/>
          <w:color w:val="595959" w:themeColor="text1" w:themeTint="A6"/>
          <w:lang w:val="es-ES_tradnl"/>
        </w:rPr>
      </w:pPr>
      <w:r w:rsidRPr="00423687">
        <w:rPr>
          <w:rFonts w:ascii="Montserrat" w:hAnsi="Montserrat" w:cs="Arial"/>
          <w:b/>
          <w:bCs/>
          <w:color w:val="595959" w:themeColor="text1" w:themeTint="A6"/>
          <w:u w:val="single"/>
          <w:lang w:val="es-ES_tradnl"/>
        </w:rPr>
        <w:t>LAGUNAS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No destruir su hábitat (flora y fauna).</w:t>
      </w:r>
    </w:p>
    <w:p w14:paraId="7D884EDF" w14:textId="77777777" w:rsidR="004A7AA3" w:rsidRPr="00423687" w:rsidRDefault="004A7AA3" w:rsidP="00423687">
      <w:pPr>
        <w:pStyle w:val="Sinespaciado"/>
        <w:jc w:val="both"/>
        <w:rPr>
          <w:rFonts w:ascii="Montserrat" w:hAnsi="Montserrat" w:cs="Arial"/>
          <w:color w:val="595959" w:themeColor="text1" w:themeTint="A6"/>
        </w:rPr>
      </w:pPr>
      <w:bookmarkStart w:id="0" w:name="_GoBack"/>
      <w:bookmarkEnd w:id="0"/>
    </w:p>
    <w:p w14:paraId="40386527" w14:textId="46C7B5AC"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AGUAS SUBTERRÁNEAS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w:t>
      </w:r>
      <w:r w:rsidRPr="00423687">
        <w:rPr>
          <w:rFonts w:ascii="Montserrat" w:hAnsi="Montserrat" w:cs="Arial"/>
          <w:color w:val="595959" w:themeColor="text1" w:themeTint="A6"/>
        </w:rPr>
        <w:t>Las empresas deben evitar descargas de aguas con contaminación fecal y sustancias químicas, tóxicas a los cuerpos de agua superficiales y ubicarse en zonas que no sean de recarga acuífera.</w:t>
      </w:r>
    </w:p>
    <w:p w14:paraId="408C3321"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56F2ADFC" w14:textId="44518B03"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CENOTES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Evitar el uso de protectores solares que dañen el agua de los cenote</w:t>
      </w:r>
      <w:r>
        <w:rPr>
          <w:rFonts w:ascii="Montserrat" w:hAnsi="Montserrat" w:cs="Arial"/>
          <w:color w:val="595959" w:themeColor="text1" w:themeTint="A6"/>
          <w:lang w:val="es-ES_tradnl"/>
        </w:rPr>
        <w:t>s.</w:t>
      </w:r>
    </w:p>
    <w:p w14:paraId="2247FC6E" w14:textId="77777777" w:rsidR="0053525F" w:rsidRPr="007201C9" w:rsidRDefault="0053525F" w:rsidP="000B52AE">
      <w:pPr>
        <w:pStyle w:val="Sinespaciado"/>
        <w:jc w:val="both"/>
        <w:rPr>
          <w:rFonts w:ascii="Montserrat" w:hAnsi="Montserrat" w:cs="Arial"/>
        </w:rPr>
      </w:pPr>
    </w:p>
    <w:p w14:paraId="43C7D134" w14:textId="1D374848" w:rsidR="001F016A" w:rsidRDefault="00AB016B" w:rsidP="001F016A">
      <w:pPr>
        <w:tabs>
          <w:tab w:val="left" w:pos="5955"/>
        </w:tabs>
        <w:spacing w:after="0" w:line="240" w:lineRule="auto"/>
        <w:jc w:val="both"/>
        <w:rPr>
          <w:rFonts w:ascii="Montserrat" w:hAnsi="Montserrat" w:cs="Arial"/>
          <w:bCs/>
        </w:rPr>
      </w:pPr>
      <w:r>
        <w:rPr>
          <w:rFonts w:ascii="Montserrat" w:hAnsi="Montserrat" w:cs="Arial"/>
          <w:bCs/>
        </w:rPr>
        <w:t>Ahora después de haber realizado el ejemplo, realiza tu ejercicio.</w:t>
      </w:r>
    </w:p>
    <w:p w14:paraId="6CDCA0D6" w14:textId="671311CC" w:rsidR="00AB016B" w:rsidRDefault="00AB016B" w:rsidP="001F016A">
      <w:pPr>
        <w:tabs>
          <w:tab w:val="left" w:pos="5955"/>
        </w:tabs>
        <w:spacing w:after="0" w:line="240" w:lineRule="auto"/>
        <w:jc w:val="both"/>
        <w:rPr>
          <w:rFonts w:ascii="Montserrat" w:hAnsi="Montserrat" w:cs="Arial"/>
          <w:bCs/>
        </w:rPr>
      </w:pPr>
    </w:p>
    <w:p w14:paraId="619EBA37" w14:textId="77777777" w:rsidR="00AB016B" w:rsidRPr="00AB016B" w:rsidRDefault="00AB016B" w:rsidP="001F016A">
      <w:pPr>
        <w:tabs>
          <w:tab w:val="left" w:pos="5955"/>
        </w:tabs>
        <w:spacing w:after="0" w:line="240" w:lineRule="auto"/>
        <w:jc w:val="both"/>
        <w:rPr>
          <w:rFonts w:ascii="Montserrat" w:hAnsi="Montserrat" w:cs="Arial"/>
          <w:bCs/>
        </w:rPr>
      </w:pPr>
    </w:p>
    <w:p w14:paraId="39E424ED" w14:textId="68ED7B57" w:rsidR="005202BB" w:rsidRDefault="005202BB" w:rsidP="001F016A">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1F016A">
      <w:pPr>
        <w:spacing w:after="0" w:line="240" w:lineRule="auto"/>
        <w:jc w:val="both"/>
        <w:rPr>
          <w:rFonts w:ascii="Montserrat" w:eastAsia="Times New Roman" w:hAnsi="Montserrat" w:cs="Helvetica"/>
          <w:sz w:val="24"/>
          <w:szCs w:val="24"/>
          <w:lang w:eastAsia="es-MX"/>
        </w:rPr>
      </w:pPr>
    </w:p>
    <w:p w14:paraId="0069632E"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p w14:paraId="28F23633" w14:textId="77777777" w:rsidR="00BF2799" w:rsidRPr="00AB016B" w:rsidRDefault="00BF2799" w:rsidP="006F0CFA">
      <w:pPr>
        <w:spacing w:after="0" w:line="240" w:lineRule="auto"/>
        <w:rPr>
          <w:u w:val="single"/>
        </w:rPr>
      </w:pPr>
    </w:p>
    <w:sectPr w:rsidR="00BF2799" w:rsidRPr="00AB016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AD2F" w14:textId="77777777" w:rsidR="0079077C" w:rsidRDefault="0079077C" w:rsidP="00873C03">
      <w:pPr>
        <w:spacing w:after="0" w:line="240" w:lineRule="auto"/>
      </w:pPr>
      <w:r>
        <w:separator/>
      </w:r>
    </w:p>
  </w:endnote>
  <w:endnote w:type="continuationSeparator" w:id="0">
    <w:p w14:paraId="043955F6" w14:textId="77777777" w:rsidR="0079077C" w:rsidRDefault="0079077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A34E1" w14:textId="77777777" w:rsidR="0079077C" w:rsidRDefault="0079077C" w:rsidP="00873C03">
      <w:pPr>
        <w:spacing w:after="0" w:line="240" w:lineRule="auto"/>
      </w:pPr>
      <w:r>
        <w:separator/>
      </w:r>
    </w:p>
  </w:footnote>
  <w:footnote w:type="continuationSeparator" w:id="0">
    <w:p w14:paraId="6F6E1299" w14:textId="77777777" w:rsidR="0079077C" w:rsidRDefault="0079077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A7AA3"/>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408"/>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077C"/>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379E"/>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0A5"/>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9B6"/>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eznR57CA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hNwtTS89L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D0BD-2BA5-4FBC-B00D-939F637C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12660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2020-11-07T21:47:00Z</dcterms:created>
  <dcterms:modified xsi:type="dcterms:W3CDTF">2020-11-07T21:48:00Z</dcterms:modified>
</cp:coreProperties>
</file>