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6ACC5214"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28</w:t>
      </w:r>
    </w:p>
    <w:p w14:paraId="20D6F11A" w14:textId="195650F3"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6D1CC00E" w14:textId="77777777" w:rsidR="00BE23A4" w:rsidRPr="005C1DF2" w:rsidRDefault="00BE23A4" w:rsidP="00BE23A4">
      <w:pPr>
        <w:spacing w:after="0" w:line="240" w:lineRule="auto"/>
        <w:jc w:val="center"/>
        <w:rPr>
          <w:rFonts w:ascii="Montserrat" w:hAnsi="Montserrat"/>
          <w:b/>
          <w:sz w:val="52"/>
          <w:szCs w:val="52"/>
        </w:rPr>
      </w:pPr>
      <w:r>
        <w:rPr>
          <w:rFonts w:ascii="Montserrat" w:hAnsi="Montserrat"/>
          <w:b/>
          <w:sz w:val="52"/>
          <w:szCs w:val="52"/>
        </w:rPr>
        <w:t>Tecnología</w:t>
      </w:r>
    </w:p>
    <w:p w14:paraId="0300CE0E" w14:textId="77777777" w:rsidR="00BE23A4" w:rsidRPr="005C1DF2" w:rsidRDefault="00BE23A4" w:rsidP="00BE23A4">
      <w:pPr>
        <w:spacing w:after="0" w:line="240" w:lineRule="auto"/>
        <w:jc w:val="center"/>
        <w:rPr>
          <w:rFonts w:ascii="Montserrat" w:hAnsi="Montserrat"/>
          <w:b/>
          <w:sz w:val="52"/>
          <w:szCs w:val="52"/>
        </w:rPr>
      </w:pPr>
    </w:p>
    <w:p w14:paraId="50ED9107" w14:textId="77777777" w:rsidR="00BE23A4" w:rsidRDefault="00BE23A4" w:rsidP="00BE23A4">
      <w:pPr>
        <w:spacing w:after="0" w:line="240" w:lineRule="auto"/>
        <w:jc w:val="center"/>
        <w:rPr>
          <w:rFonts w:ascii="Montserrat" w:hAnsi="Montserrat"/>
          <w:i/>
          <w:sz w:val="48"/>
          <w:szCs w:val="48"/>
        </w:rPr>
      </w:pPr>
      <w:r>
        <w:rPr>
          <w:rFonts w:ascii="Montserrat" w:hAnsi="Montserrat"/>
          <w:i/>
          <w:sz w:val="48"/>
          <w:szCs w:val="48"/>
        </w:rPr>
        <w:t>Así lo hago, ¿y tú?</w:t>
      </w:r>
    </w:p>
    <w:p w14:paraId="44E19E40" w14:textId="6EFB7CD9" w:rsidR="00BE23A4" w:rsidRDefault="00BE23A4" w:rsidP="00BE23A4">
      <w:pPr>
        <w:spacing w:after="0" w:line="240" w:lineRule="auto"/>
        <w:jc w:val="center"/>
        <w:rPr>
          <w:rFonts w:ascii="Montserrat" w:hAnsi="Montserrat"/>
          <w:i/>
        </w:rPr>
      </w:pPr>
    </w:p>
    <w:p w14:paraId="40F1923C" w14:textId="77777777" w:rsidR="00611E3D" w:rsidRPr="00321D00" w:rsidRDefault="00611E3D" w:rsidP="00BE23A4">
      <w:pPr>
        <w:spacing w:after="0" w:line="240" w:lineRule="auto"/>
        <w:jc w:val="center"/>
        <w:rPr>
          <w:rFonts w:ascii="Montserrat" w:hAnsi="Montserrat"/>
          <w:i/>
        </w:rPr>
      </w:pPr>
    </w:p>
    <w:p w14:paraId="1E80CC87" w14:textId="77777777" w:rsidR="00BE23A4" w:rsidRDefault="00BE23A4" w:rsidP="00BE23A4">
      <w:pPr>
        <w:spacing w:after="0" w:line="240" w:lineRule="auto"/>
        <w:jc w:val="both"/>
        <w:rPr>
          <w:rFonts w:ascii="Montserrat" w:hAnsi="Montserrat"/>
          <w:i/>
          <w:iCs/>
        </w:rPr>
      </w:pPr>
      <w:r w:rsidRPr="005C1DF2">
        <w:rPr>
          <w:rFonts w:ascii="Montserrat" w:hAnsi="Montserrat"/>
          <w:b/>
          <w:i/>
        </w:rPr>
        <w:t xml:space="preserve">Aprendizaje esperado: </w:t>
      </w:r>
      <w:r w:rsidRPr="0077122D">
        <w:rPr>
          <w:rFonts w:ascii="Montserrat" w:hAnsi="Montserrat"/>
          <w:i/>
          <w:iCs/>
        </w:rPr>
        <w:t xml:space="preserve">Reconoce la </w:t>
      </w:r>
      <w:r w:rsidRPr="00A96EFA">
        <w:rPr>
          <w:rFonts w:ascii="Montserrat" w:hAnsi="Montserrat"/>
          <w:i/>
          <w:iCs/>
        </w:rPr>
        <w:t>importancia de las necesidades y los intereses de los grupos sociales para la creación y el uso de técnicas en diferentes contextos sociales e históricos.</w:t>
      </w:r>
    </w:p>
    <w:p w14:paraId="4E331143" w14:textId="77777777" w:rsidR="00BE23A4" w:rsidRDefault="00BE23A4" w:rsidP="00BE23A4">
      <w:pPr>
        <w:spacing w:after="0" w:line="240" w:lineRule="auto"/>
        <w:jc w:val="both"/>
        <w:rPr>
          <w:rFonts w:ascii="Montserrat" w:hAnsi="Montserrat"/>
          <w:i/>
          <w:iCs/>
        </w:rPr>
      </w:pPr>
    </w:p>
    <w:p w14:paraId="182A165A" w14:textId="77777777" w:rsidR="00BE23A4" w:rsidRPr="0067355F" w:rsidRDefault="00BE23A4" w:rsidP="00BE23A4">
      <w:pPr>
        <w:spacing w:after="0" w:line="240" w:lineRule="auto"/>
        <w:jc w:val="both"/>
        <w:rPr>
          <w:rFonts w:ascii="Montserrat" w:hAnsi="Montserrat"/>
          <w:bCs/>
          <w:i/>
        </w:rPr>
      </w:pPr>
      <w:r w:rsidRPr="005C1DF2">
        <w:rPr>
          <w:rFonts w:ascii="Montserrat" w:hAnsi="Montserrat"/>
          <w:b/>
          <w:i/>
        </w:rPr>
        <w:t xml:space="preserve">Énfasis: </w:t>
      </w:r>
      <w:r w:rsidRPr="00A96EFA">
        <w:rPr>
          <w:rFonts w:ascii="Montserrat" w:hAnsi="Montserrat"/>
          <w:bCs/>
          <w:i/>
        </w:rPr>
        <w:t>Comparar formas de resolver una situación en diferentes contextos</w:t>
      </w:r>
      <w:r>
        <w:rPr>
          <w:rFonts w:ascii="Montserrat" w:hAnsi="Montserrat"/>
          <w:bCs/>
          <w:i/>
        </w:rPr>
        <w:t>.</w:t>
      </w:r>
    </w:p>
    <w:p w14:paraId="21A83A76" w14:textId="0E83D5F3" w:rsidR="00BE23A4" w:rsidRPr="00611E3D" w:rsidRDefault="00BE23A4" w:rsidP="00BE23A4">
      <w:pPr>
        <w:spacing w:after="0" w:line="240" w:lineRule="auto"/>
        <w:jc w:val="both"/>
        <w:rPr>
          <w:rFonts w:ascii="Montserrat" w:hAnsi="Montserrat"/>
          <w:bCs/>
        </w:rPr>
      </w:pPr>
    </w:p>
    <w:p w14:paraId="72B3900F" w14:textId="77777777" w:rsidR="00611E3D" w:rsidRPr="00611E3D" w:rsidRDefault="00611E3D" w:rsidP="00BE23A4">
      <w:pPr>
        <w:spacing w:after="0" w:line="240" w:lineRule="auto"/>
        <w:jc w:val="both"/>
        <w:rPr>
          <w:rFonts w:ascii="Montserrat" w:hAnsi="Montserrat"/>
          <w:bCs/>
        </w:rPr>
      </w:pPr>
    </w:p>
    <w:p w14:paraId="4DD78A72" w14:textId="77777777" w:rsidR="00BE23A4" w:rsidRPr="005C1DF2" w:rsidRDefault="00BE23A4" w:rsidP="00BE23A4">
      <w:pPr>
        <w:spacing w:after="0" w:line="240" w:lineRule="auto"/>
        <w:jc w:val="both"/>
        <w:rPr>
          <w:rFonts w:ascii="Montserrat" w:hAnsi="Montserrat"/>
          <w:b/>
          <w:sz w:val="28"/>
          <w:szCs w:val="28"/>
        </w:rPr>
      </w:pPr>
      <w:r w:rsidRPr="00611E3D">
        <w:rPr>
          <w:rFonts w:ascii="Montserrat" w:hAnsi="Montserrat"/>
          <w:b/>
          <w:sz w:val="28"/>
          <w:szCs w:val="28"/>
        </w:rPr>
        <w:t>¿</w:t>
      </w:r>
      <w:r w:rsidRPr="005C1DF2">
        <w:rPr>
          <w:rFonts w:ascii="Montserrat" w:hAnsi="Montserrat"/>
          <w:b/>
          <w:sz w:val="28"/>
          <w:szCs w:val="28"/>
        </w:rPr>
        <w:t>Qué vamos a aprender?</w:t>
      </w:r>
    </w:p>
    <w:p w14:paraId="60E71F7D" w14:textId="77777777" w:rsidR="00BE23A4" w:rsidRPr="00142DD5" w:rsidRDefault="00BE23A4" w:rsidP="00BE23A4">
      <w:pPr>
        <w:spacing w:after="0" w:line="240" w:lineRule="auto"/>
        <w:jc w:val="both"/>
        <w:rPr>
          <w:rFonts w:ascii="Montserrat" w:eastAsia="Arial" w:hAnsi="Montserrat" w:cs="Arial"/>
          <w:lang w:val="es-ES_tradnl"/>
        </w:rPr>
      </w:pPr>
    </w:p>
    <w:p w14:paraId="1DAFE3B7" w14:textId="77777777" w:rsidR="00BE23A4" w:rsidRPr="00142DD5" w:rsidRDefault="00BE23A4" w:rsidP="00BE23A4">
      <w:pPr>
        <w:spacing w:after="0" w:line="240" w:lineRule="auto"/>
        <w:jc w:val="both"/>
        <w:rPr>
          <w:rFonts w:ascii="Montserrat" w:eastAsia="Arial" w:hAnsi="Montserrat" w:cs="Arial"/>
          <w:lang w:val="es-ES_tradnl"/>
        </w:rPr>
      </w:pPr>
      <w:r w:rsidRPr="00142DD5">
        <w:rPr>
          <w:rFonts w:ascii="Montserrat" w:eastAsia="Arial" w:hAnsi="Montserrat" w:cs="Arial"/>
          <w:lang w:val="es-ES_tradnl"/>
        </w:rPr>
        <w:t>Conocer</w:t>
      </w:r>
      <w:r>
        <w:rPr>
          <w:rFonts w:ascii="Montserrat" w:eastAsia="Arial" w:hAnsi="Montserrat" w:cs="Arial"/>
          <w:lang w:val="es-ES_tradnl"/>
        </w:rPr>
        <w:t>ás</w:t>
      </w:r>
      <w:r w:rsidRPr="00142DD5">
        <w:rPr>
          <w:rFonts w:ascii="Montserrat" w:eastAsia="Arial" w:hAnsi="Montserrat" w:cs="Arial"/>
          <w:lang w:val="es-ES_tradnl"/>
        </w:rPr>
        <w:t xml:space="preserve"> la importancia de las necesidades y los intereses de los grupos sociales para la creación y el uso de técnicas en diferentes contextos sociales e históricos.</w:t>
      </w:r>
    </w:p>
    <w:p w14:paraId="7FBFAD22" w14:textId="6DAA85E9" w:rsidR="00BE23A4" w:rsidRDefault="00BE23A4" w:rsidP="00BE23A4">
      <w:pPr>
        <w:spacing w:after="0" w:line="240" w:lineRule="auto"/>
        <w:jc w:val="both"/>
        <w:rPr>
          <w:rFonts w:ascii="Montserrat" w:eastAsia="Arial" w:hAnsi="Montserrat" w:cs="Arial"/>
          <w:color w:val="000000" w:themeColor="text1"/>
        </w:rPr>
      </w:pPr>
    </w:p>
    <w:p w14:paraId="41E01C3A" w14:textId="77777777" w:rsidR="00611E3D" w:rsidRPr="00142DD5" w:rsidRDefault="00611E3D" w:rsidP="00BE23A4">
      <w:pPr>
        <w:spacing w:after="0" w:line="240" w:lineRule="auto"/>
        <w:jc w:val="both"/>
        <w:rPr>
          <w:rFonts w:ascii="Montserrat" w:eastAsia="Arial" w:hAnsi="Montserrat" w:cs="Arial"/>
          <w:color w:val="000000" w:themeColor="text1"/>
        </w:rPr>
      </w:pPr>
    </w:p>
    <w:p w14:paraId="7761E064" w14:textId="77777777" w:rsidR="00BE23A4" w:rsidRPr="005C1DF2" w:rsidRDefault="00BE23A4" w:rsidP="00BE23A4">
      <w:pPr>
        <w:spacing w:after="0" w:line="240" w:lineRule="auto"/>
        <w:jc w:val="both"/>
        <w:rPr>
          <w:rFonts w:ascii="Montserrat" w:hAnsi="Montserrat"/>
          <w:b/>
          <w:sz w:val="28"/>
          <w:szCs w:val="28"/>
        </w:rPr>
      </w:pPr>
      <w:r w:rsidRPr="005C1DF2">
        <w:rPr>
          <w:rFonts w:ascii="Montserrat" w:hAnsi="Montserrat"/>
          <w:b/>
          <w:sz w:val="28"/>
          <w:szCs w:val="28"/>
        </w:rPr>
        <w:t>¿Qué hacemos?</w:t>
      </w:r>
    </w:p>
    <w:p w14:paraId="00EA6407" w14:textId="77777777" w:rsidR="00BE23A4" w:rsidRPr="00EA7B20" w:rsidRDefault="00BE23A4" w:rsidP="00BE23A4">
      <w:pPr>
        <w:spacing w:after="0" w:line="240" w:lineRule="auto"/>
        <w:jc w:val="both"/>
        <w:rPr>
          <w:rFonts w:ascii="Montserrat" w:eastAsia="Arial" w:hAnsi="Montserrat" w:cs="Arial"/>
          <w:color w:val="000000" w:themeColor="text1"/>
        </w:rPr>
      </w:pPr>
    </w:p>
    <w:p w14:paraId="3B0C1239"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Tod</w:t>
      </w:r>
      <w:r>
        <w:rPr>
          <w:rFonts w:ascii="Montserrat" w:eastAsia="Arial" w:hAnsi="Montserrat" w:cs="Arial"/>
          <w:lang w:val="es-ES_tradnl"/>
        </w:rPr>
        <w:t>a</w:t>
      </w:r>
      <w:r w:rsidRPr="00EA7B20">
        <w:rPr>
          <w:rFonts w:ascii="Montserrat" w:eastAsia="Arial" w:hAnsi="Montserrat" w:cs="Arial"/>
          <w:lang w:val="es-ES_tradnl"/>
        </w:rPr>
        <w:t xml:space="preserve">s </w:t>
      </w:r>
      <w:r>
        <w:rPr>
          <w:rFonts w:ascii="Montserrat" w:eastAsia="Arial" w:hAnsi="Montserrat" w:cs="Arial"/>
          <w:lang w:val="es-ES_tradnl"/>
        </w:rPr>
        <w:t>las personas tienen</w:t>
      </w:r>
      <w:r w:rsidRPr="00EA7B20">
        <w:rPr>
          <w:rFonts w:ascii="Montserrat" w:eastAsia="Arial" w:hAnsi="Montserrat" w:cs="Arial"/>
          <w:lang w:val="es-ES_tradnl"/>
        </w:rPr>
        <w:t xml:space="preserve"> necesidades, pero plante</w:t>
      </w:r>
      <w:r>
        <w:rPr>
          <w:rFonts w:ascii="Montserrat" w:eastAsia="Arial" w:hAnsi="Montserrat" w:cs="Arial"/>
          <w:lang w:val="es-ES_tradnl"/>
        </w:rPr>
        <w:t>an</w:t>
      </w:r>
      <w:r w:rsidRPr="00EA7B20">
        <w:rPr>
          <w:rFonts w:ascii="Montserrat" w:eastAsia="Arial" w:hAnsi="Montserrat" w:cs="Arial"/>
          <w:lang w:val="es-ES_tradnl"/>
        </w:rPr>
        <w:t xml:space="preserve"> distintas soluciones dependiendo del lugar donde est</w:t>
      </w:r>
      <w:r>
        <w:rPr>
          <w:rFonts w:ascii="Montserrat" w:eastAsia="Arial" w:hAnsi="Montserrat" w:cs="Arial"/>
          <w:lang w:val="es-ES_tradnl"/>
        </w:rPr>
        <w:t>án</w:t>
      </w:r>
      <w:r w:rsidRPr="00EA7B20">
        <w:rPr>
          <w:rFonts w:ascii="Montserrat" w:eastAsia="Arial" w:hAnsi="Montserrat" w:cs="Arial"/>
          <w:lang w:val="es-ES_tradnl"/>
        </w:rPr>
        <w:t xml:space="preserve">, de los recursos que </w:t>
      </w:r>
      <w:r>
        <w:rPr>
          <w:rFonts w:ascii="Montserrat" w:eastAsia="Arial" w:hAnsi="Montserrat" w:cs="Arial"/>
          <w:lang w:val="es-ES_tradnl"/>
        </w:rPr>
        <w:t>tienen</w:t>
      </w:r>
      <w:r w:rsidRPr="00EA7B20">
        <w:rPr>
          <w:rFonts w:ascii="Montserrat" w:eastAsia="Arial" w:hAnsi="Montserrat" w:cs="Arial"/>
          <w:lang w:val="es-ES_tradnl"/>
        </w:rPr>
        <w:t xml:space="preserve"> cerca, además de las técnicas que posee</w:t>
      </w:r>
      <w:r>
        <w:rPr>
          <w:rFonts w:ascii="Montserrat" w:eastAsia="Arial" w:hAnsi="Montserrat" w:cs="Arial"/>
          <w:lang w:val="es-ES_tradnl"/>
        </w:rPr>
        <w:t>n</w:t>
      </w:r>
      <w:r w:rsidRPr="00EA7B20">
        <w:rPr>
          <w:rFonts w:ascii="Montserrat" w:eastAsia="Arial" w:hAnsi="Montserrat" w:cs="Arial"/>
          <w:lang w:val="es-ES_tradnl"/>
        </w:rPr>
        <w:t>, los conocimientos y las herramientas.</w:t>
      </w:r>
    </w:p>
    <w:p w14:paraId="5923D898" w14:textId="77777777" w:rsidR="00BE23A4" w:rsidRPr="00EA7B20" w:rsidRDefault="00BE23A4" w:rsidP="00BE23A4">
      <w:pPr>
        <w:spacing w:after="0" w:line="240" w:lineRule="auto"/>
        <w:jc w:val="both"/>
        <w:rPr>
          <w:rFonts w:ascii="Montserrat" w:eastAsia="Arial" w:hAnsi="Montserrat" w:cs="Arial"/>
          <w:lang w:val="es-ES_tradnl"/>
        </w:rPr>
      </w:pPr>
    </w:p>
    <w:p w14:paraId="4F3913E3"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P</w:t>
      </w:r>
      <w:r>
        <w:rPr>
          <w:rFonts w:ascii="Montserrat" w:eastAsia="Arial" w:hAnsi="Montserrat" w:cs="Arial"/>
          <w:lang w:val="es-ES_tradnl"/>
        </w:rPr>
        <w:t>i</w:t>
      </w:r>
      <w:r w:rsidRPr="00EA7B20">
        <w:rPr>
          <w:rFonts w:ascii="Montserrat" w:eastAsia="Arial" w:hAnsi="Montserrat" w:cs="Arial"/>
          <w:lang w:val="es-ES_tradnl"/>
        </w:rPr>
        <w:t>ens</w:t>
      </w:r>
      <w:r>
        <w:rPr>
          <w:rFonts w:ascii="Montserrat" w:eastAsia="Arial" w:hAnsi="Montserrat" w:cs="Arial"/>
          <w:lang w:val="es-ES_tradnl"/>
        </w:rPr>
        <w:t>a</w:t>
      </w:r>
      <w:r w:rsidRPr="00EA7B20">
        <w:rPr>
          <w:rFonts w:ascii="Montserrat" w:eastAsia="Arial" w:hAnsi="Montserrat" w:cs="Arial"/>
          <w:lang w:val="es-ES_tradnl"/>
        </w:rPr>
        <w:t>, por ejemplo, en la necesidad de vestir. Cada región produce su indumentaria, emplea técnicas distintas con materiales que se encuentran en su entorno, así como medios técnicos variados.</w:t>
      </w:r>
    </w:p>
    <w:p w14:paraId="5BBCCF0B" w14:textId="77777777" w:rsidR="00BE23A4" w:rsidRPr="00EA7B20" w:rsidRDefault="00BE23A4" w:rsidP="00BE23A4">
      <w:pPr>
        <w:spacing w:after="0" w:line="240" w:lineRule="auto"/>
        <w:jc w:val="both"/>
        <w:rPr>
          <w:rFonts w:ascii="Montserrat" w:eastAsia="Arial" w:hAnsi="Montserrat" w:cs="Arial"/>
          <w:lang w:val="es-ES_tradnl"/>
        </w:rPr>
      </w:pPr>
    </w:p>
    <w:p w14:paraId="755FC231"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lastRenderedPageBreak/>
        <w:t>Por ejemplo, en las regiones donde hace mucho calor, las técnicas y los materiales que emplean para elaborar sus prendas son muy distintos a los lugares donde hace frío y se requiere de ropa abrigadora o de materiales más densos.</w:t>
      </w:r>
    </w:p>
    <w:p w14:paraId="75A9D2E6" w14:textId="77777777" w:rsidR="00BE23A4" w:rsidRPr="00EA7B20" w:rsidRDefault="00BE23A4" w:rsidP="00BE23A4">
      <w:pPr>
        <w:spacing w:after="0" w:line="240" w:lineRule="auto"/>
        <w:jc w:val="both"/>
        <w:rPr>
          <w:rFonts w:ascii="Montserrat" w:eastAsia="Arial" w:hAnsi="Montserrat" w:cs="Arial"/>
          <w:lang w:val="es-ES_tradnl"/>
        </w:rPr>
      </w:pPr>
    </w:p>
    <w:p w14:paraId="0F0CC090"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En </w:t>
      </w:r>
      <w:r>
        <w:rPr>
          <w:rFonts w:ascii="Montserrat" w:eastAsia="Arial" w:hAnsi="Montserrat" w:cs="Arial"/>
          <w:lang w:val="es-ES_tradnl"/>
        </w:rPr>
        <w:t xml:space="preserve">tu </w:t>
      </w:r>
      <w:r w:rsidRPr="00EA7B20">
        <w:rPr>
          <w:rFonts w:ascii="Montserrat" w:eastAsia="Arial" w:hAnsi="Montserrat" w:cs="Arial"/>
          <w:lang w:val="es-ES_tradnl"/>
        </w:rPr>
        <w:t>comunidad, ¿conoce</w:t>
      </w:r>
      <w:r>
        <w:rPr>
          <w:rFonts w:ascii="Montserrat" w:eastAsia="Arial" w:hAnsi="Montserrat" w:cs="Arial"/>
          <w:lang w:val="es-ES_tradnl"/>
        </w:rPr>
        <w:t>s</w:t>
      </w:r>
      <w:r w:rsidRPr="00EA7B20">
        <w:rPr>
          <w:rFonts w:ascii="Montserrat" w:eastAsia="Arial" w:hAnsi="Montserrat" w:cs="Arial"/>
          <w:lang w:val="es-ES_tradnl"/>
        </w:rPr>
        <w:t xml:space="preserve"> alguna técnica para producir prendas?</w:t>
      </w:r>
    </w:p>
    <w:p w14:paraId="7744034A" w14:textId="77777777" w:rsidR="00BE23A4" w:rsidRDefault="00BE23A4" w:rsidP="00BE23A4">
      <w:pPr>
        <w:spacing w:after="0" w:line="240" w:lineRule="auto"/>
        <w:jc w:val="both"/>
        <w:rPr>
          <w:rFonts w:ascii="Montserrat" w:eastAsia="Arial" w:hAnsi="Montserrat" w:cs="Arial"/>
          <w:lang w:val="es-ES_tradnl"/>
        </w:rPr>
      </w:pPr>
    </w:p>
    <w:p w14:paraId="073F29D1" w14:textId="77777777" w:rsidR="00BE23A4" w:rsidRPr="00EA7B20" w:rsidRDefault="00BE23A4" w:rsidP="00BE23A4">
      <w:pPr>
        <w:spacing w:after="0" w:line="240" w:lineRule="auto"/>
        <w:jc w:val="both"/>
        <w:rPr>
          <w:rFonts w:ascii="Montserrat" w:eastAsia="Arial" w:hAnsi="Montserrat" w:cs="Arial"/>
          <w:color w:val="000000" w:themeColor="text1"/>
        </w:rPr>
      </w:pPr>
      <w:r>
        <w:rPr>
          <w:rFonts w:ascii="Montserrat" w:eastAsia="Arial" w:hAnsi="Montserrat" w:cs="Arial"/>
          <w:lang w:val="es-ES_tradnl"/>
        </w:rPr>
        <w:t>Por ejemplo, pudiera ser</w:t>
      </w:r>
      <w:r w:rsidRPr="00EA7B20">
        <w:rPr>
          <w:rFonts w:ascii="Montserrat" w:eastAsia="Arial" w:hAnsi="Montserrat" w:cs="Arial"/>
          <w:lang w:val="es-ES_tradnl"/>
        </w:rPr>
        <w:t xml:space="preserve"> el telar de cintura, que es utilizado en muchas regiones para crear telas entretejiendo hilos de múltiples colores</w:t>
      </w:r>
      <w:r>
        <w:rPr>
          <w:rFonts w:ascii="Montserrat" w:eastAsia="Arial" w:hAnsi="Montserrat" w:cs="Arial"/>
          <w:lang w:val="es-ES_tradnl"/>
        </w:rPr>
        <w:t>.</w:t>
      </w:r>
    </w:p>
    <w:p w14:paraId="1D33FB30" w14:textId="77777777" w:rsidR="00BE23A4" w:rsidRPr="00EA7B20" w:rsidRDefault="00BE23A4" w:rsidP="00BE23A4">
      <w:pPr>
        <w:spacing w:after="0" w:line="240" w:lineRule="auto"/>
        <w:jc w:val="both"/>
        <w:rPr>
          <w:rFonts w:ascii="Montserrat" w:eastAsia="Arial" w:hAnsi="Montserrat" w:cs="Arial"/>
          <w:color w:val="000000" w:themeColor="text1"/>
        </w:rPr>
      </w:pPr>
    </w:p>
    <w:p w14:paraId="6E38261E"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¿Qué </w:t>
      </w:r>
      <w:r>
        <w:rPr>
          <w:rFonts w:ascii="Montserrat" w:eastAsia="Arial" w:hAnsi="Montserrat" w:cs="Arial"/>
          <w:lang w:val="es-ES_tradnl"/>
        </w:rPr>
        <w:t>te</w:t>
      </w:r>
      <w:r w:rsidRPr="00EA7B20">
        <w:rPr>
          <w:rFonts w:ascii="Montserrat" w:eastAsia="Arial" w:hAnsi="Montserrat" w:cs="Arial"/>
          <w:lang w:val="es-ES_tradnl"/>
        </w:rPr>
        <w:t xml:space="preserve"> parece si v</w:t>
      </w:r>
      <w:r>
        <w:rPr>
          <w:rFonts w:ascii="Montserrat" w:eastAsia="Arial" w:hAnsi="Montserrat" w:cs="Arial"/>
          <w:lang w:val="es-ES_tradnl"/>
        </w:rPr>
        <w:t xml:space="preserve">es </w:t>
      </w:r>
      <w:r w:rsidRPr="00EA7B20">
        <w:rPr>
          <w:rFonts w:ascii="Montserrat" w:eastAsia="Arial" w:hAnsi="Montserrat" w:cs="Arial"/>
          <w:lang w:val="es-ES_tradnl"/>
        </w:rPr>
        <w:t>a ver el final de la entrevista con el experto</w:t>
      </w:r>
      <w:r>
        <w:rPr>
          <w:rFonts w:ascii="Montserrat" w:eastAsia="Arial" w:hAnsi="Montserrat" w:cs="Arial"/>
          <w:lang w:val="es-ES_tradnl"/>
        </w:rPr>
        <w:t>, que inició la sesión pasada?</w:t>
      </w:r>
    </w:p>
    <w:p w14:paraId="7B1B4A40" w14:textId="77777777" w:rsidR="00BE23A4" w:rsidRPr="00F94678" w:rsidRDefault="00BE23A4" w:rsidP="00BE23A4">
      <w:pPr>
        <w:spacing w:after="0" w:line="240" w:lineRule="auto"/>
        <w:jc w:val="both"/>
        <w:rPr>
          <w:rFonts w:ascii="Montserrat" w:eastAsia="Arial" w:hAnsi="Montserrat" w:cs="Arial"/>
          <w:lang w:val="es-ES_tradnl"/>
        </w:rPr>
      </w:pPr>
    </w:p>
    <w:p w14:paraId="60FC751B" w14:textId="77777777" w:rsidR="00BE23A4" w:rsidRPr="00F94678" w:rsidRDefault="00BE23A4" w:rsidP="00BE23A4">
      <w:pPr>
        <w:pStyle w:val="Prrafodelista"/>
        <w:numPr>
          <w:ilvl w:val="0"/>
          <w:numId w:val="13"/>
        </w:numPr>
        <w:spacing w:after="0" w:line="240" w:lineRule="auto"/>
        <w:jc w:val="both"/>
        <w:rPr>
          <w:rFonts w:ascii="Montserrat" w:eastAsia="Arial" w:hAnsi="Montserrat" w:cs="Arial"/>
          <w:b/>
          <w:lang w:val="es-ES_tradnl"/>
        </w:rPr>
      </w:pPr>
      <w:r w:rsidRPr="00F94678">
        <w:rPr>
          <w:rFonts w:ascii="Montserrat" w:eastAsia="Arial" w:hAnsi="Montserrat" w:cs="Arial"/>
          <w:b/>
          <w:lang w:val="es-ES_tradnl"/>
        </w:rPr>
        <w:t xml:space="preserve">Entrevista con especialista </w:t>
      </w:r>
    </w:p>
    <w:p w14:paraId="50257063" w14:textId="77777777" w:rsidR="00BE23A4" w:rsidRDefault="009E2847" w:rsidP="00BE23A4">
      <w:pPr>
        <w:pStyle w:val="Prrafodelista"/>
        <w:spacing w:after="0" w:line="240" w:lineRule="auto"/>
        <w:ind w:left="0" w:firstLine="708"/>
        <w:jc w:val="both"/>
        <w:rPr>
          <w:rFonts w:ascii="Montserrat" w:eastAsia="Arial" w:hAnsi="Montserrat" w:cs="Arial"/>
          <w:bCs/>
          <w:lang w:val="es-ES_tradnl"/>
        </w:rPr>
      </w:pPr>
      <w:hyperlink r:id="rId8" w:history="1">
        <w:r w:rsidR="00BE23A4" w:rsidRPr="008E0ED9">
          <w:rPr>
            <w:rStyle w:val="Hipervnculo"/>
            <w:rFonts w:ascii="Montserrat" w:eastAsia="Arial" w:hAnsi="Montserrat" w:cs="Arial"/>
            <w:bCs/>
            <w:lang w:val="es-ES_tradnl"/>
          </w:rPr>
          <w:t>https://youtu.be/OikDQf8gRO8</w:t>
        </w:r>
      </w:hyperlink>
    </w:p>
    <w:p w14:paraId="603127BC" w14:textId="77777777" w:rsidR="00884BE6" w:rsidRDefault="00884BE6" w:rsidP="00BE23A4">
      <w:pPr>
        <w:spacing w:after="0" w:line="240" w:lineRule="auto"/>
        <w:jc w:val="both"/>
        <w:rPr>
          <w:rFonts w:ascii="Montserrat" w:eastAsia="Arial" w:hAnsi="Montserrat" w:cs="Arial"/>
          <w:lang w:val="es-ES_tradnl"/>
        </w:rPr>
      </w:pPr>
    </w:p>
    <w:p w14:paraId="339678FF" w14:textId="33EB2D2F"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El escuchar a un experto</w:t>
      </w:r>
      <w:r>
        <w:rPr>
          <w:rFonts w:ascii="Montserrat" w:eastAsia="Arial" w:hAnsi="Montserrat" w:cs="Arial"/>
          <w:lang w:val="es-ES_tradnl"/>
        </w:rPr>
        <w:t xml:space="preserve"> es</w:t>
      </w:r>
      <w:r w:rsidRPr="00EA7B20">
        <w:rPr>
          <w:rFonts w:ascii="Montserrat" w:eastAsia="Arial" w:hAnsi="Montserrat" w:cs="Arial"/>
          <w:lang w:val="es-ES_tradnl"/>
        </w:rPr>
        <w:t xml:space="preserve"> productivo para todos </w:t>
      </w:r>
      <w:r>
        <w:rPr>
          <w:rFonts w:ascii="Montserrat" w:eastAsia="Arial" w:hAnsi="Montserrat" w:cs="Arial"/>
          <w:lang w:val="es-ES_tradnl"/>
        </w:rPr>
        <w:t>ti</w:t>
      </w:r>
      <w:r w:rsidRPr="00EA7B20">
        <w:rPr>
          <w:rFonts w:ascii="Montserrat" w:eastAsia="Arial" w:hAnsi="Montserrat" w:cs="Arial"/>
          <w:lang w:val="es-ES_tradnl"/>
        </w:rPr>
        <w:t>.</w:t>
      </w:r>
    </w:p>
    <w:p w14:paraId="2EACA734" w14:textId="77777777" w:rsidR="00BE23A4" w:rsidRPr="00EA7B20" w:rsidRDefault="00BE23A4" w:rsidP="00BE23A4">
      <w:pPr>
        <w:spacing w:after="0" w:line="240" w:lineRule="auto"/>
        <w:jc w:val="both"/>
        <w:rPr>
          <w:rFonts w:ascii="Montserrat" w:eastAsia="Arial" w:hAnsi="Montserrat" w:cs="Arial"/>
          <w:lang w:val="es-ES_tradnl"/>
        </w:rPr>
      </w:pPr>
    </w:p>
    <w:p w14:paraId="30974431" w14:textId="77777777" w:rsidR="00BE23A4"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Ahora se presenta una experiencia.</w:t>
      </w:r>
    </w:p>
    <w:p w14:paraId="361FDE86" w14:textId="77777777" w:rsidR="00BE23A4" w:rsidRDefault="00BE23A4" w:rsidP="00BE23A4">
      <w:pPr>
        <w:spacing w:after="0" w:line="240" w:lineRule="auto"/>
        <w:jc w:val="both"/>
        <w:rPr>
          <w:rFonts w:ascii="Montserrat" w:eastAsia="Arial" w:hAnsi="Montserrat" w:cs="Arial"/>
          <w:lang w:val="es-ES_tradnl"/>
        </w:rPr>
      </w:pPr>
    </w:p>
    <w:p w14:paraId="7FA88288"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 xml:space="preserve">Hace algunos años </w:t>
      </w:r>
      <w:r>
        <w:rPr>
          <w:rFonts w:ascii="Montserrat" w:eastAsia="Arial" w:hAnsi="Montserrat" w:cs="Arial"/>
          <w:i/>
          <w:iCs/>
          <w:lang w:val="es-ES_tradnl"/>
        </w:rPr>
        <w:t xml:space="preserve">Teresa </w:t>
      </w:r>
      <w:r w:rsidRPr="002C7D6C">
        <w:rPr>
          <w:rFonts w:ascii="Montserrat" w:eastAsia="Arial" w:hAnsi="Montserrat" w:cs="Arial"/>
          <w:i/>
          <w:iCs/>
          <w:lang w:val="es-ES_tradnl"/>
        </w:rPr>
        <w:t>visitó la zona arqueológica de Teotihuacán, vio una danza dedicada a la madre tierra y a los cuatro puntos cardinales. Terminando, l</w:t>
      </w:r>
      <w:r>
        <w:rPr>
          <w:rFonts w:ascii="Montserrat" w:eastAsia="Arial" w:hAnsi="Montserrat" w:cs="Arial"/>
          <w:i/>
          <w:iCs/>
          <w:lang w:val="es-ES_tradnl"/>
        </w:rPr>
        <w:t>a</w:t>
      </w:r>
      <w:r w:rsidRPr="002C7D6C">
        <w:rPr>
          <w:rFonts w:ascii="Montserrat" w:eastAsia="Arial" w:hAnsi="Montserrat" w:cs="Arial"/>
          <w:i/>
          <w:iCs/>
          <w:lang w:val="es-ES_tradnl"/>
        </w:rPr>
        <w:t xml:space="preserve"> invitaron a un taller de pintura y pensó:</w:t>
      </w:r>
    </w:p>
    <w:p w14:paraId="7EA4A306" w14:textId="77777777" w:rsidR="00BE23A4" w:rsidRPr="002C7D6C" w:rsidRDefault="00BE23A4" w:rsidP="00884BE6">
      <w:pPr>
        <w:spacing w:after="0" w:line="240" w:lineRule="auto"/>
        <w:ind w:left="708"/>
        <w:jc w:val="both"/>
        <w:rPr>
          <w:rFonts w:ascii="Montserrat" w:eastAsia="Arial" w:hAnsi="Montserrat" w:cs="Arial"/>
          <w:i/>
          <w:iCs/>
          <w:lang w:val="es-ES_tradnl"/>
        </w:rPr>
      </w:pPr>
    </w:p>
    <w:p w14:paraId="0D0F14B2"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“Seguro que utilizarí</w:t>
      </w:r>
      <w:r>
        <w:rPr>
          <w:rFonts w:ascii="Montserrat" w:eastAsia="Arial" w:hAnsi="Montserrat" w:cs="Arial"/>
          <w:i/>
          <w:iCs/>
          <w:lang w:val="es-ES_tradnl"/>
        </w:rPr>
        <w:t>an</w:t>
      </w:r>
      <w:r w:rsidRPr="002C7D6C">
        <w:rPr>
          <w:rFonts w:ascii="Montserrat" w:eastAsia="Arial" w:hAnsi="Montserrat" w:cs="Arial"/>
          <w:i/>
          <w:iCs/>
          <w:lang w:val="es-ES_tradnl"/>
        </w:rPr>
        <w:t xml:space="preserve"> pintura acrílica y pinceles”, pero la realidad </w:t>
      </w:r>
      <w:r>
        <w:rPr>
          <w:rFonts w:ascii="Montserrat" w:eastAsia="Arial" w:hAnsi="Montserrat" w:cs="Arial"/>
          <w:i/>
          <w:iCs/>
          <w:lang w:val="es-ES_tradnl"/>
        </w:rPr>
        <w:t>la</w:t>
      </w:r>
      <w:r w:rsidRPr="002C7D6C">
        <w:rPr>
          <w:rFonts w:ascii="Montserrat" w:eastAsia="Arial" w:hAnsi="Montserrat" w:cs="Arial"/>
          <w:i/>
          <w:iCs/>
          <w:lang w:val="es-ES_tradnl"/>
        </w:rPr>
        <w:t xml:space="preserve"> sorprendió.</w:t>
      </w:r>
    </w:p>
    <w:p w14:paraId="1699995A" w14:textId="77777777" w:rsidR="00BE23A4" w:rsidRPr="002C7D6C" w:rsidRDefault="00BE23A4" w:rsidP="00884BE6">
      <w:pPr>
        <w:spacing w:after="0" w:line="240" w:lineRule="auto"/>
        <w:ind w:left="708"/>
        <w:jc w:val="both"/>
        <w:rPr>
          <w:rFonts w:ascii="Montserrat" w:eastAsia="Arial" w:hAnsi="Montserrat" w:cs="Arial"/>
          <w:i/>
          <w:iCs/>
          <w:lang w:val="es-ES_tradnl"/>
        </w:rPr>
      </w:pPr>
    </w:p>
    <w:p w14:paraId="1D9CDD60"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¿Quiere</w:t>
      </w:r>
      <w:r>
        <w:rPr>
          <w:rFonts w:ascii="Montserrat" w:eastAsia="Arial" w:hAnsi="Montserrat" w:cs="Arial"/>
          <w:i/>
          <w:iCs/>
          <w:lang w:val="es-ES_tradnl"/>
        </w:rPr>
        <w:t>s</w:t>
      </w:r>
      <w:r w:rsidRPr="002C7D6C">
        <w:rPr>
          <w:rFonts w:ascii="Montserrat" w:eastAsia="Arial" w:hAnsi="Montserrat" w:cs="Arial"/>
          <w:i/>
          <w:iCs/>
          <w:lang w:val="es-ES_tradnl"/>
        </w:rPr>
        <w:t xml:space="preserve"> saber con qué elementos pinta</w:t>
      </w:r>
      <w:r>
        <w:rPr>
          <w:rFonts w:ascii="Montserrat" w:eastAsia="Arial" w:hAnsi="Montserrat" w:cs="Arial"/>
          <w:i/>
          <w:iCs/>
          <w:lang w:val="es-ES_tradnl"/>
        </w:rPr>
        <w:t>ron</w:t>
      </w:r>
      <w:r w:rsidRPr="002C7D6C">
        <w:rPr>
          <w:rFonts w:ascii="Montserrat" w:eastAsia="Arial" w:hAnsi="Montserrat" w:cs="Arial"/>
          <w:i/>
          <w:iCs/>
          <w:lang w:val="es-ES_tradnl"/>
        </w:rPr>
        <w:t>?</w:t>
      </w:r>
    </w:p>
    <w:p w14:paraId="25E570E3" w14:textId="77777777" w:rsidR="00BE23A4" w:rsidRDefault="00BE23A4" w:rsidP="00884BE6">
      <w:pPr>
        <w:spacing w:after="0" w:line="240" w:lineRule="auto"/>
        <w:ind w:left="708"/>
        <w:jc w:val="both"/>
        <w:rPr>
          <w:rFonts w:ascii="Montserrat" w:eastAsia="Arial" w:hAnsi="Montserrat" w:cs="Arial"/>
          <w:i/>
          <w:iCs/>
          <w:lang w:val="es-ES_tradnl"/>
        </w:rPr>
      </w:pPr>
    </w:p>
    <w:p w14:paraId="6E28731A"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 xml:space="preserve">Fue muy interesante la experiencia, </w:t>
      </w:r>
      <w:r>
        <w:rPr>
          <w:rFonts w:ascii="Montserrat" w:eastAsia="Arial" w:hAnsi="Montserrat" w:cs="Arial"/>
          <w:i/>
          <w:iCs/>
          <w:lang w:val="es-ES_tradnl"/>
        </w:rPr>
        <w:t>ya que no</w:t>
      </w:r>
      <w:r w:rsidRPr="002C7D6C">
        <w:rPr>
          <w:rFonts w:ascii="Montserrat" w:eastAsia="Arial" w:hAnsi="Montserrat" w:cs="Arial"/>
          <w:i/>
          <w:iCs/>
          <w:lang w:val="es-ES_tradnl"/>
        </w:rPr>
        <w:t xml:space="preserve"> utili</w:t>
      </w:r>
      <w:r>
        <w:rPr>
          <w:rFonts w:ascii="Montserrat" w:eastAsia="Arial" w:hAnsi="Montserrat" w:cs="Arial"/>
          <w:i/>
          <w:iCs/>
          <w:lang w:val="es-ES_tradnl"/>
        </w:rPr>
        <w:t xml:space="preserve">zó </w:t>
      </w:r>
      <w:r w:rsidRPr="002C7D6C">
        <w:rPr>
          <w:rFonts w:ascii="Montserrat" w:eastAsia="Arial" w:hAnsi="Montserrat" w:cs="Arial"/>
          <w:i/>
          <w:iCs/>
          <w:lang w:val="es-ES_tradnl"/>
        </w:rPr>
        <w:t>pintura acrílica</w:t>
      </w:r>
      <w:r>
        <w:rPr>
          <w:rFonts w:ascii="Montserrat" w:eastAsia="Arial" w:hAnsi="Montserrat" w:cs="Arial"/>
          <w:i/>
          <w:iCs/>
          <w:lang w:val="es-ES_tradnl"/>
        </w:rPr>
        <w:t xml:space="preserve"> ni nada por el estilo</w:t>
      </w:r>
      <w:r w:rsidRPr="002C7D6C">
        <w:rPr>
          <w:rFonts w:ascii="Montserrat" w:eastAsia="Arial" w:hAnsi="Montserrat" w:cs="Arial"/>
          <w:i/>
          <w:iCs/>
          <w:lang w:val="es-ES_tradnl"/>
        </w:rPr>
        <w:t xml:space="preserve">. </w:t>
      </w:r>
      <w:r>
        <w:rPr>
          <w:rFonts w:ascii="Montserrat" w:eastAsia="Arial" w:hAnsi="Montserrat" w:cs="Arial"/>
          <w:i/>
          <w:iCs/>
          <w:lang w:val="es-ES_tradnl"/>
        </w:rPr>
        <w:t>Las personas que brindaron el taller, les</w:t>
      </w:r>
      <w:r w:rsidRPr="002C7D6C">
        <w:rPr>
          <w:rFonts w:ascii="Montserrat" w:eastAsia="Arial" w:hAnsi="Montserrat" w:cs="Arial"/>
          <w:i/>
          <w:iCs/>
          <w:lang w:val="es-ES_tradnl"/>
        </w:rPr>
        <w:t xml:space="preserve"> dieron recursos naturales:</w:t>
      </w:r>
      <w:r>
        <w:rPr>
          <w:rFonts w:ascii="Montserrat" w:eastAsia="Arial" w:hAnsi="Montserrat" w:cs="Arial"/>
          <w:i/>
          <w:iCs/>
          <w:lang w:val="es-ES_tradnl"/>
        </w:rPr>
        <w:t xml:space="preserve"> como:</w:t>
      </w:r>
      <w:r w:rsidRPr="002C7D6C">
        <w:rPr>
          <w:rFonts w:ascii="Montserrat" w:eastAsia="Arial" w:hAnsi="Montserrat" w:cs="Arial"/>
          <w:i/>
          <w:iCs/>
          <w:lang w:val="es-ES_tradnl"/>
        </w:rPr>
        <w:t xml:space="preserve"> flores, algunos frutos como la granada y, además, unos pequeños insectos; y </w:t>
      </w:r>
      <w:r>
        <w:rPr>
          <w:rFonts w:ascii="Montserrat" w:eastAsia="Arial" w:hAnsi="Montserrat" w:cs="Arial"/>
          <w:i/>
          <w:iCs/>
          <w:lang w:val="es-ES_tradnl"/>
        </w:rPr>
        <w:t>les</w:t>
      </w:r>
      <w:r w:rsidRPr="002C7D6C">
        <w:rPr>
          <w:rFonts w:ascii="Montserrat" w:eastAsia="Arial" w:hAnsi="Montserrat" w:cs="Arial"/>
          <w:i/>
          <w:iCs/>
          <w:lang w:val="es-ES_tradnl"/>
        </w:rPr>
        <w:t xml:space="preserve"> enseñaron técnicas para emplear estos colores naturales.</w:t>
      </w:r>
    </w:p>
    <w:p w14:paraId="20D4A6F5" w14:textId="77777777" w:rsidR="00BE23A4" w:rsidRPr="00EA7B20" w:rsidRDefault="00BE23A4" w:rsidP="00BE23A4">
      <w:pPr>
        <w:spacing w:after="0" w:line="240" w:lineRule="auto"/>
        <w:jc w:val="both"/>
        <w:rPr>
          <w:rFonts w:ascii="Montserrat" w:eastAsia="Arial" w:hAnsi="Montserrat" w:cs="Arial"/>
          <w:lang w:val="es-ES_tradnl"/>
        </w:rPr>
      </w:pPr>
    </w:p>
    <w:p w14:paraId="1915B7E2" w14:textId="77777777" w:rsidR="00BE23A4" w:rsidRPr="00EA7B20" w:rsidRDefault="00BE23A4" w:rsidP="00BE23A4">
      <w:pPr>
        <w:spacing w:after="0" w:line="240" w:lineRule="auto"/>
        <w:jc w:val="both"/>
        <w:rPr>
          <w:rFonts w:ascii="Montserrat" w:eastAsia="Arial" w:hAnsi="Montserrat" w:cs="Arial"/>
          <w:b/>
          <w:lang w:val="es-ES_tradnl"/>
        </w:rPr>
      </w:pPr>
      <w:r>
        <w:rPr>
          <w:rFonts w:ascii="Montserrat" w:eastAsia="Arial" w:hAnsi="Montserrat" w:cs="Arial"/>
          <w:lang w:val="es-ES_tradnl"/>
        </w:rPr>
        <w:t xml:space="preserve">Algo relacionado con este tema podrás verlo en la siguiente cápsula, relacionada con </w:t>
      </w:r>
      <w:r w:rsidRPr="00EA7B20">
        <w:rPr>
          <w:rFonts w:ascii="Montserrat" w:eastAsia="Arial" w:hAnsi="Montserrat" w:cs="Arial"/>
          <w:lang w:val="es-ES_tradnl"/>
        </w:rPr>
        <w:t>los pigmentos naturales utilizados en los textiles.</w:t>
      </w:r>
    </w:p>
    <w:p w14:paraId="713C1963" w14:textId="77777777" w:rsidR="00BE23A4" w:rsidRPr="00EA7B20" w:rsidRDefault="00BE23A4" w:rsidP="00BE23A4">
      <w:pPr>
        <w:spacing w:after="0" w:line="240" w:lineRule="auto"/>
        <w:jc w:val="both"/>
        <w:rPr>
          <w:rFonts w:ascii="Montserrat" w:eastAsia="Arial" w:hAnsi="Montserrat" w:cs="Arial"/>
          <w:lang w:val="es-ES_tradnl"/>
        </w:rPr>
      </w:pPr>
    </w:p>
    <w:p w14:paraId="29A6E553" w14:textId="77777777" w:rsidR="00BE23A4" w:rsidRDefault="00BE23A4" w:rsidP="00BE23A4">
      <w:pPr>
        <w:pStyle w:val="Prrafodelista"/>
        <w:numPr>
          <w:ilvl w:val="0"/>
          <w:numId w:val="13"/>
        </w:numPr>
        <w:spacing w:after="0" w:line="240" w:lineRule="auto"/>
        <w:jc w:val="both"/>
        <w:rPr>
          <w:rFonts w:ascii="Montserrat" w:eastAsia="Arial" w:hAnsi="Montserrat" w:cs="Arial"/>
          <w:b/>
          <w:color w:val="000000"/>
          <w:lang w:val="es-ES_tradnl"/>
        </w:rPr>
      </w:pPr>
      <w:r w:rsidRPr="002C7D6C">
        <w:rPr>
          <w:rFonts w:ascii="Montserrat" w:eastAsia="Arial" w:hAnsi="Montserrat" w:cs="Arial"/>
          <w:b/>
          <w:color w:val="000000"/>
          <w:lang w:val="es-ES_tradnl"/>
        </w:rPr>
        <w:t>Cápsula TR-06 grana cochinilla</w:t>
      </w:r>
      <w:r>
        <w:rPr>
          <w:rFonts w:ascii="Montserrat" w:eastAsia="Arial" w:hAnsi="Montserrat" w:cs="Arial"/>
          <w:b/>
          <w:color w:val="000000"/>
          <w:lang w:val="es-ES_tradnl"/>
        </w:rPr>
        <w:t>.</w:t>
      </w:r>
    </w:p>
    <w:p w14:paraId="78258D08" w14:textId="77777777" w:rsidR="00BE23A4" w:rsidRPr="002C7D6C" w:rsidRDefault="009E2847" w:rsidP="00BE23A4">
      <w:pPr>
        <w:pBdr>
          <w:top w:val="nil"/>
          <w:left w:val="nil"/>
          <w:bottom w:val="nil"/>
          <w:right w:val="nil"/>
          <w:between w:val="nil"/>
        </w:pBdr>
        <w:spacing w:after="0" w:line="240" w:lineRule="auto"/>
        <w:ind w:firstLine="708"/>
        <w:jc w:val="both"/>
        <w:rPr>
          <w:rStyle w:val="Hipervnculo"/>
          <w:rFonts w:ascii="Montserrat" w:eastAsia="Arial" w:hAnsi="Montserrat" w:cs="Arial"/>
          <w:bCs/>
          <w:lang w:val="es-ES_tradnl"/>
        </w:rPr>
      </w:pPr>
      <w:hyperlink r:id="rId9" w:history="1">
        <w:r w:rsidR="00BE23A4" w:rsidRPr="002C7D6C">
          <w:rPr>
            <w:rStyle w:val="Hipervnculo"/>
            <w:rFonts w:ascii="Montserrat" w:eastAsia="Arial" w:hAnsi="Montserrat" w:cs="Arial"/>
            <w:bCs/>
          </w:rPr>
          <w:t>https://youtu.be/JU9yqS-tRpM</w:t>
        </w:r>
      </w:hyperlink>
    </w:p>
    <w:p w14:paraId="53A06584" w14:textId="77777777" w:rsidR="00BE23A4" w:rsidRDefault="00BE23A4" w:rsidP="00BE23A4">
      <w:pPr>
        <w:spacing w:after="0" w:line="240" w:lineRule="auto"/>
        <w:jc w:val="both"/>
        <w:rPr>
          <w:rFonts w:ascii="Montserrat" w:eastAsia="Arial" w:hAnsi="Montserrat" w:cs="Arial"/>
          <w:lang w:val="es-ES_tradnl"/>
        </w:rPr>
      </w:pPr>
    </w:p>
    <w:p w14:paraId="4B63623A" w14:textId="77777777" w:rsidR="00BE23A4" w:rsidRPr="00EA7B20"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Ya </w:t>
      </w:r>
      <w:r w:rsidRPr="00EA7B20">
        <w:rPr>
          <w:rFonts w:ascii="Montserrat" w:eastAsia="Arial" w:hAnsi="Montserrat" w:cs="Arial"/>
          <w:lang w:val="es-ES_tradnl"/>
        </w:rPr>
        <w:t>sabe</w:t>
      </w:r>
      <w:r>
        <w:rPr>
          <w:rFonts w:ascii="Montserrat" w:eastAsia="Arial" w:hAnsi="Montserrat" w:cs="Arial"/>
          <w:lang w:val="es-ES_tradnl"/>
        </w:rPr>
        <w:t>s</w:t>
      </w:r>
      <w:r w:rsidRPr="00EA7B20">
        <w:rPr>
          <w:rFonts w:ascii="Montserrat" w:eastAsia="Arial" w:hAnsi="Montserrat" w:cs="Arial"/>
          <w:lang w:val="es-ES_tradnl"/>
        </w:rPr>
        <w:t xml:space="preserve"> que el color de la grana cochinilla </w:t>
      </w:r>
      <w:r>
        <w:rPr>
          <w:rFonts w:ascii="Montserrat" w:eastAsia="Arial" w:hAnsi="Montserrat" w:cs="Arial"/>
          <w:lang w:val="es-ES_tradnl"/>
        </w:rPr>
        <w:t>te</w:t>
      </w:r>
      <w:r w:rsidRPr="00EA7B20">
        <w:rPr>
          <w:rFonts w:ascii="Montserrat" w:eastAsia="Arial" w:hAnsi="Montserrat" w:cs="Arial"/>
          <w:lang w:val="es-ES_tradnl"/>
        </w:rPr>
        <w:t xml:space="preserve"> da identidad, ya que ha </w:t>
      </w:r>
      <w:r>
        <w:rPr>
          <w:rFonts w:ascii="Montserrat" w:eastAsia="Arial" w:hAnsi="Montserrat" w:cs="Arial"/>
          <w:lang w:val="es-ES_tradnl"/>
        </w:rPr>
        <w:t xml:space="preserve">representado a México </w:t>
      </w:r>
      <w:r w:rsidRPr="00EA7B20">
        <w:rPr>
          <w:rFonts w:ascii="Montserrat" w:eastAsia="Arial" w:hAnsi="Montserrat" w:cs="Arial"/>
          <w:lang w:val="es-ES_tradnl"/>
        </w:rPr>
        <w:t>a nivel mundial; aún la emplean para dar color a la indumentaria típica de algunas regiones.</w:t>
      </w:r>
    </w:p>
    <w:p w14:paraId="3EBC2CC7" w14:textId="77777777" w:rsidR="00BE23A4" w:rsidRDefault="00BE23A4" w:rsidP="00BE23A4">
      <w:pPr>
        <w:spacing w:after="0" w:line="240" w:lineRule="auto"/>
        <w:jc w:val="both"/>
        <w:rPr>
          <w:rFonts w:ascii="Montserrat" w:eastAsia="Arial" w:hAnsi="Montserrat" w:cs="Arial"/>
          <w:lang w:val="es-ES_tradnl"/>
        </w:rPr>
      </w:pPr>
    </w:p>
    <w:p w14:paraId="540EA2BC" w14:textId="4DA7BC27" w:rsidR="00BE23A4" w:rsidRPr="00EA7B20"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Puedes realizar</w:t>
      </w:r>
      <w:r w:rsidRPr="00EA7B20">
        <w:rPr>
          <w:rFonts w:ascii="Montserrat" w:eastAsia="Arial" w:hAnsi="Montserrat" w:cs="Arial"/>
          <w:lang w:val="es-ES_tradnl"/>
        </w:rPr>
        <w:t xml:space="preserve"> </w:t>
      </w:r>
      <w:r>
        <w:rPr>
          <w:rFonts w:ascii="Montserrat" w:eastAsia="Arial" w:hAnsi="Montserrat" w:cs="Arial"/>
          <w:lang w:val="es-ES_tradnl"/>
        </w:rPr>
        <w:t xml:space="preserve">grabados o dibujos ocupando </w:t>
      </w:r>
      <w:r w:rsidRPr="00EA7B20">
        <w:rPr>
          <w:rFonts w:ascii="Montserrat" w:eastAsia="Arial" w:hAnsi="Montserrat" w:cs="Arial"/>
          <w:lang w:val="es-ES_tradnl"/>
        </w:rPr>
        <w:t>distintos elementos,</w:t>
      </w:r>
      <w:r>
        <w:rPr>
          <w:rFonts w:ascii="Montserrat" w:eastAsia="Arial" w:hAnsi="Montserrat" w:cs="Arial"/>
          <w:lang w:val="es-ES_tradnl"/>
        </w:rPr>
        <w:t xml:space="preserve"> por ejemplo:</w:t>
      </w:r>
      <w:r w:rsidRPr="00EA7B20">
        <w:rPr>
          <w:rFonts w:ascii="Montserrat" w:eastAsia="Arial" w:hAnsi="Montserrat" w:cs="Arial"/>
          <w:lang w:val="es-ES_tradnl"/>
        </w:rPr>
        <w:t xml:space="preserve"> hojas</w:t>
      </w:r>
      <w:r>
        <w:rPr>
          <w:rFonts w:ascii="Montserrat" w:eastAsia="Arial" w:hAnsi="Montserrat" w:cs="Arial"/>
          <w:lang w:val="es-ES_tradnl"/>
        </w:rPr>
        <w:t xml:space="preserve"> blancas</w:t>
      </w:r>
      <w:r w:rsidRPr="00EA7B20">
        <w:rPr>
          <w:rFonts w:ascii="Montserrat" w:eastAsia="Arial" w:hAnsi="Montserrat" w:cs="Arial"/>
          <w:lang w:val="es-ES_tradnl"/>
        </w:rPr>
        <w:t>, flores</w:t>
      </w:r>
      <w:r>
        <w:rPr>
          <w:rFonts w:ascii="Montserrat" w:eastAsia="Arial" w:hAnsi="Montserrat" w:cs="Arial"/>
          <w:lang w:val="es-ES_tradnl"/>
        </w:rPr>
        <w:t xml:space="preserve"> de colores</w:t>
      </w:r>
      <w:r w:rsidRPr="00EA7B20">
        <w:rPr>
          <w:rFonts w:ascii="Montserrat" w:eastAsia="Arial" w:hAnsi="Montserrat" w:cs="Arial"/>
          <w:lang w:val="es-ES_tradnl"/>
        </w:rPr>
        <w:t>,</w:t>
      </w:r>
      <w:r>
        <w:rPr>
          <w:rFonts w:ascii="Montserrat" w:eastAsia="Arial" w:hAnsi="Montserrat" w:cs="Arial"/>
          <w:lang w:val="es-ES_tradnl"/>
        </w:rPr>
        <w:t xml:space="preserve"> </w:t>
      </w:r>
      <w:r w:rsidRPr="00EA7B20">
        <w:rPr>
          <w:rFonts w:ascii="Montserrat" w:eastAsia="Arial" w:hAnsi="Montserrat" w:cs="Arial"/>
          <w:lang w:val="es-ES_tradnl"/>
        </w:rPr>
        <w:t>café</w:t>
      </w:r>
      <w:r>
        <w:rPr>
          <w:rFonts w:ascii="Montserrat" w:eastAsia="Arial" w:hAnsi="Montserrat" w:cs="Arial"/>
          <w:lang w:val="es-ES_tradnl"/>
        </w:rPr>
        <w:t xml:space="preserve"> </w:t>
      </w:r>
      <w:r w:rsidRPr="00EA7B20">
        <w:rPr>
          <w:rFonts w:ascii="Montserrat" w:eastAsia="Arial" w:hAnsi="Montserrat" w:cs="Arial"/>
          <w:lang w:val="es-ES_tradnl"/>
        </w:rPr>
        <w:t>o col</w:t>
      </w:r>
      <w:r>
        <w:rPr>
          <w:rFonts w:ascii="Montserrat" w:eastAsia="Arial" w:hAnsi="Montserrat" w:cs="Arial"/>
          <w:lang w:val="es-ES_tradnl"/>
        </w:rPr>
        <w:t xml:space="preserve"> morada, un rodillo, cúrcuma, canela, paprika, </w:t>
      </w:r>
      <w:r>
        <w:rPr>
          <w:rFonts w:ascii="Montserrat" w:eastAsia="Arial" w:hAnsi="Montserrat" w:cs="Arial"/>
          <w:lang w:val="es-ES_tradnl"/>
        </w:rPr>
        <w:lastRenderedPageBreak/>
        <w:t>pétalos de rosas, flores, betabel, entre otras cosas naturales y con ellas crear imágenes con color</w:t>
      </w:r>
      <w:r w:rsidR="00611E3D">
        <w:rPr>
          <w:rFonts w:ascii="Montserrat" w:eastAsia="Arial" w:hAnsi="Montserrat" w:cs="Arial"/>
          <w:lang w:val="es-ES_tradnl"/>
        </w:rPr>
        <w:t>.</w:t>
      </w:r>
    </w:p>
    <w:p w14:paraId="5085FB56" w14:textId="77777777" w:rsidR="00BE23A4" w:rsidRPr="00EA7B20" w:rsidRDefault="00BE23A4" w:rsidP="00BE23A4">
      <w:pPr>
        <w:spacing w:after="0" w:line="240" w:lineRule="auto"/>
        <w:jc w:val="both"/>
        <w:rPr>
          <w:rFonts w:ascii="Montserrat" w:eastAsia="Arial" w:hAnsi="Montserrat" w:cs="Arial"/>
          <w:lang w:val="es-ES_tradnl"/>
        </w:rPr>
      </w:pPr>
    </w:p>
    <w:p w14:paraId="3F07E171" w14:textId="77777777" w:rsidR="00BE23A4" w:rsidRPr="000B1FDD"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El color forma parte importante de </w:t>
      </w:r>
      <w:r>
        <w:rPr>
          <w:rFonts w:ascii="Montserrat" w:eastAsia="Arial" w:hAnsi="Montserrat" w:cs="Arial"/>
          <w:lang w:val="es-ES_tradnl"/>
        </w:rPr>
        <w:t>tu</w:t>
      </w:r>
      <w:r w:rsidRPr="00EA7B20">
        <w:rPr>
          <w:rFonts w:ascii="Montserrat" w:eastAsia="Arial" w:hAnsi="Montserrat" w:cs="Arial"/>
          <w:lang w:val="es-ES_tradnl"/>
        </w:rPr>
        <w:t xml:space="preserve"> vestimenta, pero</w:t>
      </w:r>
      <w:r>
        <w:rPr>
          <w:rFonts w:ascii="Montserrat" w:eastAsia="Arial" w:hAnsi="Montserrat" w:cs="Arial"/>
          <w:lang w:val="es-ES_tradnl"/>
        </w:rPr>
        <w:t>, la</w:t>
      </w:r>
      <w:r w:rsidRPr="00EA7B20">
        <w:rPr>
          <w:rFonts w:ascii="Montserrat" w:eastAsia="Arial" w:hAnsi="Montserrat" w:cs="Arial"/>
          <w:lang w:val="es-ES_tradnl"/>
        </w:rPr>
        <w:t xml:space="preserve"> comida también presenta mucho colorido, y es otro ejemplo de cómo las necesidades de distintos grupos sociales se satisfacen de diferente manera.</w:t>
      </w:r>
    </w:p>
    <w:p w14:paraId="2C6085AB" w14:textId="77777777" w:rsidR="00BE23A4" w:rsidRPr="00EA7B20" w:rsidRDefault="00BE23A4" w:rsidP="00BE23A4">
      <w:pPr>
        <w:spacing w:after="0" w:line="240" w:lineRule="auto"/>
        <w:jc w:val="both"/>
        <w:rPr>
          <w:rFonts w:ascii="Montserrat" w:eastAsia="Arial" w:hAnsi="Montserrat" w:cs="Arial"/>
          <w:lang w:val="es-ES_tradnl"/>
        </w:rPr>
      </w:pPr>
    </w:p>
    <w:p w14:paraId="0DF4ADE4"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Existen diversas técnicas que se emplean en la elaboración de la comida dependiendo </w:t>
      </w:r>
      <w:r>
        <w:rPr>
          <w:rFonts w:ascii="Montserrat" w:eastAsia="Arial" w:hAnsi="Montserrat" w:cs="Arial"/>
          <w:lang w:val="es-ES_tradnl"/>
        </w:rPr>
        <w:t xml:space="preserve">de </w:t>
      </w:r>
      <w:r w:rsidRPr="00EA7B20">
        <w:rPr>
          <w:rFonts w:ascii="Montserrat" w:eastAsia="Arial" w:hAnsi="Montserrat" w:cs="Arial"/>
          <w:lang w:val="es-ES_tradnl"/>
        </w:rPr>
        <w:t xml:space="preserve">la región en la que </w:t>
      </w:r>
      <w:r>
        <w:rPr>
          <w:rFonts w:ascii="Montserrat" w:eastAsia="Arial" w:hAnsi="Montserrat" w:cs="Arial"/>
          <w:lang w:val="es-ES_tradnl"/>
        </w:rPr>
        <w:t>vives</w:t>
      </w:r>
      <w:r w:rsidRPr="00EA7B20">
        <w:rPr>
          <w:rFonts w:ascii="Montserrat" w:eastAsia="Arial" w:hAnsi="Montserrat" w:cs="Arial"/>
          <w:lang w:val="es-ES_tradnl"/>
        </w:rPr>
        <w:t>; por ejemplo, el pozole, que es un alimento tan emblemático de</w:t>
      </w:r>
      <w:r>
        <w:rPr>
          <w:rFonts w:ascii="Montserrat" w:eastAsia="Arial" w:hAnsi="Montserrat" w:cs="Arial"/>
          <w:lang w:val="es-ES_tradnl"/>
        </w:rPr>
        <w:t xml:space="preserve">l </w:t>
      </w:r>
      <w:r w:rsidRPr="00EA7B20">
        <w:rPr>
          <w:rFonts w:ascii="Montserrat" w:eastAsia="Arial" w:hAnsi="Montserrat" w:cs="Arial"/>
          <w:lang w:val="es-ES_tradnl"/>
        </w:rPr>
        <w:t>país, no se prepara igual en Hidalgo, Jalisco, Guerrero o Veracruz, cada uno se caracteriza por sus sabores y colores.</w:t>
      </w:r>
      <w:r>
        <w:rPr>
          <w:rFonts w:ascii="Montserrat" w:eastAsia="Arial" w:hAnsi="Montserrat" w:cs="Arial"/>
          <w:lang w:val="es-ES_tradnl"/>
        </w:rPr>
        <w:t xml:space="preserve"> </w:t>
      </w:r>
      <w:r w:rsidRPr="00EA7B20">
        <w:rPr>
          <w:rFonts w:ascii="Montserrat" w:eastAsia="Arial" w:hAnsi="Montserrat" w:cs="Arial"/>
          <w:lang w:val="es-ES_tradnl"/>
        </w:rPr>
        <w:t xml:space="preserve">Entre las variedades que </w:t>
      </w:r>
      <w:r>
        <w:rPr>
          <w:rFonts w:ascii="Montserrat" w:eastAsia="Arial" w:hAnsi="Montserrat" w:cs="Arial"/>
          <w:lang w:val="es-ES_tradnl"/>
        </w:rPr>
        <w:t>existen,</w:t>
      </w:r>
      <w:r w:rsidRPr="00EA7B20">
        <w:rPr>
          <w:rFonts w:ascii="Montserrat" w:eastAsia="Arial" w:hAnsi="Montserrat" w:cs="Arial"/>
          <w:lang w:val="es-ES_tradnl"/>
        </w:rPr>
        <w:t xml:space="preserve"> están el verde, blanco, rojo y hasta el negro.</w:t>
      </w:r>
      <w:r>
        <w:rPr>
          <w:rFonts w:ascii="Montserrat" w:eastAsia="Arial" w:hAnsi="Montserrat" w:cs="Arial"/>
          <w:lang w:val="es-ES_tradnl"/>
        </w:rPr>
        <w:t xml:space="preserve"> </w:t>
      </w:r>
      <w:r w:rsidRPr="00EA7B20">
        <w:rPr>
          <w:rFonts w:ascii="Montserrat" w:eastAsia="Arial" w:hAnsi="Montserrat" w:cs="Arial"/>
          <w:lang w:val="es-ES_tradnl"/>
        </w:rPr>
        <w:t>¡Qué variada y rica es la gastronomía en México!, ¿no cree</w:t>
      </w:r>
      <w:r>
        <w:rPr>
          <w:rFonts w:ascii="Montserrat" w:eastAsia="Arial" w:hAnsi="Montserrat" w:cs="Arial"/>
          <w:lang w:val="es-ES_tradnl"/>
        </w:rPr>
        <w:t>s</w:t>
      </w:r>
      <w:r w:rsidRPr="00EA7B20">
        <w:rPr>
          <w:rFonts w:ascii="Montserrat" w:eastAsia="Arial" w:hAnsi="Montserrat" w:cs="Arial"/>
          <w:lang w:val="es-ES_tradnl"/>
        </w:rPr>
        <w:t>?</w:t>
      </w:r>
    </w:p>
    <w:p w14:paraId="7EBFC337" w14:textId="77777777" w:rsidR="00BE23A4" w:rsidRDefault="00BE23A4" w:rsidP="00BE23A4">
      <w:pPr>
        <w:spacing w:after="0" w:line="240" w:lineRule="auto"/>
        <w:jc w:val="both"/>
        <w:rPr>
          <w:rFonts w:ascii="Montserrat" w:eastAsia="Arial" w:hAnsi="Montserrat" w:cs="Arial"/>
          <w:lang w:val="es-ES_tradnl"/>
        </w:rPr>
      </w:pPr>
    </w:p>
    <w:p w14:paraId="1DB10873" w14:textId="77777777" w:rsidR="00BE23A4" w:rsidRPr="000B1FDD" w:rsidRDefault="00BE23A4" w:rsidP="00BE23A4">
      <w:pPr>
        <w:spacing w:after="0" w:line="240" w:lineRule="auto"/>
        <w:jc w:val="both"/>
        <w:rPr>
          <w:rFonts w:ascii="Montserrat" w:eastAsia="Arial" w:hAnsi="Montserrat" w:cs="Arial"/>
          <w:highlight w:val="yellow"/>
          <w:lang w:val="es-ES_tradnl"/>
        </w:rPr>
      </w:pPr>
      <w:r>
        <w:rPr>
          <w:rFonts w:ascii="Montserrat" w:eastAsia="Arial" w:hAnsi="Montserrat" w:cs="Arial"/>
          <w:lang w:val="es-ES_tradnl"/>
        </w:rPr>
        <w:t>Observa el siguiente</w:t>
      </w:r>
      <w:r w:rsidRPr="00EA7B20">
        <w:rPr>
          <w:rFonts w:ascii="Montserrat" w:eastAsia="Arial" w:hAnsi="Montserrat" w:cs="Arial"/>
          <w:lang w:val="es-ES_tradnl"/>
        </w:rPr>
        <w:t xml:space="preserve"> video</w:t>
      </w:r>
      <w:r>
        <w:rPr>
          <w:rFonts w:ascii="Montserrat" w:eastAsia="Arial" w:hAnsi="Montserrat" w:cs="Arial"/>
          <w:lang w:val="es-ES_tradnl"/>
        </w:rPr>
        <w:t xml:space="preserve">, </w:t>
      </w:r>
      <w:r w:rsidRPr="00EA7B20">
        <w:rPr>
          <w:rFonts w:ascii="Montserrat" w:eastAsia="Arial" w:hAnsi="Montserrat" w:cs="Arial"/>
          <w:lang w:val="es-ES_tradnl"/>
        </w:rPr>
        <w:t xml:space="preserve">en el que </w:t>
      </w:r>
      <w:r>
        <w:rPr>
          <w:rFonts w:ascii="Montserrat" w:eastAsia="Arial" w:hAnsi="Montserrat" w:cs="Arial"/>
          <w:lang w:val="es-ES_tradnl"/>
        </w:rPr>
        <w:t>te</w:t>
      </w:r>
      <w:r w:rsidRPr="00EA7B20">
        <w:rPr>
          <w:rFonts w:ascii="Montserrat" w:eastAsia="Arial" w:hAnsi="Montserrat" w:cs="Arial"/>
          <w:lang w:val="es-ES_tradnl"/>
        </w:rPr>
        <w:t xml:space="preserve"> explicarán distintas técnicas en la elaboración de otro platillo mexicano</w:t>
      </w:r>
      <w:r>
        <w:rPr>
          <w:rFonts w:ascii="Montserrat" w:eastAsia="Arial" w:hAnsi="Montserrat" w:cs="Arial"/>
          <w:lang w:val="es-ES_tradnl"/>
        </w:rPr>
        <w:t xml:space="preserve">. </w:t>
      </w:r>
      <w:r w:rsidRPr="00EA7B20">
        <w:rPr>
          <w:rFonts w:ascii="Montserrat" w:eastAsia="Arial" w:hAnsi="Montserrat" w:cs="Arial"/>
          <w:lang w:val="es-ES_tradnl"/>
        </w:rPr>
        <w:t>Por cierto, este platillo es representativo de la gastronomía mexicana, que fue declarada Patrimonio Inmaterial de la Humanidad por la UNESCO en 2010.</w:t>
      </w:r>
    </w:p>
    <w:p w14:paraId="60D3703C" w14:textId="1D8B3712" w:rsidR="00BE23A4"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¿Sabe</w:t>
      </w:r>
      <w:r>
        <w:rPr>
          <w:rFonts w:ascii="Montserrat" w:eastAsia="Arial" w:hAnsi="Montserrat" w:cs="Arial"/>
          <w:lang w:val="es-ES_tradnl"/>
        </w:rPr>
        <w:t>s</w:t>
      </w:r>
      <w:r w:rsidRPr="00EA7B20">
        <w:rPr>
          <w:rFonts w:ascii="Montserrat" w:eastAsia="Arial" w:hAnsi="Montserrat" w:cs="Arial"/>
          <w:lang w:val="es-ES_tradnl"/>
        </w:rPr>
        <w:t xml:space="preserve"> a cuál </w:t>
      </w:r>
      <w:r>
        <w:rPr>
          <w:rFonts w:ascii="Montserrat" w:eastAsia="Arial" w:hAnsi="Montserrat" w:cs="Arial"/>
          <w:lang w:val="es-ES_tradnl"/>
        </w:rPr>
        <w:t>se hace</w:t>
      </w:r>
      <w:r w:rsidRPr="00EA7B20">
        <w:rPr>
          <w:rFonts w:ascii="Montserrat" w:eastAsia="Arial" w:hAnsi="Montserrat" w:cs="Arial"/>
          <w:lang w:val="es-ES_tradnl"/>
        </w:rPr>
        <w:t xml:space="preserve"> refer</w:t>
      </w:r>
      <w:r>
        <w:rPr>
          <w:rFonts w:ascii="Montserrat" w:eastAsia="Arial" w:hAnsi="Montserrat" w:cs="Arial"/>
          <w:lang w:val="es-ES_tradnl"/>
        </w:rPr>
        <w:t>encia</w:t>
      </w:r>
      <w:r w:rsidRPr="00EA7B20">
        <w:rPr>
          <w:rFonts w:ascii="Montserrat" w:eastAsia="Arial" w:hAnsi="Montserrat" w:cs="Arial"/>
          <w:lang w:val="es-ES_tradnl"/>
        </w:rPr>
        <w:t>?</w:t>
      </w:r>
    </w:p>
    <w:p w14:paraId="00CC6A9C" w14:textId="77777777" w:rsidR="00424537" w:rsidRPr="000B1FDD" w:rsidRDefault="00424537" w:rsidP="00BE23A4">
      <w:pPr>
        <w:spacing w:after="0" w:line="240" w:lineRule="auto"/>
        <w:jc w:val="both"/>
        <w:rPr>
          <w:rFonts w:ascii="Montserrat" w:eastAsia="Arial" w:hAnsi="Montserrat" w:cs="Arial"/>
          <w:lang w:val="es-ES_tradnl"/>
        </w:rPr>
      </w:pPr>
    </w:p>
    <w:p w14:paraId="2A8584F1" w14:textId="77777777" w:rsidR="00BE23A4" w:rsidRPr="000B1FDD" w:rsidRDefault="00BE23A4" w:rsidP="00BE23A4">
      <w:pPr>
        <w:pStyle w:val="Prrafodelista"/>
        <w:numPr>
          <w:ilvl w:val="0"/>
          <w:numId w:val="13"/>
        </w:numPr>
        <w:spacing w:after="0" w:line="240" w:lineRule="auto"/>
        <w:jc w:val="both"/>
        <w:rPr>
          <w:rFonts w:ascii="Montserrat" w:eastAsia="Arial" w:hAnsi="Montserrat" w:cs="Arial"/>
          <w:b/>
          <w:lang w:val="es-ES_tradnl"/>
        </w:rPr>
      </w:pPr>
      <w:r w:rsidRPr="000B1FDD">
        <w:rPr>
          <w:rFonts w:ascii="Montserrat" w:eastAsia="Arial" w:hAnsi="Montserrat" w:cs="Arial"/>
          <w:b/>
          <w:lang w:val="es-ES_tradnl"/>
        </w:rPr>
        <w:t>VIDEO MOLE</w:t>
      </w:r>
      <w:r>
        <w:rPr>
          <w:rFonts w:ascii="Montserrat" w:eastAsia="Arial" w:hAnsi="Montserrat" w:cs="Arial"/>
          <w:b/>
          <w:lang w:val="es-ES_tradnl"/>
        </w:rPr>
        <w:t>.</w:t>
      </w:r>
    </w:p>
    <w:p w14:paraId="2D857ECB" w14:textId="77777777" w:rsidR="00BE23A4" w:rsidRPr="000B1FDD" w:rsidRDefault="009E2847" w:rsidP="00BE23A4">
      <w:pPr>
        <w:pBdr>
          <w:top w:val="nil"/>
          <w:left w:val="nil"/>
          <w:bottom w:val="nil"/>
          <w:right w:val="nil"/>
          <w:between w:val="nil"/>
        </w:pBdr>
        <w:spacing w:after="0" w:line="240" w:lineRule="auto"/>
        <w:ind w:left="708"/>
        <w:jc w:val="both"/>
        <w:rPr>
          <w:rStyle w:val="Hipervnculo"/>
          <w:rFonts w:ascii="Montserrat" w:eastAsia="Arial" w:hAnsi="Montserrat" w:cs="Arial"/>
          <w:bCs/>
          <w:lang w:val="es-ES_tradnl"/>
        </w:rPr>
      </w:pPr>
      <w:hyperlink r:id="rId10" w:history="1">
        <w:r w:rsidR="00BE23A4" w:rsidRPr="000B1FDD">
          <w:rPr>
            <w:rStyle w:val="Hipervnculo"/>
            <w:rFonts w:ascii="Montserrat" w:eastAsia="Arial" w:hAnsi="Montserrat" w:cs="Arial"/>
            <w:bCs/>
          </w:rPr>
          <w:t>https://youtu.be/BtULz2ZMgz8</w:t>
        </w:r>
      </w:hyperlink>
    </w:p>
    <w:p w14:paraId="755DF27B" w14:textId="77777777" w:rsidR="00BE23A4" w:rsidRPr="00EA7B20" w:rsidRDefault="00BE23A4" w:rsidP="00BE23A4">
      <w:pPr>
        <w:pBdr>
          <w:top w:val="nil"/>
          <w:left w:val="nil"/>
          <w:bottom w:val="nil"/>
          <w:right w:val="nil"/>
          <w:between w:val="nil"/>
        </w:pBdr>
        <w:spacing w:after="0" w:line="240" w:lineRule="auto"/>
        <w:ind w:left="708"/>
        <w:jc w:val="both"/>
        <w:rPr>
          <w:rFonts w:ascii="Montserrat" w:eastAsia="Arial" w:hAnsi="Montserrat" w:cs="Arial"/>
          <w:b/>
          <w:color w:val="000000"/>
          <w:lang w:val="es-ES_tradnl"/>
        </w:rPr>
      </w:pPr>
    </w:p>
    <w:p w14:paraId="302C567D" w14:textId="77777777" w:rsidR="00BE23A4" w:rsidRPr="00B46229"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Además del mole, </w:t>
      </w:r>
      <w:r>
        <w:rPr>
          <w:rFonts w:ascii="Montserrat" w:eastAsia="Arial" w:hAnsi="Montserrat" w:cs="Arial"/>
          <w:lang w:val="es-ES_tradnl"/>
        </w:rPr>
        <w:t>hay</w:t>
      </w:r>
      <w:r w:rsidRPr="00EA7B20">
        <w:rPr>
          <w:rFonts w:ascii="Montserrat" w:eastAsia="Arial" w:hAnsi="Montserrat" w:cs="Arial"/>
          <w:lang w:val="es-ES_tradnl"/>
        </w:rPr>
        <w:t xml:space="preserve"> muchos otros platillos mexicanos que forman parte del patrimonio culinario por las técnicas empleadas para su elaboración, así como los ingredientes de los que están hechos.</w:t>
      </w:r>
      <w:r>
        <w:rPr>
          <w:rFonts w:ascii="Montserrat" w:eastAsia="Arial" w:hAnsi="Montserrat" w:cs="Arial"/>
          <w:lang w:val="es-ES_tradnl"/>
        </w:rPr>
        <w:t xml:space="preserve"> </w:t>
      </w:r>
      <w:r w:rsidRPr="00EA7B20">
        <w:rPr>
          <w:rFonts w:ascii="Montserrat" w:eastAsia="Arial" w:hAnsi="Montserrat" w:cs="Arial"/>
          <w:lang w:val="es-ES_tradnl"/>
        </w:rPr>
        <w:t xml:space="preserve">¡Cuánta diversidad existe en </w:t>
      </w:r>
      <w:r>
        <w:rPr>
          <w:rFonts w:ascii="Montserrat" w:eastAsia="Arial" w:hAnsi="Montserrat" w:cs="Arial"/>
          <w:lang w:val="es-ES_tradnl"/>
        </w:rPr>
        <w:t>el</w:t>
      </w:r>
      <w:r w:rsidRPr="00EA7B20">
        <w:rPr>
          <w:rFonts w:ascii="Montserrat" w:eastAsia="Arial" w:hAnsi="Montserrat" w:cs="Arial"/>
          <w:lang w:val="es-ES_tradnl"/>
        </w:rPr>
        <w:t xml:space="preserve"> país!</w:t>
      </w:r>
    </w:p>
    <w:p w14:paraId="2FFED25A" w14:textId="77777777" w:rsidR="00BE23A4" w:rsidRDefault="00BE23A4" w:rsidP="00BE23A4">
      <w:pPr>
        <w:spacing w:after="0" w:line="240" w:lineRule="auto"/>
        <w:jc w:val="both"/>
        <w:rPr>
          <w:rFonts w:ascii="Montserrat" w:eastAsia="Arial" w:hAnsi="Montserrat" w:cs="Arial"/>
          <w:lang w:val="es-ES_tradnl"/>
        </w:rPr>
      </w:pPr>
    </w:p>
    <w:p w14:paraId="5DD89179" w14:textId="77777777" w:rsidR="00BE23A4"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w:t>
      </w:r>
      <w:r>
        <w:rPr>
          <w:rFonts w:ascii="Montserrat" w:eastAsia="Arial" w:hAnsi="Montserrat" w:cs="Arial"/>
          <w:lang w:val="es-ES_tradnl"/>
        </w:rPr>
        <w:t>Tú</w:t>
      </w:r>
      <w:r w:rsidRPr="00EA7B20">
        <w:rPr>
          <w:rFonts w:ascii="Montserrat" w:eastAsia="Arial" w:hAnsi="Montserrat" w:cs="Arial"/>
          <w:lang w:val="es-ES_tradnl"/>
        </w:rPr>
        <w:t xml:space="preserve"> conoce</w:t>
      </w:r>
      <w:r>
        <w:rPr>
          <w:rFonts w:ascii="Montserrat" w:eastAsia="Arial" w:hAnsi="Montserrat" w:cs="Arial"/>
          <w:lang w:val="es-ES_tradnl"/>
        </w:rPr>
        <w:t>s</w:t>
      </w:r>
      <w:r w:rsidRPr="00EA7B20">
        <w:rPr>
          <w:rFonts w:ascii="Montserrat" w:eastAsia="Arial" w:hAnsi="Montserrat" w:cs="Arial"/>
          <w:lang w:val="es-ES_tradnl"/>
        </w:rPr>
        <w:t xml:space="preserve"> alguna técnica para preparar algún platillo o conoce</w:t>
      </w:r>
      <w:r>
        <w:rPr>
          <w:rFonts w:ascii="Montserrat" w:eastAsia="Arial" w:hAnsi="Montserrat" w:cs="Arial"/>
          <w:lang w:val="es-ES_tradnl"/>
        </w:rPr>
        <w:t>s</w:t>
      </w:r>
      <w:r w:rsidRPr="00EA7B20">
        <w:rPr>
          <w:rFonts w:ascii="Montserrat" w:eastAsia="Arial" w:hAnsi="Montserrat" w:cs="Arial"/>
          <w:lang w:val="es-ES_tradnl"/>
        </w:rPr>
        <w:t xml:space="preserve"> sobre técnicas de elaboración de textiles?</w:t>
      </w:r>
    </w:p>
    <w:p w14:paraId="5851B36F" w14:textId="77777777" w:rsidR="00BE23A4" w:rsidRPr="00EA7B20" w:rsidRDefault="00BE23A4" w:rsidP="00BE23A4">
      <w:pPr>
        <w:spacing w:after="0" w:line="240" w:lineRule="auto"/>
        <w:jc w:val="both"/>
        <w:rPr>
          <w:rFonts w:ascii="Montserrat" w:eastAsia="Arial" w:hAnsi="Montserrat" w:cs="Arial"/>
          <w:lang w:val="es-ES_tradnl"/>
        </w:rPr>
      </w:pPr>
    </w:p>
    <w:p w14:paraId="515D996B"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Después de estas reflexiones, </w:t>
      </w:r>
      <w:r>
        <w:rPr>
          <w:rFonts w:ascii="Montserrat" w:eastAsia="Arial" w:hAnsi="Montserrat" w:cs="Arial"/>
          <w:lang w:val="es-ES_tradnl"/>
        </w:rPr>
        <w:t>revisa</w:t>
      </w:r>
      <w:r w:rsidRPr="00EA7B20">
        <w:rPr>
          <w:rFonts w:ascii="Montserrat" w:eastAsia="Arial" w:hAnsi="Montserrat" w:cs="Arial"/>
          <w:lang w:val="es-ES_tradnl"/>
        </w:rPr>
        <w:t xml:space="preserve"> la recomendación lectora.</w:t>
      </w:r>
    </w:p>
    <w:p w14:paraId="0ED36D86" w14:textId="77777777" w:rsidR="00BE23A4" w:rsidRDefault="00BE23A4" w:rsidP="00BE23A4">
      <w:pPr>
        <w:spacing w:after="0" w:line="240" w:lineRule="auto"/>
        <w:jc w:val="both"/>
        <w:rPr>
          <w:rFonts w:ascii="Montserrat" w:eastAsia="Arial" w:hAnsi="Montserrat" w:cs="Arial"/>
          <w:lang w:val="es-ES_tradnl"/>
        </w:rPr>
      </w:pPr>
    </w:p>
    <w:p w14:paraId="601D6460" w14:textId="77777777" w:rsidR="00BE23A4" w:rsidRPr="00EE35C7" w:rsidRDefault="00BE23A4" w:rsidP="00BE23A4">
      <w:pPr>
        <w:spacing w:after="0" w:line="240" w:lineRule="auto"/>
        <w:jc w:val="both"/>
        <w:rPr>
          <w:rFonts w:ascii="Montserrat" w:eastAsia="Arial" w:hAnsi="Montserrat" w:cs="Arial"/>
          <w:i/>
          <w:iCs/>
          <w:lang w:val="es-ES_tradnl"/>
        </w:rPr>
      </w:pPr>
      <w:r w:rsidRPr="00EE35C7">
        <w:rPr>
          <w:rFonts w:ascii="Montserrat" w:eastAsia="Arial" w:hAnsi="Montserrat" w:cs="Arial"/>
          <w:i/>
          <w:iCs/>
          <w:lang w:val="es-ES_tradnl"/>
        </w:rPr>
        <w:t>Recomendación Lectora.</w:t>
      </w:r>
    </w:p>
    <w:p w14:paraId="62A0A7A4" w14:textId="77777777" w:rsidR="00BE23A4" w:rsidRPr="00EA7B20" w:rsidRDefault="00BE23A4" w:rsidP="00BE23A4">
      <w:pPr>
        <w:spacing w:after="0" w:line="240" w:lineRule="auto"/>
        <w:jc w:val="both"/>
        <w:rPr>
          <w:rFonts w:ascii="Montserrat" w:eastAsia="Arial" w:hAnsi="Montserrat" w:cs="Arial"/>
          <w:lang w:val="es-ES_tradnl"/>
        </w:rPr>
      </w:pPr>
    </w:p>
    <w:p w14:paraId="484C2694" w14:textId="77777777" w:rsidR="00BE23A4" w:rsidRPr="00EA7B20"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Hoy la </w:t>
      </w:r>
      <w:r w:rsidRPr="00EA7B20">
        <w:rPr>
          <w:rFonts w:ascii="Montserrat" w:eastAsia="Arial" w:hAnsi="Montserrat" w:cs="Arial"/>
          <w:lang w:val="es-ES_tradnl"/>
        </w:rPr>
        <w:t xml:space="preserve">recomendación lectora, </w:t>
      </w:r>
      <w:r>
        <w:rPr>
          <w:rFonts w:ascii="Montserrat" w:eastAsia="Arial" w:hAnsi="Montserrat" w:cs="Arial"/>
          <w:lang w:val="es-ES_tradnl"/>
        </w:rPr>
        <w:t>es</w:t>
      </w:r>
      <w:r w:rsidRPr="00EA7B20">
        <w:rPr>
          <w:rFonts w:ascii="Montserrat" w:eastAsia="Arial" w:hAnsi="Montserrat" w:cs="Arial"/>
          <w:lang w:val="es-ES_tradnl"/>
        </w:rPr>
        <w:t xml:space="preserve"> un libro de América titulado </w:t>
      </w:r>
      <w:r w:rsidRPr="00EA7B20">
        <w:rPr>
          <w:rFonts w:ascii="Montserrat" w:eastAsia="Arial" w:hAnsi="Montserrat" w:cs="Arial"/>
          <w:i/>
          <w:iCs/>
          <w:lang w:val="es-ES_tradnl"/>
        </w:rPr>
        <w:t>Popol Vuh</w:t>
      </w:r>
      <w:r w:rsidRPr="00EA7B20">
        <w:rPr>
          <w:rFonts w:ascii="Montserrat" w:eastAsia="Arial" w:hAnsi="Montserrat" w:cs="Arial"/>
          <w:lang w:val="es-ES_tradnl"/>
        </w:rPr>
        <w:t>.</w:t>
      </w:r>
    </w:p>
    <w:p w14:paraId="2C70DA1A" w14:textId="77777777" w:rsidR="00BE23A4" w:rsidRPr="00EA7B20" w:rsidRDefault="00BE23A4" w:rsidP="00BE23A4">
      <w:pPr>
        <w:spacing w:after="0" w:line="240" w:lineRule="auto"/>
        <w:jc w:val="both"/>
        <w:rPr>
          <w:rFonts w:ascii="Montserrat" w:eastAsia="Arial" w:hAnsi="Montserrat" w:cs="Arial"/>
          <w:lang w:val="es-ES_tradnl"/>
        </w:rPr>
      </w:pPr>
    </w:p>
    <w:p w14:paraId="006BE53A" w14:textId="77777777" w:rsidR="00BE23A4" w:rsidRPr="00EE35C7" w:rsidRDefault="00BE23A4" w:rsidP="00884BE6">
      <w:pPr>
        <w:spacing w:after="0" w:line="240" w:lineRule="auto"/>
        <w:ind w:left="708"/>
        <w:jc w:val="both"/>
        <w:rPr>
          <w:rFonts w:ascii="Montserrat" w:eastAsia="Arial" w:hAnsi="Montserrat" w:cs="Arial"/>
          <w:color w:val="595959" w:themeColor="text1" w:themeTint="A6"/>
          <w:highlight w:val="white"/>
          <w:lang w:val="es-ES_tradnl"/>
        </w:rPr>
      </w:pPr>
      <w:r w:rsidRPr="00EE35C7">
        <w:rPr>
          <w:rFonts w:ascii="Montserrat" w:eastAsia="Arial" w:hAnsi="Montserrat" w:cs="Arial"/>
          <w:color w:val="595959" w:themeColor="text1" w:themeTint="A6"/>
          <w:highlight w:val="white"/>
          <w:lang w:val="es-ES_tradnl"/>
        </w:rPr>
        <w:t xml:space="preserve">El </w:t>
      </w:r>
      <w:r w:rsidRPr="00EE35C7">
        <w:rPr>
          <w:rFonts w:ascii="Montserrat" w:eastAsia="Arial" w:hAnsi="Montserrat" w:cs="Arial"/>
          <w:i/>
          <w:color w:val="595959" w:themeColor="text1" w:themeTint="A6"/>
          <w:highlight w:val="white"/>
          <w:lang w:val="es-ES_tradnl"/>
        </w:rPr>
        <w:t>Popol Vuh</w:t>
      </w:r>
      <w:r w:rsidRPr="00EE35C7">
        <w:rPr>
          <w:rFonts w:ascii="Montserrat" w:eastAsia="Arial" w:hAnsi="Montserrat" w:cs="Arial"/>
          <w:color w:val="595959" w:themeColor="text1" w:themeTint="A6"/>
          <w:highlight w:val="white"/>
          <w:lang w:val="es-ES_tradnl"/>
        </w:rPr>
        <w:t xml:space="preserve"> es, sin lugar a dudas, el más importante de los textos mayas que se conservan. Se distingue no sólo por su extraordinario contenido histórico y mitológico, sino por sus cualidades literarias, que permiten que se le pueda colocar a la altura de grandes obras.</w:t>
      </w:r>
    </w:p>
    <w:p w14:paraId="46458403" w14:textId="77777777" w:rsidR="00BE23A4" w:rsidRPr="00EE35C7" w:rsidRDefault="00BE23A4" w:rsidP="00884BE6">
      <w:pPr>
        <w:spacing w:after="0" w:line="240" w:lineRule="auto"/>
        <w:ind w:left="708"/>
        <w:jc w:val="both"/>
        <w:rPr>
          <w:rFonts w:ascii="Montserrat" w:eastAsia="Arial" w:hAnsi="Montserrat" w:cs="Arial"/>
          <w:color w:val="595959" w:themeColor="text1" w:themeTint="A6"/>
          <w:highlight w:val="white"/>
          <w:lang w:val="es-ES_tradnl"/>
        </w:rPr>
      </w:pPr>
    </w:p>
    <w:p w14:paraId="73E64BCB"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r w:rsidRPr="00EE35C7">
        <w:rPr>
          <w:rFonts w:ascii="Montserrat" w:eastAsia="Trebuchet MS" w:hAnsi="Montserrat" w:cs="Arial"/>
          <w:color w:val="595959" w:themeColor="text1" w:themeTint="A6"/>
          <w:lang w:val="es-ES_tradnl"/>
        </w:rPr>
        <w:t xml:space="preserve">Este </w:t>
      </w:r>
      <w:r w:rsidRPr="00EE35C7">
        <w:rPr>
          <w:rFonts w:ascii="Montserrat" w:eastAsia="Trebuchet MS" w:hAnsi="Montserrat" w:cs="Arial"/>
          <w:color w:val="595959" w:themeColor="text1" w:themeTint="A6"/>
          <w:highlight w:val="white"/>
          <w:lang w:val="es-ES_tradnl"/>
        </w:rPr>
        <w:t>libro relata la creación y el crecimiento de los árboles y la vegetación, y luego de los animales, a los cuales se les dio un paraje especial. Con varios elementos se ensayó el material para hacer al hombre hasta que el maíz fue el definitivo.</w:t>
      </w:r>
    </w:p>
    <w:p w14:paraId="64F694D8"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p>
    <w:p w14:paraId="62B90419"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r w:rsidRPr="00EE35C7">
        <w:rPr>
          <w:rFonts w:ascii="Montserrat" w:eastAsia="Trebuchet MS" w:hAnsi="Montserrat" w:cs="Arial"/>
          <w:color w:val="595959" w:themeColor="text1" w:themeTint="A6"/>
          <w:highlight w:val="white"/>
          <w:lang w:val="es-ES_tradnl"/>
        </w:rPr>
        <w:lastRenderedPageBreak/>
        <w:t>Deciden crear a seres que los veneren y les hagan ofrendas. Los tres primeros intentos fracasan; en el primero las criaturas son los animales de cuatro patas y las aves, pero como son incapaces de hablar, deciden hacer un segundo intento.</w:t>
      </w:r>
    </w:p>
    <w:p w14:paraId="6EDF26EB"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p>
    <w:p w14:paraId="01E4FE89"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r w:rsidRPr="00EE35C7">
        <w:rPr>
          <w:rFonts w:ascii="Montserrat" w:eastAsia="Trebuchet MS" w:hAnsi="Montserrat" w:cs="Arial"/>
          <w:color w:val="595959" w:themeColor="text1" w:themeTint="A6"/>
          <w:highlight w:val="white"/>
          <w:lang w:val="es-ES_tradnl"/>
        </w:rPr>
        <w:t>En éste forman una criatura de lodo, pero ésta se disuelve al mojarse. En el tercer intento hacen hombres de madera, pero éstos son incapaces de venerarlos, por lo que deciden castigar su soberbia con un huracán y provocan que sus animales, sus herramientas y las piedras de sus casas se vuelvan contra ellos; los monos son los descendientes de aquellos hombres de madera.</w:t>
      </w:r>
    </w:p>
    <w:p w14:paraId="4905764E"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p>
    <w:p w14:paraId="71987271" w14:textId="77777777" w:rsidR="00BE23A4" w:rsidRPr="0051322D" w:rsidRDefault="00BE23A4" w:rsidP="00884BE6">
      <w:pPr>
        <w:spacing w:after="0" w:line="240" w:lineRule="auto"/>
        <w:ind w:left="708"/>
        <w:jc w:val="both"/>
        <w:rPr>
          <w:rFonts w:ascii="Montserrat" w:eastAsia="Trebuchet MS" w:hAnsi="Montserrat" w:cs="Arial"/>
          <w:color w:val="595959" w:themeColor="text1" w:themeTint="A6"/>
          <w:lang w:val="es-ES_tradnl"/>
        </w:rPr>
      </w:pPr>
      <w:r w:rsidRPr="00EE35C7">
        <w:rPr>
          <w:rFonts w:ascii="Montserrat" w:eastAsia="Trebuchet MS" w:hAnsi="Montserrat" w:cs="Arial"/>
          <w:color w:val="595959" w:themeColor="text1" w:themeTint="A6"/>
          <w:highlight w:val="white"/>
          <w:lang w:val="es-ES_tradnl"/>
        </w:rPr>
        <w:t>En el cuarto intento logran su propósito y crean al hombre, al que forman con maíz</w:t>
      </w:r>
      <w:r>
        <w:rPr>
          <w:rFonts w:ascii="Montserrat" w:eastAsia="Trebuchet MS" w:hAnsi="Montserrat" w:cs="Arial"/>
          <w:color w:val="595959" w:themeColor="text1" w:themeTint="A6"/>
          <w:lang w:val="es-ES_tradnl"/>
        </w:rPr>
        <w:t xml:space="preserve">. </w:t>
      </w:r>
      <w:r w:rsidRPr="00EE35C7">
        <w:rPr>
          <w:rFonts w:ascii="Montserrat" w:eastAsia="Trebuchet MS" w:hAnsi="Montserrat" w:cs="Arial"/>
          <w:color w:val="595959" w:themeColor="text1" w:themeTint="A6"/>
          <w:highlight w:val="white"/>
          <w:lang w:val="es-ES_tradnl"/>
        </w:rPr>
        <w:t>Estos hombres, que saben cumplir sus obligaciones con sus creadores, son capaces de ver todo en el tiempo y en el espacio, por lo que los dioses deciden nublar su visión. Esta es la humanidad que ahora puebla la Tierra.</w:t>
      </w:r>
    </w:p>
    <w:p w14:paraId="006B3D4F" w14:textId="77777777" w:rsidR="00BE23A4" w:rsidRPr="00EA7B20" w:rsidRDefault="00BE23A4" w:rsidP="00BE23A4">
      <w:pPr>
        <w:spacing w:after="0" w:line="240" w:lineRule="auto"/>
        <w:jc w:val="both"/>
        <w:rPr>
          <w:rFonts w:ascii="Montserrat" w:eastAsia="Trebuchet MS" w:hAnsi="Montserrat" w:cs="Arial"/>
          <w:highlight w:val="white"/>
          <w:lang w:val="es-ES_tradnl"/>
        </w:rPr>
      </w:pPr>
    </w:p>
    <w:p w14:paraId="2D1BB4AD" w14:textId="77777777" w:rsidR="00BE23A4" w:rsidRPr="0051322D" w:rsidRDefault="00BE23A4" w:rsidP="00BE23A4">
      <w:pPr>
        <w:spacing w:after="0" w:line="240" w:lineRule="auto"/>
        <w:jc w:val="both"/>
        <w:rPr>
          <w:rFonts w:ascii="Montserrat" w:eastAsia="Trebuchet MS" w:hAnsi="Montserrat" w:cs="Arial"/>
          <w:highlight w:val="white"/>
          <w:lang w:val="es-ES_tradnl"/>
        </w:rPr>
      </w:pPr>
      <w:r w:rsidRPr="00EA7B20">
        <w:rPr>
          <w:rFonts w:ascii="Montserrat" w:eastAsia="Trebuchet MS" w:hAnsi="Montserrat" w:cs="Arial"/>
          <w:highlight w:val="white"/>
          <w:lang w:val="es-ES_tradnl"/>
        </w:rPr>
        <w:t xml:space="preserve">Lee el </w:t>
      </w:r>
      <w:r w:rsidRPr="00EA7B20">
        <w:rPr>
          <w:rFonts w:ascii="Montserrat" w:eastAsia="Trebuchet MS" w:hAnsi="Montserrat" w:cs="Arial"/>
          <w:i/>
          <w:iCs/>
          <w:highlight w:val="white"/>
          <w:lang w:val="es-ES_tradnl"/>
        </w:rPr>
        <w:t>Popol Vuh</w:t>
      </w:r>
      <w:r w:rsidRPr="00EA7B20">
        <w:rPr>
          <w:rFonts w:ascii="Montserrat" w:eastAsia="Trebuchet MS" w:hAnsi="Montserrat" w:cs="Arial"/>
          <w:highlight w:val="white"/>
          <w:lang w:val="es-ES_tradnl"/>
        </w:rPr>
        <w:t xml:space="preserve">, </w:t>
      </w:r>
      <w:r w:rsidRPr="00EA7B20">
        <w:rPr>
          <w:rFonts w:ascii="Montserrat" w:eastAsia="Trebuchet MS" w:hAnsi="Montserrat" w:cs="Arial"/>
          <w:lang w:val="es-ES_tradnl"/>
        </w:rPr>
        <w:t xml:space="preserve">un texto </w:t>
      </w:r>
      <w:r w:rsidRPr="00EA7B20">
        <w:rPr>
          <w:rFonts w:ascii="Montserrat" w:eastAsia="Trebuchet MS" w:hAnsi="Montserrat" w:cs="Arial"/>
          <w:highlight w:val="white"/>
          <w:lang w:val="es-ES_tradnl"/>
        </w:rPr>
        <w:t>que no debe faltar en tu cultura general.</w:t>
      </w:r>
      <w:r>
        <w:rPr>
          <w:rFonts w:ascii="Montserrat" w:eastAsia="Trebuchet MS" w:hAnsi="Montserrat" w:cs="Arial"/>
          <w:highlight w:val="white"/>
          <w:lang w:val="es-ES_tradnl"/>
        </w:rPr>
        <w:t xml:space="preserve"> </w:t>
      </w:r>
      <w:r w:rsidRPr="0051322D">
        <w:rPr>
          <w:rFonts w:ascii="Montserrat" w:eastAsia="Arial" w:hAnsi="Montserrat" w:cs="Arial"/>
          <w:highlight w:val="white"/>
          <w:lang w:val="es-ES_tradnl"/>
        </w:rPr>
        <w:t>Es un libro que atesora gran parte de la sabiduría y muchas de las tradiciones de la cultura maya.</w:t>
      </w:r>
    </w:p>
    <w:p w14:paraId="1AEF1470" w14:textId="77777777" w:rsidR="00BE23A4" w:rsidRPr="0051322D" w:rsidRDefault="00BE23A4" w:rsidP="00BE23A4">
      <w:pPr>
        <w:spacing w:after="0" w:line="240" w:lineRule="auto"/>
        <w:jc w:val="both"/>
        <w:rPr>
          <w:rFonts w:ascii="Montserrat" w:eastAsia="Arial" w:hAnsi="Montserrat" w:cs="Arial"/>
          <w:lang w:val="es-ES_tradnl"/>
        </w:rPr>
      </w:pPr>
    </w:p>
    <w:p w14:paraId="60EFC585" w14:textId="58CE31F5" w:rsidR="00BE23A4"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Recapitulando:</w:t>
      </w:r>
    </w:p>
    <w:p w14:paraId="795F7BF6" w14:textId="77777777" w:rsidR="00884BE6" w:rsidRPr="0051322D" w:rsidRDefault="00884BE6" w:rsidP="00BE23A4">
      <w:pPr>
        <w:spacing w:after="0" w:line="240" w:lineRule="auto"/>
        <w:jc w:val="both"/>
        <w:rPr>
          <w:rFonts w:ascii="Montserrat" w:eastAsia="Arial" w:hAnsi="Montserrat" w:cs="Arial"/>
          <w:lang w:val="es-ES_tradnl"/>
        </w:rPr>
      </w:pPr>
    </w:p>
    <w:p w14:paraId="697963AE"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sidRPr="00EA7B20">
        <w:rPr>
          <w:rFonts w:ascii="Montserrat" w:eastAsia="Arial" w:hAnsi="Montserrat" w:cs="Arial"/>
          <w:lang w:val="es-ES_tradnl"/>
        </w:rPr>
        <w:t>Vi</w:t>
      </w:r>
      <w:r>
        <w:rPr>
          <w:rFonts w:ascii="Montserrat" w:eastAsia="Arial" w:hAnsi="Montserrat" w:cs="Arial"/>
          <w:lang w:val="es-ES_tradnl"/>
        </w:rPr>
        <w:t>ste</w:t>
      </w:r>
      <w:r w:rsidRPr="00EA7B20">
        <w:rPr>
          <w:rFonts w:ascii="Montserrat" w:eastAsia="Arial" w:hAnsi="Montserrat" w:cs="Arial"/>
          <w:lang w:val="es-ES_tradnl"/>
        </w:rPr>
        <w:t xml:space="preserve"> cómo en distintas regiones </w:t>
      </w:r>
      <w:r w:rsidRPr="0051322D">
        <w:rPr>
          <w:rFonts w:ascii="Montserrat" w:eastAsia="Arial" w:hAnsi="Montserrat" w:cs="Arial"/>
          <w:lang w:val="es-ES_tradnl"/>
        </w:rPr>
        <w:t>del país se emplean diversas técnicas con diferentes materiales para la satisfacción de necesidades, que en ocasiones puede ser la misma necesidad, pero la solución es una propuesta diferente.</w:t>
      </w:r>
    </w:p>
    <w:p w14:paraId="70F202FE" w14:textId="77777777" w:rsidR="00BE23A4" w:rsidRPr="0051322D" w:rsidRDefault="00BE23A4" w:rsidP="00BE23A4">
      <w:pPr>
        <w:spacing w:after="0" w:line="240" w:lineRule="auto"/>
        <w:jc w:val="both"/>
        <w:rPr>
          <w:rFonts w:ascii="Montserrat" w:eastAsia="Arial" w:hAnsi="Montserrat" w:cs="Arial"/>
          <w:lang w:val="es-ES_tradnl"/>
        </w:rPr>
      </w:pPr>
    </w:p>
    <w:p w14:paraId="0F69C2FC"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Pr>
          <w:rFonts w:ascii="Montserrat" w:eastAsia="Arial" w:hAnsi="Montserrat" w:cs="Arial"/>
          <w:lang w:val="es-ES_tradnl"/>
        </w:rPr>
        <w:t>Revisaste la entrevista</w:t>
      </w:r>
      <w:r w:rsidRPr="0051322D">
        <w:rPr>
          <w:rFonts w:ascii="Montserrat" w:eastAsia="Arial" w:hAnsi="Montserrat" w:cs="Arial"/>
          <w:lang w:val="es-ES_tradnl"/>
        </w:rPr>
        <w:t xml:space="preserve"> </w:t>
      </w:r>
      <w:r>
        <w:rPr>
          <w:rFonts w:ascii="Montserrat" w:eastAsia="Arial" w:hAnsi="Montserrat" w:cs="Arial"/>
          <w:lang w:val="es-ES_tradnl"/>
        </w:rPr>
        <w:t>con</w:t>
      </w:r>
      <w:r w:rsidRPr="0051322D">
        <w:rPr>
          <w:rFonts w:ascii="Montserrat" w:eastAsia="Arial" w:hAnsi="Montserrat" w:cs="Arial"/>
          <w:lang w:val="es-ES_tradnl"/>
        </w:rPr>
        <w:t xml:space="preserve"> un experto que </w:t>
      </w:r>
      <w:r>
        <w:rPr>
          <w:rFonts w:ascii="Montserrat" w:eastAsia="Arial" w:hAnsi="Montserrat" w:cs="Arial"/>
          <w:lang w:val="es-ES_tradnl"/>
        </w:rPr>
        <w:t>te</w:t>
      </w:r>
      <w:r w:rsidRPr="0051322D">
        <w:rPr>
          <w:rFonts w:ascii="Montserrat" w:eastAsia="Arial" w:hAnsi="Montserrat" w:cs="Arial"/>
          <w:lang w:val="es-ES_tradnl"/>
        </w:rPr>
        <w:t xml:space="preserve"> explicó sobre diversas técnicas empleadas en la elaboración de textiles para indumentaria tradicional.</w:t>
      </w:r>
    </w:p>
    <w:p w14:paraId="676A08FF" w14:textId="77777777" w:rsidR="00BE23A4" w:rsidRPr="0051322D" w:rsidRDefault="00BE23A4" w:rsidP="00BE23A4">
      <w:pPr>
        <w:spacing w:after="0" w:line="240" w:lineRule="auto"/>
        <w:jc w:val="both"/>
        <w:rPr>
          <w:rFonts w:ascii="Montserrat" w:eastAsia="Arial" w:hAnsi="Montserrat" w:cs="Arial"/>
          <w:lang w:val="es-ES_tradnl"/>
        </w:rPr>
      </w:pPr>
    </w:p>
    <w:p w14:paraId="69E81B77"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sidRPr="0051322D">
        <w:rPr>
          <w:rFonts w:ascii="Montserrat" w:eastAsia="Arial" w:hAnsi="Montserrat" w:cs="Arial"/>
          <w:lang w:val="es-ES_tradnl"/>
        </w:rPr>
        <w:t>Aprendi</w:t>
      </w:r>
      <w:r>
        <w:rPr>
          <w:rFonts w:ascii="Montserrat" w:eastAsia="Arial" w:hAnsi="Montserrat" w:cs="Arial"/>
          <w:lang w:val="es-ES_tradnl"/>
        </w:rPr>
        <w:t>ste</w:t>
      </w:r>
      <w:r w:rsidRPr="0051322D">
        <w:rPr>
          <w:rFonts w:ascii="Montserrat" w:eastAsia="Arial" w:hAnsi="Montserrat" w:cs="Arial"/>
          <w:lang w:val="es-ES_tradnl"/>
        </w:rPr>
        <w:t xml:space="preserve"> técnicas nuevas para pintar y decorar hojas con distintos pigmentos naturales.</w:t>
      </w:r>
    </w:p>
    <w:p w14:paraId="0872959A" w14:textId="77777777" w:rsidR="00BE23A4" w:rsidRPr="0051322D" w:rsidRDefault="00BE23A4" w:rsidP="00BE23A4">
      <w:pPr>
        <w:spacing w:after="0" w:line="240" w:lineRule="auto"/>
        <w:jc w:val="both"/>
        <w:rPr>
          <w:rFonts w:ascii="Montserrat" w:eastAsia="Arial" w:hAnsi="Montserrat" w:cs="Arial"/>
          <w:lang w:val="es-ES_tradnl"/>
        </w:rPr>
      </w:pPr>
    </w:p>
    <w:p w14:paraId="2EE1E19B"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sidRPr="0051322D">
        <w:rPr>
          <w:rFonts w:ascii="Montserrat" w:eastAsia="Arial" w:hAnsi="Montserrat" w:cs="Arial"/>
          <w:lang w:val="es-ES_tradnl"/>
        </w:rPr>
        <w:t>Vi</w:t>
      </w:r>
      <w:r>
        <w:rPr>
          <w:rFonts w:ascii="Montserrat" w:eastAsia="Arial" w:hAnsi="Montserrat" w:cs="Arial"/>
          <w:lang w:val="es-ES_tradnl"/>
        </w:rPr>
        <w:t>ste</w:t>
      </w:r>
      <w:r w:rsidRPr="0051322D">
        <w:rPr>
          <w:rFonts w:ascii="Montserrat" w:eastAsia="Arial" w:hAnsi="Montserrat" w:cs="Arial"/>
          <w:lang w:val="es-ES_tradnl"/>
        </w:rPr>
        <w:t xml:space="preserve"> que existen distintas técnicas empleadas en la preparación de moles y su diversidad de ingredientes.</w:t>
      </w:r>
    </w:p>
    <w:p w14:paraId="2A98B4AD" w14:textId="77777777" w:rsidR="00BE23A4" w:rsidRPr="0051322D" w:rsidRDefault="00BE23A4" w:rsidP="00BE23A4">
      <w:pPr>
        <w:spacing w:after="0" w:line="240" w:lineRule="auto"/>
        <w:jc w:val="both"/>
        <w:rPr>
          <w:rFonts w:ascii="Montserrat" w:eastAsia="Arial" w:hAnsi="Montserrat" w:cs="Arial"/>
          <w:lang w:val="es-ES_tradnl"/>
        </w:rPr>
      </w:pPr>
    </w:p>
    <w:p w14:paraId="3F58219F" w14:textId="77777777" w:rsidR="00BE23A4" w:rsidRPr="0051322D" w:rsidRDefault="00BE23A4" w:rsidP="00BE23A4">
      <w:pPr>
        <w:spacing w:after="0" w:line="240" w:lineRule="auto"/>
        <w:jc w:val="both"/>
        <w:rPr>
          <w:rFonts w:ascii="Montserrat" w:eastAsia="Arial" w:hAnsi="Montserrat" w:cs="Arial"/>
          <w:lang w:val="es-ES_tradnl"/>
        </w:rPr>
      </w:pPr>
      <w:r w:rsidRPr="0051322D">
        <w:rPr>
          <w:rFonts w:ascii="Montserrat" w:eastAsia="Arial" w:hAnsi="Montserrat" w:cs="Arial"/>
          <w:lang w:val="es-ES_tradnl"/>
        </w:rPr>
        <w:t xml:space="preserve">Lo anterior </w:t>
      </w:r>
      <w:r>
        <w:rPr>
          <w:rFonts w:ascii="Montserrat" w:eastAsia="Arial" w:hAnsi="Montserrat" w:cs="Arial"/>
          <w:lang w:val="es-ES_tradnl"/>
        </w:rPr>
        <w:t>te</w:t>
      </w:r>
      <w:r w:rsidRPr="0051322D">
        <w:rPr>
          <w:rFonts w:ascii="Montserrat" w:eastAsia="Arial" w:hAnsi="Montserrat" w:cs="Arial"/>
          <w:lang w:val="es-ES_tradnl"/>
        </w:rPr>
        <w:t xml:space="preserve"> ayuda</w:t>
      </w:r>
      <w:r>
        <w:rPr>
          <w:rFonts w:ascii="Montserrat" w:eastAsia="Arial" w:hAnsi="Montserrat" w:cs="Arial"/>
          <w:lang w:val="es-ES_tradnl"/>
        </w:rPr>
        <w:t>rá</w:t>
      </w:r>
      <w:r w:rsidRPr="0051322D">
        <w:rPr>
          <w:rFonts w:ascii="Montserrat" w:eastAsia="Arial" w:hAnsi="Montserrat" w:cs="Arial"/>
          <w:lang w:val="es-ES_tradnl"/>
        </w:rPr>
        <w:t xml:space="preserve"> a comprender cómo mismas necesidades sociales pueden satisfacerse de diferente manera, pues el desarrollo de las técnicas depende del contexto social e histórico en que se aplican.</w:t>
      </w:r>
    </w:p>
    <w:p w14:paraId="330EA342" w14:textId="5F238526" w:rsidR="00BE23A4" w:rsidRDefault="00BE23A4" w:rsidP="00BE23A4">
      <w:pPr>
        <w:spacing w:after="0" w:line="240" w:lineRule="auto"/>
        <w:jc w:val="both"/>
        <w:rPr>
          <w:rFonts w:ascii="Montserrat" w:hAnsi="Montserrat"/>
        </w:rPr>
      </w:pPr>
    </w:p>
    <w:p w14:paraId="70B7FB83" w14:textId="77777777" w:rsidR="00884BE6" w:rsidRPr="0051322D" w:rsidRDefault="00884BE6" w:rsidP="00BE23A4">
      <w:pPr>
        <w:spacing w:after="0" w:line="240" w:lineRule="auto"/>
        <w:jc w:val="both"/>
        <w:rPr>
          <w:rFonts w:ascii="Montserrat" w:hAnsi="Montserrat"/>
        </w:rPr>
      </w:pPr>
    </w:p>
    <w:p w14:paraId="2415C2A4" w14:textId="77777777" w:rsidR="00494EA0" w:rsidRPr="00494EA0" w:rsidRDefault="00494EA0" w:rsidP="00494EA0">
      <w:pPr>
        <w:spacing w:after="0" w:line="240" w:lineRule="auto"/>
        <w:jc w:val="both"/>
        <w:rPr>
          <w:rStyle w:val="Hipervnculo"/>
          <w:rFonts w:ascii="Montserrat" w:hAnsi="Montserrat"/>
          <w:b/>
          <w:color w:val="000000" w:themeColor="text1"/>
          <w:sz w:val="28"/>
          <w:szCs w:val="28"/>
          <w:u w:val="none"/>
        </w:rPr>
      </w:pPr>
      <w:r w:rsidRPr="00494EA0">
        <w:rPr>
          <w:rStyle w:val="Hipervnculo"/>
          <w:rFonts w:ascii="Montserrat" w:hAnsi="Montserrat"/>
          <w:b/>
          <w:color w:val="000000" w:themeColor="text1"/>
          <w:sz w:val="28"/>
          <w:szCs w:val="28"/>
          <w:u w:val="none"/>
        </w:rPr>
        <w:t>El Reto de Hoy:</w:t>
      </w:r>
    </w:p>
    <w:p w14:paraId="543DA881" w14:textId="77777777" w:rsidR="00BE23A4" w:rsidRPr="0051322D" w:rsidRDefault="00BE23A4" w:rsidP="00BE23A4">
      <w:pPr>
        <w:spacing w:after="0" w:line="240" w:lineRule="auto"/>
        <w:jc w:val="both"/>
        <w:rPr>
          <w:rFonts w:ascii="Montserrat" w:eastAsia="Arial" w:hAnsi="Montserrat" w:cs="Arial"/>
          <w:lang w:val="es-ES_tradnl"/>
        </w:rPr>
      </w:pPr>
    </w:p>
    <w:p w14:paraId="5C762CBC" w14:textId="77777777" w:rsidR="00BE23A4" w:rsidRPr="0051322D"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51322D">
        <w:rPr>
          <w:rFonts w:ascii="Montserrat" w:eastAsia="Arial" w:hAnsi="Montserrat" w:cs="Arial"/>
          <w:lang w:val="es-ES_tradnl"/>
        </w:rPr>
        <w:t>oment</w:t>
      </w:r>
      <w:r>
        <w:rPr>
          <w:rFonts w:ascii="Montserrat" w:eastAsia="Arial" w:hAnsi="Montserrat" w:cs="Arial"/>
          <w:lang w:val="es-ES_tradnl"/>
        </w:rPr>
        <w:t>a</w:t>
      </w:r>
      <w:r w:rsidRPr="0051322D">
        <w:rPr>
          <w:rFonts w:ascii="Montserrat" w:eastAsia="Arial" w:hAnsi="Montserrat" w:cs="Arial"/>
          <w:lang w:val="es-ES_tradnl"/>
        </w:rPr>
        <w:t xml:space="preserve"> con </w:t>
      </w:r>
      <w:r>
        <w:rPr>
          <w:rFonts w:ascii="Montserrat" w:eastAsia="Arial" w:hAnsi="Montserrat" w:cs="Arial"/>
          <w:lang w:val="es-ES_tradnl"/>
        </w:rPr>
        <w:t>t</w:t>
      </w:r>
      <w:r w:rsidRPr="0051322D">
        <w:rPr>
          <w:rFonts w:ascii="Montserrat" w:eastAsia="Arial" w:hAnsi="Montserrat" w:cs="Arial"/>
          <w:lang w:val="es-ES_tradnl"/>
        </w:rPr>
        <w:t xml:space="preserve">u profesora o profesor sobre las posibles soluciones que </w:t>
      </w:r>
      <w:r>
        <w:rPr>
          <w:rFonts w:ascii="Montserrat" w:eastAsia="Arial" w:hAnsi="Montserrat" w:cs="Arial"/>
          <w:lang w:val="es-ES_tradnl"/>
        </w:rPr>
        <w:t>tú tienes</w:t>
      </w:r>
      <w:r w:rsidRPr="0051322D">
        <w:rPr>
          <w:rFonts w:ascii="Montserrat" w:eastAsia="Arial" w:hAnsi="Montserrat" w:cs="Arial"/>
          <w:lang w:val="es-ES_tradnl"/>
        </w:rPr>
        <w:t xml:space="preserve"> respecto a los residuos sólidos mencionados en este programa.</w:t>
      </w:r>
    </w:p>
    <w:p w14:paraId="3C9F1A43" w14:textId="77777777" w:rsidR="00BE23A4" w:rsidRDefault="00BE23A4" w:rsidP="00BE23A4">
      <w:pPr>
        <w:spacing w:after="0" w:line="240" w:lineRule="auto"/>
        <w:jc w:val="both"/>
        <w:rPr>
          <w:rFonts w:ascii="Montserrat" w:eastAsia="Arial" w:hAnsi="Montserrat" w:cs="Arial"/>
          <w:color w:val="000000" w:themeColor="text1"/>
        </w:rPr>
      </w:pPr>
    </w:p>
    <w:p w14:paraId="4EEF4226" w14:textId="77777777" w:rsidR="00BE23A4" w:rsidRPr="005C1DF2"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298CCB48" w14:textId="5BC1EDE0" w:rsidR="00BE23A4" w:rsidRPr="005C1DF2" w:rsidRDefault="00BE23A4" w:rsidP="00B26BDC">
      <w:pPr>
        <w:spacing w:after="0" w:line="240" w:lineRule="auto"/>
        <w:ind w:left="360"/>
        <w:jc w:val="center"/>
        <w:rPr>
          <w:rFonts w:ascii="Montserrat" w:eastAsia="Times New Roman" w:hAnsi="Montserrat" w:cs="Times New Roman"/>
          <w:color w:val="000000"/>
          <w:sz w:val="24"/>
          <w:szCs w:val="24"/>
          <w:lang w:eastAsia="es-MX"/>
        </w:rPr>
      </w:pPr>
      <w:r w:rsidRPr="005C1DF2">
        <w:rPr>
          <w:rFonts w:ascii="Montserrat" w:eastAsia="Times New Roman" w:hAnsi="Montserrat" w:cs="Calibri"/>
          <w:b/>
          <w:bCs/>
          <w:sz w:val="24"/>
          <w:szCs w:val="24"/>
          <w:lang w:eastAsia="es-MX"/>
        </w:rPr>
        <w:t>Gracias por tu esfuerzo.</w:t>
      </w:r>
      <w:bookmarkStart w:id="0" w:name="_GoBack"/>
      <w:bookmarkEnd w:id="0"/>
    </w:p>
    <w:sectPr w:rsidR="00BE23A4"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FD70" w14:textId="77777777" w:rsidR="009E2847" w:rsidRDefault="009E2847" w:rsidP="005E0CD5">
      <w:pPr>
        <w:spacing w:after="0" w:line="240" w:lineRule="auto"/>
      </w:pPr>
      <w:r>
        <w:separator/>
      </w:r>
    </w:p>
  </w:endnote>
  <w:endnote w:type="continuationSeparator" w:id="0">
    <w:p w14:paraId="1F1A2C7F" w14:textId="77777777" w:rsidR="009E2847" w:rsidRDefault="009E2847"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F5EC" w14:textId="77777777" w:rsidR="009E2847" w:rsidRDefault="009E2847" w:rsidP="005E0CD5">
      <w:pPr>
        <w:spacing w:after="0" w:line="240" w:lineRule="auto"/>
      </w:pPr>
      <w:r>
        <w:separator/>
      </w:r>
    </w:p>
  </w:footnote>
  <w:footnote w:type="continuationSeparator" w:id="0">
    <w:p w14:paraId="670A546B" w14:textId="77777777" w:rsidR="009E2847" w:rsidRDefault="009E2847"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2A6"/>
    <w:multiLevelType w:val="hybridMultilevel"/>
    <w:tmpl w:val="F01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2348F"/>
    <w:multiLevelType w:val="hybridMultilevel"/>
    <w:tmpl w:val="DF30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875F2"/>
    <w:multiLevelType w:val="hybridMultilevel"/>
    <w:tmpl w:val="3364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F1335F"/>
    <w:multiLevelType w:val="hybridMultilevel"/>
    <w:tmpl w:val="DDC0C1D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27180524"/>
    <w:multiLevelType w:val="hybridMultilevel"/>
    <w:tmpl w:val="CE24C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646FC"/>
    <w:multiLevelType w:val="hybridMultilevel"/>
    <w:tmpl w:val="E8C0A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AC6994"/>
    <w:multiLevelType w:val="hybridMultilevel"/>
    <w:tmpl w:val="49F8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9C12BCA"/>
    <w:multiLevelType w:val="hybridMultilevel"/>
    <w:tmpl w:val="51EA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81006"/>
    <w:multiLevelType w:val="hybridMultilevel"/>
    <w:tmpl w:val="CE64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5D2A93"/>
    <w:multiLevelType w:val="hybridMultilevel"/>
    <w:tmpl w:val="0B843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E325CF"/>
    <w:multiLevelType w:val="hybridMultilevel"/>
    <w:tmpl w:val="48AC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552BB8"/>
    <w:multiLevelType w:val="hybridMultilevel"/>
    <w:tmpl w:val="C9EC1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D830F2"/>
    <w:multiLevelType w:val="hybridMultilevel"/>
    <w:tmpl w:val="6CD6BCF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7B517D"/>
    <w:multiLevelType w:val="hybridMultilevel"/>
    <w:tmpl w:val="E12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8A4D88"/>
    <w:multiLevelType w:val="hybridMultilevel"/>
    <w:tmpl w:val="358A4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24433"/>
    <w:multiLevelType w:val="hybridMultilevel"/>
    <w:tmpl w:val="4104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D6735"/>
    <w:multiLevelType w:val="hybridMultilevel"/>
    <w:tmpl w:val="BE3E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D84D41"/>
    <w:multiLevelType w:val="hybridMultilevel"/>
    <w:tmpl w:val="888A913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1146F5"/>
    <w:multiLevelType w:val="hybridMultilevel"/>
    <w:tmpl w:val="F67E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A11ED0"/>
    <w:multiLevelType w:val="hybridMultilevel"/>
    <w:tmpl w:val="A86C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2"/>
  </w:num>
  <w:num w:numId="5">
    <w:abstractNumId w:val="19"/>
  </w:num>
  <w:num w:numId="6">
    <w:abstractNumId w:val="12"/>
  </w:num>
  <w:num w:numId="7">
    <w:abstractNumId w:val="13"/>
  </w:num>
  <w:num w:numId="8">
    <w:abstractNumId w:val="3"/>
  </w:num>
  <w:num w:numId="9">
    <w:abstractNumId w:val="18"/>
  </w:num>
  <w:num w:numId="10">
    <w:abstractNumId w:val="8"/>
  </w:num>
  <w:num w:numId="11">
    <w:abstractNumId w:val="20"/>
  </w:num>
  <w:num w:numId="12">
    <w:abstractNumId w:val="16"/>
  </w:num>
  <w:num w:numId="13">
    <w:abstractNumId w:val="1"/>
  </w:num>
  <w:num w:numId="14">
    <w:abstractNumId w:val="0"/>
  </w:num>
  <w:num w:numId="15">
    <w:abstractNumId w:val="15"/>
  </w:num>
  <w:num w:numId="16">
    <w:abstractNumId w:val="9"/>
  </w:num>
  <w:num w:numId="17">
    <w:abstractNumId w:val="5"/>
  </w:num>
  <w:num w:numId="18">
    <w:abstractNumId w:val="17"/>
  </w:num>
  <w:num w:numId="19">
    <w:abstractNumId w:val="6"/>
  </w:num>
  <w:num w:numId="20">
    <w:abstractNumId w:val="1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009A"/>
    <w:rsid w:val="000001EA"/>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4C9E"/>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427F"/>
    <w:rsid w:val="00166CFA"/>
    <w:rsid w:val="00173032"/>
    <w:rsid w:val="00174199"/>
    <w:rsid w:val="001809BF"/>
    <w:rsid w:val="00181A61"/>
    <w:rsid w:val="00193D4C"/>
    <w:rsid w:val="001C367D"/>
    <w:rsid w:val="001C4F16"/>
    <w:rsid w:val="001C6933"/>
    <w:rsid w:val="001C7E20"/>
    <w:rsid w:val="001E59D0"/>
    <w:rsid w:val="00213F5B"/>
    <w:rsid w:val="002203ED"/>
    <w:rsid w:val="002273C9"/>
    <w:rsid w:val="00234485"/>
    <w:rsid w:val="00236AAC"/>
    <w:rsid w:val="00246842"/>
    <w:rsid w:val="00252511"/>
    <w:rsid w:val="002556B2"/>
    <w:rsid w:val="00264794"/>
    <w:rsid w:val="002674B9"/>
    <w:rsid w:val="00272712"/>
    <w:rsid w:val="002A5E33"/>
    <w:rsid w:val="002B2212"/>
    <w:rsid w:val="002B2505"/>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3DF8"/>
    <w:rsid w:val="00396BD2"/>
    <w:rsid w:val="003B196F"/>
    <w:rsid w:val="003B2825"/>
    <w:rsid w:val="003B73DF"/>
    <w:rsid w:val="003C3ECB"/>
    <w:rsid w:val="003C414F"/>
    <w:rsid w:val="003D0068"/>
    <w:rsid w:val="003F09F3"/>
    <w:rsid w:val="003F5C21"/>
    <w:rsid w:val="00403775"/>
    <w:rsid w:val="00405687"/>
    <w:rsid w:val="0041381D"/>
    <w:rsid w:val="00414254"/>
    <w:rsid w:val="00415A8C"/>
    <w:rsid w:val="00424537"/>
    <w:rsid w:val="00435B7F"/>
    <w:rsid w:val="004362B2"/>
    <w:rsid w:val="00437A1F"/>
    <w:rsid w:val="004410F5"/>
    <w:rsid w:val="0044139D"/>
    <w:rsid w:val="00444311"/>
    <w:rsid w:val="004478AD"/>
    <w:rsid w:val="004515E9"/>
    <w:rsid w:val="00454A02"/>
    <w:rsid w:val="00467FC1"/>
    <w:rsid w:val="00472D3B"/>
    <w:rsid w:val="00474412"/>
    <w:rsid w:val="00486EE3"/>
    <w:rsid w:val="00491E49"/>
    <w:rsid w:val="00493EAE"/>
    <w:rsid w:val="00494EA0"/>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7B5D"/>
    <w:rsid w:val="00561798"/>
    <w:rsid w:val="0056529F"/>
    <w:rsid w:val="00580414"/>
    <w:rsid w:val="00591702"/>
    <w:rsid w:val="00594718"/>
    <w:rsid w:val="00597EEB"/>
    <w:rsid w:val="005A3401"/>
    <w:rsid w:val="005A785F"/>
    <w:rsid w:val="005B03F0"/>
    <w:rsid w:val="005B0825"/>
    <w:rsid w:val="005B7091"/>
    <w:rsid w:val="005C40D6"/>
    <w:rsid w:val="005C5FCE"/>
    <w:rsid w:val="005C68D5"/>
    <w:rsid w:val="005D1B6B"/>
    <w:rsid w:val="005E0CD5"/>
    <w:rsid w:val="005E35A2"/>
    <w:rsid w:val="005E4BFD"/>
    <w:rsid w:val="005E5594"/>
    <w:rsid w:val="005F4A5F"/>
    <w:rsid w:val="006044C4"/>
    <w:rsid w:val="006050B0"/>
    <w:rsid w:val="00605244"/>
    <w:rsid w:val="00611E3D"/>
    <w:rsid w:val="00615B73"/>
    <w:rsid w:val="006234FB"/>
    <w:rsid w:val="00623E83"/>
    <w:rsid w:val="00630E83"/>
    <w:rsid w:val="00630ED6"/>
    <w:rsid w:val="00635566"/>
    <w:rsid w:val="00640680"/>
    <w:rsid w:val="0064575F"/>
    <w:rsid w:val="0065018D"/>
    <w:rsid w:val="0065189D"/>
    <w:rsid w:val="006569F2"/>
    <w:rsid w:val="006604E7"/>
    <w:rsid w:val="00663F5D"/>
    <w:rsid w:val="00667C45"/>
    <w:rsid w:val="00680A46"/>
    <w:rsid w:val="006847C5"/>
    <w:rsid w:val="00691888"/>
    <w:rsid w:val="00696C16"/>
    <w:rsid w:val="00697459"/>
    <w:rsid w:val="006A5B49"/>
    <w:rsid w:val="006B0507"/>
    <w:rsid w:val="006B4EA9"/>
    <w:rsid w:val="006B5B1C"/>
    <w:rsid w:val="006C04BF"/>
    <w:rsid w:val="006C1373"/>
    <w:rsid w:val="006C3945"/>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49A5"/>
    <w:rsid w:val="00786446"/>
    <w:rsid w:val="00793279"/>
    <w:rsid w:val="007A7872"/>
    <w:rsid w:val="007B6D38"/>
    <w:rsid w:val="007B794D"/>
    <w:rsid w:val="007C3A9F"/>
    <w:rsid w:val="007C3B93"/>
    <w:rsid w:val="007D0BD5"/>
    <w:rsid w:val="007D146F"/>
    <w:rsid w:val="007D1796"/>
    <w:rsid w:val="007D72F0"/>
    <w:rsid w:val="007F071E"/>
    <w:rsid w:val="007F2293"/>
    <w:rsid w:val="00801928"/>
    <w:rsid w:val="0080447C"/>
    <w:rsid w:val="008066B1"/>
    <w:rsid w:val="00826B76"/>
    <w:rsid w:val="00827930"/>
    <w:rsid w:val="008309F3"/>
    <w:rsid w:val="00833076"/>
    <w:rsid w:val="00850515"/>
    <w:rsid w:val="00851F6C"/>
    <w:rsid w:val="00857DB3"/>
    <w:rsid w:val="0086232B"/>
    <w:rsid w:val="00864495"/>
    <w:rsid w:val="008645B9"/>
    <w:rsid w:val="008733E4"/>
    <w:rsid w:val="0088158B"/>
    <w:rsid w:val="00884BE6"/>
    <w:rsid w:val="0088751B"/>
    <w:rsid w:val="00893A45"/>
    <w:rsid w:val="008957F3"/>
    <w:rsid w:val="008969C6"/>
    <w:rsid w:val="008A5FEE"/>
    <w:rsid w:val="008B0137"/>
    <w:rsid w:val="008B17A2"/>
    <w:rsid w:val="008C5DC9"/>
    <w:rsid w:val="008C68B8"/>
    <w:rsid w:val="008E0B74"/>
    <w:rsid w:val="008F38B6"/>
    <w:rsid w:val="008F5AA7"/>
    <w:rsid w:val="0091143C"/>
    <w:rsid w:val="009142A0"/>
    <w:rsid w:val="00917392"/>
    <w:rsid w:val="0092006C"/>
    <w:rsid w:val="0092230B"/>
    <w:rsid w:val="00927DE1"/>
    <w:rsid w:val="00937139"/>
    <w:rsid w:val="00937455"/>
    <w:rsid w:val="00941681"/>
    <w:rsid w:val="009424F1"/>
    <w:rsid w:val="0094664A"/>
    <w:rsid w:val="00951093"/>
    <w:rsid w:val="00953BF8"/>
    <w:rsid w:val="00954BAB"/>
    <w:rsid w:val="009552F5"/>
    <w:rsid w:val="00957B5C"/>
    <w:rsid w:val="0096099A"/>
    <w:rsid w:val="00973C35"/>
    <w:rsid w:val="00975C69"/>
    <w:rsid w:val="009A520B"/>
    <w:rsid w:val="009B3E5A"/>
    <w:rsid w:val="009B7801"/>
    <w:rsid w:val="009C0518"/>
    <w:rsid w:val="009E0312"/>
    <w:rsid w:val="009E088E"/>
    <w:rsid w:val="009E1FFF"/>
    <w:rsid w:val="009E2847"/>
    <w:rsid w:val="009F14C4"/>
    <w:rsid w:val="00A22110"/>
    <w:rsid w:val="00A330CB"/>
    <w:rsid w:val="00A343FC"/>
    <w:rsid w:val="00A37ED2"/>
    <w:rsid w:val="00A52F02"/>
    <w:rsid w:val="00A61C45"/>
    <w:rsid w:val="00A66D76"/>
    <w:rsid w:val="00A74E4D"/>
    <w:rsid w:val="00A76267"/>
    <w:rsid w:val="00A77D93"/>
    <w:rsid w:val="00AA3907"/>
    <w:rsid w:val="00AA7309"/>
    <w:rsid w:val="00AB26C3"/>
    <w:rsid w:val="00AB5395"/>
    <w:rsid w:val="00AC0CFE"/>
    <w:rsid w:val="00AC315C"/>
    <w:rsid w:val="00AC361A"/>
    <w:rsid w:val="00AC553D"/>
    <w:rsid w:val="00AC57DD"/>
    <w:rsid w:val="00AC6731"/>
    <w:rsid w:val="00AD2BA8"/>
    <w:rsid w:val="00AF065A"/>
    <w:rsid w:val="00AF2D6E"/>
    <w:rsid w:val="00AF4E01"/>
    <w:rsid w:val="00B03A68"/>
    <w:rsid w:val="00B03CD2"/>
    <w:rsid w:val="00B04C7C"/>
    <w:rsid w:val="00B16179"/>
    <w:rsid w:val="00B23466"/>
    <w:rsid w:val="00B23DAC"/>
    <w:rsid w:val="00B26BD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596A"/>
    <w:rsid w:val="00BE23A4"/>
    <w:rsid w:val="00BE61DB"/>
    <w:rsid w:val="00BF46DC"/>
    <w:rsid w:val="00BF6A7E"/>
    <w:rsid w:val="00C008D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97B69"/>
    <w:rsid w:val="00CA6788"/>
    <w:rsid w:val="00CC3C5C"/>
    <w:rsid w:val="00CC40F6"/>
    <w:rsid w:val="00CE63D9"/>
    <w:rsid w:val="00CF0DDD"/>
    <w:rsid w:val="00CF3285"/>
    <w:rsid w:val="00D03EA8"/>
    <w:rsid w:val="00D10275"/>
    <w:rsid w:val="00D10DF3"/>
    <w:rsid w:val="00D1567E"/>
    <w:rsid w:val="00D361DB"/>
    <w:rsid w:val="00D51829"/>
    <w:rsid w:val="00D521F0"/>
    <w:rsid w:val="00D549B8"/>
    <w:rsid w:val="00D57115"/>
    <w:rsid w:val="00D76215"/>
    <w:rsid w:val="00D8416F"/>
    <w:rsid w:val="00D8519D"/>
    <w:rsid w:val="00D92526"/>
    <w:rsid w:val="00D93C7C"/>
    <w:rsid w:val="00DA5D3F"/>
    <w:rsid w:val="00DB1432"/>
    <w:rsid w:val="00DB622E"/>
    <w:rsid w:val="00DC1652"/>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5BDF"/>
    <w:rsid w:val="00E4720E"/>
    <w:rsid w:val="00E519F0"/>
    <w:rsid w:val="00E577AA"/>
    <w:rsid w:val="00E63738"/>
    <w:rsid w:val="00E66F65"/>
    <w:rsid w:val="00E71A8A"/>
    <w:rsid w:val="00E73665"/>
    <w:rsid w:val="00E82354"/>
    <w:rsid w:val="00E87CCD"/>
    <w:rsid w:val="00E94FBE"/>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43CC7"/>
    <w:rsid w:val="00F53D2A"/>
    <w:rsid w:val="00F54724"/>
    <w:rsid w:val="00F6291B"/>
    <w:rsid w:val="00F64B67"/>
    <w:rsid w:val="00F6549E"/>
    <w:rsid w:val="00F74F04"/>
    <w:rsid w:val="00F75804"/>
    <w:rsid w:val="00F8349A"/>
    <w:rsid w:val="00F8358E"/>
    <w:rsid w:val="00F95EAE"/>
    <w:rsid w:val="00FA119A"/>
    <w:rsid w:val="00FA47DD"/>
    <w:rsid w:val="00FB3D89"/>
    <w:rsid w:val="00FB729A"/>
    <w:rsid w:val="00FC5B0B"/>
    <w:rsid w:val="00FC65D1"/>
    <w:rsid w:val="00FD1CBE"/>
    <w:rsid w:val="00FE10F0"/>
    <w:rsid w:val="00FE7B69"/>
    <w:rsid w:val="00FF21FD"/>
    <w:rsid w:val="00FF789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BE23A4"/>
    <w:rPr>
      <w:sz w:val="16"/>
      <w:szCs w:val="16"/>
    </w:rPr>
  </w:style>
  <w:style w:type="paragraph" w:styleId="Textocomentario">
    <w:name w:val="annotation text"/>
    <w:basedOn w:val="Normal"/>
    <w:link w:val="TextocomentarioCar"/>
    <w:uiPriority w:val="99"/>
    <w:semiHidden/>
    <w:unhideWhenUsed/>
    <w:rsid w:val="00BE23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3A4"/>
    <w:rPr>
      <w:sz w:val="20"/>
      <w:szCs w:val="20"/>
    </w:rPr>
  </w:style>
  <w:style w:type="paragraph" w:styleId="Asuntodelcomentario">
    <w:name w:val="annotation subject"/>
    <w:basedOn w:val="Textocomentario"/>
    <w:next w:val="Textocomentario"/>
    <w:link w:val="AsuntodelcomentarioCar"/>
    <w:uiPriority w:val="99"/>
    <w:semiHidden/>
    <w:unhideWhenUsed/>
    <w:rsid w:val="00BE23A4"/>
    <w:rPr>
      <w:b/>
      <w:bCs/>
    </w:rPr>
  </w:style>
  <w:style w:type="character" w:customStyle="1" w:styleId="AsuntodelcomentarioCar">
    <w:name w:val="Asunto del comentario Car"/>
    <w:basedOn w:val="TextocomentarioCar"/>
    <w:link w:val="Asuntodelcomentario"/>
    <w:uiPriority w:val="99"/>
    <w:semiHidden/>
    <w:rsid w:val="00BE23A4"/>
    <w:rPr>
      <w:b/>
      <w:bCs/>
      <w:sz w:val="20"/>
      <w:szCs w:val="20"/>
    </w:rPr>
  </w:style>
  <w:style w:type="character" w:customStyle="1" w:styleId="UnresolvedMention">
    <w:name w:val="Unresolved Mention"/>
    <w:basedOn w:val="Fuentedeprrafopredeter"/>
    <w:uiPriority w:val="99"/>
    <w:semiHidden/>
    <w:unhideWhenUsed/>
    <w:rsid w:val="00BE23A4"/>
    <w:rPr>
      <w:color w:val="605E5C"/>
      <w:shd w:val="clear" w:color="auto" w:fill="E1DFDD"/>
    </w:rPr>
  </w:style>
  <w:style w:type="paragraph" w:customStyle="1" w:styleId="western">
    <w:name w:val="western"/>
    <w:basedOn w:val="Normal"/>
    <w:rsid w:val="00BE23A4"/>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BE23A4"/>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BE23A4"/>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BE23A4"/>
    <w:rPr>
      <w:rFonts w:ascii="Calibri" w:eastAsia="Calibri" w:hAnsi="Calibri" w:cs="Calibri"/>
      <w:outline w:val="0"/>
      <w:color w:val="0000FF"/>
      <w:u w:val="single" w:color="0000FF"/>
      <w:lang w:val="es-ES_tradnl"/>
    </w:rPr>
  </w:style>
  <w:style w:type="character" w:customStyle="1" w:styleId="Hyperlink3">
    <w:name w:val="Hyperlink.3"/>
    <w:basedOn w:val="Ninguno"/>
    <w:rsid w:val="00BE23A4"/>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BE23A4"/>
    <w:rPr>
      <w:rFonts w:ascii="Calibri" w:eastAsia="Calibri" w:hAnsi="Calibri" w:cs="Calibri"/>
      <w:outline w:val="0"/>
      <w:color w:val="0563C1"/>
      <w:u w:val="single" w:color="0563C1"/>
      <w:lang w:val="es-ES_tradnl"/>
    </w:rPr>
  </w:style>
  <w:style w:type="character" w:customStyle="1" w:styleId="Enlace">
    <w:name w:val="Enlace"/>
    <w:rsid w:val="00BE23A4"/>
    <w:rPr>
      <w:outline w:val="0"/>
      <w:color w:val="0563C1"/>
      <w:u w:val="single" w:color="0563C1"/>
    </w:rPr>
  </w:style>
  <w:style w:type="character" w:styleId="nfasis">
    <w:name w:val="Emphasis"/>
    <w:basedOn w:val="Fuentedeprrafopredeter"/>
    <w:uiPriority w:val="20"/>
    <w:qFormat/>
    <w:rsid w:val="00BE23A4"/>
    <w:rPr>
      <w:i/>
      <w:iCs/>
    </w:rPr>
  </w:style>
  <w:style w:type="character" w:customStyle="1" w:styleId="hgkelc">
    <w:name w:val="hgkelc"/>
    <w:basedOn w:val="Fuentedeprrafopredeter"/>
    <w:rsid w:val="00BE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933634827">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97563065">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9513771">
      <w:bodyDiv w:val="1"/>
      <w:marLeft w:val="0"/>
      <w:marRight w:val="0"/>
      <w:marTop w:val="0"/>
      <w:marBottom w:val="0"/>
      <w:divBdr>
        <w:top w:val="none" w:sz="0" w:space="0" w:color="auto"/>
        <w:left w:val="none" w:sz="0" w:space="0" w:color="auto"/>
        <w:bottom w:val="none" w:sz="0" w:space="0" w:color="auto"/>
        <w:right w:val="none" w:sz="0" w:space="0" w:color="auto"/>
      </w:divBdr>
    </w:div>
    <w:div w:id="1658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kDQf8gRO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BtULz2ZMgz8" TargetMode="External"/><Relationship Id="rId4" Type="http://schemas.openxmlformats.org/officeDocument/2006/relationships/settings" Target="settings.xml"/><Relationship Id="rId9" Type="http://schemas.openxmlformats.org/officeDocument/2006/relationships/hyperlink" Target="https://youtu.be/JU9yqS-tRp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B02B-6C2D-4913-896B-287BFE5D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2020-10-27T06:20:00Z</dcterms:created>
  <dcterms:modified xsi:type="dcterms:W3CDTF">2020-10-27T06:21:00Z</dcterms:modified>
</cp:coreProperties>
</file>