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A73C4F4" w:rsidR="002507EF" w:rsidRPr="002372BD" w:rsidRDefault="00456519" w:rsidP="00371A96">
      <w:pPr>
        <w:spacing w:after="0" w:line="240" w:lineRule="auto"/>
        <w:jc w:val="center"/>
        <w:rPr>
          <w:rFonts w:ascii="Montserrat" w:hAnsi="Montserrat"/>
          <w:b/>
          <w:sz w:val="56"/>
          <w:szCs w:val="56"/>
        </w:rPr>
      </w:pPr>
      <w:r>
        <w:rPr>
          <w:rFonts w:ascii="Montserrat" w:hAnsi="Montserrat"/>
          <w:b/>
          <w:sz w:val="56"/>
          <w:szCs w:val="56"/>
        </w:rPr>
        <w:t>2</w:t>
      </w:r>
      <w:r w:rsidR="00CB2680">
        <w:rPr>
          <w:rFonts w:ascii="Montserrat" w:hAnsi="Montserrat"/>
          <w:b/>
          <w:sz w:val="56"/>
          <w:szCs w:val="56"/>
        </w:rPr>
        <w:t>5</w:t>
      </w:r>
    </w:p>
    <w:p w14:paraId="3726C8E0" w14:textId="58709CF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71A96"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1F7E3918" w14:textId="0793A0BF" w:rsidR="00DF5A74" w:rsidRDefault="00CB2680" w:rsidP="00CB2680">
      <w:pPr>
        <w:spacing w:after="0" w:line="240" w:lineRule="auto"/>
        <w:jc w:val="center"/>
        <w:rPr>
          <w:rFonts w:ascii="Montserrat" w:hAnsi="Montserrat"/>
          <w:b/>
        </w:rPr>
      </w:pPr>
      <w:r w:rsidRPr="00CB2680">
        <w:rPr>
          <w:rFonts w:ascii="Montserrat" w:hAnsi="Montserrat"/>
          <w:b/>
          <w:sz w:val="52"/>
          <w:szCs w:val="52"/>
        </w:rPr>
        <w:t>Lengua Materna</w:t>
      </w:r>
    </w:p>
    <w:p w14:paraId="50154331" w14:textId="77777777" w:rsidR="00DF5A74" w:rsidRPr="002372BD" w:rsidRDefault="00DF5A74" w:rsidP="002372BD">
      <w:pPr>
        <w:spacing w:after="0" w:line="240" w:lineRule="auto"/>
        <w:jc w:val="both"/>
        <w:rPr>
          <w:rFonts w:ascii="Montserrat" w:hAnsi="Montserrat"/>
          <w:b/>
        </w:rPr>
      </w:pPr>
    </w:p>
    <w:p w14:paraId="7D2A8CDA" w14:textId="696E4777" w:rsidR="00DF5A74" w:rsidRDefault="00CB2680" w:rsidP="005202BB">
      <w:pPr>
        <w:spacing w:after="0" w:line="240" w:lineRule="auto"/>
        <w:jc w:val="center"/>
        <w:rPr>
          <w:rFonts w:ascii="Montserrat" w:hAnsi="Montserrat"/>
          <w:i/>
          <w:sz w:val="48"/>
          <w:szCs w:val="48"/>
        </w:rPr>
      </w:pPr>
      <w:r w:rsidRPr="00CB2680">
        <w:rPr>
          <w:rFonts w:ascii="Montserrat" w:hAnsi="Montserrat"/>
          <w:i/>
          <w:sz w:val="48"/>
          <w:szCs w:val="48"/>
        </w:rPr>
        <w:t>Las reglas y leyes ayudan a la convivencia social</w:t>
      </w:r>
    </w:p>
    <w:p w14:paraId="551C2145" w14:textId="77777777" w:rsidR="00CB2680" w:rsidRPr="00FA7BB9" w:rsidRDefault="00CB2680" w:rsidP="005202BB">
      <w:pPr>
        <w:spacing w:after="0" w:line="240" w:lineRule="auto"/>
        <w:jc w:val="center"/>
        <w:rPr>
          <w:rFonts w:ascii="Montserrat" w:hAnsi="Montserrat"/>
          <w:b/>
        </w:rPr>
      </w:pPr>
    </w:p>
    <w:p w14:paraId="5070DB1B" w14:textId="369B6ADD"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CB2680" w:rsidRPr="00CB2680">
        <w:rPr>
          <w:rFonts w:ascii="Montserrat" w:hAnsi="Montserrat"/>
          <w:i/>
          <w:iCs/>
        </w:rPr>
        <w:t>Escribir un reglamento escolar.</w:t>
      </w:r>
    </w:p>
    <w:p w14:paraId="2808E841" w14:textId="77777777" w:rsidR="00DF5A74" w:rsidRPr="009F1F46" w:rsidRDefault="00DF5A74" w:rsidP="002372BD">
      <w:pPr>
        <w:spacing w:after="0" w:line="240" w:lineRule="auto"/>
        <w:jc w:val="both"/>
        <w:rPr>
          <w:rFonts w:ascii="Montserrat" w:hAnsi="Montserrat"/>
          <w:b/>
          <w:i/>
          <w:iCs/>
        </w:rPr>
      </w:pPr>
    </w:p>
    <w:p w14:paraId="169B37B9" w14:textId="6965EB06" w:rsidR="00FA7BB9" w:rsidRDefault="005202BB" w:rsidP="00CB2680">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CB2680" w:rsidRPr="00CB2680">
        <w:rPr>
          <w:rFonts w:ascii="Montserrat" w:hAnsi="Montserrat"/>
          <w:i/>
          <w:iCs/>
        </w:rPr>
        <w:t>Analizar las funciones de los reglamentos, leyes y declaraciones</w:t>
      </w:r>
      <w:r w:rsidR="00CB2680">
        <w:rPr>
          <w:rFonts w:ascii="Montserrat" w:hAnsi="Montserrat"/>
          <w:i/>
          <w:iCs/>
        </w:rPr>
        <w:t>.</w:t>
      </w:r>
    </w:p>
    <w:p w14:paraId="1FDF862B" w14:textId="05F63E0B" w:rsidR="00CB2680" w:rsidRDefault="00CB2680" w:rsidP="00CB2680">
      <w:pPr>
        <w:spacing w:after="0" w:line="240" w:lineRule="auto"/>
        <w:jc w:val="both"/>
        <w:rPr>
          <w:rFonts w:ascii="Montserrat" w:hAnsi="Montserrat"/>
          <w:i/>
          <w:iCs/>
        </w:rPr>
      </w:pPr>
    </w:p>
    <w:p w14:paraId="52B6DEF2" w14:textId="77777777" w:rsidR="00371A96" w:rsidRPr="00CB2680" w:rsidRDefault="00371A96" w:rsidP="00CB2680">
      <w:pPr>
        <w:spacing w:after="0" w:line="240" w:lineRule="auto"/>
        <w:jc w:val="both"/>
        <w:rPr>
          <w:rFonts w:ascii="Montserrat" w:hAnsi="Montserrat"/>
          <w:i/>
          <w:iCs/>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F073D3" w:rsidRDefault="001F49F2" w:rsidP="002372BD">
      <w:pPr>
        <w:spacing w:after="0" w:line="240" w:lineRule="auto"/>
        <w:jc w:val="both"/>
        <w:rPr>
          <w:rFonts w:ascii="Montserrat" w:hAnsi="Montserrat"/>
        </w:rPr>
      </w:pPr>
    </w:p>
    <w:p w14:paraId="58112DC1" w14:textId="77777777" w:rsidR="00CA3207" w:rsidRDefault="00F073D3" w:rsidP="00F073D3">
      <w:pPr>
        <w:spacing w:after="0" w:line="240" w:lineRule="auto"/>
        <w:jc w:val="both"/>
        <w:rPr>
          <w:rFonts w:ascii="Montserrat" w:hAnsi="Montserrat"/>
        </w:rPr>
      </w:pPr>
      <w:r w:rsidRPr="00F073D3">
        <w:rPr>
          <w:rFonts w:ascii="Montserrat" w:hAnsi="Montserrat"/>
        </w:rPr>
        <w:t xml:space="preserve">La sesión de hoy se llama “Las reglas y leyes ayudan </w:t>
      </w:r>
      <w:r w:rsidR="00CA3207">
        <w:rPr>
          <w:rFonts w:ascii="Montserrat" w:hAnsi="Montserrat"/>
        </w:rPr>
        <w:t>a la convivencia social”</w:t>
      </w:r>
      <w:r w:rsidRPr="00F073D3">
        <w:rPr>
          <w:rFonts w:ascii="Montserrat" w:hAnsi="Montserrat"/>
        </w:rPr>
        <w:t>,</w:t>
      </w:r>
      <w:r w:rsidR="00CA3207">
        <w:rPr>
          <w:rFonts w:ascii="Montserrat" w:hAnsi="Montserrat"/>
        </w:rPr>
        <w:t xml:space="preserve"> y</w:t>
      </w:r>
      <w:r w:rsidRPr="00F073D3">
        <w:rPr>
          <w:rFonts w:ascii="Montserrat" w:hAnsi="Montserrat"/>
        </w:rPr>
        <w:t xml:space="preserve"> tiene mucho que ver con lo que </w:t>
      </w:r>
      <w:r w:rsidR="00CA3207">
        <w:rPr>
          <w:rFonts w:ascii="Montserrat" w:hAnsi="Montserrat"/>
        </w:rPr>
        <w:t xml:space="preserve">has revisado en formación cívica y ética, pues </w:t>
      </w:r>
      <w:r w:rsidRPr="00F073D3">
        <w:rPr>
          <w:rFonts w:ascii="Montserrat" w:hAnsi="Montserrat"/>
        </w:rPr>
        <w:t>están relacionadas, como todo el conocimiento.</w:t>
      </w:r>
    </w:p>
    <w:p w14:paraId="3BEC07C8" w14:textId="45EEADC1" w:rsidR="00F073D3" w:rsidRPr="00F073D3" w:rsidRDefault="00CA3207" w:rsidP="00F073D3">
      <w:pPr>
        <w:spacing w:after="0" w:line="240" w:lineRule="auto"/>
        <w:jc w:val="both"/>
        <w:rPr>
          <w:rFonts w:ascii="Montserrat" w:hAnsi="Montserrat"/>
        </w:rPr>
      </w:pPr>
      <w:r>
        <w:rPr>
          <w:rFonts w:ascii="Montserrat" w:hAnsi="Montserrat"/>
        </w:rPr>
        <w:t>Analizarás</w:t>
      </w:r>
      <w:r w:rsidR="00F073D3" w:rsidRPr="00F073D3">
        <w:rPr>
          <w:rFonts w:ascii="Montserrat" w:hAnsi="Montserrat"/>
        </w:rPr>
        <w:t xml:space="preserve"> las características de los reglamentos, leyes y declaraciones, pero no sólo desde un punto de vista de para qué sirven, sino cómo se hacen. Las leyes y reglas están hechas de palabras, y ésa sí es completamente nuestra materia.</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76910955" w14:textId="77777777" w:rsidR="00D739AD" w:rsidRPr="00F073D3" w:rsidRDefault="00D739AD"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7AAD730A" w14:textId="2AD0D8F2" w:rsidR="00F073D3" w:rsidRDefault="00CA3207" w:rsidP="00F073D3">
      <w:pPr>
        <w:spacing w:after="0" w:line="240" w:lineRule="auto"/>
        <w:jc w:val="both"/>
        <w:rPr>
          <w:rFonts w:ascii="Montserrat" w:hAnsi="Montserrat"/>
          <w:szCs w:val="28"/>
        </w:rPr>
      </w:pPr>
      <w:r>
        <w:rPr>
          <w:rFonts w:ascii="Montserrat" w:hAnsi="Montserrat"/>
          <w:szCs w:val="28"/>
        </w:rPr>
        <w:t>Te proponemos que termines las siguientes oraciones con t</w:t>
      </w:r>
      <w:r w:rsidR="00F073D3" w:rsidRPr="00F073D3">
        <w:rPr>
          <w:rFonts w:ascii="Montserrat" w:hAnsi="Montserrat"/>
          <w:szCs w:val="28"/>
        </w:rPr>
        <w:t xml:space="preserve">us propias palabras. Después, al terminar la sesión, </w:t>
      </w:r>
      <w:r>
        <w:rPr>
          <w:rFonts w:ascii="Montserrat" w:hAnsi="Montserrat"/>
          <w:szCs w:val="28"/>
        </w:rPr>
        <w:t>ya con lo que hayas aprendido podrás</w:t>
      </w:r>
      <w:r w:rsidR="00F073D3" w:rsidRPr="00F073D3">
        <w:rPr>
          <w:rFonts w:ascii="Montserrat" w:hAnsi="Montserrat"/>
          <w:szCs w:val="28"/>
        </w:rPr>
        <w:t xml:space="preserve"> agregar ideas o corregir s</w:t>
      </w:r>
      <w:r>
        <w:rPr>
          <w:rFonts w:ascii="Montserrat" w:hAnsi="Montserrat"/>
          <w:szCs w:val="28"/>
        </w:rPr>
        <w:t>i es necesario para enriquecer t</w:t>
      </w:r>
      <w:r w:rsidR="00F073D3" w:rsidRPr="00F073D3">
        <w:rPr>
          <w:rFonts w:ascii="Montserrat" w:hAnsi="Montserrat"/>
          <w:szCs w:val="28"/>
        </w:rPr>
        <w:t xml:space="preserve">us conocimientos. </w:t>
      </w:r>
    </w:p>
    <w:p w14:paraId="291F7DC7" w14:textId="77777777" w:rsidR="00CA3207" w:rsidRPr="00F073D3" w:rsidRDefault="00CA3207" w:rsidP="00F073D3">
      <w:pPr>
        <w:spacing w:after="0" w:line="240" w:lineRule="auto"/>
        <w:jc w:val="both"/>
        <w:rPr>
          <w:rFonts w:ascii="Montserrat" w:hAnsi="Montserrat"/>
          <w:szCs w:val="28"/>
        </w:rPr>
      </w:pPr>
    </w:p>
    <w:p w14:paraId="3BEEA2BB" w14:textId="18EA46AB" w:rsidR="00F073D3" w:rsidRDefault="00CA3207" w:rsidP="00F073D3">
      <w:pPr>
        <w:spacing w:after="0" w:line="240" w:lineRule="auto"/>
        <w:jc w:val="both"/>
        <w:rPr>
          <w:rFonts w:ascii="Montserrat" w:hAnsi="Montserrat"/>
          <w:szCs w:val="28"/>
        </w:rPr>
      </w:pPr>
      <w:r>
        <w:rPr>
          <w:rFonts w:ascii="Montserrat" w:hAnsi="Montserrat"/>
          <w:szCs w:val="28"/>
        </w:rPr>
        <w:t>Analiza y completa</w:t>
      </w:r>
      <w:r w:rsidR="00F073D3" w:rsidRPr="00F073D3">
        <w:rPr>
          <w:rFonts w:ascii="Montserrat" w:hAnsi="Montserrat"/>
          <w:szCs w:val="28"/>
        </w:rPr>
        <w:t xml:space="preserve"> las siguientes frases:</w:t>
      </w:r>
    </w:p>
    <w:p w14:paraId="41A0E5AA" w14:textId="77777777" w:rsidR="00F073D3" w:rsidRDefault="00F073D3" w:rsidP="00F073D3">
      <w:pPr>
        <w:spacing w:after="0" w:line="240" w:lineRule="auto"/>
        <w:jc w:val="both"/>
        <w:rPr>
          <w:rFonts w:ascii="Montserrat" w:hAnsi="Montserrat"/>
          <w:szCs w:val="28"/>
        </w:rPr>
      </w:pPr>
    </w:p>
    <w:p w14:paraId="119ED0D2"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1)</w:t>
      </w:r>
      <w:r w:rsidRPr="00F073D3">
        <w:rPr>
          <w:rFonts w:ascii="Montserrat" w:hAnsi="Montserrat"/>
          <w:szCs w:val="28"/>
        </w:rPr>
        <w:tab/>
        <w:t>Un reglamento es…</w:t>
      </w:r>
    </w:p>
    <w:p w14:paraId="14BDC5E2"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2)</w:t>
      </w:r>
      <w:r w:rsidRPr="00F073D3">
        <w:rPr>
          <w:rFonts w:ascii="Montserrat" w:hAnsi="Montserrat"/>
          <w:szCs w:val="28"/>
        </w:rPr>
        <w:tab/>
        <w:t>Algunas de las características de los reglamentos son…</w:t>
      </w:r>
    </w:p>
    <w:p w14:paraId="4F5D2E6A"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lastRenderedPageBreak/>
        <w:t>3)</w:t>
      </w:r>
      <w:r w:rsidRPr="00F073D3">
        <w:rPr>
          <w:rFonts w:ascii="Montserrat" w:hAnsi="Montserrat"/>
          <w:szCs w:val="28"/>
        </w:rPr>
        <w:tab/>
        <w:t>Un reglamento es útil cuando…</w:t>
      </w:r>
    </w:p>
    <w:p w14:paraId="44CA8501" w14:textId="77777777" w:rsidR="00F073D3" w:rsidRP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4)</w:t>
      </w:r>
      <w:r w:rsidRPr="00F073D3">
        <w:rPr>
          <w:rFonts w:ascii="Montserrat" w:hAnsi="Montserrat"/>
          <w:szCs w:val="28"/>
        </w:rPr>
        <w:tab/>
        <w:t>Un reglamento no es útil cuando…</w:t>
      </w:r>
    </w:p>
    <w:p w14:paraId="535F37E9" w14:textId="285D51CE" w:rsidR="00F073D3" w:rsidRDefault="00F073D3" w:rsidP="00371A96">
      <w:pPr>
        <w:tabs>
          <w:tab w:val="left" w:pos="993"/>
        </w:tabs>
        <w:spacing w:after="0" w:line="240" w:lineRule="auto"/>
        <w:ind w:left="708"/>
        <w:jc w:val="both"/>
        <w:rPr>
          <w:rFonts w:ascii="Montserrat" w:hAnsi="Montserrat"/>
          <w:szCs w:val="28"/>
        </w:rPr>
      </w:pPr>
      <w:r w:rsidRPr="00F073D3">
        <w:rPr>
          <w:rFonts w:ascii="Montserrat" w:hAnsi="Montserrat"/>
          <w:szCs w:val="28"/>
        </w:rPr>
        <w:t>5)</w:t>
      </w:r>
      <w:r w:rsidRPr="00F073D3">
        <w:rPr>
          <w:rFonts w:ascii="Montserrat" w:hAnsi="Montserrat"/>
          <w:szCs w:val="28"/>
        </w:rPr>
        <w:tab/>
        <w:t>Si no hubiera reglamentos o leyes, entonces…</w:t>
      </w:r>
    </w:p>
    <w:p w14:paraId="06F0B9F1" w14:textId="77777777" w:rsidR="00F073D3" w:rsidRDefault="00F073D3" w:rsidP="00F073D3">
      <w:pPr>
        <w:spacing w:after="0" w:line="240" w:lineRule="auto"/>
        <w:jc w:val="both"/>
        <w:rPr>
          <w:rFonts w:ascii="Montserrat" w:hAnsi="Montserrat"/>
          <w:szCs w:val="28"/>
        </w:rPr>
      </w:pPr>
    </w:p>
    <w:p w14:paraId="24CCAA54" w14:textId="6C3F6B5E" w:rsidR="00F073D3" w:rsidRDefault="00F073D3" w:rsidP="00F073D3">
      <w:pPr>
        <w:spacing w:after="0" w:line="240" w:lineRule="auto"/>
        <w:jc w:val="both"/>
        <w:rPr>
          <w:rFonts w:ascii="Montserrat" w:hAnsi="Montserrat"/>
          <w:szCs w:val="28"/>
        </w:rPr>
      </w:pPr>
      <w:r w:rsidRPr="00F073D3">
        <w:rPr>
          <w:rFonts w:ascii="Montserrat" w:hAnsi="Montserrat"/>
          <w:szCs w:val="28"/>
        </w:rPr>
        <w:t>Con estas frases que nos dio, pudimos reflexionar un poco más sobre para qué sirven los reglamentos, qué son, cómo deben ser para que nos resulten útiles y hasta qué pensamos que pasaría si no existieran, pero todavía nos falta pensar en algo muy importante. ¿Qué características deben tener los reglamentos?</w:t>
      </w:r>
    </w:p>
    <w:p w14:paraId="669B1352" w14:textId="77777777" w:rsidR="00F073D3" w:rsidRDefault="00F073D3" w:rsidP="002372BD">
      <w:pPr>
        <w:spacing w:after="0" w:line="240" w:lineRule="auto"/>
        <w:jc w:val="both"/>
        <w:rPr>
          <w:rFonts w:ascii="Montserrat" w:hAnsi="Montserrat"/>
          <w:szCs w:val="28"/>
        </w:rPr>
      </w:pPr>
    </w:p>
    <w:p w14:paraId="6A07BFB9" w14:textId="19721460" w:rsidR="00F073D3" w:rsidRDefault="00F073D3" w:rsidP="00F073D3">
      <w:pPr>
        <w:spacing w:after="0" w:line="240" w:lineRule="auto"/>
        <w:jc w:val="both"/>
        <w:rPr>
          <w:rFonts w:ascii="Montserrat" w:hAnsi="Montserrat"/>
          <w:szCs w:val="28"/>
        </w:rPr>
      </w:pPr>
      <w:r w:rsidRPr="00F073D3">
        <w:rPr>
          <w:rFonts w:ascii="Montserrat" w:hAnsi="Montserrat"/>
          <w:szCs w:val="28"/>
        </w:rPr>
        <w:t>Pensemos en un ejemplo de</w:t>
      </w:r>
      <w:r w:rsidR="00376F45">
        <w:rPr>
          <w:rFonts w:ascii="Montserrat" w:hAnsi="Montserrat"/>
          <w:szCs w:val="28"/>
        </w:rPr>
        <w:t xml:space="preserve"> todos los días. Seguramente has</w:t>
      </w:r>
      <w:r w:rsidRPr="00F073D3">
        <w:rPr>
          <w:rFonts w:ascii="Montserrat" w:hAnsi="Montserrat"/>
          <w:szCs w:val="28"/>
        </w:rPr>
        <w:t xml:space="preserve"> entrado a alguna biblioteca escolar, en ellas existen reglas para poder hacer uso de los acervos bibliográficos “los libros”. Las bibliotecas</w:t>
      </w:r>
      <w:r w:rsidR="00B1286A">
        <w:rPr>
          <w:rFonts w:ascii="Montserrat" w:hAnsi="Montserrat"/>
          <w:szCs w:val="28"/>
        </w:rPr>
        <w:t xml:space="preserve"> deben procurar</w:t>
      </w:r>
      <w:r w:rsidRPr="00F073D3">
        <w:rPr>
          <w:rFonts w:ascii="Montserrat" w:hAnsi="Montserrat"/>
          <w:szCs w:val="28"/>
        </w:rPr>
        <w:t xml:space="preserve"> un ambiente libre de ruidos para</w:t>
      </w:r>
      <w:r w:rsidR="00B1286A">
        <w:rPr>
          <w:rFonts w:ascii="Montserrat" w:hAnsi="Montserrat"/>
          <w:szCs w:val="28"/>
        </w:rPr>
        <w:t xml:space="preserve"> respetar el tiempo de estudio de los demás, o </w:t>
      </w:r>
      <w:r w:rsidR="00371A96">
        <w:rPr>
          <w:rFonts w:ascii="Montserrat" w:hAnsi="Montserrat"/>
          <w:szCs w:val="28"/>
        </w:rPr>
        <w:t xml:space="preserve">de </w:t>
      </w:r>
      <w:r w:rsidR="00371A96" w:rsidRPr="00F073D3">
        <w:rPr>
          <w:rFonts w:ascii="Montserrat" w:hAnsi="Montserrat"/>
          <w:szCs w:val="28"/>
        </w:rPr>
        <w:t>disfrutar</w:t>
      </w:r>
      <w:r w:rsidRPr="00F073D3">
        <w:rPr>
          <w:rFonts w:ascii="Montserrat" w:hAnsi="Montserrat"/>
          <w:szCs w:val="28"/>
        </w:rPr>
        <w:t xml:space="preserve"> de una lectura. Y una carac</w:t>
      </w:r>
      <w:r w:rsidR="00B1286A">
        <w:rPr>
          <w:rFonts w:ascii="Montserrat" w:hAnsi="Montserrat"/>
          <w:szCs w:val="28"/>
        </w:rPr>
        <w:t>terística indudablemente es el t</w:t>
      </w:r>
      <w:r w:rsidRPr="00F073D3">
        <w:rPr>
          <w:rFonts w:ascii="Montserrat" w:hAnsi="Montserrat"/>
          <w:szCs w:val="28"/>
        </w:rPr>
        <w:t>ítulo y nombre de la institución que lo emite, que es el tema relacionado con la situación y lugar en que se aplicarán las normas.</w:t>
      </w:r>
    </w:p>
    <w:p w14:paraId="46531D02" w14:textId="77777777" w:rsidR="00F073D3" w:rsidRDefault="00F073D3" w:rsidP="002372BD">
      <w:pPr>
        <w:spacing w:after="0" w:line="240" w:lineRule="auto"/>
        <w:jc w:val="both"/>
        <w:rPr>
          <w:rFonts w:ascii="Montserrat" w:hAnsi="Montserrat"/>
          <w:szCs w:val="28"/>
        </w:rPr>
      </w:pPr>
    </w:p>
    <w:p w14:paraId="7D8CB8C7" w14:textId="0D95E675" w:rsidR="00F073D3" w:rsidRDefault="00F073D3" w:rsidP="00D739AD">
      <w:pPr>
        <w:spacing w:after="0" w:line="240" w:lineRule="auto"/>
        <w:jc w:val="center"/>
        <w:rPr>
          <w:rFonts w:ascii="Montserrat" w:hAnsi="Montserrat"/>
          <w:szCs w:val="28"/>
        </w:rPr>
      </w:pPr>
      <w:r w:rsidRPr="00E04A39">
        <w:rPr>
          <w:rFonts w:ascii="Arial" w:hAnsi="Arial" w:cs="Arial"/>
          <w:noProof/>
          <w:sz w:val="24"/>
          <w:szCs w:val="24"/>
          <w:u w:val="single"/>
          <w:lang w:val="en-US"/>
        </w:rPr>
        <w:drawing>
          <wp:inline distT="0" distB="0" distL="0" distR="0" wp14:anchorId="4AB6D811" wp14:editId="46B706EA">
            <wp:extent cx="2321008" cy="1174074"/>
            <wp:effectExtent l="0" t="0" r="3175"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20"/>
                    <a:stretch/>
                  </pic:blipFill>
                  <pic:spPr bwMode="auto">
                    <a:xfrm>
                      <a:off x="0" y="0"/>
                      <a:ext cx="2329188" cy="1178212"/>
                    </a:xfrm>
                    <a:prstGeom prst="rect">
                      <a:avLst/>
                    </a:prstGeom>
                    <a:noFill/>
                    <a:ln>
                      <a:noFill/>
                    </a:ln>
                    <a:extLst>
                      <a:ext uri="{53640926-AAD7-44D8-BBD7-CCE9431645EC}">
                        <a14:shadowObscured xmlns:a14="http://schemas.microsoft.com/office/drawing/2010/main"/>
                      </a:ext>
                    </a:extLst>
                  </pic:spPr>
                </pic:pic>
              </a:graphicData>
            </a:graphic>
          </wp:inline>
        </w:drawing>
      </w:r>
    </w:p>
    <w:p w14:paraId="1A99AF71" w14:textId="77777777" w:rsidR="00F073D3" w:rsidRDefault="00F073D3" w:rsidP="002372BD">
      <w:pPr>
        <w:spacing w:after="0" w:line="240" w:lineRule="auto"/>
        <w:jc w:val="both"/>
        <w:rPr>
          <w:rFonts w:ascii="Montserrat" w:hAnsi="Montserrat"/>
          <w:szCs w:val="28"/>
        </w:rPr>
      </w:pPr>
    </w:p>
    <w:p w14:paraId="526CCECB" w14:textId="77777777" w:rsidR="00F073D3" w:rsidRDefault="00F073D3" w:rsidP="002372BD">
      <w:pPr>
        <w:spacing w:after="0" w:line="240" w:lineRule="auto"/>
        <w:jc w:val="both"/>
        <w:rPr>
          <w:rFonts w:ascii="Montserrat" w:hAnsi="Montserrat"/>
          <w:szCs w:val="28"/>
        </w:rPr>
      </w:pPr>
    </w:p>
    <w:p w14:paraId="7A381230" w14:textId="73DF989F" w:rsidR="00376F45" w:rsidRDefault="00376F45" w:rsidP="00F073D3">
      <w:pPr>
        <w:spacing w:after="0" w:line="240" w:lineRule="auto"/>
        <w:jc w:val="both"/>
        <w:rPr>
          <w:rFonts w:ascii="Montserrat" w:hAnsi="Montserrat"/>
          <w:szCs w:val="28"/>
        </w:rPr>
      </w:pPr>
      <w:r>
        <w:rPr>
          <w:rFonts w:ascii="Montserrat" w:hAnsi="Montserrat"/>
          <w:szCs w:val="28"/>
        </w:rPr>
        <w:t>Otra</w:t>
      </w:r>
      <w:r w:rsidR="00F073D3" w:rsidRPr="00F073D3">
        <w:rPr>
          <w:rFonts w:ascii="Montserrat" w:hAnsi="Montserrat"/>
          <w:szCs w:val="28"/>
        </w:rPr>
        <w:t xml:space="preserve"> de las características de los reglame</w:t>
      </w:r>
      <w:r w:rsidR="00B1286A">
        <w:rPr>
          <w:rFonts w:ascii="Montserrat" w:hAnsi="Montserrat"/>
          <w:szCs w:val="28"/>
        </w:rPr>
        <w:t xml:space="preserve">ntos, leyes y declaraciones es </w:t>
      </w:r>
      <w:r w:rsidR="00F073D3" w:rsidRPr="00F073D3">
        <w:rPr>
          <w:rFonts w:ascii="Montserrat" w:hAnsi="Montserrat"/>
          <w:szCs w:val="28"/>
        </w:rPr>
        <w:t xml:space="preserve">la forma en que están organizados y es por su extensión, se conforman por capítulos. Por ejemplo: </w:t>
      </w:r>
    </w:p>
    <w:p w14:paraId="3B368722" w14:textId="77777777" w:rsidR="00376F45" w:rsidRDefault="00376F45" w:rsidP="00F073D3">
      <w:pPr>
        <w:spacing w:after="0" w:line="240" w:lineRule="auto"/>
        <w:jc w:val="both"/>
        <w:rPr>
          <w:rFonts w:ascii="Montserrat" w:hAnsi="Montserrat"/>
          <w:szCs w:val="28"/>
        </w:rPr>
      </w:pPr>
    </w:p>
    <w:p w14:paraId="35EB055C" w14:textId="5A02E19F" w:rsidR="00376F45" w:rsidRDefault="00376F45" w:rsidP="00D739AD">
      <w:pPr>
        <w:spacing w:after="0" w:line="240" w:lineRule="auto"/>
        <w:jc w:val="center"/>
        <w:rPr>
          <w:rFonts w:ascii="Montserrat" w:hAnsi="Montserrat"/>
          <w:szCs w:val="28"/>
        </w:rPr>
      </w:pPr>
      <w:r w:rsidRPr="00E04A39">
        <w:rPr>
          <w:rFonts w:ascii="Arial" w:hAnsi="Arial" w:cs="Arial"/>
          <w:noProof/>
          <w:sz w:val="24"/>
          <w:szCs w:val="24"/>
          <w:lang w:val="en-US"/>
        </w:rPr>
        <w:drawing>
          <wp:inline distT="0" distB="0" distL="0" distR="0" wp14:anchorId="3B9680DB" wp14:editId="17DA2136">
            <wp:extent cx="1720672" cy="77088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13" t="9660" r="11141" b="27626"/>
                    <a:stretch/>
                  </pic:blipFill>
                  <pic:spPr bwMode="auto">
                    <a:xfrm>
                      <a:off x="0" y="0"/>
                      <a:ext cx="1722633" cy="771761"/>
                    </a:xfrm>
                    <a:prstGeom prst="rect">
                      <a:avLst/>
                    </a:prstGeom>
                    <a:noFill/>
                    <a:ln>
                      <a:noFill/>
                    </a:ln>
                    <a:extLst>
                      <a:ext uri="{53640926-AAD7-44D8-BBD7-CCE9431645EC}">
                        <a14:shadowObscured xmlns:a14="http://schemas.microsoft.com/office/drawing/2010/main"/>
                      </a:ext>
                    </a:extLst>
                  </pic:spPr>
                </pic:pic>
              </a:graphicData>
            </a:graphic>
          </wp:inline>
        </w:drawing>
      </w:r>
    </w:p>
    <w:p w14:paraId="14396461" w14:textId="77777777" w:rsidR="00376F45" w:rsidRDefault="00376F45" w:rsidP="00F073D3">
      <w:pPr>
        <w:spacing w:after="0" w:line="240" w:lineRule="auto"/>
        <w:jc w:val="both"/>
        <w:rPr>
          <w:rFonts w:ascii="Montserrat" w:hAnsi="Montserrat"/>
          <w:szCs w:val="28"/>
        </w:rPr>
      </w:pPr>
    </w:p>
    <w:p w14:paraId="7E381449" w14:textId="5C4A3D70" w:rsidR="00F073D3" w:rsidRDefault="00F073D3" w:rsidP="00F073D3">
      <w:pPr>
        <w:spacing w:after="0" w:line="240" w:lineRule="auto"/>
        <w:jc w:val="both"/>
        <w:rPr>
          <w:rFonts w:ascii="Montserrat" w:hAnsi="Montserrat"/>
          <w:szCs w:val="28"/>
        </w:rPr>
      </w:pPr>
      <w:r w:rsidRPr="00F073D3">
        <w:rPr>
          <w:rFonts w:ascii="Montserrat" w:hAnsi="Montserrat"/>
          <w:szCs w:val="28"/>
        </w:rPr>
        <w:t>En la ley general de niños, niñas y adolescentes en el capítulo del Derecho a la identidad en su artículo 19 menciona que:</w:t>
      </w:r>
    </w:p>
    <w:p w14:paraId="2723D379" w14:textId="77777777" w:rsidR="00371A96" w:rsidRPr="00F073D3" w:rsidRDefault="00371A96" w:rsidP="00F073D3">
      <w:pPr>
        <w:spacing w:after="0" w:line="240" w:lineRule="auto"/>
        <w:jc w:val="both"/>
        <w:rPr>
          <w:rFonts w:ascii="Montserrat" w:hAnsi="Montserrat"/>
          <w:szCs w:val="28"/>
        </w:rPr>
      </w:pPr>
    </w:p>
    <w:p w14:paraId="486F1DF2" w14:textId="77777777" w:rsidR="00F073D3" w:rsidRPr="00371A96" w:rsidRDefault="00F073D3" w:rsidP="00371A96">
      <w:pPr>
        <w:spacing w:after="0" w:line="240" w:lineRule="auto"/>
        <w:ind w:left="708"/>
        <w:jc w:val="both"/>
        <w:rPr>
          <w:rFonts w:ascii="Montserrat" w:hAnsi="Montserrat"/>
          <w:i/>
          <w:szCs w:val="28"/>
        </w:rPr>
      </w:pPr>
      <w:r w:rsidRPr="00371A96">
        <w:rPr>
          <w:rFonts w:ascii="Montserrat" w:hAnsi="Montserrat"/>
          <w:i/>
          <w:szCs w:val="28"/>
        </w:rPr>
        <w:t>“Las Niñas, niños y adolescentes, en términos de la legislación civil aplicable, desde su nacimiento, tienen derecho a:</w:t>
      </w:r>
    </w:p>
    <w:p w14:paraId="1B6DBF22" w14:textId="77777777" w:rsidR="00371A96" w:rsidRPr="00371A96" w:rsidRDefault="00371A96" w:rsidP="00371A96">
      <w:pPr>
        <w:spacing w:after="0" w:line="240" w:lineRule="auto"/>
        <w:ind w:left="708"/>
        <w:jc w:val="both"/>
        <w:rPr>
          <w:rFonts w:ascii="Montserrat" w:hAnsi="Montserrat"/>
          <w:i/>
          <w:szCs w:val="28"/>
        </w:rPr>
      </w:pPr>
    </w:p>
    <w:p w14:paraId="69DC9644" w14:textId="48846D9B" w:rsidR="00F073D3" w:rsidRPr="00371A96" w:rsidRDefault="00F073D3" w:rsidP="00371A96">
      <w:pPr>
        <w:spacing w:after="0" w:line="240" w:lineRule="auto"/>
        <w:ind w:left="708"/>
        <w:jc w:val="both"/>
        <w:rPr>
          <w:rFonts w:ascii="Montserrat" w:hAnsi="Montserrat"/>
          <w:i/>
          <w:szCs w:val="28"/>
        </w:rPr>
      </w:pPr>
      <w:r w:rsidRPr="00371A96">
        <w:rPr>
          <w:rFonts w:ascii="Montserrat" w:hAnsi="Montserrat"/>
          <w:i/>
          <w:szCs w:val="28"/>
        </w:rPr>
        <w:t xml:space="preserve">Fracción I </w:t>
      </w:r>
    </w:p>
    <w:p w14:paraId="3346319D" w14:textId="714158C2" w:rsidR="00F073D3" w:rsidRPr="00371A96" w:rsidRDefault="00F073D3" w:rsidP="00371A96">
      <w:pPr>
        <w:pStyle w:val="Prrafodelista"/>
        <w:numPr>
          <w:ilvl w:val="0"/>
          <w:numId w:val="21"/>
        </w:numPr>
        <w:spacing w:after="0" w:line="240" w:lineRule="auto"/>
        <w:ind w:left="1488"/>
        <w:jc w:val="both"/>
        <w:rPr>
          <w:rFonts w:ascii="Montserrat" w:hAnsi="Montserrat"/>
          <w:i/>
          <w:szCs w:val="28"/>
        </w:rPr>
      </w:pPr>
      <w:r w:rsidRPr="00371A96">
        <w:rPr>
          <w:rFonts w:ascii="Montserrat" w:hAnsi="Montserrat"/>
          <w:i/>
          <w:szCs w:val="28"/>
        </w:rPr>
        <w:t>Contar con nombre y los apellidos que les correspondan, así como a ser inscritos en el Registro Civil […]”</w:t>
      </w:r>
    </w:p>
    <w:p w14:paraId="02058F82" w14:textId="77777777" w:rsidR="00F073D3" w:rsidRPr="00371A96" w:rsidRDefault="00F073D3" w:rsidP="00371A96">
      <w:pPr>
        <w:spacing w:after="0" w:line="240" w:lineRule="auto"/>
        <w:ind w:left="708"/>
        <w:jc w:val="both"/>
        <w:rPr>
          <w:rFonts w:ascii="Montserrat" w:hAnsi="Montserrat"/>
          <w:i/>
          <w:szCs w:val="28"/>
        </w:rPr>
      </w:pPr>
    </w:p>
    <w:p w14:paraId="45756B35" w14:textId="77777777" w:rsidR="00F073D3" w:rsidRPr="00F073D3" w:rsidRDefault="00F073D3" w:rsidP="00F073D3">
      <w:pPr>
        <w:rPr>
          <w:rFonts w:ascii="Montserrat" w:hAnsi="Montserrat"/>
          <w:szCs w:val="28"/>
        </w:rPr>
      </w:pPr>
      <w:r w:rsidRPr="00F073D3">
        <w:rPr>
          <w:rFonts w:ascii="Montserrat" w:hAnsi="Montserrat"/>
          <w:szCs w:val="28"/>
        </w:rPr>
        <w:t>Y en el caso de la biblioteca escolar o dentro la escuela es un listado o decálogo de lo que podemos hacer y no hacer.</w:t>
      </w:r>
    </w:p>
    <w:p w14:paraId="764640DA" w14:textId="63EF05E5" w:rsidR="00F073D3" w:rsidRPr="00F073D3" w:rsidRDefault="00376F45" w:rsidP="00F073D3">
      <w:pPr>
        <w:spacing w:after="0" w:line="240" w:lineRule="auto"/>
        <w:jc w:val="both"/>
        <w:rPr>
          <w:rFonts w:ascii="Montserrat" w:hAnsi="Montserrat"/>
          <w:szCs w:val="28"/>
        </w:rPr>
      </w:pPr>
      <w:r>
        <w:rPr>
          <w:rFonts w:ascii="Montserrat" w:hAnsi="Montserrat"/>
          <w:szCs w:val="28"/>
        </w:rPr>
        <w:lastRenderedPageBreak/>
        <w:t>S</w:t>
      </w:r>
      <w:r w:rsidR="00F073D3" w:rsidRPr="00F073D3">
        <w:rPr>
          <w:rFonts w:ascii="Montserrat" w:hAnsi="Montserrat"/>
          <w:szCs w:val="28"/>
        </w:rPr>
        <w:t>i son textos distintos, deben escribirse y usar palabras que le</w:t>
      </w:r>
      <w:r w:rsidR="00B1286A">
        <w:rPr>
          <w:rFonts w:ascii="Montserrat" w:hAnsi="Montserrat"/>
          <w:szCs w:val="28"/>
        </w:rPr>
        <w:t>s</w:t>
      </w:r>
      <w:r w:rsidR="00F073D3" w:rsidRPr="00F073D3">
        <w:rPr>
          <w:rFonts w:ascii="Montserrat" w:hAnsi="Montserrat"/>
          <w:szCs w:val="28"/>
        </w:rPr>
        <w:t xml:space="preserve"> son propias</w:t>
      </w:r>
      <w:r>
        <w:rPr>
          <w:rFonts w:ascii="Montserrat" w:hAnsi="Montserrat"/>
          <w:szCs w:val="28"/>
        </w:rPr>
        <w:t xml:space="preserve">. </w:t>
      </w:r>
      <w:r w:rsidR="00F073D3" w:rsidRPr="00F073D3">
        <w:rPr>
          <w:rFonts w:ascii="Montserrat" w:hAnsi="Montserrat"/>
          <w:szCs w:val="28"/>
        </w:rPr>
        <w:t xml:space="preserve">Una redacción adecuada, en este caso, va a permitir que los diferentes reglamentos tengan la respuesta deseada por parte del receptor, es decir, de quien debe acatar las reglas.  Siempre hay que procurar incluir ideas y conceptos claros, tomando en cuenta la situación y a quién va dirigido.  </w:t>
      </w:r>
    </w:p>
    <w:p w14:paraId="0032D107" w14:textId="77777777" w:rsidR="00F073D3" w:rsidRPr="00F073D3" w:rsidRDefault="00F073D3" w:rsidP="00F073D3">
      <w:pPr>
        <w:spacing w:after="0" w:line="240" w:lineRule="auto"/>
        <w:jc w:val="both"/>
        <w:rPr>
          <w:rFonts w:ascii="Montserrat" w:hAnsi="Montserrat"/>
          <w:szCs w:val="28"/>
        </w:rPr>
      </w:pPr>
    </w:p>
    <w:p w14:paraId="13E4F452" w14:textId="2412DD48"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Si uno no entiende lo que dicen los reglamentos, difícilmente va a poder cumplir con ell</w:t>
      </w:r>
      <w:r w:rsidR="00376F45">
        <w:rPr>
          <w:rFonts w:ascii="Montserrat" w:hAnsi="Montserrat"/>
          <w:szCs w:val="28"/>
        </w:rPr>
        <w:t>os.</w:t>
      </w:r>
      <w:r w:rsidR="00B1286A">
        <w:rPr>
          <w:rFonts w:ascii="Montserrat" w:hAnsi="Montserrat"/>
          <w:szCs w:val="28"/>
        </w:rPr>
        <w:t xml:space="preserve"> Esto </w:t>
      </w:r>
      <w:r w:rsidR="00371A96">
        <w:rPr>
          <w:rFonts w:ascii="Montserrat" w:hAnsi="Montserrat"/>
          <w:szCs w:val="28"/>
        </w:rPr>
        <w:t>sucede si</w:t>
      </w:r>
      <w:r w:rsidR="00376F45">
        <w:rPr>
          <w:rFonts w:ascii="Montserrat" w:hAnsi="Montserrat"/>
          <w:szCs w:val="28"/>
        </w:rPr>
        <w:t xml:space="preserve"> la redacción no es clara o</w:t>
      </w:r>
      <w:r w:rsidRPr="00F073D3">
        <w:rPr>
          <w:rFonts w:ascii="Montserrat" w:hAnsi="Montserrat"/>
          <w:szCs w:val="28"/>
        </w:rPr>
        <w:t xml:space="preserve"> está en un idioma que no</w:t>
      </w:r>
      <w:r w:rsidR="00376F45">
        <w:rPr>
          <w:rFonts w:ascii="Montserrat" w:hAnsi="Montserrat"/>
          <w:szCs w:val="28"/>
        </w:rPr>
        <w:t xml:space="preserve"> se conoce.</w:t>
      </w:r>
    </w:p>
    <w:p w14:paraId="517DB57F" w14:textId="77777777" w:rsidR="00F073D3" w:rsidRPr="00F073D3" w:rsidRDefault="00F073D3" w:rsidP="00F073D3">
      <w:pPr>
        <w:spacing w:after="0" w:line="240" w:lineRule="auto"/>
        <w:jc w:val="both"/>
        <w:rPr>
          <w:rFonts w:ascii="Montserrat" w:hAnsi="Montserrat"/>
          <w:szCs w:val="28"/>
        </w:rPr>
      </w:pPr>
    </w:p>
    <w:p w14:paraId="05870DBF" w14:textId="0B628839"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Podemos decir que los reglamentos, las leyes y las declaraciones deben estar exen</w:t>
      </w:r>
      <w:r w:rsidR="00376F45">
        <w:rPr>
          <w:rFonts w:ascii="Montserrat" w:hAnsi="Montserrat"/>
          <w:szCs w:val="28"/>
        </w:rPr>
        <w:t>tos de ambigüedades; ¿qué quiere decir esto?,</w:t>
      </w:r>
      <w:r w:rsidRPr="00F073D3">
        <w:rPr>
          <w:rFonts w:ascii="Montserrat" w:hAnsi="Montserrat"/>
          <w:szCs w:val="28"/>
        </w:rPr>
        <w:t xml:space="preserve"> evitar que éstos puedan entenderse o interpretarse de diferentes maneras. </w:t>
      </w:r>
    </w:p>
    <w:p w14:paraId="292718AD" w14:textId="77777777" w:rsidR="00F073D3" w:rsidRPr="00F073D3" w:rsidRDefault="00F073D3" w:rsidP="00F073D3">
      <w:pPr>
        <w:spacing w:after="0" w:line="240" w:lineRule="auto"/>
        <w:jc w:val="both"/>
        <w:rPr>
          <w:rFonts w:ascii="Montserrat" w:hAnsi="Montserrat"/>
          <w:szCs w:val="28"/>
        </w:rPr>
      </w:pPr>
    </w:p>
    <w:p w14:paraId="5BEA78D7" w14:textId="5619C78B"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Cada palabra es importante. Por ejemplo: es común utilizar los verbos para determinar ciertas conductas. Los verbos son acciones, como: hablar, correr, comer, preguntar, leer, cuidar, etcétera; es importante los tiempos de conjugación dentro de una ley o reglamento. Los verbos en los reglamentos, suelen estar en infinitivo: verbos te</w:t>
      </w:r>
      <w:r w:rsidR="00376F45">
        <w:rPr>
          <w:rFonts w:ascii="Montserrat" w:hAnsi="Montserrat"/>
          <w:szCs w:val="28"/>
        </w:rPr>
        <w:t>rminados en ar, er, ir;</w:t>
      </w:r>
      <w:r w:rsidRPr="00F073D3">
        <w:rPr>
          <w:rFonts w:ascii="Montserrat" w:hAnsi="Montserrat"/>
          <w:szCs w:val="28"/>
        </w:rPr>
        <w:t xml:space="preserve"> hablar, correr</w:t>
      </w:r>
      <w:r w:rsidR="00376F45">
        <w:rPr>
          <w:rFonts w:ascii="Montserrat" w:hAnsi="Montserrat"/>
          <w:szCs w:val="28"/>
        </w:rPr>
        <w:t xml:space="preserve">, preguntar y los otros. </w:t>
      </w:r>
      <w:r w:rsidRPr="00F073D3">
        <w:rPr>
          <w:rFonts w:ascii="Montserrat" w:hAnsi="Montserrat"/>
          <w:szCs w:val="28"/>
        </w:rPr>
        <w:t xml:space="preserve">Porque es una forma no personal del verbo donde no está delimitado el modo o el tiempo. Es una forma de percibir a las reglas de un modo vigente y que se deben acatar en todo momento. </w:t>
      </w:r>
    </w:p>
    <w:p w14:paraId="4D2AC1B2" w14:textId="77777777" w:rsidR="00F073D3" w:rsidRPr="00F073D3" w:rsidRDefault="00F073D3" w:rsidP="00F073D3">
      <w:pPr>
        <w:spacing w:after="0" w:line="240" w:lineRule="auto"/>
        <w:jc w:val="both"/>
        <w:rPr>
          <w:rFonts w:ascii="Montserrat" w:hAnsi="Montserrat"/>
          <w:szCs w:val="28"/>
        </w:rPr>
      </w:pPr>
    </w:p>
    <w:p w14:paraId="7E8AC538" w14:textId="1669F607" w:rsidR="00F073D3" w:rsidRPr="00F073D3" w:rsidRDefault="00F073D3" w:rsidP="00F073D3">
      <w:pPr>
        <w:spacing w:after="0" w:line="240" w:lineRule="auto"/>
        <w:jc w:val="both"/>
        <w:rPr>
          <w:rFonts w:ascii="Montserrat" w:hAnsi="Montserrat"/>
          <w:szCs w:val="28"/>
        </w:rPr>
      </w:pPr>
      <w:r w:rsidRPr="00F073D3">
        <w:rPr>
          <w:rFonts w:ascii="Montserrat" w:hAnsi="Montserrat"/>
          <w:szCs w:val="28"/>
        </w:rPr>
        <w:t>O sea, que si en el reglamento dice que está prohibido correr en el pasillo, quiere decir que no importa quién seas, ni cuánta prisa tengas, ni qué esté pasando, correr en el pasillo no se perm</w:t>
      </w:r>
      <w:r w:rsidR="00B1286A">
        <w:rPr>
          <w:rFonts w:ascii="Montserrat" w:hAnsi="Montserrat"/>
          <w:szCs w:val="28"/>
        </w:rPr>
        <w:t xml:space="preserve">ite, nunca y para nadie, o no hacer ruido, no debe permitirse hacer </w:t>
      </w:r>
      <w:r w:rsidR="00371A96">
        <w:rPr>
          <w:rFonts w:ascii="Montserrat" w:hAnsi="Montserrat"/>
          <w:szCs w:val="28"/>
        </w:rPr>
        <w:t>ruido nunca</w:t>
      </w:r>
      <w:r w:rsidR="00B1286A">
        <w:rPr>
          <w:rFonts w:ascii="Montserrat" w:hAnsi="Montserrat"/>
          <w:szCs w:val="28"/>
        </w:rPr>
        <w:t>.</w:t>
      </w:r>
    </w:p>
    <w:p w14:paraId="2CBCEDC1" w14:textId="77777777" w:rsidR="00F073D3" w:rsidRPr="00F073D3" w:rsidRDefault="00F073D3" w:rsidP="00F073D3">
      <w:pPr>
        <w:spacing w:after="0" w:line="240" w:lineRule="auto"/>
        <w:jc w:val="both"/>
        <w:rPr>
          <w:rFonts w:ascii="Montserrat" w:hAnsi="Montserrat"/>
          <w:szCs w:val="28"/>
        </w:rPr>
      </w:pPr>
    </w:p>
    <w:p w14:paraId="5F5D3C23" w14:textId="0F057601" w:rsidR="00F073D3" w:rsidRPr="00F073D3" w:rsidRDefault="00B67AC5" w:rsidP="00F073D3">
      <w:pPr>
        <w:spacing w:after="0" w:line="240" w:lineRule="auto"/>
        <w:jc w:val="both"/>
        <w:rPr>
          <w:rFonts w:ascii="Montserrat" w:hAnsi="Montserrat"/>
          <w:szCs w:val="28"/>
        </w:rPr>
      </w:pPr>
      <w:r>
        <w:rPr>
          <w:rFonts w:ascii="Montserrat" w:hAnsi="Montserrat"/>
          <w:szCs w:val="28"/>
        </w:rPr>
        <w:t>E</w:t>
      </w:r>
      <w:r w:rsidR="00F073D3" w:rsidRPr="00F073D3">
        <w:rPr>
          <w:rFonts w:ascii="Montserrat" w:hAnsi="Montserrat"/>
          <w:szCs w:val="28"/>
        </w:rPr>
        <w:t>s importante que los reglamentos siempre estén escritos, ¿sabes por qué?</w:t>
      </w:r>
    </w:p>
    <w:p w14:paraId="16D8EBD3" w14:textId="77777777" w:rsidR="00F073D3" w:rsidRPr="00F073D3" w:rsidRDefault="00F073D3" w:rsidP="00F073D3">
      <w:pPr>
        <w:spacing w:after="0" w:line="240" w:lineRule="auto"/>
        <w:jc w:val="both"/>
        <w:rPr>
          <w:rFonts w:ascii="Montserrat" w:hAnsi="Montserrat"/>
          <w:szCs w:val="28"/>
        </w:rPr>
      </w:pPr>
    </w:p>
    <w:p w14:paraId="7B7CF5C2" w14:textId="736157A5" w:rsidR="00F073D3" w:rsidRPr="00F073D3" w:rsidRDefault="00B67AC5" w:rsidP="00F073D3">
      <w:pPr>
        <w:spacing w:after="0" w:line="240" w:lineRule="auto"/>
        <w:jc w:val="both"/>
        <w:rPr>
          <w:rFonts w:ascii="Montserrat" w:hAnsi="Montserrat"/>
          <w:szCs w:val="28"/>
        </w:rPr>
      </w:pPr>
      <w:r>
        <w:rPr>
          <w:rFonts w:ascii="Montserrat" w:hAnsi="Montserrat"/>
          <w:szCs w:val="28"/>
        </w:rPr>
        <w:t>P</w:t>
      </w:r>
      <w:r w:rsidR="00F073D3" w:rsidRPr="00F073D3">
        <w:rPr>
          <w:rFonts w:ascii="Montserrat" w:hAnsi="Montserrat"/>
          <w:szCs w:val="28"/>
        </w:rPr>
        <w:t>ara que los conozcamos todos y podamos consultarlos cada vez que tengamos alguna duda o se nos o</w:t>
      </w:r>
      <w:r>
        <w:rPr>
          <w:rFonts w:ascii="Montserrat" w:hAnsi="Montserrat"/>
          <w:szCs w:val="28"/>
        </w:rPr>
        <w:t>lvide algo de lo que dicen.</w:t>
      </w:r>
    </w:p>
    <w:p w14:paraId="03ED060C" w14:textId="77777777" w:rsidR="00F073D3" w:rsidRPr="00F073D3" w:rsidRDefault="00F073D3" w:rsidP="00F073D3">
      <w:pPr>
        <w:spacing w:after="0" w:line="240" w:lineRule="auto"/>
        <w:jc w:val="both"/>
        <w:rPr>
          <w:rFonts w:ascii="Montserrat" w:hAnsi="Montserrat"/>
          <w:szCs w:val="28"/>
        </w:rPr>
      </w:pPr>
    </w:p>
    <w:p w14:paraId="21460E43" w14:textId="3BECAB5C" w:rsidR="00F073D3" w:rsidRPr="00F073D3" w:rsidRDefault="00B67AC5" w:rsidP="00F073D3">
      <w:pPr>
        <w:spacing w:after="0" w:line="240" w:lineRule="auto"/>
        <w:jc w:val="both"/>
        <w:rPr>
          <w:rFonts w:ascii="Montserrat" w:hAnsi="Montserrat"/>
          <w:szCs w:val="28"/>
        </w:rPr>
      </w:pPr>
      <w:r>
        <w:rPr>
          <w:rFonts w:ascii="Montserrat" w:hAnsi="Montserrat"/>
          <w:szCs w:val="28"/>
        </w:rPr>
        <w:t>También</w:t>
      </w:r>
      <w:r w:rsidR="00F073D3" w:rsidRPr="00F073D3">
        <w:rPr>
          <w:rFonts w:ascii="Montserrat" w:hAnsi="Montserrat"/>
          <w:szCs w:val="28"/>
        </w:rPr>
        <w:t xml:space="preserve"> en su redacción podemos utilizar los verbos en modo imperativo.  Con ello, se expresa una orden, un mandato. Por ejemplo: ¡Cierra la puerta! Y además del imperativo, también podemos usar expresiones de negación para lo que está prohibido. Ejemplo: No hablar, no correr, como ya decíamos. </w:t>
      </w:r>
    </w:p>
    <w:p w14:paraId="1C2184A6" w14:textId="77777777" w:rsidR="00F073D3" w:rsidRDefault="00F073D3" w:rsidP="002372BD">
      <w:pPr>
        <w:spacing w:after="0" w:line="240" w:lineRule="auto"/>
        <w:jc w:val="both"/>
        <w:rPr>
          <w:rFonts w:ascii="Montserrat" w:hAnsi="Montserrat"/>
          <w:szCs w:val="28"/>
        </w:rPr>
      </w:pPr>
    </w:p>
    <w:p w14:paraId="3BE570C3" w14:textId="7A103911" w:rsidR="00BE032D" w:rsidRDefault="00B67AC5" w:rsidP="00BE032D">
      <w:pPr>
        <w:spacing w:after="0" w:line="240" w:lineRule="auto"/>
        <w:jc w:val="both"/>
        <w:rPr>
          <w:rFonts w:ascii="Montserrat" w:hAnsi="Montserrat"/>
          <w:szCs w:val="28"/>
        </w:rPr>
      </w:pPr>
      <w:r>
        <w:rPr>
          <w:rFonts w:ascii="Montserrat" w:hAnsi="Montserrat"/>
          <w:szCs w:val="28"/>
        </w:rPr>
        <w:t>Existen varios tipos de reglamentos</w:t>
      </w:r>
      <w:r w:rsidR="00BE032D" w:rsidRPr="00BE032D">
        <w:rPr>
          <w:rFonts w:ascii="Montserrat" w:hAnsi="Montserrat"/>
          <w:szCs w:val="28"/>
        </w:rPr>
        <w:t>, el tipo de reglamento que usemos depende del espacio en el cual estemos, y a quién va dirigido. Por ejemplo, pueden ser comunitarios o vecinales, escolares, deportivos o de juego, como decías, o pueden ser laborales, para que sepamos cómo comportarnos en el lugar de trabajo, y hasta familiar, para que respetemos y cuidemos la convivencia familiar.</w:t>
      </w:r>
    </w:p>
    <w:p w14:paraId="5B6A3FCE" w14:textId="77777777" w:rsidR="00371A96" w:rsidRPr="00BE032D" w:rsidRDefault="00371A96" w:rsidP="00BE032D">
      <w:pPr>
        <w:spacing w:after="0" w:line="240" w:lineRule="auto"/>
        <w:jc w:val="both"/>
        <w:rPr>
          <w:rFonts w:ascii="Montserrat" w:hAnsi="Montserrat"/>
          <w:szCs w:val="28"/>
        </w:rPr>
      </w:pPr>
    </w:p>
    <w:p w14:paraId="6C23BF28" w14:textId="161E9AC7" w:rsidR="00BE032D" w:rsidRDefault="00B67AC5" w:rsidP="00B67AC5">
      <w:pPr>
        <w:spacing w:after="0" w:line="240" w:lineRule="auto"/>
        <w:jc w:val="center"/>
        <w:rPr>
          <w:rFonts w:ascii="Montserrat" w:hAnsi="Montserrat"/>
          <w:szCs w:val="28"/>
        </w:rPr>
      </w:pPr>
      <w:r w:rsidRPr="00E04A39">
        <w:rPr>
          <w:rFonts w:ascii="Arial" w:hAnsi="Arial" w:cs="Arial"/>
          <w:b/>
          <w:noProof/>
          <w:sz w:val="24"/>
          <w:szCs w:val="24"/>
          <w:lang w:val="en-US"/>
        </w:rPr>
        <w:lastRenderedPageBreak/>
        <w:drawing>
          <wp:inline distT="0" distB="0" distL="0" distR="0" wp14:anchorId="6E94548E" wp14:editId="69B2977A">
            <wp:extent cx="1922790" cy="1079961"/>
            <wp:effectExtent l="0" t="0" r="127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57" t="10751" r="28578" b="33384"/>
                    <a:stretch/>
                  </pic:blipFill>
                  <pic:spPr bwMode="auto">
                    <a:xfrm>
                      <a:off x="0" y="0"/>
                      <a:ext cx="1931734" cy="1084984"/>
                    </a:xfrm>
                    <a:prstGeom prst="rect">
                      <a:avLst/>
                    </a:prstGeom>
                    <a:noFill/>
                    <a:ln>
                      <a:noFill/>
                    </a:ln>
                    <a:extLst>
                      <a:ext uri="{53640926-AAD7-44D8-BBD7-CCE9431645EC}">
                        <a14:shadowObscured xmlns:a14="http://schemas.microsoft.com/office/drawing/2010/main"/>
                      </a:ext>
                    </a:extLst>
                  </pic:spPr>
                </pic:pic>
              </a:graphicData>
            </a:graphic>
          </wp:inline>
        </w:drawing>
      </w:r>
    </w:p>
    <w:p w14:paraId="2F248F13" w14:textId="77777777" w:rsidR="00371A96" w:rsidRPr="00BE032D" w:rsidRDefault="00371A96" w:rsidP="00B67AC5">
      <w:pPr>
        <w:spacing w:after="0" w:line="240" w:lineRule="auto"/>
        <w:jc w:val="center"/>
        <w:rPr>
          <w:rFonts w:ascii="Montserrat" w:hAnsi="Montserrat"/>
          <w:szCs w:val="28"/>
        </w:rPr>
      </w:pPr>
    </w:p>
    <w:p w14:paraId="4CEA945E" w14:textId="1A269A40" w:rsidR="00F073D3" w:rsidRDefault="00BE032D" w:rsidP="00BE032D">
      <w:pPr>
        <w:spacing w:after="0" w:line="240" w:lineRule="auto"/>
        <w:jc w:val="both"/>
        <w:rPr>
          <w:rFonts w:ascii="Montserrat" w:hAnsi="Montserrat"/>
          <w:szCs w:val="28"/>
        </w:rPr>
      </w:pPr>
      <w:r w:rsidRPr="00BE032D">
        <w:rPr>
          <w:rFonts w:ascii="Montserrat" w:hAnsi="Montserrat"/>
          <w:szCs w:val="28"/>
        </w:rPr>
        <w:t xml:space="preserve">Si los seres humanos nos hemos preocupado por hacer tantos tipos de reglamentos, quiere decir que les damos mucha importancia, ¿no? ¿Qué tan importante es respetar </w:t>
      </w:r>
      <w:r w:rsidR="00B67AC5">
        <w:rPr>
          <w:rFonts w:ascii="Montserrat" w:hAnsi="Montserrat"/>
          <w:szCs w:val="28"/>
        </w:rPr>
        <w:t>los reglamentos y leyes</w:t>
      </w:r>
      <w:r w:rsidRPr="00BE032D">
        <w:rPr>
          <w:rFonts w:ascii="Montserrat" w:hAnsi="Montserrat"/>
          <w:szCs w:val="28"/>
        </w:rPr>
        <w:t>?</w:t>
      </w:r>
    </w:p>
    <w:p w14:paraId="7638FFB0" w14:textId="77777777" w:rsidR="00BE032D" w:rsidRDefault="00BE032D" w:rsidP="00BE032D">
      <w:pPr>
        <w:spacing w:after="0" w:line="240" w:lineRule="auto"/>
        <w:jc w:val="both"/>
        <w:rPr>
          <w:rFonts w:ascii="Montserrat" w:hAnsi="Montserrat"/>
          <w:szCs w:val="28"/>
        </w:rPr>
      </w:pPr>
    </w:p>
    <w:p w14:paraId="5F3DB557" w14:textId="28918A05" w:rsidR="00BE032D" w:rsidRDefault="00B67AC5" w:rsidP="00BE032D">
      <w:pPr>
        <w:spacing w:after="0" w:line="240" w:lineRule="auto"/>
        <w:jc w:val="both"/>
        <w:rPr>
          <w:rFonts w:ascii="Montserrat" w:hAnsi="Montserrat"/>
          <w:szCs w:val="28"/>
        </w:rPr>
      </w:pPr>
      <w:r>
        <w:rPr>
          <w:rFonts w:ascii="Montserrat" w:hAnsi="Montserrat"/>
          <w:szCs w:val="28"/>
        </w:rPr>
        <w:t>Muy importante. R</w:t>
      </w:r>
      <w:r w:rsidR="00BE032D" w:rsidRPr="00BE032D">
        <w:rPr>
          <w:rFonts w:ascii="Montserrat" w:hAnsi="Montserrat"/>
          <w:szCs w:val="28"/>
        </w:rPr>
        <w:t>espetar las reglas y las leyes es algo que puede salvart</w:t>
      </w:r>
      <w:r>
        <w:rPr>
          <w:rFonts w:ascii="Montserrat" w:hAnsi="Montserrat"/>
          <w:szCs w:val="28"/>
        </w:rPr>
        <w:t>e la vida; ¿cómo?, por ejemplo,</w:t>
      </w:r>
      <w:r w:rsidR="00BE032D" w:rsidRPr="00BE032D">
        <w:rPr>
          <w:rFonts w:ascii="Montserrat" w:hAnsi="Montserrat"/>
          <w:szCs w:val="28"/>
        </w:rPr>
        <w:t xml:space="preserve"> en una alberca dentro de algún deportivo o un lugar de recreación. Para utilizar esa alberca va a haber una serie de reglas, quién puede nadar, qué debe saber y tomar en cuenta quien quiera nadar, en qué debe fijarse, etcétera, y si no se obedecen esas reglas, se corre el riesgo de tener un accidente que podría ser muy grave, o fatal.</w:t>
      </w:r>
    </w:p>
    <w:p w14:paraId="7268AB8B" w14:textId="77777777" w:rsidR="00371A96" w:rsidRDefault="00371A96" w:rsidP="00BE032D">
      <w:pPr>
        <w:spacing w:after="0" w:line="240" w:lineRule="auto"/>
        <w:jc w:val="both"/>
        <w:rPr>
          <w:rFonts w:ascii="Montserrat" w:hAnsi="Montserrat"/>
          <w:szCs w:val="28"/>
        </w:rPr>
      </w:pPr>
    </w:p>
    <w:p w14:paraId="271EE38C" w14:textId="1C72EC84" w:rsidR="00B67AC5" w:rsidRDefault="00B67AC5" w:rsidP="00B67AC5">
      <w:pPr>
        <w:spacing w:after="0" w:line="240" w:lineRule="auto"/>
        <w:jc w:val="center"/>
        <w:rPr>
          <w:rFonts w:ascii="Montserrat" w:hAnsi="Montserrat"/>
          <w:szCs w:val="28"/>
        </w:rPr>
      </w:pPr>
      <w:r w:rsidRPr="00E04A39">
        <w:rPr>
          <w:rFonts w:ascii="Arial" w:hAnsi="Arial" w:cs="Arial"/>
          <w:b/>
          <w:noProof/>
          <w:sz w:val="24"/>
          <w:szCs w:val="24"/>
          <w:lang w:val="en-US"/>
        </w:rPr>
        <w:drawing>
          <wp:inline distT="0" distB="0" distL="0" distR="0" wp14:anchorId="7FE84E34" wp14:editId="08098FA2">
            <wp:extent cx="3101923" cy="1751610"/>
            <wp:effectExtent l="0" t="0" r="381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025" cy="1752797"/>
                    </a:xfrm>
                    <a:prstGeom prst="rect">
                      <a:avLst/>
                    </a:prstGeom>
                    <a:noFill/>
                    <a:ln>
                      <a:noFill/>
                    </a:ln>
                  </pic:spPr>
                </pic:pic>
              </a:graphicData>
            </a:graphic>
          </wp:inline>
        </w:drawing>
      </w:r>
    </w:p>
    <w:p w14:paraId="670C44A7" w14:textId="77777777" w:rsidR="00B67AC5" w:rsidRPr="00BE032D" w:rsidRDefault="00B67AC5" w:rsidP="00BE032D">
      <w:pPr>
        <w:spacing w:after="0" w:line="240" w:lineRule="auto"/>
        <w:jc w:val="both"/>
        <w:rPr>
          <w:rFonts w:ascii="Montserrat" w:hAnsi="Montserrat"/>
          <w:szCs w:val="28"/>
        </w:rPr>
      </w:pPr>
    </w:p>
    <w:p w14:paraId="5D62C124" w14:textId="71D7ED4A"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Muchas de nuestras reglas y leyes procuran la vida humana y su convivencia. Por eso es importante conocerlas y, por supuesto, obedecerlas </w:t>
      </w:r>
    </w:p>
    <w:p w14:paraId="3098698E" w14:textId="77777777" w:rsidR="00BE032D" w:rsidRPr="00BE032D" w:rsidRDefault="00BE032D" w:rsidP="00BE032D">
      <w:pPr>
        <w:spacing w:after="0" w:line="240" w:lineRule="auto"/>
        <w:jc w:val="both"/>
        <w:rPr>
          <w:rFonts w:ascii="Montserrat" w:hAnsi="Montserrat"/>
          <w:szCs w:val="28"/>
        </w:rPr>
      </w:pPr>
    </w:p>
    <w:p w14:paraId="0AB57F7D" w14:textId="5A6CA589" w:rsidR="00BE032D" w:rsidRPr="00BE032D" w:rsidRDefault="00B67AC5" w:rsidP="00BE032D">
      <w:pPr>
        <w:spacing w:after="0" w:line="240" w:lineRule="auto"/>
        <w:jc w:val="both"/>
        <w:rPr>
          <w:rFonts w:ascii="Montserrat" w:hAnsi="Montserrat"/>
          <w:szCs w:val="28"/>
        </w:rPr>
      </w:pPr>
      <w:r>
        <w:rPr>
          <w:rFonts w:ascii="Montserrat" w:hAnsi="Montserrat"/>
          <w:szCs w:val="28"/>
        </w:rPr>
        <w:t>¿Y qué pasa si no cumples las reglas y no tienes</w:t>
      </w:r>
      <w:r w:rsidR="00BE032D" w:rsidRPr="00BE032D">
        <w:rPr>
          <w:rFonts w:ascii="Montserrat" w:hAnsi="Montserrat"/>
          <w:szCs w:val="28"/>
        </w:rPr>
        <w:t xml:space="preserve"> ningún accidente? ¿Puede haber alguna otra consecuencia?</w:t>
      </w:r>
    </w:p>
    <w:p w14:paraId="6FE8A417" w14:textId="77777777" w:rsidR="00BE032D" w:rsidRPr="00BE032D" w:rsidRDefault="00BE032D" w:rsidP="00BE032D">
      <w:pPr>
        <w:spacing w:after="0" w:line="240" w:lineRule="auto"/>
        <w:jc w:val="both"/>
        <w:rPr>
          <w:rFonts w:ascii="Montserrat" w:hAnsi="Montserrat"/>
          <w:szCs w:val="28"/>
        </w:rPr>
      </w:pPr>
    </w:p>
    <w:p w14:paraId="3B3D6E2D" w14:textId="5B5F3A25"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Probablemente vas a ganarte algún castigo o sanción.</w:t>
      </w:r>
      <w:r w:rsidR="00B67AC5">
        <w:rPr>
          <w:rFonts w:ascii="Montserrat" w:hAnsi="Montserrat"/>
          <w:szCs w:val="28"/>
        </w:rPr>
        <w:t xml:space="preserve"> H</w:t>
      </w:r>
      <w:r w:rsidRPr="00BE032D">
        <w:rPr>
          <w:rFonts w:ascii="Montserrat" w:hAnsi="Montserrat"/>
          <w:szCs w:val="28"/>
        </w:rPr>
        <w:t>ay que decir que una de las características es que contempla sanciones. Es decir, la consecuencia d</w:t>
      </w:r>
      <w:r w:rsidR="00B67AC5">
        <w:rPr>
          <w:rFonts w:ascii="Montserrat" w:hAnsi="Montserrat"/>
          <w:szCs w:val="28"/>
        </w:rPr>
        <w:t xml:space="preserve">e que la regla no se obedezca. </w:t>
      </w:r>
      <w:r w:rsidRPr="00BE032D">
        <w:rPr>
          <w:rFonts w:ascii="Montserrat" w:hAnsi="Montserrat"/>
          <w:szCs w:val="28"/>
        </w:rPr>
        <w:t xml:space="preserve">Las sanciones también deben estar redactadas para que no existan actos arbitrarios, es decir, que sólo se sancione de acuerdo con lo que está escrito en el reglamento o la ley. Las sanciones son consecuencias que suceden al no acatar las reglas o las leyes.  </w:t>
      </w:r>
    </w:p>
    <w:p w14:paraId="3EB89694" w14:textId="77777777" w:rsidR="00BE032D" w:rsidRPr="00BE032D" w:rsidRDefault="00BE032D" w:rsidP="00BE032D">
      <w:pPr>
        <w:spacing w:after="0" w:line="240" w:lineRule="auto"/>
        <w:jc w:val="both"/>
        <w:rPr>
          <w:rFonts w:ascii="Montserrat" w:hAnsi="Montserrat"/>
          <w:szCs w:val="28"/>
        </w:rPr>
      </w:pPr>
    </w:p>
    <w:p w14:paraId="4A758AA0" w14:textId="7E8009A2" w:rsidR="00BE032D" w:rsidRPr="00BE032D" w:rsidRDefault="00B67AC5" w:rsidP="00BE032D">
      <w:pPr>
        <w:spacing w:after="0" w:line="240" w:lineRule="auto"/>
        <w:jc w:val="both"/>
        <w:rPr>
          <w:rFonts w:ascii="Montserrat" w:hAnsi="Montserrat"/>
          <w:szCs w:val="28"/>
        </w:rPr>
      </w:pPr>
      <w:r>
        <w:rPr>
          <w:rFonts w:ascii="Montserrat" w:hAnsi="Montserrat"/>
          <w:szCs w:val="28"/>
        </w:rPr>
        <w:t>Para ello te recomendamos</w:t>
      </w:r>
      <w:r w:rsidR="00BE032D" w:rsidRPr="00BE032D">
        <w:rPr>
          <w:rFonts w:ascii="Montserrat" w:hAnsi="Montserrat"/>
          <w:szCs w:val="28"/>
        </w:rPr>
        <w:t xml:space="preserve"> siempre leer los reglamentos, para no cometer una falta y evitar una sanción. </w:t>
      </w:r>
    </w:p>
    <w:p w14:paraId="1A53F451" w14:textId="77777777" w:rsidR="00BE032D" w:rsidRPr="00BE032D" w:rsidRDefault="00BE032D" w:rsidP="00BE032D">
      <w:pPr>
        <w:spacing w:after="0" w:line="240" w:lineRule="auto"/>
        <w:jc w:val="both"/>
        <w:rPr>
          <w:rFonts w:ascii="Montserrat" w:hAnsi="Montserrat"/>
          <w:szCs w:val="28"/>
        </w:rPr>
      </w:pPr>
    </w:p>
    <w:p w14:paraId="355D6327" w14:textId="77777777" w:rsidR="00B67AC5" w:rsidRDefault="00B67AC5" w:rsidP="00BE032D">
      <w:pPr>
        <w:spacing w:after="0" w:line="240" w:lineRule="auto"/>
        <w:jc w:val="both"/>
        <w:rPr>
          <w:rFonts w:ascii="Montserrat" w:hAnsi="Montserrat"/>
          <w:szCs w:val="28"/>
        </w:rPr>
      </w:pPr>
      <w:r>
        <w:rPr>
          <w:rFonts w:ascii="Montserrat" w:hAnsi="Montserrat"/>
          <w:szCs w:val="28"/>
        </w:rPr>
        <w:lastRenderedPageBreak/>
        <w:t>Sin duda h</w:t>
      </w:r>
      <w:r w:rsidR="00BE032D" w:rsidRPr="00BE032D">
        <w:rPr>
          <w:rFonts w:ascii="Montserrat" w:hAnsi="Montserrat"/>
          <w:szCs w:val="28"/>
        </w:rPr>
        <w:t xml:space="preserve">ay que tomar muchas cosas en cuenta cuando se habla de leyes y reglamentos, </w:t>
      </w:r>
      <w:r>
        <w:rPr>
          <w:rFonts w:ascii="Montserrat" w:hAnsi="Montserrat"/>
          <w:szCs w:val="28"/>
        </w:rPr>
        <w:t xml:space="preserve">es </w:t>
      </w:r>
      <w:r w:rsidR="00BE032D" w:rsidRPr="00BE032D">
        <w:rPr>
          <w:rFonts w:ascii="Montserrat" w:hAnsi="Montserrat"/>
          <w:szCs w:val="28"/>
        </w:rPr>
        <w:t>algo muy importante, ya que involucra nuestr</w:t>
      </w:r>
      <w:r>
        <w:rPr>
          <w:rFonts w:ascii="Montserrat" w:hAnsi="Montserrat"/>
          <w:szCs w:val="28"/>
        </w:rPr>
        <w:t xml:space="preserve">a seguridad y la de otros. </w:t>
      </w:r>
    </w:p>
    <w:p w14:paraId="78001CF6" w14:textId="77777777" w:rsidR="00BE032D" w:rsidRPr="00BE032D" w:rsidRDefault="00BE032D" w:rsidP="00BE032D">
      <w:pPr>
        <w:spacing w:after="0" w:line="240" w:lineRule="auto"/>
        <w:jc w:val="both"/>
        <w:rPr>
          <w:rFonts w:ascii="Montserrat" w:hAnsi="Montserrat"/>
          <w:szCs w:val="28"/>
        </w:rPr>
      </w:pPr>
    </w:p>
    <w:p w14:paraId="11D04ECF" w14:textId="77777777"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Algo que debemos tener muy presente, y esto es muy importante, es verificar la fuente, prestar mucha atención cuándo fue emitida esa ley o reglamento; saber     si aún sigue vigente; por ello, es importante anotar fecha y si es posible, su última actualización; como el reglamento escolar, éste debe mencionar qué ciclo escolar es el que está contemplando. </w:t>
      </w:r>
    </w:p>
    <w:p w14:paraId="7F6C19D6" w14:textId="77777777" w:rsidR="00BE032D" w:rsidRPr="00BE032D" w:rsidRDefault="00BE032D" w:rsidP="00BE032D">
      <w:pPr>
        <w:spacing w:after="0" w:line="240" w:lineRule="auto"/>
        <w:jc w:val="both"/>
        <w:rPr>
          <w:rFonts w:ascii="Montserrat" w:hAnsi="Montserrat"/>
          <w:szCs w:val="28"/>
        </w:rPr>
      </w:pPr>
    </w:p>
    <w:p w14:paraId="2ADA4252" w14:textId="57BF447F"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De un año para otro puede cambiar algo del uniforme escolar, por ejemplo, o las sanciones que se impondrán si entregas tarde un libro a la biblioteca. Por eso debes estar al pendiente y no dar por hecho que ya lo sabes todo. </w:t>
      </w:r>
    </w:p>
    <w:p w14:paraId="5BD9A710" w14:textId="77777777" w:rsidR="00BE032D" w:rsidRPr="00BE032D" w:rsidRDefault="00BE032D" w:rsidP="00BE032D">
      <w:pPr>
        <w:spacing w:after="0" w:line="240" w:lineRule="auto"/>
        <w:jc w:val="both"/>
        <w:rPr>
          <w:rFonts w:ascii="Montserrat" w:hAnsi="Montserrat"/>
          <w:szCs w:val="28"/>
        </w:rPr>
      </w:pPr>
    </w:p>
    <w:p w14:paraId="19BD3FE7" w14:textId="69771136" w:rsidR="00BE032D" w:rsidRPr="00BE032D" w:rsidRDefault="00A334D4" w:rsidP="00BE032D">
      <w:pPr>
        <w:spacing w:after="0" w:line="240" w:lineRule="auto"/>
        <w:jc w:val="both"/>
        <w:rPr>
          <w:rFonts w:ascii="Montserrat" w:hAnsi="Montserrat"/>
          <w:szCs w:val="28"/>
        </w:rPr>
      </w:pPr>
      <w:r>
        <w:rPr>
          <w:rFonts w:ascii="Montserrat" w:hAnsi="Montserrat"/>
          <w:szCs w:val="28"/>
        </w:rPr>
        <w:t>Las leyes y los reglamentos t</w:t>
      </w:r>
      <w:r w:rsidR="00BE032D" w:rsidRPr="00BE032D">
        <w:rPr>
          <w:rFonts w:ascii="Montserrat" w:hAnsi="Montserrat"/>
          <w:szCs w:val="28"/>
        </w:rPr>
        <w:t>ienen muchas similitu</w:t>
      </w:r>
      <w:r>
        <w:rPr>
          <w:rFonts w:ascii="Montserrat" w:hAnsi="Montserrat"/>
          <w:szCs w:val="28"/>
        </w:rPr>
        <w:t>des;</w:t>
      </w:r>
      <w:r w:rsidR="00BE032D" w:rsidRPr="00BE032D">
        <w:rPr>
          <w:rFonts w:ascii="Montserrat" w:hAnsi="Montserrat"/>
          <w:szCs w:val="28"/>
        </w:rPr>
        <w:t xml:space="preserve"> sin embargo, no son lo mismo, las leyes tienen unos ordenamientos jurídicos que están enlazados con la constitución: que es</w:t>
      </w:r>
      <w:r w:rsidR="00B902BB">
        <w:rPr>
          <w:rFonts w:ascii="Montserrat" w:hAnsi="Montserrat"/>
          <w:szCs w:val="28"/>
        </w:rPr>
        <w:t xml:space="preserve"> el máximo ordenamiento de una n</w:t>
      </w:r>
      <w:r w:rsidR="00BE032D" w:rsidRPr="00BE032D">
        <w:rPr>
          <w:rFonts w:ascii="Montserrat" w:hAnsi="Montserrat"/>
          <w:szCs w:val="28"/>
        </w:rPr>
        <w:t xml:space="preserve">ación y de donde se desprenden leyes específicas: por ejemplo, la Ley de salud, la Ley de educación, la Ley de los niños, niñas y adolescentes, etcétera.  Por lo tanto, su jerarquía está por encima de los reglamentos.  </w:t>
      </w:r>
    </w:p>
    <w:p w14:paraId="0C494BB3" w14:textId="77777777" w:rsidR="00BE032D" w:rsidRPr="00BE032D" w:rsidRDefault="00BE032D" w:rsidP="00BE032D">
      <w:pPr>
        <w:spacing w:after="0" w:line="240" w:lineRule="auto"/>
        <w:jc w:val="both"/>
        <w:rPr>
          <w:rFonts w:ascii="Montserrat" w:hAnsi="Montserrat"/>
          <w:szCs w:val="28"/>
        </w:rPr>
      </w:pPr>
    </w:p>
    <w:p w14:paraId="72E9D024" w14:textId="3D91AEFA" w:rsidR="00BE032D" w:rsidRPr="00BE032D" w:rsidRDefault="00BE032D" w:rsidP="00BE032D">
      <w:pPr>
        <w:spacing w:after="0" w:line="240" w:lineRule="auto"/>
        <w:jc w:val="both"/>
        <w:rPr>
          <w:rFonts w:ascii="Montserrat" w:hAnsi="Montserrat"/>
          <w:szCs w:val="28"/>
        </w:rPr>
      </w:pPr>
      <w:r w:rsidRPr="00BE032D">
        <w:rPr>
          <w:rFonts w:ascii="Montserrat" w:hAnsi="Montserrat"/>
          <w:szCs w:val="28"/>
        </w:rPr>
        <w:t xml:space="preserve">Por otro lado, el reglamento son ordenamientos que se regulan por </w:t>
      </w:r>
      <w:r w:rsidR="00A334D4" w:rsidRPr="00BE032D">
        <w:rPr>
          <w:rFonts w:ascii="Montserrat" w:hAnsi="Montserrat"/>
          <w:szCs w:val="28"/>
        </w:rPr>
        <w:t>alguna</w:t>
      </w:r>
      <w:r w:rsidRPr="00BE032D">
        <w:rPr>
          <w:rFonts w:ascii="Montserrat" w:hAnsi="Montserrat"/>
          <w:szCs w:val="28"/>
        </w:rPr>
        <w:t xml:space="preserve"> autoridad local o admini</w:t>
      </w:r>
      <w:r w:rsidR="00B902BB">
        <w:rPr>
          <w:rFonts w:ascii="Montserrat" w:hAnsi="Montserrat"/>
          <w:szCs w:val="28"/>
        </w:rPr>
        <w:t>strativa, para la dirección y bu</w:t>
      </w:r>
      <w:r w:rsidRPr="00BE032D">
        <w:rPr>
          <w:rFonts w:ascii="Montserrat" w:hAnsi="Montserrat"/>
          <w:szCs w:val="28"/>
        </w:rPr>
        <w:t xml:space="preserve">en funcionamiento de un grupo social. Se puede decir que éste es específico. </w:t>
      </w:r>
    </w:p>
    <w:p w14:paraId="0EE2E52D" w14:textId="77777777" w:rsidR="00BE032D" w:rsidRPr="00BE032D" w:rsidRDefault="00BE032D" w:rsidP="00BE032D">
      <w:pPr>
        <w:spacing w:after="0" w:line="240" w:lineRule="auto"/>
        <w:jc w:val="both"/>
        <w:rPr>
          <w:rFonts w:ascii="Montserrat" w:hAnsi="Montserrat"/>
          <w:szCs w:val="28"/>
        </w:rPr>
      </w:pPr>
    </w:p>
    <w:p w14:paraId="03B5FB5A" w14:textId="11576100" w:rsidR="00BE032D" w:rsidRDefault="00BE032D" w:rsidP="00BE032D">
      <w:pPr>
        <w:spacing w:after="0" w:line="240" w:lineRule="auto"/>
        <w:jc w:val="both"/>
        <w:rPr>
          <w:rFonts w:ascii="Montserrat" w:hAnsi="Montserrat"/>
          <w:szCs w:val="28"/>
        </w:rPr>
      </w:pPr>
      <w:r w:rsidRPr="00BE032D">
        <w:rPr>
          <w:rFonts w:ascii="Montserrat" w:hAnsi="Montserrat"/>
          <w:szCs w:val="28"/>
        </w:rPr>
        <w:t xml:space="preserve">Para que te quede más claro, </w:t>
      </w:r>
      <w:r w:rsidR="00A334D4">
        <w:rPr>
          <w:rFonts w:ascii="Montserrat" w:hAnsi="Montserrat"/>
          <w:szCs w:val="28"/>
        </w:rPr>
        <w:t>observa</w:t>
      </w:r>
      <w:r w:rsidRPr="00BE032D">
        <w:rPr>
          <w:rFonts w:ascii="Montserrat" w:hAnsi="Montserrat"/>
          <w:szCs w:val="28"/>
        </w:rPr>
        <w:t xml:space="preserve"> el siguiente video</w:t>
      </w:r>
      <w:r w:rsidR="00A334D4">
        <w:rPr>
          <w:rFonts w:ascii="Montserrat" w:hAnsi="Montserrat"/>
          <w:szCs w:val="28"/>
        </w:rPr>
        <w:t>:</w:t>
      </w:r>
    </w:p>
    <w:p w14:paraId="357CEA6A" w14:textId="77777777" w:rsidR="00BE032D" w:rsidRDefault="00BE032D" w:rsidP="00BE032D">
      <w:pPr>
        <w:spacing w:after="0" w:line="240" w:lineRule="auto"/>
        <w:jc w:val="both"/>
        <w:rPr>
          <w:rFonts w:ascii="Montserrat" w:hAnsi="Montserrat"/>
          <w:szCs w:val="28"/>
        </w:rPr>
      </w:pPr>
    </w:p>
    <w:p w14:paraId="7FF4DBDC" w14:textId="77777777" w:rsidR="00A334D4" w:rsidRDefault="00BE032D" w:rsidP="00B902BB">
      <w:pPr>
        <w:pStyle w:val="Prrafodelista"/>
        <w:spacing w:after="0" w:line="240" w:lineRule="auto"/>
        <w:ind w:left="780"/>
        <w:jc w:val="both"/>
        <w:rPr>
          <w:rFonts w:ascii="Montserrat" w:hAnsi="Montserrat"/>
          <w:b/>
          <w:szCs w:val="28"/>
        </w:rPr>
      </w:pPr>
      <w:r w:rsidRPr="00A334D4">
        <w:rPr>
          <w:rFonts w:ascii="Montserrat" w:hAnsi="Montserrat"/>
          <w:b/>
          <w:szCs w:val="28"/>
        </w:rPr>
        <w:t>Diferencias y semejanzas entre normatividades: reglas de un juego, reglamentos escolares y deportivos, leyes y declaraciones</w:t>
      </w:r>
    </w:p>
    <w:p w14:paraId="1439A626" w14:textId="6FA38938" w:rsidR="00BE032D" w:rsidRPr="00A334D4" w:rsidRDefault="00B00B62" w:rsidP="00A334D4">
      <w:pPr>
        <w:pStyle w:val="Prrafodelista"/>
        <w:spacing w:after="0" w:line="240" w:lineRule="auto"/>
        <w:ind w:left="780"/>
        <w:jc w:val="both"/>
        <w:rPr>
          <w:rFonts w:ascii="Montserrat" w:hAnsi="Montserrat"/>
          <w:b/>
          <w:szCs w:val="28"/>
        </w:rPr>
      </w:pPr>
      <w:hyperlink r:id="rId12" w:history="1">
        <w:r w:rsidR="00BE032D" w:rsidRPr="00A334D4">
          <w:rPr>
            <w:rStyle w:val="Hipervnculo"/>
            <w:rFonts w:ascii="Montserrat" w:hAnsi="Montserrat"/>
            <w:szCs w:val="28"/>
          </w:rPr>
          <w:t>https://www.youtube.com/watch?time_continue=54&amp;v=bzcSKu6rMFE&amp;feature=emb_logo</w:t>
        </w:r>
      </w:hyperlink>
    </w:p>
    <w:p w14:paraId="3A992003" w14:textId="77777777" w:rsidR="00BE032D" w:rsidRDefault="00BE032D" w:rsidP="00BE032D">
      <w:pPr>
        <w:spacing w:after="0" w:line="240" w:lineRule="auto"/>
        <w:jc w:val="both"/>
        <w:rPr>
          <w:rFonts w:ascii="Montserrat" w:hAnsi="Montserrat"/>
          <w:szCs w:val="28"/>
        </w:rPr>
      </w:pPr>
    </w:p>
    <w:p w14:paraId="03E7AED8" w14:textId="30F55BB1" w:rsidR="00BE032D" w:rsidRPr="00BE032D" w:rsidRDefault="00A334D4" w:rsidP="00BE032D">
      <w:pPr>
        <w:spacing w:after="0" w:line="240" w:lineRule="auto"/>
        <w:jc w:val="both"/>
        <w:rPr>
          <w:rFonts w:ascii="Montserrat" w:hAnsi="Montserrat"/>
          <w:szCs w:val="28"/>
        </w:rPr>
      </w:pPr>
      <w:r>
        <w:rPr>
          <w:rFonts w:ascii="Montserrat" w:hAnsi="Montserrat"/>
          <w:szCs w:val="28"/>
        </w:rPr>
        <w:t>L</w:t>
      </w:r>
      <w:r w:rsidR="00BE032D" w:rsidRPr="00BE032D">
        <w:rPr>
          <w:rFonts w:ascii="Montserrat" w:hAnsi="Montserrat"/>
          <w:szCs w:val="28"/>
        </w:rPr>
        <w:t>a sociedad es cambiante, y eso obliga a actualizar y a realizar cambios en los reglamentos y</w:t>
      </w:r>
      <w:r>
        <w:rPr>
          <w:rFonts w:ascii="Montserrat" w:hAnsi="Montserrat"/>
          <w:szCs w:val="28"/>
        </w:rPr>
        <w:t xml:space="preserve"> las le</w:t>
      </w:r>
      <w:r w:rsidR="00B902BB">
        <w:rPr>
          <w:rFonts w:ascii="Montserrat" w:hAnsi="Montserrat"/>
          <w:szCs w:val="28"/>
        </w:rPr>
        <w:t>yes, como lo que leí</w:t>
      </w:r>
      <w:r>
        <w:rPr>
          <w:rFonts w:ascii="Montserrat" w:hAnsi="Montserrat"/>
          <w:szCs w:val="28"/>
        </w:rPr>
        <w:t>ste</w:t>
      </w:r>
      <w:r w:rsidR="00BE032D" w:rsidRPr="00BE032D">
        <w:rPr>
          <w:rFonts w:ascii="Montserrat" w:hAnsi="Montserrat"/>
          <w:szCs w:val="28"/>
        </w:rPr>
        <w:t xml:space="preserve"> hace un momento del uniforme y la biblioteca. </w:t>
      </w:r>
    </w:p>
    <w:p w14:paraId="1EEF11DE" w14:textId="77777777" w:rsidR="00A334D4" w:rsidRDefault="00A334D4" w:rsidP="00BE032D">
      <w:pPr>
        <w:spacing w:after="0" w:line="240" w:lineRule="auto"/>
        <w:jc w:val="both"/>
        <w:rPr>
          <w:rFonts w:ascii="Montserrat" w:hAnsi="Montserrat"/>
          <w:szCs w:val="28"/>
        </w:rPr>
      </w:pPr>
    </w:p>
    <w:p w14:paraId="1F6DE896" w14:textId="26D1FE8A" w:rsidR="00BE032D" w:rsidRDefault="00BE032D" w:rsidP="00BE032D">
      <w:pPr>
        <w:spacing w:after="0" w:line="240" w:lineRule="auto"/>
        <w:jc w:val="both"/>
        <w:rPr>
          <w:rFonts w:ascii="Montserrat" w:hAnsi="Montserrat"/>
          <w:szCs w:val="28"/>
        </w:rPr>
      </w:pPr>
      <w:r w:rsidRPr="00BE032D">
        <w:rPr>
          <w:rFonts w:ascii="Montserrat" w:hAnsi="Montserrat"/>
          <w:szCs w:val="28"/>
        </w:rPr>
        <w:t>Para ampliar la info</w:t>
      </w:r>
      <w:r w:rsidR="00A334D4">
        <w:rPr>
          <w:rFonts w:ascii="Montserrat" w:hAnsi="Montserrat"/>
          <w:szCs w:val="28"/>
        </w:rPr>
        <w:t>rmación sobre su tema, localiza en t</w:t>
      </w:r>
      <w:r w:rsidRPr="00BE032D">
        <w:rPr>
          <w:rFonts w:ascii="Montserrat" w:hAnsi="Montserrat"/>
          <w:szCs w:val="28"/>
        </w:rPr>
        <w:t>us libros de texto el Aprendizaje Esperado</w:t>
      </w:r>
      <w:r w:rsidR="00D739AD">
        <w:rPr>
          <w:rFonts w:ascii="Montserrat" w:hAnsi="Montserrat"/>
          <w:szCs w:val="28"/>
        </w:rPr>
        <w:t xml:space="preserve"> “</w:t>
      </w:r>
      <w:r w:rsidRPr="00BE032D">
        <w:rPr>
          <w:rFonts w:ascii="Montserrat" w:hAnsi="Montserrat"/>
          <w:szCs w:val="28"/>
        </w:rPr>
        <w:t>Escribir un reglamento escolar”, y el tema sobre los reglamentos y las leyes para enriquecer más la información de este contenido.</w:t>
      </w:r>
    </w:p>
    <w:p w14:paraId="278F81D0" w14:textId="77777777" w:rsidR="00A334D4" w:rsidRDefault="00A334D4" w:rsidP="00BE032D">
      <w:pPr>
        <w:spacing w:after="0" w:line="240" w:lineRule="auto"/>
        <w:jc w:val="both"/>
        <w:rPr>
          <w:rFonts w:ascii="Montserrat" w:hAnsi="Montserrat"/>
          <w:szCs w:val="28"/>
        </w:rPr>
      </w:pPr>
    </w:p>
    <w:p w14:paraId="2B00DF5B" w14:textId="77777777" w:rsidR="00F073D3" w:rsidRPr="00F073D3" w:rsidRDefault="00F073D3" w:rsidP="002372BD">
      <w:pPr>
        <w:spacing w:after="0" w:line="240" w:lineRule="auto"/>
        <w:jc w:val="both"/>
        <w:rPr>
          <w:rFonts w:ascii="Montserrat" w:hAnsi="Montserrat"/>
          <w:szCs w:val="28"/>
        </w:rPr>
      </w:pPr>
    </w:p>
    <w:p w14:paraId="70D8BFD7" w14:textId="1187A46A"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371A9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371A9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7FFEB16C" w14:textId="52E360C2" w:rsidR="00A334D4" w:rsidRPr="00BE032D" w:rsidRDefault="00A334D4" w:rsidP="00A334D4">
      <w:pPr>
        <w:spacing w:after="0" w:line="240" w:lineRule="auto"/>
        <w:jc w:val="both"/>
        <w:rPr>
          <w:rFonts w:ascii="Montserrat" w:hAnsi="Montserrat"/>
          <w:szCs w:val="28"/>
        </w:rPr>
      </w:pPr>
    </w:p>
    <w:p w14:paraId="68E9705F" w14:textId="1BBB2EDB"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Te </w:t>
      </w:r>
      <w:r w:rsidRPr="00BE032D">
        <w:rPr>
          <w:rFonts w:ascii="Montserrat" w:hAnsi="Montserrat"/>
          <w:szCs w:val="28"/>
        </w:rPr>
        <w:t>presentar</w:t>
      </w:r>
      <w:r>
        <w:rPr>
          <w:rFonts w:ascii="Montserrat" w:hAnsi="Montserrat"/>
          <w:szCs w:val="28"/>
        </w:rPr>
        <w:t>emos</w:t>
      </w:r>
      <w:r w:rsidRPr="00BE032D">
        <w:rPr>
          <w:rFonts w:ascii="Montserrat" w:hAnsi="Montserrat"/>
          <w:szCs w:val="28"/>
        </w:rPr>
        <w:t xml:space="preserve"> div</w:t>
      </w:r>
      <w:r>
        <w:rPr>
          <w:rFonts w:ascii="Montserrat" w:hAnsi="Montserrat"/>
          <w:szCs w:val="28"/>
        </w:rPr>
        <w:t>ersos enunciados y deberás</w:t>
      </w:r>
      <w:r w:rsidRPr="00BE032D">
        <w:rPr>
          <w:rFonts w:ascii="Montserrat" w:hAnsi="Montserrat"/>
          <w:szCs w:val="28"/>
        </w:rPr>
        <w:t xml:space="preserve"> decidir si éste se refiere a una declarac</w:t>
      </w:r>
      <w:r>
        <w:rPr>
          <w:rFonts w:ascii="Montserrat" w:hAnsi="Montserrat"/>
          <w:szCs w:val="28"/>
        </w:rPr>
        <w:t>ión, una norma o un reglamento.</w:t>
      </w:r>
    </w:p>
    <w:p w14:paraId="5E88DB54"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43531828"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Tener buenos modales a la hora de hablar con los demás.</w:t>
      </w:r>
    </w:p>
    <w:p w14:paraId="65D28CEC" w14:textId="77777777"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p>
    <w:p w14:paraId="59752422"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lastRenderedPageBreak/>
        <w:t>Cuando un equipo tiene la posesión del balón, cuenta con un máximo de 24 segundos para intentar un tiro.</w:t>
      </w:r>
    </w:p>
    <w:p w14:paraId="7DF8037D"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2EAADC21" w14:textId="77777777" w:rsidR="00A334D4" w:rsidRPr="00BE032D" w:rsidRDefault="00A334D4" w:rsidP="00A334D4">
      <w:pPr>
        <w:spacing w:after="0" w:line="240" w:lineRule="auto"/>
        <w:jc w:val="both"/>
        <w:rPr>
          <w:rFonts w:ascii="Montserrat" w:hAnsi="Montserrat"/>
          <w:szCs w:val="28"/>
        </w:rPr>
      </w:pPr>
    </w:p>
    <w:p w14:paraId="6BCBB26E"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El niño tiene derecho desde su nacimiento a un nombre y a una nacionalidad.</w:t>
      </w:r>
    </w:p>
    <w:p w14:paraId="00891B01"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 xml:space="preserve"> </w:t>
      </w:r>
    </w:p>
    <w:p w14:paraId="26DD9E5A"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Ceder el asiento a personas ancianas, a quienes tienen alguna discapacidad motora y a embarazadas.</w:t>
      </w:r>
    </w:p>
    <w:p w14:paraId="08AC72A1" w14:textId="77777777" w:rsidR="00371A96" w:rsidRDefault="00371A96" w:rsidP="00A334D4">
      <w:pPr>
        <w:spacing w:after="0" w:line="240" w:lineRule="auto"/>
        <w:jc w:val="both"/>
        <w:rPr>
          <w:rFonts w:ascii="Montserrat" w:hAnsi="Montserrat"/>
          <w:szCs w:val="28"/>
        </w:rPr>
      </w:pPr>
    </w:p>
    <w:p w14:paraId="359BDF90" w14:textId="770151CF"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Se considera como una falta grave. La agresión física o moral contra los demás miembros de la comunidad educativa, así como la discriminación grave.</w:t>
      </w:r>
    </w:p>
    <w:p w14:paraId="37DC5DBF" w14:textId="77777777" w:rsidR="00A334D4" w:rsidRPr="00BE032D" w:rsidRDefault="00A334D4" w:rsidP="00A334D4">
      <w:pPr>
        <w:spacing w:after="0" w:line="240" w:lineRule="auto"/>
        <w:jc w:val="both"/>
        <w:rPr>
          <w:rFonts w:ascii="Montserrat" w:hAnsi="Montserrat"/>
          <w:szCs w:val="28"/>
        </w:rPr>
      </w:pPr>
    </w:p>
    <w:p w14:paraId="1C053856"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El interés superior del niño debe ser el principio rector de quienes tienen la responsabilidad de su educación y orientación; dicha responsabilidad incumbe, en primer término, a sus padres.</w:t>
      </w:r>
    </w:p>
    <w:p w14:paraId="66D1C4D8" w14:textId="6CAAAC51"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p>
    <w:p w14:paraId="18797BF8" w14:textId="77777777" w:rsidR="00A334D4" w:rsidRPr="00BE032D" w:rsidRDefault="00A334D4" w:rsidP="00A334D4">
      <w:pPr>
        <w:spacing w:after="0" w:line="240" w:lineRule="auto"/>
        <w:jc w:val="both"/>
        <w:rPr>
          <w:rFonts w:ascii="Montserrat" w:hAnsi="Montserrat"/>
          <w:szCs w:val="28"/>
        </w:rPr>
      </w:pPr>
      <w:r>
        <w:rPr>
          <w:rFonts w:ascii="Montserrat" w:hAnsi="Montserrat"/>
          <w:szCs w:val="28"/>
        </w:rPr>
        <w:t>¿Pudiste</w:t>
      </w:r>
      <w:r w:rsidRPr="00BE032D">
        <w:rPr>
          <w:rFonts w:ascii="Montserrat" w:hAnsi="Montserrat"/>
          <w:szCs w:val="28"/>
        </w:rPr>
        <w:t xml:space="preserve"> identificar correctamente cada una de ellas?</w:t>
      </w:r>
    </w:p>
    <w:p w14:paraId="138E5D0E" w14:textId="78B95850" w:rsidR="00A334D4" w:rsidRPr="00BE032D" w:rsidRDefault="00A334D4" w:rsidP="00A334D4">
      <w:pPr>
        <w:spacing w:after="0" w:line="240" w:lineRule="auto"/>
        <w:jc w:val="both"/>
        <w:rPr>
          <w:rFonts w:ascii="Montserrat" w:hAnsi="Montserrat"/>
          <w:szCs w:val="28"/>
        </w:rPr>
      </w:pPr>
      <w:r>
        <w:rPr>
          <w:rFonts w:ascii="Montserrat" w:hAnsi="Montserrat"/>
          <w:szCs w:val="28"/>
        </w:rPr>
        <w:t xml:space="preserve"> </w:t>
      </w:r>
      <w:r w:rsidRPr="00BE032D">
        <w:rPr>
          <w:rFonts w:ascii="Montserrat" w:hAnsi="Montserrat"/>
          <w:szCs w:val="28"/>
        </w:rPr>
        <w:t xml:space="preserve"> </w:t>
      </w:r>
    </w:p>
    <w:p w14:paraId="57948B85" w14:textId="77777777" w:rsidR="00A334D4" w:rsidRDefault="00A334D4" w:rsidP="00A334D4">
      <w:pPr>
        <w:spacing w:after="0" w:line="240" w:lineRule="auto"/>
        <w:jc w:val="both"/>
        <w:rPr>
          <w:rFonts w:ascii="Montserrat" w:hAnsi="Montserrat"/>
          <w:szCs w:val="28"/>
        </w:rPr>
      </w:pPr>
      <w:r>
        <w:rPr>
          <w:rFonts w:ascii="Montserrat" w:hAnsi="Montserrat"/>
          <w:szCs w:val="28"/>
        </w:rPr>
        <w:t>Piensa que incluirías</w:t>
      </w:r>
      <w:r w:rsidRPr="00BE032D">
        <w:rPr>
          <w:rFonts w:ascii="Montserrat" w:hAnsi="Montserrat"/>
          <w:szCs w:val="28"/>
        </w:rPr>
        <w:t xml:space="preserve"> al momento</w:t>
      </w:r>
      <w:r>
        <w:rPr>
          <w:rFonts w:ascii="Montserrat" w:hAnsi="Montserrat"/>
          <w:szCs w:val="28"/>
        </w:rPr>
        <w:t xml:space="preserve"> de escribir un reglamento que te</w:t>
      </w:r>
      <w:r w:rsidRPr="00BE032D">
        <w:rPr>
          <w:rFonts w:ascii="Montserrat" w:hAnsi="Montserrat"/>
          <w:szCs w:val="28"/>
        </w:rPr>
        <w:t xml:space="preserve"> ayude a convivir en mayor arm</w:t>
      </w:r>
      <w:r>
        <w:rPr>
          <w:rFonts w:ascii="Montserrat" w:hAnsi="Montserrat"/>
          <w:szCs w:val="28"/>
        </w:rPr>
        <w:t>onía, ya sea para aplicarlo en t</w:t>
      </w:r>
      <w:r w:rsidRPr="00BE032D">
        <w:rPr>
          <w:rFonts w:ascii="Montserrat" w:hAnsi="Montserrat"/>
          <w:szCs w:val="28"/>
        </w:rPr>
        <w:t xml:space="preserve">u casa o en la escuela. </w:t>
      </w:r>
    </w:p>
    <w:p w14:paraId="18ED8B54" w14:textId="77777777" w:rsidR="00A334D4" w:rsidRDefault="00A334D4" w:rsidP="005202BB">
      <w:pPr>
        <w:spacing w:after="0" w:line="240" w:lineRule="auto"/>
        <w:jc w:val="both"/>
        <w:rPr>
          <w:rFonts w:ascii="Montserrat" w:eastAsia="Times New Roman" w:hAnsi="Montserrat" w:cs="Arial"/>
          <w:color w:val="000000" w:themeColor="text1"/>
        </w:rPr>
      </w:pPr>
    </w:p>
    <w:p w14:paraId="5EA0E42E" w14:textId="77777777" w:rsidR="00A334D4" w:rsidRDefault="00A334D4" w:rsidP="00A334D4">
      <w:pPr>
        <w:spacing w:after="0" w:line="240" w:lineRule="auto"/>
        <w:jc w:val="both"/>
        <w:rPr>
          <w:rFonts w:ascii="Montserrat" w:hAnsi="Montserrat"/>
          <w:szCs w:val="28"/>
        </w:rPr>
      </w:pPr>
      <w:r>
        <w:rPr>
          <w:rFonts w:ascii="Montserrat" w:hAnsi="Montserrat"/>
          <w:szCs w:val="28"/>
        </w:rPr>
        <w:t>Te invitamos</w:t>
      </w:r>
      <w:r w:rsidRPr="00BE032D">
        <w:rPr>
          <w:rFonts w:ascii="Montserrat" w:hAnsi="Montserrat"/>
          <w:szCs w:val="28"/>
        </w:rPr>
        <w:t xml:space="preserve"> a revisar un reglamento, cómo el de un</w:t>
      </w:r>
      <w:r>
        <w:rPr>
          <w:rFonts w:ascii="Montserrat" w:hAnsi="Montserrat"/>
          <w:szCs w:val="28"/>
        </w:rPr>
        <w:t>a biblioteca escolar u otro de t</w:t>
      </w:r>
      <w:r w:rsidRPr="00BE032D">
        <w:rPr>
          <w:rFonts w:ascii="Montserrat" w:hAnsi="Montserrat"/>
          <w:szCs w:val="28"/>
        </w:rPr>
        <w:t>u interés. Pues su finalidad del reglamento es disfrutar de una lectura y cuidar los libros y materiales.</w:t>
      </w:r>
    </w:p>
    <w:p w14:paraId="5D5EAA87" w14:textId="77777777" w:rsidR="00A334D4" w:rsidRDefault="00A334D4" w:rsidP="00A334D4">
      <w:pPr>
        <w:spacing w:after="0" w:line="240" w:lineRule="auto"/>
        <w:jc w:val="both"/>
        <w:rPr>
          <w:rFonts w:ascii="Montserrat" w:hAnsi="Montserrat"/>
          <w:szCs w:val="28"/>
        </w:rPr>
      </w:pPr>
    </w:p>
    <w:p w14:paraId="13C0D383" w14:textId="77777777" w:rsidR="00A334D4" w:rsidRDefault="00A334D4" w:rsidP="00A334D4">
      <w:pPr>
        <w:spacing w:after="0" w:line="240" w:lineRule="auto"/>
        <w:jc w:val="center"/>
        <w:rPr>
          <w:rFonts w:ascii="Montserrat" w:hAnsi="Montserrat"/>
          <w:szCs w:val="28"/>
        </w:rPr>
      </w:pPr>
      <w:r w:rsidRPr="00E04A39">
        <w:rPr>
          <w:rFonts w:ascii="Arial" w:hAnsi="Arial" w:cs="Arial"/>
          <w:b/>
          <w:bCs/>
          <w:noProof/>
          <w:sz w:val="24"/>
          <w:szCs w:val="24"/>
          <w:lang w:val="en-US"/>
        </w:rPr>
        <w:drawing>
          <wp:inline distT="0" distB="0" distL="0" distR="0" wp14:anchorId="246D4F03" wp14:editId="107CE542">
            <wp:extent cx="1734974" cy="97971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155" cy="988287"/>
                    </a:xfrm>
                    <a:prstGeom prst="rect">
                      <a:avLst/>
                    </a:prstGeom>
                    <a:noFill/>
                    <a:ln>
                      <a:noFill/>
                    </a:ln>
                  </pic:spPr>
                </pic:pic>
              </a:graphicData>
            </a:graphic>
          </wp:inline>
        </w:drawing>
      </w:r>
    </w:p>
    <w:p w14:paraId="677F1397" w14:textId="77777777" w:rsidR="00A334D4" w:rsidRDefault="00A334D4" w:rsidP="00A334D4">
      <w:pPr>
        <w:spacing w:after="0" w:line="240" w:lineRule="auto"/>
        <w:jc w:val="center"/>
        <w:rPr>
          <w:rFonts w:ascii="Montserrat" w:hAnsi="Montserrat"/>
          <w:szCs w:val="28"/>
        </w:rPr>
      </w:pPr>
      <w:r w:rsidRPr="00E04A39">
        <w:rPr>
          <w:rFonts w:ascii="Arial" w:hAnsi="Arial" w:cs="Arial"/>
          <w:b/>
          <w:bCs/>
          <w:noProof/>
          <w:sz w:val="24"/>
          <w:szCs w:val="24"/>
          <w:lang w:val="en-US"/>
        </w:rPr>
        <w:drawing>
          <wp:inline distT="0" distB="0" distL="0" distR="0" wp14:anchorId="2273CD2D" wp14:editId="4F92F3AA">
            <wp:extent cx="3051958" cy="172339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826" cy="1723886"/>
                    </a:xfrm>
                    <a:prstGeom prst="rect">
                      <a:avLst/>
                    </a:prstGeom>
                    <a:noFill/>
                    <a:ln>
                      <a:noFill/>
                    </a:ln>
                  </pic:spPr>
                </pic:pic>
              </a:graphicData>
            </a:graphic>
          </wp:inline>
        </w:drawing>
      </w:r>
    </w:p>
    <w:p w14:paraId="111F813E" w14:textId="77777777" w:rsidR="00A334D4" w:rsidRPr="00BE032D" w:rsidRDefault="00A334D4" w:rsidP="00A334D4">
      <w:pPr>
        <w:spacing w:after="0" w:line="240" w:lineRule="auto"/>
        <w:jc w:val="both"/>
        <w:rPr>
          <w:rFonts w:ascii="Montserrat" w:hAnsi="Montserrat"/>
          <w:szCs w:val="28"/>
        </w:rPr>
      </w:pPr>
    </w:p>
    <w:p w14:paraId="00ADE4E5"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1)</w:t>
      </w:r>
      <w:r w:rsidRPr="00BE032D">
        <w:rPr>
          <w:rFonts w:ascii="Montserrat" w:hAnsi="Montserrat"/>
          <w:szCs w:val="28"/>
        </w:rPr>
        <w:tab/>
        <w:t>¿A quién va dirigido?</w:t>
      </w:r>
    </w:p>
    <w:p w14:paraId="2A32CF9A"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2)</w:t>
      </w:r>
      <w:r w:rsidRPr="00BE032D">
        <w:rPr>
          <w:rFonts w:ascii="Montserrat" w:hAnsi="Montserrat"/>
          <w:szCs w:val="28"/>
        </w:rPr>
        <w:tab/>
        <w:t>¿Qué tipo de reglamento es?</w:t>
      </w:r>
    </w:p>
    <w:p w14:paraId="7A531970" w14:textId="645FD112"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3)</w:t>
      </w:r>
      <w:r>
        <w:rPr>
          <w:rFonts w:ascii="Montserrat" w:hAnsi="Montserrat"/>
          <w:szCs w:val="28"/>
        </w:rPr>
        <w:tab/>
        <w:t>¿I</w:t>
      </w:r>
      <w:r w:rsidR="00A334D4" w:rsidRPr="00BE032D">
        <w:rPr>
          <w:rFonts w:ascii="Montserrat" w:hAnsi="Montserrat"/>
          <w:szCs w:val="28"/>
        </w:rPr>
        <w:t>dentificaron los verbos que se utilizan, menciónalos?</w:t>
      </w:r>
    </w:p>
    <w:p w14:paraId="6103E8DD"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4)</w:t>
      </w:r>
      <w:r w:rsidRPr="00BE032D">
        <w:rPr>
          <w:rFonts w:ascii="Montserrat" w:hAnsi="Montserrat"/>
          <w:szCs w:val="28"/>
        </w:rPr>
        <w:tab/>
        <w:t>¿Qué características tiene el reglamento?</w:t>
      </w:r>
    </w:p>
    <w:p w14:paraId="6E096297" w14:textId="77777777" w:rsidR="00A334D4" w:rsidRPr="00BE032D" w:rsidRDefault="00A334D4" w:rsidP="00371A96">
      <w:pPr>
        <w:tabs>
          <w:tab w:val="left" w:pos="426"/>
        </w:tabs>
        <w:spacing w:after="0" w:line="240" w:lineRule="auto"/>
        <w:jc w:val="both"/>
        <w:rPr>
          <w:rFonts w:ascii="Montserrat" w:hAnsi="Montserrat"/>
          <w:szCs w:val="28"/>
        </w:rPr>
      </w:pPr>
      <w:r>
        <w:rPr>
          <w:rFonts w:ascii="Montserrat" w:hAnsi="Montserrat"/>
          <w:szCs w:val="28"/>
        </w:rPr>
        <w:lastRenderedPageBreak/>
        <w:t>5)</w:t>
      </w:r>
      <w:r>
        <w:rPr>
          <w:rFonts w:ascii="Montserrat" w:hAnsi="Montserrat"/>
          <w:szCs w:val="28"/>
        </w:rPr>
        <w:tab/>
        <w:t xml:space="preserve">¿Cuenta con título? </w:t>
      </w:r>
    </w:p>
    <w:p w14:paraId="791821CE"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6)</w:t>
      </w:r>
      <w:r w:rsidRPr="00BE032D">
        <w:rPr>
          <w:rFonts w:ascii="Montserrat" w:hAnsi="Montserrat"/>
          <w:szCs w:val="28"/>
        </w:rPr>
        <w:tab/>
        <w:t xml:space="preserve">¿Se encuentra en un listado? </w:t>
      </w:r>
    </w:p>
    <w:p w14:paraId="2DD5CBDB" w14:textId="1E626829" w:rsidR="00A334D4" w:rsidRPr="00BE032D" w:rsidRDefault="00B902BB" w:rsidP="00371A96">
      <w:pPr>
        <w:tabs>
          <w:tab w:val="left" w:pos="426"/>
        </w:tabs>
        <w:spacing w:after="0" w:line="240" w:lineRule="auto"/>
        <w:ind w:left="426" w:hanging="426"/>
        <w:jc w:val="both"/>
        <w:rPr>
          <w:rFonts w:ascii="Montserrat" w:hAnsi="Montserrat"/>
          <w:szCs w:val="28"/>
        </w:rPr>
      </w:pPr>
      <w:r>
        <w:rPr>
          <w:rFonts w:ascii="Montserrat" w:hAnsi="Montserrat"/>
          <w:szCs w:val="28"/>
        </w:rPr>
        <w:t>7)</w:t>
      </w:r>
      <w:r w:rsidR="00A334D4" w:rsidRPr="00BE032D">
        <w:rPr>
          <w:rFonts w:ascii="Montserrat" w:hAnsi="Montserrat"/>
          <w:szCs w:val="28"/>
        </w:rPr>
        <w:tab/>
        <w:t>¿Tienen una redacción clara, muestra que se pude o no hacer al interior de una biblioteca escolar?</w:t>
      </w:r>
    </w:p>
    <w:p w14:paraId="7DFA594F" w14:textId="1D14F860"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8)</w:t>
      </w:r>
      <w:r>
        <w:rPr>
          <w:rFonts w:ascii="Montserrat" w:hAnsi="Montserrat"/>
          <w:szCs w:val="28"/>
        </w:rPr>
        <w:tab/>
        <w:t>¿Puedes ver que faltó</w:t>
      </w:r>
      <w:r w:rsidR="00A334D4" w:rsidRPr="00BE032D">
        <w:rPr>
          <w:rFonts w:ascii="Montserrat" w:hAnsi="Montserrat"/>
          <w:szCs w:val="28"/>
        </w:rPr>
        <w:t xml:space="preserve"> por mencionarse en las características? </w:t>
      </w:r>
    </w:p>
    <w:p w14:paraId="08413A37" w14:textId="77777777" w:rsidR="00A334D4" w:rsidRPr="00BE032D" w:rsidRDefault="00A334D4" w:rsidP="00371A96">
      <w:pPr>
        <w:tabs>
          <w:tab w:val="left" w:pos="426"/>
        </w:tabs>
        <w:spacing w:after="0" w:line="240" w:lineRule="auto"/>
        <w:jc w:val="both"/>
        <w:rPr>
          <w:rFonts w:ascii="Montserrat" w:hAnsi="Montserrat"/>
          <w:szCs w:val="28"/>
        </w:rPr>
      </w:pPr>
      <w:r w:rsidRPr="00BE032D">
        <w:rPr>
          <w:rFonts w:ascii="Montserrat" w:hAnsi="Montserrat"/>
          <w:szCs w:val="28"/>
        </w:rPr>
        <w:t>9)</w:t>
      </w:r>
      <w:r w:rsidRPr="00BE032D">
        <w:rPr>
          <w:rFonts w:ascii="Montserrat" w:hAnsi="Montserrat"/>
          <w:szCs w:val="28"/>
        </w:rPr>
        <w:tab/>
        <w:t xml:space="preserve">¿Qué podemos agregar? </w:t>
      </w:r>
    </w:p>
    <w:p w14:paraId="4963160A" w14:textId="36E9F26B" w:rsidR="00A334D4" w:rsidRPr="00BE032D" w:rsidRDefault="00B902BB" w:rsidP="00371A96">
      <w:pPr>
        <w:tabs>
          <w:tab w:val="left" w:pos="426"/>
        </w:tabs>
        <w:spacing w:after="0" w:line="240" w:lineRule="auto"/>
        <w:jc w:val="both"/>
        <w:rPr>
          <w:rFonts w:ascii="Montserrat" w:hAnsi="Montserrat"/>
          <w:szCs w:val="28"/>
        </w:rPr>
      </w:pPr>
      <w:r>
        <w:rPr>
          <w:rFonts w:ascii="Montserrat" w:hAnsi="Montserrat"/>
          <w:szCs w:val="28"/>
        </w:rPr>
        <w:t>10)</w:t>
      </w:r>
      <w:r>
        <w:rPr>
          <w:rFonts w:ascii="Montserrat" w:hAnsi="Montserrat"/>
          <w:szCs w:val="28"/>
        </w:rPr>
        <w:tab/>
        <w:t xml:space="preserve">¿Si seguimos estas </w:t>
      </w:r>
      <w:r w:rsidR="00371A96">
        <w:rPr>
          <w:rFonts w:ascii="Montserrat" w:hAnsi="Montserrat"/>
          <w:szCs w:val="28"/>
        </w:rPr>
        <w:t xml:space="preserve">reglas </w:t>
      </w:r>
      <w:r w:rsidR="00371A96" w:rsidRPr="00BE032D">
        <w:rPr>
          <w:rFonts w:ascii="Montserrat" w:hAnsi="Montserrat"/>
          <w:szCs w:val="28"/>
        </w:rPr>
        <w:t>ayudan</w:t>
      </w:r>
      <w:r w:rsidR="00A334D4" w:rsidRPr="00BE032D">
        <w:rPr>
          <w:rFonts w:ascii="Montserrat" w:hAnsi="Montserrat"/>
          <w:szCs w:val="28"/>
        </w:rPr>
        <w:t xml:space="preserve"> a la convivencia y armonía social?</w:t>
      </w:r>
    </w:p>
    <w:p w14:paraId="272C6740" w14:textId="77777777" w:rsidR="00A334D4" w:rsidRPr="00BE032D" w:rsidRDefault="00A334D4" w:rsidP="00A334D4">
      <w:pPr>
        <w:spacing w:after="0" w:line="240" w:lineRule="auto"/>
        <w:jc w:val="both"/>
        <w:rPr>
          <w:rFonts w:ascii="Montserrat" w:hAnsi="Montserrat"/>
          <w:szCs w:val="28"/>
        </w:rPr>
      </w:pPr>
    </w:p>
    <w:p w14:paraId="6D81B799" w14:textId="77777777" w:rsidR="00A334D4" w:rsidRPr="00BE032D" w:rsidRDefault="00A334D4" w:rsidP="00A334D4">
      <w:pPr>
        <w:spacing w:after="0" w:line="240" w:lineRule="auto"/>
        <w:jc w:val="both"/>
        <w:rPr>
          <w:rFonts w:ascii="Montserrat" w:hAnsi="Montserrat"/>
          <w:szCs w:val="28"/>
        </w:rPr>
      </w:pPr>
      <w:r w:rsidRPr="00BE032D">
        <w:rPr>
          <w:rFonts w:ascii="Montserrat" w:hAnsi="Montserrat"/>
          <w:szCs w:val="28"/>
        </w:rPr>
        <w:t>Seguramente podrás identificar las características del reglamento de biblioteca escolar, para disfrutar de una lectura.</w:t>
      </w:r>
    </w:p>
    <w:p w14:paraId="6C06DEDE" w14:textId="77777777" w:rsidR="00A334D4" w:rsidRPr="00FA7BB9" w:rsidRDefault="00A334D4"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4A09ECB" w14:textId="77777777" w:rsidR="00B902BB" w:rsidRPr="004E1C74" w:rsidRDefault="00B902BB"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03C1EBBE" w:rsidR="00FE09C7" w:rsidRPr="00AB3511" w:rsidRDefault="00AB3511"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0F724E33" w14:textId="0E60A347" w:rsidR="00AB3511" w:rsidRPr="00B902BB" w:rsidRDefault="00FE09C7" w:rsidP="00AB3511">
      <w:pPr>
        <w:spacing w:after="0" w:line="240" w:lineRule="auto"/>
        <w:jc w:val="both"/>
        <w:rPr>
          <w:rFonts w:ascii="Montserrat" w:eastAsia="Times New Roman" w:hAnsi="Montserrat" w:cs="Calibri"/>
          <w:bCs/>
          <w:sz w:val="24"/>
          <w:szCs w:val="24"/>
          <w:lang w:eastAsia="es-MX"/>
        </w:rPr>
      </w:pPr>
      <w:r w:rsidRPr="00B902BB">
        <w:rPr>
          <w:rFonts w:ascii="Montserrat" w:eastAsia="Times New Roman" w:hAnsi="Montserrat" w:cs="Calibri"/>
          <w:bCs/>
          <w:sz w:val="24"/>
          <w:szCs w:val="24"/>
          <w:lang w:eastAsia="es-MX"/>
        </w:rPr>
        <w:t>Lecturas</w:t>
      </w:r>
    </w:p>
    <w:p w14:paraId="2F2EB041"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27944B0A" wp14:editId="71D161D5">
            <wp:extent cx="2160000" cy="3132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pic:nvPicPr>
                  <pic:blipFill>
                    <a:blip r:embed="rId15">
                      <a:extLst>
                        <a:ext uri="{28A0092B-C50C-407E-A947-70E740481C1C}">
                          <a14:useLocalDpi xmlns:a14="http://schemas.microsoft.com/office/drawing/2010/main" val="0"/>
                        </a:ext>
                      </a:extLst>
                    </a:blip>
                    <a:stretch>
                      <a:fillRect/>
                    </a:stretch>
                  </pic:blipFill>
                  <pic:spPr>
                    <a:xfrm>
                      <a:off x="0" y="0"/>
                      <a:ext cx="2160000" cy="3132000"/>
                    </a:xfrm>
                    <a:prstGeom prst="rect">
                      <a:avLst/>
                    </a:prstGeom>
                  </pic:spPr>
                </pic:pic>
              </a:graphicData>
            </a:graphic>
          </wp:inline>
        </w:drawing>
      </w:r>
    </w:p>
    <w:p w14:paraId="2D2C6A28" w14:textId="77777777" w:rsidR="00AB3511" w:rsidRPr="00644993" w:rsidRDefault="00AB3511" w:rsidP="00AB3511">
      <w:pPr>
        <w:spacing w:after="0" w:line="240" w:lineRule="auto"/>
        <w:rPr>
          <w:rFonts w:ascii="Montserrat" w:hAnsi="Montserrat"/>
          <w:noProof/>
          <w:sz w:val="18"/>
          <w:szCs w:val="18"/>
          <w:lang w:eastAsia="es-MX"/>
        </w:rPr>
      </w:pPr>
    </w:p>
    <w:p w14:paraId="1BF15162" w14:textId="77777777" w:rsidR="00AB3511" w:rsidRPr="00644993" w:rsidRDefault="00B00B62" w:rsidP="00AB3511">
      <w:pPr>
        <w:spacing w:after="0" w:line="240" w:lineRule="auto"/>
        <w:rPr>
          <w:rFonts w:ascii="Montserrat" w:hAnsi="Montserrat"/>
          <w:noProof/>
          <w:sz w:val="18"/>
          <w:szCs w:val="18"/>
          <w:lang w:eastAsia="es-MX"/>
        </w:rPr>
      </w:pPr>
      <w:hyperlink r:id="rId16" w:anchor="page/1" w:history="1">
        <w:r w:rsidR="00AB3511" w:rsidRPr="00644993">
          <w:rPr>
            <w:rStyle w:val="Hipervnculo"/>
            <w:rFonts w:ascii="Montserrat" w:hAnsi="Montserrat"/>
            <w:noProof/>
            <w:sz w:val="18"/>
            <w:szCs w:val="18"/>
            <w:lang w:eastAsia="es-MX"/>
          </w:rPr>
          <w:t>https://recursos.edicionescastillo.com/secundariaspublicas/visualizador/1_esp_tra/index.html#page/1</w:t>
        </w:r>
      </w:hyperlink>
    </w:p>
    <w:p w14:paraId="13CBCFB5" w14:textId="77777777" w:rsidR="00AB3511" w:rsidRPr="00644993" w:rsidRDefault="00AB3511" w:rsidP="00AB3511">
      <w:pPr>
        <w:spacing w:after="0" w:line="240" w:lineRule="auto"/>
        <w:rPr>
          <w:rFonts w:ascii="Montserrat" w:hAnsi="Montserrat"/>
          <w:noProof/>
          <w:sz w:val="18"/>
          <w:szCs w:val="18"/>
          <w:lang w:eastAsia="es-MX"/>
        </w:rPr>
      </w:pPr>
    </w:p>
    <w:p w14:paraId="0CEC0196"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lastRenderedPageBreak/>
        <w:drawing>
          <wp:inline distT="0" distB="0" distL="0" distR="0" wp14:anchorId="12CF5D59" wp14:editId="33CBFDB7">
            <wp:extent cx="2160000" cy="3060000"/>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pic:nvPicPr>
                  <pic:blipFill>
                    <a:blip r:embed="rId17">
                      <a:extLst>
                        <a:ext uri="{28A0092B-C50C-407E-A947-70E740481C1C}">
                          <a14:useLocalDpi xmlns:a14="http://schemas.microsoft.com/office/drawing/2010/main" val="0"/>
                        </a:ext>
                      </a:extLst>
                    </a:blip>
                    <a:stretch>
                      <a:fillRect/>
                    </a:stretch>
                  </pic:blipFill>
                  <pic:spPr>
                    <a:xfrm>
                      <a:off x="0" y="0"/>
                      <a:ext cx="2160000" cy="3060000"/>
                    </a:xfrm>
                    <a:prstGeom prst="rect">
                      <a:avLst/>
                    </a:prstGeom>
                  </pic:spPr>
                </pic:pic>
              </a:graphicData>
            </a:graphic>
          </wp:inline>
        </w:drawing>
      </w:r>
    </w:p>
    <w:p w14:paraId="55059F1F" w14:textId="77777777" w:rsidR="00AB3511" w:rsidRPr="00644993" w:rsidRDefault="00AB3511" w:rsidP="00AB3511">
      <w:pPr>
        <w:spacing w:after="0" w:line="240" w:lineRule="auto"/>
        <w:rPr>
          <w:rFonts w:ascii="Montserrat" w:hAnsi="Montserrat"/>
          <w:noProof/>
          <w:sz w:val="18"/>
          <w:szCs w:val="18"/>
          <w:lang w:eastAsia="es-MX"/>
        </w:rPr>
      </w:pPr>
    </w:p>
    <w:p w14:paraId="53B65AFA" w14:textId="77777777" w:rsidR="00AB3511" w:rsidRPr="00644993" w:rsidRDefault="00B00B62" w:rsidP="00AB3511">
      <w:pPr>
        <w:spacing w:after="0" w:line="240" w:lineRule="auto"/>
        <w:rPr>
          <w:rStyle w:val="Hipervnculo"/>
          <w:rFonts w:ascii="Montserrat" w:hAnsi="Montserrat"/>
          <w:noProof/>
          <w:sz w:val="18"/>
          <w:szCs w:val="18"/>
          <w:lang w:eastAsia="es-MX"/>
        </w:rPr>
      </w:pPr>
      <w:hyperlink r:id="rId18" w:anchor="page/1" w:history="1">
        <w:r w:rsidR="00AB3511" w:rsidRPr="00644993">
          <w:rPr>
            <w:rStyle w:val="Hipervnculo"/>
            <w:rFonts w:ascii="Montserrat" w:hAnsi="Montserrat"/>
            <w:noProof/>
            <w:sz w:val="18"/>
            <w:szCs w:val="18"/>
            <w:lang w:eastAsia="es-MX"/>
          </w:rPr>
          <w:t>https://recursos.edicionescastillo.com/secundariaspublicas/visualizador/1_esp_sin/index.html#page/1</w:t>
        </w:r>
      </w:hyperlink>
    </w:p>
    <w:p w14:paraId="15CD062F" w14:textId="77777777" w:rsidR="00AB3511" w:rsidRPr="00644993" w:rsidRDefault="00AB3511" w:rsidP="00AB3511">
      <w:pPr>
        <w:spacing w:after="0" w:line="240" w:lineRule="auto"/>
        <w:rPr>
          <w:rFonts w:ascii="Montserrat" w:hAnsi="Montserrat"/>
          <w:noProof/>
          <w:sz w:val="18"/>
          <w:szCs w:val="18"/>
          <w:lang w:eastAsia="es-MX"/>
        </w:rPr>
      </w:pPr>
    </w:p>
    <w:p w14:paraId="7572F8FC"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1480B20F" wp14:editId="0E37FEC2">
            <wp:extent cx="2160000" cy="2851200"/>
            <wp:effectExtent l="0" t="0" r="0" b="63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19">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56C6D96D" w14:textId="77777777" w:rsidR="00AB3511" w:rsidRPr="00644993" w:rsidRDefault="00AB3511" w:rsidP="00AB3511">
      <w:pPr>
        <w:spacing w:after="0" w:line="240" w:lineRule="auto"/>
        <w:rPr>
          <w:rFonts w:ascii="Montserrat" w:hAnsi="Montserrat"/>
          <w:noProof/>
          <w:sz w:val="18"/>
          <w:szCs w:val="18"/>
          <w:lang w:eastAsia="es-MX"/>
        </w:rPr>
      </w:pPr>
    </w:p>
    <w:p w14:paraId="25900A6F" w14:textId="77777777" w:rsidR="00AB3511" w:rsidRPr="00644993" w:rsidRDefault="00B00B62" w:rsidP="00AB3511">
      <w:pPr>
        <w:spacing w:after="0" w:line="240" w:lineRule="auto"/>
        <w:rPr>
          <w:rFonts w:ascii="Montserrat" w:hAnsi="Montserrat"/>
          <w:noProof/>
          <w:sz w:val="18"/>
          <w:szCs w:val="18"/>
          <w:lang w:eastAsia="es-MX"/>
        </w:rPr>
      </w:pPr>
      <w:hyperlink r:id="rId20" w:history="1">
        <w:r w:rsidR="00AB3511" w:rsidRPr="00644993">
          <w:rPr>
            <w:rStyle w:val="Hipervnculo"/>
            <w:rFonts w:ascii="Montserrat" w:hAnsi="Montserrat"/>
            <w:noProof/>
            <w:sz w:val="18"/>
            <w:szCs w:val="18"/>
            <w:lang w:eastAsia="es-MX"/>
          </w:rPr>
          <w:t>https://www.etrillas.mx/material/Es1C.html</w:t>
        </w:r>
      </w:hyperlink>
    </w:p>
    <w:p w14:paraId="21ED0404" w14:textId="77777777" w:rsidR="00AB3511" w:rsidRPr="00644993" w:rsidRDefault="00AB3511" w:rsidP="00AB3511">
      <w:pPr>
        <w:spacing w:after="0" w:line="240" w:lineRule="auto"/>
        <w:rPr>
          <w:rFonts w:ascii="Montserrat" w:hAnsi="Montserrat"/>
          <w:noProof/>
          <w:sz w:val="18"/>
          <w:szCs w:val="18"/>
          <w:lang w:eastAsia="es-MX"/>
        </w:rPr>
      </w:pPr>
    </w:p>
    <w:p w14:paraId="1CBFD011" w14:textId="77777777" w:rsidR="00AB3511" w:rsidRPr="00644993" w:rsidRDefault="00AB3511" w:rsidP="00AB3511">
      <w:pPr>
        <w:spacing w:after="0" w:line="240" w:lineRule="auto"/>
        <w:rPr>
          <w:rFonts w:ascii="Montserrat" w:hAnsi="Montserrat"/>
          <w:noProof/>
          <w:sz w:val="18"/>
          <w:szCs w:val="18"/>
          <w:lang w:eastAsia="es-MX"/>
        </w:rPr>
      </w:pPr>
    </w:p>
    <w:p w14:paraId="059DE203"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lastRenderedPageBreak/>
        <w:drawing>
          <wp:inline distT="0" distB="0" distL="0" distR="0" wp14:anchorId="12957B0C" wp14:editId="2A92746D">
            <wp:extent cx="2160000" cy="2890800"/>
            <wp:effectExtent l="0" t="0" r="0"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pic:nvPicPr>
                  <pic:blipFill>
                    <a:blip r:embed="rId21">
                      <a:extLst>
                        <a:ext uri="{28A0092B-C50C-407E-A947-70E740481C1C}">
                          <a14:useLocalDpi xmlns:a14="http://schemas.microsoft.com/office/drawing/2010/main" val="0"/>
                        </a:ext>
                      </a:extLst>
                    </a:blip>
                    <a:stretch>
                      <a:fillRect/>
                    </a:stretch>
                  </pic:blipFill>
                  <pic:spPr>
                    <a:xfrm>
                      <a:off x="0" y="0"/>
                      <a:ext cx="2160000" cy="2890800"/>
                    </a:xfrm>
                    <a:prstGeom prst="rect">
                      <a:avLst/>
                    </a:prstGeom>
                  </pic:spPr>
                </pic:pic>
              </a:graphicData>
            </a:graphic>
          </wp:inline>
        </w:drawing>
      </w:r>
    </w:p>
    <w:p w14:paraId="14F44BA8" w14:textId="77777777" w:rsidR="00AB3511" w:rsidRPr="00644993" w:rsidRDefault="00AB3511" w:rsidP="00AB3511">
      <w:pPr>
        <w:spacing w:after="0" w:line="240" w:lineRule="auto"/>
        <w:rPr>
          <w:rFonts w:ascii="Montserrat" w:hAnsi="Montserrat"/>
          <w:noProof/>
          <w:sz w:val="18"/>
          <w:szCs w:val="18"/>
          <w:lang w:eastAsia="es-MX"/>
        </w:rPr>
      </w:pPr>
    </w:p>
    <w:p w14:paraId="7B073934" w14:textId="77777777" w:rsidR="00AB3511" w:rsidRPr="00644993" w:rsidRDefault="00B00B62" w:rsidP="00AB3511">
      <w:pPr>
        <w:spacing w:after="0" w:line="240" w:lineRule="auto"/>
        <w:rPr>
          <w:rStyle w:val="Hipervnculo"/>
          <w:rFonts w:ascii="Montserrat" w:hAnsi="Montserrat"/>
          <w:noProof/>
          <w:sz w:val="18"/>
          <w:szCs w:val="18"/>
          <w:lang w:eastAsia="es-MX"/>
        </w:rPr>
      </w:pPr>
      <w:hyperlink r:id="rId22" w:history="1">
        <w:r w:rsidR="00AB3511" w:rsidRPr="00644993">
          <w:rPr>
            <w:rStyle w:val="Hipervnculo"/>
            <w:rFonts w:ascii="Montserrat" w:hAnsi="Montserrat"/>
            <w:noProof/>
            <w:sz w:val="18"/>
            <w:szCs w:val="18"/>
            <w:lang w:eastAsia="es-MX"/>
          </w:rPr>
          <w:t>https://www.etrillas.mx/material/Es1L.html</w:t>
        </w:r>
      </w:hyperlink>
    </w:p>
    <w:p w14:paraId="5F2A838A" w14:textId="77777777" w:rsidR="00AB3511" w:rsidRPr="00644993" w:rsidRDefault="00AB3511" w:rsidP="00AB3511">
      <w:pPr>
        <w:spacing w:after="0" w:line="240" w:lineRule="auto"/>
        <w:rPr>
          <w:rStyle w:val="Hipervnculo"/>
          <w:rFonts w:ascii="Montserrat" w:hAnsi="Montserrat"/>
          <w:noProof/>
          <w:sz w:val="18"/>
          <w:szCs w:val="18"/>
          <w:lang w:eastAsia="es-MX"/>
        </w:rPr>
      </w:pPr>
    </w:p>
    <w:p w14:paraId="7D052483" w14:textId="77777777" w:rsidR="00AB3511" w:rsidRPr="00644993" w:rsidRDefault="00AB3511" w:rsidP="00AB3511">
      <w:pPr>
        <w:spacing w:after="0" w:line="240" w:lineRule="auto"/>
        <w:rPr>
          <w:rFonts w:ascii="Montserrat" w:hAnsi="Montserrat"/>
          <w:noProof/>
          <w:sz w:val="18"/>
          <w:szCs w:val="18"/>
          <w:lang w:eastAsia="es-MX"/>
        </w:rPr>
      </w:pPr>
    </w:p>
    <w:p w14:paraId="4956BE8F" w14:textId="77777777" w:rsidR="00AB3511" w:rsidRPr="00644993" w:rsidRDefault="00AB3511" w:rsidP="00AB3511">
      <w:pPr>
        <w:spacing w:after="0" w:line="240" w:lineRule="auto"/>
        <w:rPr>
          <w:rFonts w:ascii="Montserrat" w:hAnsi="Montserrat"/>
          <w:noProof/>
          <w:sz w:val="18"/>
          <w:szCs w:val="18"/>
          <w:lang w:eastAsia="es-MX"/>
        </w:rPr>
      </w:pPr>
    </w:p>
    <w:p w14:paraId="1FD94F4A"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50C7BEC6" wp14:editId="3B318050">
            <wp:extent cx="2160000" cy="28620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23">
                      <a:extLst>
                        <a:ext uri="{28A0092B-C50C-407E-A947-70E740481C1C}">
                          <a14:useLocalDpi xmlns:a14="http://schemas.microsoft.com/office/drawing/2010/main" val="0"/>
                        </a:ext>
                      </a:extLst>
                    </a:blip>
                    <a:stretch>
                      <a:fillRect/>
                    </a:stretch>
                  </pic:blipFill>
                  <pic:spPr>
                    <a:xfrm>
                      <a:off x="0" y="0"/>
                      <a:ext cx="2160000" cy="2862000"/>
                    </a:xfrm>
                    <a:prstGeom prst="rect">
                      <a:avLst/>
                    </a:prstGeom>
                  </pic:spPr>
                </pic:pic>
              </a:graphicData>
            </a:graphic>
          </wp:inline>
        </w:drawing>
      </w:r>
    </w:p>
    <w:p w14:paraId="6EC38D77" w14:textId="77777777" w:rsidR="00AB3511" w:rsidRPr="00644993" w:rsidRDefault="00AB3511" w:rsidP="00AB3511">
      <w:pPr>
        <w:spacing w:after="0" w:line="240" w:lineRule="auto"/>
        <w:rPr>
          <w:rFonts w:ascii="Montserrat" w:hAnsi="Montserrat"/>
          <w:noProof/>
          <w:sz w:val="18"/>
          <w:szCs w:val="18"/>
          <w:lang w:eastAsia="es-MX"/>
        </w:rPr>
      </w:pPr>
    </w:p>
    <w:p w14:paraId="5F170849" w14:textId="77777777" w:rsidR="00AB3511" w:rsidRPr="00644993" w:rsidRDefault="00B00B62" w:rsidP="00AB3511">
      <w:pPr>
        <w:spacing w:after="0" w:line="240" w:lineRule="auto"/>
        <w:rPr>
          <w:rFonts w:ascii="Montserrat" w:hAnsi="Montserrat"/>
          <w:noProof/>
          <w:sz w:val="18"/>
          <w:szCs w:val="18"/>
          <w:lang w:eastAsia="es-MX"/>
        </w:rPr>
      </w:pPr>
      <w:hyperlink r:id="rId24" w:history="1">
        <w:r w:rsidR="00AB3511" w:rsidRPr="00644993">
          <w:rPr>
            <w:rStyle w:val="Hipervnculo"/>
            <w:rFonts w:ascii="Montserrat" w:hAnsi="Montserrat"/>
            <w:noProof/>
            <w:sz w:val="18"/>
            <w:szCs w:val="18"/>
            <w:lang w:eastAsia="es-MX"/>
          </w:rPr>
          <w:t>http://guiasdigitales.grupo-sm.com.mx/sites/default/files/guias/184286/index.html</w:t>
        </w:r>
      </w:hyperlink>
    </w:p>
    <w:p w14:paraId="11A5D4AE" w14:textId="77777777" w:rsidR="00AB3511" w:rsidRPr="00644993" w:rsidRDefault="00AB3511" w:rsidP="00AB3511">
      <w:pPr>
        <w:spacing w:after="0" w:line="240" w:lineRule="auto"/>
        <w:rPr>
          <w:rFonts w:ascii="Montserrat" w:hAnsi="Montserrat"/>
          <w:noProof/>
          <w:sz w:val="18"/>
          <w:szCs w:val="18"/>
          <w:lang w:eastAsia="es-MX"/>
        </w:rPr>
      </w:pPr>
    </w:p>
    <w:p w14:paraId="21DCC9DD" w14:textId="77777777" w:rsidR="00AB3511" w:rsidRPr="00644993" w:rsidRDefault="00AB3511" w:rsidP="00AB3511">
      <w:pPr>
        <w:spacing w:after="0" w:line="240" w:lineRule="auto"/>
        <w:rPr>
          <w:rFonts w:ascii="Montserrat" w:hAnsi="Montserrat"/>
          <w:noProof/>
          <w:sz w:val="18"/>
          <w:szCs w:val="18"/>
          <w:lang w:eastAsia="es-MX"/>
        </w:rPr>
      </w:pPr>
    </w:p>
    <w:p w14:paraId="2E38F509"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lastRenderedPageBreak/>
        <w:drawing>
          <wp:inline distT="0" distB="0" distL="0" distR="0" wp14:anchorId="6EA5DF8C" wp14:editId="66B8366E">
            <wp:extent cx="2160000" cy="2818800"/>
            <wp:effectExtent l="0" t="0" r="0" b="63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pic:nvPicPr>
                  <pic:blipFill>
                    <a:blip r:embed="rId25">
                      <a:extLst>
                        <a:ext uri="{28A0092B-C50C-407E-A947-70E740481C1C}">
                          <a14:useLocalDpi xmlns:a14="http://schemas.microsoft.com/office/drawing/2010/main" val="0"/>
                        </a:ext>
                      </a:extLst>
                    </a:blip>
                    <a:stretch>
                      <a:fillRect/>
                    </a:stretch>
                  </pic:blipFill>
                  <pic:spPr>
                    <a:xfrm>
                      <a:off x="0" y="0"/>
                      <a:ext cx="2160000" cy="2818800"/>
                    </a:xfrm>
                    <a:prstGeom prst="rect">
                      <a:avLst/>
                    </a:prstGeom>
                  </pic:spPr>
                </pic:pic>
              </a:graphicData>
            </a:graphic>
          </wp:inline>
        </w:drawing>
      </w:r>
    </w:p>
    <w:p w14:paraId="5A1D1443" w14:textId="77777777" w:rsidR="00AB3511" w:rsidRPr="00644993" w:rsidRDefault="00AB3511" w:rsidP="00AB3511">
      <w:pPr>
        <w:spacing w:after="0" w:line="240" w:lineRule="auto"/>
        <w:rPr>
          <w:rFonts w:ascii="Montserrat" w:hAnsi="Montserrat"/>
          <w:noProof/>
          <w:sz w:val="18"/>
          <w:szCs w:val="18"/>
          <w:lang w:eastAsia="es-MX"/>
        </w:rPr>
      </w:pPr>
    </w:p>
    <w:p w14:paraId="289F3ECF" w14:textId="77777777" w:rsidR="00AB3511" w:rsidRPr="00644993" w:rsidRDefault="00B00B62" w:rsidP="00AB3511">
      <w:pPr>
        <w:spacing w:after="0" w:line="240" w:lineRule="auto"/>
        <w:rPr>
          <w:rStyle w:val="Hipervnculo"/>
          <w:rFonts w:ascii="Montserrat" w:hAnsi="Montserrat"/>
          <w:noProof/>
          <w:sz w:val="18"/>
          <w:szCs w:val="18"/>
          <w:lang w:eastAsia="es-MX"/>
        </w:rPr>
      </w:pPr>
      <w:hyperlink r:id="rId26" w:history="1">
        <w:r w:rsidR="00AB3511" w:rsidRPr="00644993">
          <w:rPr>
            <w:rStyle w:val="Hipervnculo"/>
            <w:rFonts w:ascii="Montserrat" w:hAnsi="Montserrat"/>
            <w:noProof/>
            <w:sz w:val="18"/>
            <w:szCs w:val="18"/>
            <w:lang w:eastAsia="es-MX"/>
          </w:rPr>
          <w:t>https://www.docdroid.net/jvbcVZ1/espanol-1-angeles-editores-pdf</w:t>
        </w:r>
      </w:hyperlink>
    </w:p>
    <w:p w14:paraId="00395755" w14:textId="77777777" w:rsidR="00AB3511" w:rsidRPr="00644993" w:rsidRDefault="00AB3511" w:rsidP="00AB3511">
      <w:pPr>
        <w:spacing w:after="0" w:line="240" w:lineRule="auto"/>
        <w:rPr>
          <w:rStyle w:val="Hipervnculo"/>
          <w:rFonts w:ascii="Montserrat" w:hAnsi="Montserrat"/>
          <w:noProof/>
          <w:sz w:val="18"/>
          <w:szCs w:val="18"/>
          <w:lang w:eastAsia="es-MX"/>
        </w:rPr>
      </w:pPr>
    </w:p>
    <w:p w14:paraId="32D7F9F9" w14:textId="77777777" w:rsidR="00AB3511" w:rsidRPr="00644993" w:rsidRDefault="00AB3511" w:rsidP="00AB3511">
      <w:pPr>
        <w:spacing w:after="0" w:line="240" w:lineRule="auto"/>
        <w:rPr>
          <w:rFonts w:ascii="Montserrat" w:hAnsi="Montserrat"/>
          <w:noProof/>
          <w:sz w:val="18"/>
          <w:szCs w:val="18"/>
          <w:lang w:eastAsia="es-MX"/>
        </w:rPr>
      </w:pPr>
    </w:p>
    <w:p w14:paraId="229D91BD" w14:textId="77777777" w:rsidR="00AB3511" w:rsidRPr="00644993" w:rsidRDefault="00AB3511" w:rsidP="00AB3511">
      <w:pPr>
        <w:spacing w:after="0" w:line="240" w:lineRule="auto"/>
        <w:rPr>
          <w:rFonts w:ascii="Montserrat" w:hAnsi="Montserrat"/>
          <w:noProof/>
          <w:sz w:val="18"/>
          <w:szCs w:val="18"/>
          <w:lang w:eastAsia="es-MX"/>
        </w:rPr>
      </w:pPr>
    </w:p>
    <w:p w14:paraId="11ECBE14"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36F04FED" wp14:editId="27625F76">
            <wp:extent cx="2160000" cy="2815200"/>
            <wp:effectExtent l="0" t="0" r="0" b="444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pic:nvPicPr>
                  <pic:blipFill>
                    <a:blip r:embed="rId27">
                      <a:extLst>
                        <a:ext uri="{28A0092B-C50C-407E-A947-70E740481C1C}">
                          <a14:useLocalDpi xmlns:a14="http://schemas.microsoft.com/office/drawing/2010/main" val="0"/>
                        </a:ext>
                      </a:extLst>
                    </a:blip>
                    <a:stretch>
                      <a:fillRect/>
                    </a:stretch>
                  </pic:blipFill>
                  <pic:spPr>
                    <a:xfrm>
                      <a:off x="0" y="0"/>
                      <a:ext cx="2160000" cy="2815200"/>
                    </a:xfrm>
                    <a:prstGeom prst="rect">
                      <a:avLst/>
                    </a:prstGeom>
                  </pic:spPr>
                </pic:pic>
              </a:graphicData>
            </a:graphic>
          </wp:inline>
        </w:drawing>
      </w:r>
    </w:p>
    <w:p w14:paraId="4244C481" w14:textId="77777777" w:rsidR="00AB3511" w:rsidRPr="00644993" w:rsidRDefault="00AB3511" w:rsidP="00AB3511">
      <w:pPr>
        <w:spacing w:after="0" w:line="240" w:lineRule="auto"/>
        <w:rPr>
          <w:rFonts w:ascii="Montserrat" w:hAnsi="Montserrat"/>
          <w:noProof/>
          <w:sz w:val="18"/>
          <w:szCs w:val="18"/>
          <w:lang w:eastAsia="es-MX"/>
        </w:rPr>
      </w:pPr>
    </w:p>
    <w:p w14:paraId="63336E64" w14:textId="77777777" w:rsidR="00AB3511" w:rsidRPr="00644993" w:rsidRDefault="00B00B62" w:rsidP="00AB3511">
      <w:pPr>
        <w:spacing w:after="0" w:line="240" w:lineRule="auto"/>
        <w:rPr>
          <w:rFonts w:ascii="Montserrat" w:hAnsi="Montserrat"/>
          <w:noProof/>
          <w:sz w:val="18"/>
          <w:szCs w:val="18"/>
          <w:lang w:eastAsia="es-MX"/>
        </w:rPr>
      </w:pPr>
      <w:hyperlink r:id="rId28" w:history="1">
        <w:r w:rsidR="00AB3511" w:rsidRPr="00644993">
          <w:rPr>
            <w:rStyle w:val="Hipervnculo"/>
            <w:rFonts w:ascii="Montserrat" w:hAnsi="Montserrat"/>
            <w:noProof/>
            <w:sz w:val="18"/>
            <w:szCs w:val="18"/>
            <w:lang w:eastAsia="es-MX"/>
          </w:rPr>
          <w:t>https://libros.conaliteg.gob.mx/20/S00390.htm</w:t>
        </w:r>
      </w:hyperlink>
    </w:p>
    <w:p w14:paraId="471ED0E3" w14:textId="77777777" w:rsidR="00AB3511" w:rsidRPr="00644993" w:rsidRDefault="00AB3511" w:rsidP="00AB3511">
      <w:pPr>
        <w:spacing w:after="0" w:line="240" w:lineRule="auto"/>
        <w:rPr>
          <w:rFonts w:ascii="Montserrat" w:hAnsi="Montserrat"/>
          <w:noProof/>
          <w:sz w:val="18"/>
          <w:szCs w:val="18"/>
          <w:lang w:eastAsia="es-MX"/>
        </w:rPr>
      </w:pPr>
    </w:p>
    <w:p w14:paraId="04407726" w14:textId="77777777" w:rsidR="00AB3511" w:rsidRPr="00644993" w:rsidRDefault="00AB3511" w:rsidP="00AB3511">
      <w:pPr>
        <w:spacing w:after="0" w:line="240" w:lineRule="auto"/>
        <w:rPr>
          <w:rFonts w:ascii="Montserrat" w:hAnsi="Montserrat"/>
          <w:noProof/>
          <w:sz w:val="18"/>
          <w:szCs w:val="18"/>
          <w:lang w:eastAsia="es-MX"/>
        </w:rPr>
      </w:pPr>
    </w:p>
    <w:p w14:paraId="3827A8C0"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lastRenderedPageBreak/>
        <w:drawing>
          <wp:inline distT="0" distB="0" distL="0" distR="0" wp14:anchorId="24447EE2" wp14:editId="6AE762B6">
            <wp:extent cx="2160000" cy="2851200"/>
            <wp:effectExtent l="0" t="0" r="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pic:nvPicPr>
                  <pic:blipFill>
                    <a:blip r:embed="rId29">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64818D36" w14:textId="77777777" w:rsidR="00AB3511" w:rsidRPr="00644993" w:rsidRDefault="00AB3511" w:rsidP="00AB3511">
      <w:pPr>
        <w:spacing w:after="0" w:line="240" w:lineRule="auto"/>
        <w:rPr>
          <w:rFonts w:ascii="Montserrat" w:hAnsi="Montserrat"/>
          <w:noProof/>
          <w:sz w:val="18"/>
          <w:szCs w:val="18"/>
          <w:lang w:eastAsia="es-MX"/>
        </w:rPr>
      </w:pPr>
    </w:p>
    <w:p w14:paraId="59134B0C" w14:textId="77777777" w:rsidR="00AB3511" w:rsidRPr="00644993" w:rsidRDefault="00B00B62" w:rsidP="00AB3511">
      <w:pPr>
        <w:spacing w:after="0" w:line="240" w:lineRule="auto"/>
        <w:rPr>
          <w:rStyle w:val="Hipervnculo"/>
          <w:rFonts w:ascii="Montserrat" w:hAnsi="Montserrat"/>
          <w:noProof/>
          <w:sz w:val="18"/>
          <w:szCs w:val="18"/>
          <w:lang w:eastAsia="es-MX"/>
        </w:rPr>
      </w:pPr>
      <w:hyperlink r:id="rId30" w:history="1">
        <w:r w:rsidR="00AB3511" w:rsidRPr="00644993">
          <w:rPr>
            <w:rStyle w:val="Hipervnculo"/>
            <w:rFonts w:ascii="Montserrat" w:hAnsi="Montserrat"/>
            <w:noProof/>
            <w:sz w:val="18"/>
            <w:szCs w:val="18"/>
            <w:lang w:eastAsia="es-MX"/>
          </w:rPr>
          <w:t>https://digital.latiendadellibrero.com/pdfreader/espaol-1-trevio</w:t>
        </w:r>
      </w:hyperlink>
    </w:p>
    <w:p w14:paraId="543303EB" w14:textId="77777777" w:rsidR="00AB3511" w:rsidRPr="00644993" w:rsidRDefault="00AB3511" w:rsidP="00AB3511">
      <w:pPr>
        <w:spacing w:after="0" w:line="240" w:lineRule="auto"/>
        <w:rPr>
          <w:rStyle w:val="Hipervnculo"/>
          <w:rFonts w:ascii="Montserrat" w:hAnsi="Montserrat"/>
          <w:noProof/>
          <w:sz w:val="18"/>
          <w:szCs w:val="18"/>
          <w:lang w:eastAsia="es-MX"/>
        </w:rPr>
      </w:pPr>
    </w:p>
    <w:p w14:paraId="442A322D" w14:textId="77777777" w:rsidR="00AB3511" w:rsidRPr="00644993" w:rsidRDefault="00AB3511" w:rsidP="00AB3511">
      <w:pPr>
        <w:spacing w:after="0" w:line="240" w:lineRule="auto"/>
        <w:rPr>
          <w:rFonts w:ascii="Montserrat" w:hAnsi="Montserrat"/>
          <w:noProof/>
          <w:sz w:val="18"/>
          <w:szCs w:val="18"/>
          <w:lang w:eastAsia="es-MX"/>
        </w:rPr>
      </w:pPr>
    </w:p>
    <w:p w14:paraId="21D3C017" w14:textId="77777777" w:rsidR="00AB3511" w:rsidRPr="00644993" w:rsidRDefault="00AB3511" w:rsidP="00AB3511">
      <w:pPr>
        <w:spacing w:after="0" w:line="240" w:lineRule="auto"/>
        <w:rPr>
          <w:rFonts w:ascii="Montserrat" w:hAnsi="Montserrat"/>
          <w:noProof/>
          <w:sz w:val="18"/>
          <w:szCs w:val="18"/>
          <w:lang w:eastAsia="es-MX"/>
        </w:rPr>
      </w:pPr>
    </w:p>
    <w:p w14:paraId="537D00BB"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74A7F4AC" wp14:editId="00B90B6B">
            <wp:extent cx="2160000" cy="28260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pic:nvPicPr>
                  <pic:blipFill>
                    <a:blip r:embed="rId31">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7D91DF9F" w14:textId="77777777" w:rsidR="00AB3511" w:rsidRPr="00644993" w:rsidRDefault="00AB3511" w:rsidP="00AB3511">
      <w:pPr>
        <w:spacing w:after="0" w:line="240" w:lineRule="auto"/>
        <w:rPr>
          <w:rFonts w:ascii="Montserrat" w:hAnsi="Montserrat"/>
          <w:noProof/>
          <w:sz w:val="18"/>
          <w:szCs w:val="18"/>
          <w:lang w:eastAsia="es-MX"/>
        </w:rPr>
      </w:pPr>
    </w:p>
    <w:p w14:paraId="603CC0DC" w14:textId="77777777" w:rsidR="00AB3511" w:rsidRPr="00644993" w:rsidRDefault="00B00B62" w:rsidP="00AB3511">
      <w:pPr>
        <w:spacing w:after="0" w:line="240" w:lineRule="auto"/>
        <w:rPr>
          <w:rFonts w:ascii="Montserrat" w:hAnsi="Montserrat"/>
          <w:noProof/>
          <w:sz w:val="18"/>
          <w:szCs w:val="18"/>
          <w:lang w:eastAsia="es-MX"/>
        </w:rPr>
      </w:pPr>
      <w:hyperlink r:id="rId32" w:history="1">
        <w:r w:rsidR="00AB3511" w:rsidRPr="00644993">
          <w:rPr>
            <w:rStyle w:val="Hipervnculo"/>
            <w:rFonts w:ascii="Montserrat" w:hAnsi="Montserrat"/>
            <w:noProof/>
            <w:sz w:val="18"/>
            <w:szCs w:val="18"/>
            <w:lang w:eastAsia="es-MX"/>
          </w:rPr>
          <w:t>https://digital.latiendadellibrero.com/pdfreader/lengua-materna-espaol-1</w:t>
        </w:r>
      </w:hyperlink>
    </w:p>
    <w:p w14:paraId="15BF998E" w14:textId="77777777" w:rsidR="00AB3511" w:rsidRPr="00644993" w:rsidRDefault="00AB3511" w:rsidP="00AB3511">
      <w:pPr>
        <w:spacing w:after="0" w:line="240" w:lineRule="auto"/>
        <w:rPr>
          <w:rFonts w:ascii="Montserrat" w:hAnsi="Montserrat"/>
          <w:noProof/>
          <w:sz w:val="18"/>
          <w:szCs w:val="18"/>
          <w:lang w:eastAsia="es-MX"/>
        </w:rPr>
      </w:pPr>
    </w:p>
    <w:p w14:paraId="7272AA0F" w14:textId="77777777" w:rsidR="00AB3511" w:rsidRPr="00644993" w:rsidRDefault="00AB3511" w:rsidP="00AB3511">
      <w:pPr>
        <w:spacing w:after="0" w:line="240" w:lineRule="auto"/>
        <w:rPr>
          <w:rFonts w:ascii="Montserrat" w:hAnsi="Montserrat"/>
          <w:noProof/>
          <w:sz w:val="18"/>
          <w:szCs w:val="18"/>
          <w:lang w:eastAsia="es-MX"/>
        </w:rPr>
      </w:pPr>
    </w:p>
    <w:p w14:paraId="33F2FA9C"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lastRenderedPageBreak/>
        <w:drawing>
          <wp:inline distT="0" distB="0" distL="0" distR="0" wp14:anchorId="5A7BCC83" wp14:editId="202013DE">
            <wp:extent cx="2160000" cy="2829600"/>
            <wp:effectExtent l="0" t="0" r="0"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pic:nvPicPr>
                  <pic:blipFill>
                    <a:blip r:embed="rId33">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0B850193" w14:textId="77777777" w:rsidR="00AB3511" w:rsidRPr="00644993" w:rsidRDefault="00AB3511" w:rsidP="00AB3511">
      <w:pPr>
        <w:spacing w:after="0" w:line="240" w:lineRule="auto"/>
        <w:rPr>
          <w:rFonts w:ascii="Montserrat" w:hAnsi="Montserrat"/>
          <w:noProof/>
          <w:sz w:val="18"/>
          <w:szCs w:val="18"/>
          <w:lang w:eastAsia="es-MX"/>
        </w:rPr>
      </w:pPr>
    </w:p>
    <w:p w14:paraId="089A2226" w14:textId="77777777" w:rsidR="00AB3511" w:rsidRPr="00644993" w:rsidRDefault="00B00B62" w:rsidP="00AB3511">
      <w:pPr>
        <w:spacing w:after="0" w:line="240" w:lineRule="auto"/>
        <w:rPr>
          <w:rStyle w:val="Hipervnculo"/>
          <w:rFonts w:ascii="Montserrat" w:hAnsi="Montserrat"/>
          <w:noProof/>
          <w:sz w:val="18"/>
          <w:szCs w:val="18"/>
          <w:lang w:eastAsia="es-MX"/>
        </w:rPr>
      </w:pPr>
      <w:hyperlink r:id="rId34" w:history="1">
        <w:r w:rsidR="00AB3511" w:rsidRPr="00644993">
          <w:rPr>
            <w:rStyle w:val="Hipervnculo"/>
            <w:rFonts w:ascii="Montserrat" w:hAnsi="Montserrat"/>
            <w:noProof/>
            <w:sz w:val="18"/>
            <w:szCs w:val="18"/>
            <w:lang w:eastAsia="es-MX"/>
          </w:rPr>
          <w:t>https://libros.conaliteg.gob.mx/20/S00393.htm</w:t>
        </w:r>
      </w:hyperlink>
    </w:p>
    <w:p w14:paraId="1C1CB2B2" w14:textId="77777777" w:rsidR="00AB3511" w:rsidRPr="00644993" w:rsidRDefault="00AB3511" w:rsidP="00AB3511">
      <w:pPr>
        <w:spacing w:after="0" w:line="240" w:lineRule="auto"/>
        <w:rPr>
          <w:rStyle w:val="Hipervnculo"/>
          <w:rFonts w:ascii="Montserrat" w:hAnsi="Montserrat"/>
          <w:noProof/>
          <w:sz w:val="18"/>
          <w:szCs w:val="18"/>
          <w:lang w:eastAsia="es-MX"/>
        </w:rPr>
      </w:pPr>
    </w:p>
    <w:p w14:paraId="1400148F" w14:textId="77777777" w:rsidR="00AB3511" w:rsidRPr="00644993" w:rsidRDefault="00AB3511" w:rsidP="00AB3511">
      <w:pPr>
        <w:spacing w:after="0" w:line="240" w:lineRule="auto"/>
        <w:rPr>
          <w:rFonts w:ascii="Montserrat" w:hAnsi="Montserrat"/>
          <w:noProof/>
          <w:sz w:val="18"/>
          <w:szCs w:val="18"/>
          <w:lang w:eastAsia="es-MX"/>
        </w:rPr>
      </w:pPr>
    </w:p>
    <w:p w14:paraId="622166C6" w14:textId="77777777" w:rsidR="00AB3511" w:rsidRPr="00644993" w:rsidRDefault="00AB3511" w:rsidP="00AB3511">
      <w:pPr>
        <w:spacing w:after="0" w:line="240" w:lineRule="auto"/>
        <w:rPr>
          <w:rFonts w:ascii="Montserrat" w:hAnsi="Montserrat"/>
          <w:noProof/>
          <w:sz w:val="18"/>
          <w:szCs w:val="18"/>
          <w:lang w:eastAsia="es-MX"/>
        </w:rPr>
      </w:pPr>
    </w:p>
    <w:p w14:paraId="367095F1" w14:textId="77777777" w:rsidR="00AB3511" w:rsidRPr="00644993" w:rsidRDefault="00AB3511" w:rsidP="00AB3511">
      <w:pPr>
        <w:spacing w:after="0" w:line="240" w:lineRule="auto"/>
        <w:rPr>
          <w:rFonts w:ascii="Montserrat" w:hAnsi="Montserrat"/>
          <w:noProof/>
          <w:sz w:val="18"/>
          <w:szCs w:val="18"/>
          <w:lang w:eastAsia="es-MX"/>
        </w:rPr>
      </w:pPr>
      <w:r>
        <w:rPr>
          <w:noProof/>
          <w:lang w:val="en-US"/>
        </w:rPr>
        <w:drawing>
          <wp:inline distT="0" distB="0" distL="0" distR="0" wp14:anchorId="718D13FF" wp14:editId="233F2A06">
            <wp:extent cx="2160000" cy="28584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pic:nvPicPr>
                  <pic:blipFill>
                    <a:blip r:embed="rId35">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18351A7E" w14:textId="77777777" w:rsidR="00AB3511" w:rsidRPr="00644993" w:rsidRDefault="00AB3511" w:rsidP="00AB3511">
      <w:pPr>
        <w:spacing w:after="0" w:line="240" w:lineRule="auto"/>
        <w:rPr>
          <w:rFonts w:ascii="Montserrat" w:hAnsi="Montserrat"/>
          <w:noProof/>
          <w:sz w:val="18"/>
          <w:szCs w:val="18"/>
          <w:lang w:eastAsia="es-MX"/>
        </w:rPr>
      </w:pPr>
    </w:p>
    <w:p w14:paraId="48460261" w14:textId="77777777" w:rsidR="00AB3511" w:rsidRPr="00644993" w:rsidRDefault="00B00B62" w:rsidP="00AB3511">
      <w:pPr>
        <w:spacing w:after="0" w:line="240" w:lineRule="auto"/>
        <w:rPr>
          <w:rFonts w:ascii="Montserrat" w:hAnsi="Montserrat"/>
          <w:noProof/>
          <w:sz w:val="18"/>
          <w:szCs w:val="18"/>
          <w:lang w:eastAsia="es-MX"/>
        </w:rPr>
      </w:pPr>
      <w:hyperlink r:id="rId36" w:history="1">
        <w:r w:rsidR="00AB3511" w:rsidRPr="00644993">
          <w:rPr>
            <w:rStyle w:val="Hipervnculo"/>
            <w:rFonts w:ascii="Montserrat" w:hAnsi="Montserrat"/>
            <w:noProof/>
            <w:sz w:val="18"/>
            <w:szCs w:val="18"/>
            <w:lang w:eastAsia="es-MX"/>
          </w:rPr>
          <w:t>https://digital.latiendadellibrero.com/pdfreader/espaol-1</w:t>
        </w:r>
      </w:hyperlink>
      <w:bookmarkStart w:id="0" w:name="_GoBack"/>
      <w:bookmarkEnd w:id="0"/>
    </w:p>
    <w:sectPr w:rsidR="00AB3511" w:rsidRPr="006449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B6152" w14:textId="77777777" w:rsidR="00B00B62" w:rsidRDefault="00B00B62" w:rsidP="00873C03">
      <w:pPr>
        <w:spacing w:after="0" w:line="240" w:lineRule="auto"/>
      </w:pPr>
      <w:r>
        <w:separator/>
      </w:r>
    </w:p>
  </w:endnote>
  <w:endnote w:type="continuationSeparator" w:id="0">
    <w:p w14:paraId="4F9A1586" w14:textId="77777777" w:rsidR="00B00B62" w:rsidRDefault="00B00B6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DC49A" w14:textId="77777777" w:rsidR="00B00B62" w:rsidRDefault="00B00B62" w:rsidP="00873C03">
      <w:pPr>
        <w:spacing w:after="0" w:line="240" w:lineRule="auto"/>
      </w:pPr>
      <w:r>
        <w:separator/>
      </w:r>
    </w:p>
  </w:footnote>
  <w:footnote w:type="continuationSeparator" w:id="0">
    <w:p w14:paraId="7CD44C10" w14:textId="77777777" w:rsidR="00B00B62" w:rsidRDefault="00B00B6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52162"/>
    <w:rsid w:val="000525C7"/>
    <w:rsid w:val="0005557F"/>
    <w:rsid w:val="00057D33"/>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477BE"/>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6CEF"/>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717A"/>
    <w:rsid w:val="00B00B62"/>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recursos.edicionescastillo.com/secundariaspublicas/visualizador/1_esp_sin/index.html" TargetMode="External"/><Relationship Id="rId26" Type="http://schemas.openxmlformats.org/officeDocument/2006/relationships/hyperlink" Target="https://www.docdroid.net/jvbcVZ1/espanol-1-angeles-editores-pdf" TargetMode="External"/><Relationship Id="rId21" Type="http://schemas.openxmlformats.org/officeDocument/2006/relationships/image" Target="media/image10.png"/><Relationship Id="rId34" Type="http://schemas.openxmlformats.org/officeDocument/2006/relationships/hyperlink" Target="https://libros.conaliteg.gob.mx/20/S00393.htm" TargetMode="External"/><Relationship Id="rId7" Type="http://schemas.openxmlformats.org/officeDocument/2006/relationships/endnotes" Target="endnotes.xml"/><Relationship Id="rId12" Type="http://schemas.openxmlformats.org/officeDocument/2006/relationships/hyperlink" Target="https://www.youtube.com/watch?time_continue=54&amp;v=bzcSKu6rMFE&amp;feature=emb_logo"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cursos.edicionescastillo.com/secundariaspublicas/visualizador/1_esp_tra/index.html" TargetMode="External"/><Relationship Id="rId20" Type="http://schemas.openxmlformats.org/officeDocument/2006/relationships/hyperlink" Target="https://www.etrillas.mx/material/Es1C.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guiasdigitales.grupo-sm.com.mx/sites/default/files/guias/184286/index.html" TargetMode="External"/><Relationship Id="rId32" Type="http://schemas.openxmlformats.org/officeDocument/2006/relationships/hyperlink" Target="https://digital.latiendadellibrero.com/pdfreader/lengua-materna-espaol-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libros.conaliteg.gob.mx/20/S00390.htm" TargetMode="External"/><Relationship Id="rId36" Type="http://schemas.openxmlformats.org/officeDocument/2006/relationships/hyperlink" Target="https://digital.latiendadellibrero.com/pdfreader/espaol-1" TargetMode="Externa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www.etrillas.mx/material/Es1L.html" TargetMode="External"/><Relationship Id="rId27" Type="http://schemas.openxmlformats.org/officeDocument/2006/relationships/image" Target="media/image13.png"/><Relationship Id="rId30" Type="http://schemas.openxmlformats.org/officeDocument/2006/relationships/hyperlink" Target="https://digital.latiendadellibrero.com/pdfreader/espaol-1-trevio" TargetMode="External"/><Relationship Id="rId35" Type="http://schemas.openxmlformats.org/officeDocument/2006/relationships/image" Target="media/image17.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5D31-1F87-4407-BF41-01EC2BE8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1840</Words>
  <Characters>10490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2020-09-25T00:58:00Z</dcterms:created>
  <dcterms:modified xsi:type="dcterms:W3CDTF">2020-09-25T01:01:00Z</dcterms:modified>
</cp:coreProperties>
</file>