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49FE7491" w:rsidR="006044C4" w:rsidRPr="00171133" w:rsidRDefault="005656F0"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29</w:t>
      </w:r>
    </w:p>
    <w:p w14:paraId="20D6F11A"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de Septiembre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229C1ED2"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Historia</w:t>
      </w:r>
    </w:p>
    <w:p w14:paraId="5A572AF0" w14:textId="77777777" w:rsidR="00F35FCC" w:rsidRPr="007C1779" w:rsidRDefault="00F35FCC" w:rsidP="00F35FCC">
      <w:pPr>
        <w:spacing w:after="0" w:line="240" w:lineRule="auto"/>
        <w:jc w:val="center"/>
        <w:rPr>
          <w:rFonts w:ascii="Montserrat" w:hAnsi="Montserrat"/>
          <w:b/>
          <w:sz w:val="52"/>
          <w:szCs w:val="52"/>
          <w:lang w:val="es-MX"/>
        </w:rPr>
      </w:pPr>
    </w:p>
    <w:p w14:paraId="5D17326C" w14:textId="77777777" w:rsidR="00F35FCC" w:rsidRPr="007C1779" w:rsidRDefault="00F35FCC" w:rsidP="00F35FCC">
      <w:pPr>
        <w:spacing w:after="0" w:line="240" w:lineRule="auto"/>
        <w:jc w:val="center"/>
        <w:rPr>
          <w:rFonts w:ascii="Montserrat" w:hAnsi="Montserrat"/>
          <w:i/>
          <w:sz w:val="48"/>
          <w:szCs w:val="48"/>
          <w:lang w:val="es-MX"/>
        </w:rPr>
      </w:pPr>
      <w:r w:rsidRPr="007C1779">
        <w:rPr>
          <w:rFonts w:ascii="Montserrat" w:hAnsi="Montserrat"/>
          <w:i/>
          <w:sz w:val="48"/>
          <w:szCs w:val="48"/>
          <w:lang w:val="es-MX"/>
        </w:rPr>
        <w:t>Sociedad estamental y monarquía absoluta</w:t>
      </w:r>
    </w:p>
    <w:p w14:paraId="5DF62F07" w14:textId="77777777" w:rsidR="00F35FCC" w:rsidRPr="007C1779" w:rsidRDefault="00F35FCC" w:rsidP="00F35FCC">
      <w:pPr>
        <w:spacing w:after="0" w:line="240" w:lineRule="auto"/>
        <w:jc w:val="center"/>
        <w:rPr>
          <w:rFonts w:ascii="Montserrat" w:hAnsi="Montserrat"/>
          <w:b/>
          <w:lang w:val="es-MX"/>
        </w:rPr>
      </w:pPr>
    </w:p>
    <w:p w14:paraId="4876F88F" w14:textId="77777777"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Aprendizaje esperado:</w:t>
      </w:r>
      <w:r w:rsidRPr="007C1779">
        <w:rPr>
          <w:rFonts w:ascii="Montserrat" w:hAnsi="Montserrat"/>
          <w:lang w:val="es-MX"/>
        </w:rPr>
        <w:t xml:space="preserve"> </w:t>
      </w:r>
      <w:r w:rsidRPr="007C1779">
        <w:rPr>
          <w:rFonts w:ascii="Montserrat" w:hAnsi="Montserrat"/>
          <w:i/>
          <w:iCs/>
          <w:lang w:val="es-MX"/>
        </w:rPr>
        <w:t>Reconoce cómo en la segunda mitad del siglo XVIII se transformó la manera de ver, pensar y concebir el mundo a partir de las ideas del liberalismo y de la Ilustración e identifica la influencia de la burguesía en su difusión.</w:t>
      </w:r>
    </w:p>
    <w:p w14:paraId="172A57B3" w14:textId="77777777" w:rsidR="00F35FCC" w:rsidRPr="007C1779" w:rsidRDefault="00F35FCC" w:rsidP="00F35FCC">
      <w:pPr>
        <w:spacing w:after="0" w:line="240" w:lineRule="auto"/>
        <w:jc w:val="both"/>
        <w:rPr>
          <w:rFonts w:ascii="Montserrat" w:hAnsi="Montserrat"/>
          <w:b/>
          <w:i/>
          <w:lang w:val="es-MX"/>
        </w:rPr>
      </w:pPr>
    </w:p>
    <w:p w14:paraId="4E732805" w14:textId="77777777" w:rsidR="00F35FCC" w:rsidRPr="007C1779" w:rsidRDefault="00F35FCC" w:rsidP="00F35FCC">
      <w:pPr>
        <w:spacing w:after="0" w:line="240" w:lineRule="auto"/>
        <w:jc w:val="both"/>
        <w:rPr>
          <w:rFonts w:ascii="Montserrat" w:hAnsi="Montserrat"/>
          <w:b/>
          <w:i/>
          <w:lang w:val="es-MX"/>
        </w:rPr>
      </w:pPr>
      <w:r w:rsidRPr="007C1779">
        <w:rPr>
          <w:rFonts w:ascii="Montserrat" w:hAnsi="Montserrat"/>
          <w:b/>
          <w:i/>
          <w:lang w:val="es-MX"/>
        </w:rPr>
        <w:t xml:space="preserve">Énfasis: </w:t>
      </w:r>
      <w:r w:rsidRPr="007C1779">
        <w:rPr>
          <w:rFonts w:ascii="Montserrat" w:hAnsi="Montserrat"/>
          <w:i/>
          <w:iCs/>
          <w:lang w:val="es-MX"/>
        </w:rPr>
        <w:t>Reconocer las características de la monarquía absoluta y la organización estamental de la sociedad.</w:t>
      </w:r>
    </w:p>
    <w:p w14:paraId="32D33849" w14:textId="77777777" w:rsidR="00F35FCC" w:rsidRPr="007C1779" w:rsidRDefault="00F35FCC" w:rsidP="00F35FCC">
      <w:pPr>
        <w:spacing w:after="0" w:line="240" w:lineRule="auto"/>
        <w:jc w:val="both"/>
        <w:rPr>
          <w:rFonts w:ascii="Montserrat" w:hAnsi="Montserrat"/>
          <w:b/>
          <w:lang w:val="es-MX"/>
        </w:rPr>
      </w:pPr>
    </w:p>
    <w:p w14:paraId="6C2314A5"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vamos a aprender?</w:t>
      </w:r>
    </w:p>
    <w:p w14:paraId="18DBECC3" w14:textId="77777777" w:rsidR="00F35FCC" w:rsidRPr="007C1779" w:rsidRDefault="00F35FCC" w:rsidP="00F35FCC">
      <w:pPr>
        <w:spacing w:after="0" w:line="240" w:lineRule="auto"/>
        <w:jc w:val="both"/>
        <w:rPr>
          <w:rFonts w:ascii="Montserrat" w:hAnsi="Montserrat" w:cs="Arial"/>
          <w:lang w:val="es-MX"/>
        </w:rPr>
      </w:pPr>
    </w:p>
    <w:p w14:paraId="498921A3" w14:textId="5AA34AB1" w:rsidR="00F35FCC" w:rsidRPr="007C1779" w:rsidRDefault="00A5549A" w:rsidP="00F35FCC">
      <w:pPr>
        <w:spacing w:after="0" w:line="240" w:lineRule="auto"/>
        <w:jc w:val="both"/>
        <w:rPr>
          <w:rFonts w:ascii="Montserrat" w:hAnsi="Montserrat" w:cs="Arial"/>
          <w:lang w:val="es-MX"/>
        </w:rPr>
      </w:pPr>
      <w:r w:rsidRPr="007C1779">
        <w:rPr>
          <w:rFonts w:ascii="Montserrat" w:hAnsi="Montserrat" w:cs="Arial"/>
          <w:lang w:val="es-MX"/>
        </w:rPr>
        <w:t>Reconocerá</w:t>
      </w:r>
      <w:r w:rsidR="00F35FCC" w:rsidRPr="007C1779">
        <w:rPr>
          <w:rFonts w:ascii="Montserrat" w:hAnsi="Montserrat" w:cs="Arial"/>
          <w:lang w:val="es-MX"/>
        </w:rPr>
        <w:t>s las características de la monarquía absoluta y la organización estamental de la sociedad en el Antiguo Régimen.</w:t>
      </w:r>
    </w:p>
    <w:p w14:paraId="2CDC4DF2" w14:textId="77777777" w:rsidR="00F35FCC" w:rsidRPr="007C1779" w:rsidRDefault="00F35FCC" w:rsidP="00F35FCC">
      <w:pPr>
        <w:spacing w:after="0" w:line="240" w:lineRule="auto"/>
        <w:jc w:val="both"/>
        <w:rPr>
          <w:rFonts w:ascii="Montserrat" w:hAnsi="Montserrat" w:cs="Arial"/>
          <w:lang w:val="es-MX"/>
        </w:rPr>
      </w:pPr>
    </w:p>
    <w:p w14:paraId="1AA70DB0" w14:textId="77777777" w:rsidR="00F35FCC" w:rsidRPr="007C1779" w:rsidRDefault="00F35FCC" w:rsidP="00F35FCC">
      <w:pPr>
        <w:spacing w:after="0" w:line="240" w:lineRule="auto"/>
        <w:jc w:val="both"/>
        <w:rPr>
          <w:rFonts w:ascii="Montserrat" w:hAnsi="Montserrat" w:cs="Arial"/>
          <w:lang w:val="es-MX"/>
        </w:rPr>
      </w:pPr>
    </w:p>
    <w:p w14:paraId="4816C131" w14:textId="77777777" w:rsidR="00F35FCC" w:rsidRPr="007C1779" w:rsidRDefault="00F35FCC" w:rsidP="00F35FCC">
      <w:pPr>
        <w:spacing w:after="0" w:line="240" w:lineRule="auto"/>
        <w:jc w:val="both"/>
        <w:rPr>
          <w:rStyle w:val="Hipervnculo"/>
          <w:rFonts w:ascii="Montserrat" w:hAnsi="Montserrat"/>
          <w:b/>
          <w:color w:val="auto"/>
          <w:sz w:val="28"/>
          <w:szCs w:val="28"/>
          <w:lang w:val="es-MX"/>
        </w:rPr>
      </w:pPr>
      <w:r w:rsidRPr="007C1779">
        <w:rPr>
          <w:rFonts w:ascii="Montserrat" w:hAnsi="Montserrat"/>
          <w:b/>
          <w:sz w:val="28"/>
          <w:szCs w:val="28"/>
          <w:lang w:val="es-MX"/>
        </w:rPr>
        <w:t>¿Qué hacemos?</w:t>
      </w:r>
    </w:p>
    <w:p w14:paraId="2BFE522A" w14:textId="77777777" w:rsidR="00F35FCC" w:rsidRPr="00D0707C" w:rsidRDefault="00F35FCC" w:rsidP="00F35FCC">
      <w:pPr>
        <w:spacing w:after="0" w:line="240" w:lineRule="auto"/>
        <w:jc w:val="both"/>
        <w:rPr>
          <w:rStyle w:val="Ninguno"/>
          <w:rFonts w:ascii="Montserrat" w:hAnsi="Montserrat"/>
        </w:rPr>
      </w:pPr>
    </w:p>
    <w:p w14:paraId="09895466"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En el siglo XVI con el descubrimiento de América y las reformas protestantes, en Europa las monarquías se convirtieron en estados poderosos, lo que consolidó y concentró el poder en una figura: el rey. Las monarquías se fueron transformando en absolutas, y para los siglos XVII y XVIII el absolutismo se había afianzado en Europa; pero ¿cuál era la justificación de esta forma de gobierno?</w:t>
      </w:r>
    </w:p>
    <w:p w14:paraId="74777A62"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3C76F49F" w14:textId="407119FD" w:rsidR="00F35FCC" w:rsidRPr="00F35FCC" w:rsidRDefault="00A5549A"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S</w:t>
      </w:r>
      <w:r w:rsidR="00F35FCC" w:rsidRPr="00F35FCC">
        <w:rPr>
          <w:rStyle w:val="Ninguno"/>
          <w:rFonts w:ascii="Montserrat" w:eastAsia="Arial" w:hAnsi="Montserrat" w:cs="Arial"/>
        </w:rPr>
        <w:t>e basaban en la idea de un mandato divino ¿no es así?</w:t>
      </w:r>
    </w:p>
    <w:p w14:paraId="3A934DA1"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5DEF88DC" w14:textId="73EB10CB" w:rsidR="00F35FCC" w:rsidRPr="00F35FCC" w:rsidRDefault="00A5549A"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lastRenderedPageBreak/>
        <w:t>Para averiguarlo, te compartimos</w:t>
      </w:r>
      <w:r w:rsidR="00F35FCC" w:rsidRPr="00F35FCC">
        <w:rPr>
          <w:rStyle w:val="Ninguno"/>
          <w:rFonts w:ascii="Montserrat" w:eastAsia="Arial" w:hAnsi="Montserrat" w:cs="Arial"/>
        </w:rPr>
        <w:t xml:space="preserve"> dos fragmentos que reflejan el pensamiento absolutista. El primero es fragmento de la obra </w:t>
      </w:r>
      <w:r w:rsidR="00490A13">
        <w:rPr>
          <w:rStyle w:val="Ninguno"/>
          <w:rFonts w:ascii="Montserrat" w:eastAsia="Arial" w:hAnsi="Montserrat" w:cs="Arial"/>
        </w:rPr>
        <w:t>“</w:t>
      </w:r>
      <w:r w:rsidR="00F35FCC" w:rsidRPr="00A5549A">
        <w:rPr>
          <w:rStyle w:val="Ninguno"/>
          <w:rFonts w:ascii="Montserrat" w:eastAsia="Arial" w:hAnsi="Montserrat" w:cs="Arial"/>
        </w:rPr>
        <w:t>Los seis libros de la República</w:t>
      </w:r>
      <w:r w:rsidR="00490A13">
        <w:rPr>
          <w:rStyle w:val="Ninguno"/>
          <w:rFonts w:ascii="Montserrat" w:eastAsia="Arial" w:hAnsi="Montserrat" w:cs="Arial"/>
        </w:rPr>
        <w:t>”</w:t>
      </w:r>
      <w:r w:rsidR="00F35FCC" w:rsidRPr="00F35FCC">
        <w:rPr>
          <w:rStyle w:val="Ninguno"/>
          <w:rFonts w:ascii="Montserrat" w:eastAsia="Arial" w:hAnsi="Montserrat" w:cs="Arial"/>
        </w:rPr>
        <w:t>, del francés Jean Bodin, publicada en 1576:</w:t>
      </w:r>
    </w:p>
    <w:p w14:paraId="2A7ED007" w14:textId="77777777" w:rsidR="00F35FCC" w:rsidRDefault="00F35FCC" w:rsidP="00F35FCC">
      <w:pPr>
        <w:pStyle w:val="Cuerpo"/>
        <w:spacing w:after="0" w:line="240" w:lineRule="auto"/>
        <w:jc w:val="both"/>
        <w:rPr>
          <w:rStyle w:val="Ninguno"/>
          <w:rFonts w:ascii="Montserrat" w:eastAsia="Arial" w:hAnsi="Montserrat" w:cs="Arial"/>
        </w:rPr>
      </w:pPr>
    </w:p>
    <w:p w14:paraId="343ABBD5" w14:textId="79856643" w:rsidR="00F35FCC" w:rsidRPr="007C1779" w:rsidRDefault="00490A13"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 </w:t>
      </w:r>
      <w:r w:rsidR="00F35FCC" w:rsidRPr="007C1779">
        <w:rPr>
          <w:rStyle w:val="Ninguno"/>
          <w:rFonts w:ascii="Montserrat" w:eastAsia="Arial" w:hAnsi="Montserrat" w:cs="Arial"/>
          <w:i/>
        </w:rPr>
        <w:t>“Dado que, después de Dios, nada hay de mayor sobre la tierra que los príncipes soberanos, instituidos por él como sus lugartenientes para mandar a los demás hombres, es preciso prestar atención a su condición para, así, respetar y reverenciar su majestad con la sumisión debida, y pensar y hablar de ellos dignamente, ya que quien menosprecia a su príncipe soberano, menosprecia a Dios, del cual es su imagen sobre la tierra… A fin de que pueda reconocerse quién es tal príncipe soberano, es necesario conocer los atributos que no comparte con los súbditos, puesto que, si se tratase de atributos comunes, no podría hablarse de príncipe soberano (…)</w:t>
      </w:r>
    </w:p>
    <w:p w14:paraId="4C44A006"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Es preciso que los atributos de la soberanía sean tales que sólo convengan al príncipe soberano, puesto que, si son comunicables a los súbditos, no puede decirse que sean atributos de la soberanía. Del mismo modo que una corona pierde su nombre si es abierta o se le arrancan sus florones, también la soberanía pierde su grandeza si en ella se practica una abertura para usurpar alguna de sus propiedades... Al igual que el gran Dios soberano no puede crear otro Dios semejante, ya que siendo infinito no puede, por demostración necesaria, hacer que haya dos cosas infinitas, del mismo modo podemos afirmar que el príncipe que hemos puesto como imagen de Dios, no puede hacer de un súbdito su igual sin que su poder desaparezca. (…) </w:t>
      </w:r>
    </w:p>
    <w:p w14:paraId="7FBBECDE"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El primer atributo del príncipe soberano es el poder de dar leyes a todos en general y a cada uno en particular. Con esto no se dice bastante, sino que es preciso añadir: sin consentimiento de superior, igual o inferior. Si el rey no puede hacer leyes sin el consentimiento de un superior a él, es en realidad súbdito; si de un igual, tiene un asociado, y si de los súbditos, sea del senado o del pueblo, no es soberano (…)</w:t>
      </w:r>
    </w:p>
    <w:p w14:paraId="677AEB58"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Bajo este mismo poder de dar y anular la ley, están comprendidos todos los demás derechos y atributos de la soberanía, de modo que, hablando en propiedad, puede decirse que sólo existe este atributo de la soberanía. Todos los demás derechos están comprendidos en él: declarar la guerra o hacer la paz, conocer en última instancia de los juicios de todos los magistrados, instituir y destituir los oficiales más importantes, gravar o eximir a los súbditos con cargas y subsidios, otorgar gracias y dispensas contra el rigor de las leyes, elevar o disminuir la ley, valor o tasa de las monedas, hacer jurar a los súbditos y hombres ligios sin excepción fidelidad a quien deben juramento. Todos éstos son los verdaderos atributos de la soberanía, y están comprendidos bajo el poder de dar la ley a todos en general y a cada uno en particular, siempre que dicho poder se reciba sólo de Dios.” </w:t>
      </w:r>
    </w:p>
    <w:p w14:paraId="0F4215B5" w14:textId="77777777" w:rsidR="00490A13" w:rsidRDefault="00490A13" w:rsidP="00F35FCC">
      <w:pPr>
        <w:pStyle w:val="Cuerpo"/>
        <w:spacing w:after="0" w:line="240" w:lineRule="auto"/>
        <w:jc w:val="both"/>
        <w:rPr>
          <w:rStyle w:val="Ninguno"/>
          <w:rFonts w:ascii="Montserrat" w:eastAsia="Arial" w:hAnsi="Montserrat" w:cs="Arial"/>
        </w:rPr>
      </w:pPr>
    </w:p>
    <w:p w14:paraId="35D21AAC" w14:textId="77777777" w:rsidR="00490A13" w:rsidRPr="00490A13" w:rsidRDefault="00490A13" w:rsidP="00490A13">
      <w:pPr>
        <w:pStyle w:val="Cuerpo"/>
        <w:spacing w:after="0" w:line="240" w:lineRule="auto"/>
        <w:jc w:val="right"/>
        <w:rPr>
          <w:rStyle w:val="Ninguno"/>
          <w:rFonts w:ascii="Montserrat" w:eastAsia="Arial" w:hAnsi="Montserrat" w:cs="Arial"/>
          <w:sz w:val="18"/>
        </w:rPr>
      </w:pPr>
      <w:r w:rsidRPr="00490A13">
        <w:rPr>
          <w:rStyle w:val="Ninguno"/>
          <w:rFonts w:ascii="Montserrat" w:eastAsia="Arial" w:hAnsi="Montserrat" w:cs="Arial"/>
          <w:sz w:val="18"/>
        </w:rPr>
        <w:t xml:space="preserve">Jean Bodin, </w:t>
      </w:r>
      <w:r w:rsidRPr="00490A13">
        <w:rPr>
          <w:rStyle w:val="Ninguno"/>
          <w:rFonts w:ascii="Montserrat" w:eastAsia="Arial" w:hAnsi="Montserrat" w:cs="Arial"/>
          <w:i/>
          <w:sz w:val="18"/>
        </w:rPr>
        <w:t>Los seis libros de la República</w:t>
      </w:r>
      <w:r w:rsidRPr="00490A13">
        <w:rPr>
          <w:rStyle w:val="Ninguno"/>
          <w:rFonts w:ascii="Montserrat" w:eastAsia="Arial" w:hAnsi="Montserrat" w:cs="Arial"/>
          <w:sz w:val="18"/>
        </w:rPr>
        <w:t>, Capítulo X. De los verdaderos atributos de la soberanía, Colección clásicos del pensamiento, Editorial Tecnos, Madrid, 1992.</w:t>
      </w:r>
    </w:p>
    <w:p w14:paraId="0DB10058" w14:textId="77777777" w:rsidR="00490A13" w:rsidRDefault="00490A13" w:rsidP="00490A13">
      <w:pPr>
        <w:pStyle w:val="Cuerpo"/>
        <w:spacing w:after="0" w:line="240" w:lineRule="auto"/>
        <w:jc w:val="center"/>
        <w:rPr>
          <w:rStyle w:val="Ninguno"/>
          <w:rFonts w:ascii="Montserrat" w:eastAsia="Arial" w:hAnsi="Montserrat" w:cs="Arial"/>
          <w:sz w:val="18"/>
        </w:rPr>
      </w:pPr>
    </w:p>
    <w:p w14:paraId="5856158B" w14:textId="283E53BA" w:rsidR="00490A13" w:rsidRPr="00490A13" w:rsidRDefault="007B7C96" w:rsidP="00490A13">
      <w:pPr>
        <w:pStyle w:val="Cuerpo"/>
        <w:spacing w:after="0" w:line="240" w:lineRule="auto"/>
        <w:jc w:val="center"/>
        <w:rPr>
          <w:rStyle w:val="Ninguno"/>
          <w:rFonts w:ascii="Montserrat" w:eastAsia="Arial" w:hAnsi="Montserrat" w:cs="Arial"/>
          <w:sz w:val="18"/>
        </w:rPr>
      </w:pPr>
      <w:hyperlink r:id="rId8" w:history="1">
        <w:r w:rsidR="00490A13" w:rsidRPr="00606386">
          <w:rPr>
            <w:rStyle w:val="Hipervnculo"/>
            <w:rFonts w:ascii="Montserrat" w:eastAsia="Arial" w:hAnsi="Montserrat" w:cs="Arial"/>
            <w:sz w:val="18"/>
            <w:lang w:val="es-ES_tradnl"/>
          </w:rPr>
          <w:t>https://esepuba.files.wordpress.com/2013/10/1er-enc-bodino-jean-los-seis-libros-de-la-republica.pdf</w:t>
        </w:r>
      </w:hyperlink>
      <w:r w:rsidR="00490A13">
        <w:rPr>
          <w:rStyle w:val="Ninguno"/>
          <w:rFonts w:ascii="Montserrat" w:eastAsia="Arial" w:hAnsi="Montserrat" w:cs="Arial"/>
          <w:sz w:val="18"/>
        </w:rPr>
        <w:t xml:space="preserve"> </w:t>
      </w:r>
    </w:p>
    <w:p w14:paraId="75477EDE" w14:textId="77777777" w:rsidR="00490A13" w:rsidRDefault="00490A13" w:rsidP="00F35FCC">
      <w:pPr>
        <w:pStyle w:val="Cuerpo"/>
        <w:spacing w:after="0" w:line="240" w:lineRule="auto"/>
        <w:jc w:val="both"/>
        <w:rPr>
          <w:rStyle w:val="Ninguno"/>
          <w:rFonts w:ascii="Montserrat" w:eastAsia="Arial" w:hAnsi="Montserrat" w:cs="Arial"/>
        </w:rPr>
      </w:pPr>
    </w:p>
    <w:p w14:paraId="2D5EA5D1"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230C0384"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"Es sólo en mi persona donde reside el poder soberano, cuyo carácter propio es el espíritu de consejo, de justicia y de razón; es a mí a quien deben mis cortesanos su </w:t>
      </w:r>
      <w:r w:rsidRPr="007C1779">
        <w:rPr>
          <w:rStyle w:val="Ninguno"/>
          <w:rFonts w:ascii="Montserrat" w:eastAsia="Arial" w:hAnsi="Montserrat" w:cs="Arial"/>
          <w:i/>
        </w:rPr>
        <w:lastRenderedPageBreak/>
        <w:t>existencia y su autoridad; la plenitud de su autoridad que ellos no ejercen más que en mi nombre reside siempre en mí y no puede volverse nunca contra mí; sólo a mí pertenece el poder legislativo sin dependencia y sin división; es por mi autoridad que los oficiales de mi Corte proceden no a la formación, sino al registro, a la publicación y a la ejecución de la ley; el orden público emana de mí, y los derechos y los intereses de la Nación, de los que se suele hacer un cuerpo separado del Monarca, están unidos necesariamente al mío y no descansan más que en mis manos."</w:t>
      </w:r>
    </w:p>
    <w:p w14:paraId="1EEFA876" w14:textId="77777777" w:rsidR="00F35FCC" w:rsidRDefault="00F35FCC" w:rsidP="00F35FCC">
      <w:pPr>
        <w:pStyle w:val="Cuerpo"/>
        <w:spacing w:after="0" w:line="240" w:lineRule="auto"/>
        <w:jc w:val="both"/>
        <w:rPr>
          <w:rStyle w:val="Ninguno"/>
          <w:rFonts w:ascii="Montserrat" w:eastAsia="Arial" w:hAnsi="Montserrat" w:cs="Arial"/>
        </w:rPr>
      </w:pPr>
    </w:p>
    <w:p w14:paraId="6E185CEB" w14:textId="77777777" w:rsidR="00490A13" w:rsidRPr="00F35FCC" w:rsidRDefault="00490A13" w:rsidP="00490A13">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Todas estas ideas se reflejan en el Discurso de Luis XV al Parlamento de París  el 3 de marzo de 1766: </w:t>
      </w:r>
    </w:p>
    <w:p w14:paraId="0935C021" w14:textId="77777777" w:rsidR="00490A13" w:rsidRPr="00F35FCC" w:rsidRDefault="00490A13" w:rsidP="00F35FCC">
      <w:pPr>
        <w:pStyle w:val="Cuerpo"/>
        <w:spacing w:after="0" w:line="240" w:lineRule="auto"/>
        <w:jc w:val="both"/>
        <w:rPr>
          <w:rStyle w:val="Ninguno"/>
          <w:rFonts w:ascii="Montserrat" w:eastAsia="Arial" w:hAnsi="Montserrat" w:cs="Arial"/>
        </w:rPr>
      </w:pPr>
    </w:p>
    <w:p w14:paraId="374F52DC" w14:textId="08CB43EB" w:rsidR="00F35FCC" w:rsidRP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¿Qué te han parecido estos textos?, ¿consideras</w:t>
      </w:r>
      <w:r w:rsidR="00F35FCC" w:rsidRPr="00F35FCC">
        <w:rPr>
          <w:rStyle w:val="Ninguno"/>
          <w:rFonts w:ascii="Montserrat" w:eastAsia="Arial" w:hAnsi="Montserrat" w:cs="Arial"/>
        </w:rPr>
        <w:t xml:space="preserve"> que realmente un gobernante debe</w:t>
      </w:r>
      <w:r>
        <w:rPr>
          <w:rStyle w:val="Ninguno"/>
          <w:rFonts w:ascii="Montserrat" w:eastAsia="Arial" w:hAnsi="Montserrat" w:cs="Arial"/>
        </w:rPr>
        <w:t xml:space="preserve"> ser designado de forma divina?, ¿crees</w:t>
      </w:r>
      <w:r w:rsidR="00F35FCC" w:rsidRPr="00F35FCC">
        <w:rPr>
          <w:rStyle w:val="Ninguno"/>
          <w:rFonts w:ascii="Montserrat" w:eastAsia="Arial" w:hAnsi="Montserrat" w:cs="Arial"/>
        </w:rPr>
        <w:t xml:space="preserve"> que una sola persona tenga la capacidad plena para decidir por el bien de todos los seres humanos en todos los sentidos?</w:t>
      </w:r>
    </w:p>
    <w:p w14:paraId="792A8D39"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61689130" w14:textId="08B6D27F" w:rsidR="00F35FCC" w:rsidRPr="00F35FCC" w:rsidRDefault="00490A13" w:rsidP="00F35FCC">
      <w:pPr>
        <w:pStyle w:val="Cuerpo"/>
        <w:spacing w:after="0" w:line="240" w:lineRule="auto"/>
        <w:jc w:val="both"/>
        <w:rPr>
          <w:rStyle w:val="Ninguno"/>
          <w:rFonts w:ascii="Montserrat" w:eastAsia="Arial" w:hAnsi="Montserrat" w:cs="Arial"/>
        </w:rPr>
      </w:pPr>
      <w:r w:rsidRPr="000349E8">
        <w:rPr>
          <w:rStyle w:val="Ninguno"/>
          <w:rFonts w:ascii="Montserrat" w:eastAsia="Arial" w:hAnsi="Montserrat" w:cs="Arial"/>
        </w:rPr>
        <w:t>Interesante, ¿no crees?, de hecho e</w:t>
      </w:r>
      <w:r w:rsidR="00F35FCC" w:rsidRPr="000349E8">
        <w:rPr>
          <w:rStyle w:val="Ninguno"/>
          <w:rFonts w:ascii="Montserrat" w:eastAsia="Arial" w:hAnsi="Montserrat" w:cs="Arial"/>
        </w:rPr>
        <w:t>n la actualidad siguen existiendo monarquías en algunos países.</w:t>
      </w:r>
    </w:p>
    <w:p w14:paraId="0396D727"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03E3DDAC" w14:textId="46831293"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Estas lecturas nos revelan algunas características de las monarquías absolutas, una forma de gobierno que justificaba que el poder recayera en una persona a partir del derecho divino, donde el pensamiento religioso era una de las bases del actuar humano.</w:t>
      </w:r>
    </w:p>
    <w:p w14:paraId="68B6059C" w14:textId="77777777" w:rsidR="00490A13" w:rsidRDefault="00490A13" w:rsidP="00F35FCC">
      <w:pPr>
        <w:pStyle w:val="Cuerpo"/>
        <w:spacing w:after="0" w:line="240" w:lineRule="auto"/>
        <w:jc w:val="both"/>
        <w:rPr>
          <w:rStyle w:val="Ninguno"/>
          <w:rFonts w:ascii="Montserrat" w:eastAsia="Arial" w:hAnsi="Montserrat" w:cs="Arial"/>
        </w:rPr>
      </w:pPr>
    </w:p>
    <w:p w14:paraId="5664895F" w14:textId="025745EA" w:rsid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Para</w:t>
      </w:r>
      <w:r w:rsidR="00F35FCC" w:rsidRPr="00F35FCC">
        <w:rPr>
          <w:rStyle w:val="Ninguno"/>
          <w:rFonts w:ascii="Montserrat" w:eastAsia="Arial" w:hAnsi="Montserrat" w:cs="Arial"/>
        </w:rPr>
        <w:t xml:space="preserve"> profundiz</w:t>
      </w:r>
      <w:r>
        <w:rPr>
          <w:rStyle w:val="Ninguno"/>
          <w:rFonts w:ascii="Montserrat" w:eastAsia="Arial" w:hAnsi="Montserrat" w:cs="Arial"/>
        </w:rPr>
        <w:t>ar un poco más, observa</w:t>
      </w:r>
      <w:r w:rsidR="00F35FCC" w:rsidRPr="00F35FCC">
        <w:rPr>
          <w:rStyle w:val="Ninguno"/>
          <w:rFonts w:ascii="Montserrat" w:eastAsia="Arial" w:hAnsi="Montserrat" w:cs="Arial"/>
        </w:rPr>
        <w:t xml:space="preserve"> con atención la siguiente</w:t>
      </w:r>
      <w:r w:rsidR="007C1779">
        <w:rPr>
          <w:rStyle w:val="Ninguno"/>
          <w:rFonts w:ascii="Montserrat" w:eastAsia="Arial" w:hAnsi="Montserrat" w:cs="Arial"/>
        </w:rPr>
        <w:t xml:space="preserve"> imagen:</w:t>
      </w:r>
    </w:p>
    <w:p w14:paraId="69F6D55B" w14:textId="77777777" w:rsidR="00F35FCC" w:rsidRDefault="00F35FCC" w:rsidP="00F35FCC">
      <w:pPr>
        <w:pStyle w:val="Cuerpo"/>
        <w:spacing w:after="0" w:line="240" w:lineRule="auto"/>
        <w:jc w:val="both"/>
        <w:rPr>
          <w:rStyle w:val="Ninguno"/>
          <w:rFonts w:ascii="Montserrat" w:eastAsia="Arial" w:hAnsi="Montserrat" w:cs="Arial"/>
        </w:rPr>
      </w:pPr>
    </w:p>
    <w:p w14:paraId="3D63E7B7" w14:textId="6C8F6424" w:rsidR="00F35FCC" w:rsidRDefault="00F35FCC" w:rsidP="00490A1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54019FCE" wp14:editId="3FA1FD4D">
            <wp:extent cx="2085975" cy="1646258"/>
            <wp:effectExtent l="0" t="0" r="0" b="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5"/>
                    <pic:cNvPicPr/>
                  </pic:nvPicPr>
                  <pic:blipFill>
                    <a:blip r:embed="rId9">
                      <a:extLst>
                        <a:ext uri="{28A0092B-C50C-407E-A947-70E740481C1C}">
                          <a14:useLocalDpi xmlns:a14="http://schemas.microsoft.com/office/drawing/2010/main" val="0"/>
                        </a:ext>
                      </a:extLst>
                    </a:blip>
                    <a:stretch>
                      <a:fillRect/>
                    </a:stretch>
                  </pic:blipFill>
                  <pic:spPr>
                    <a:xfrm>
                      <a:off x="0" y="0"/>
                      <a:ext cx="2085975" cy="1646258"/>
                    </a:xfrm>
                    <a:prstGeom prst="rect">
                      <a:avLst/>
                    </a:prstGeom>
                  </pic:spPr>
                </pic:pic>
              </a:graphicData>
            </a:graphic>
          </wp:inline>
        </w:drawing>
      </w:r>
    </w:p>
    <w:p w14:paraId="3CBD2149" w14:textId="77777777" w:rsidR="00F35FCC" w:rsidRDefault="00F35FCC" w:rsidP="00F35FCC">
      <w:pPr>
        <w:pStyle w:val="Cuerpo"/>
        <w:spacing w:after="0" w:line="240" w:lineRule="auto"/>
        <w:jc w:val="both"/>
        <w:rPr>
          <w:rStyle w:val="Ninguno"/>
          <w:rFonts w:ascii="Montserrat" w:eastAsia="Arial" w:hAnsi="Montserrat" w:cs="Arial"/>
        </w:rPr>
      </w:pPr>
    </w:p>
    <w:p w14:paraId="3EB2C423" w14:textId="0B267AA3" w:rsidR="00F35FCC" w:rsidRPr="00490A13" w:rsidRDefault="00F35FCC" w:rsidP="00490A13">
      <w:pPr>
        <w:pStyle w:val="Cuerpo"/>
        <w:spacing w:after="0" w:line="240" w:lineRule="auto"/>
        <w:jc w:val="center"/>
        <w:rPr>
          <w:rStyle w:val="Ninguno"/>
          <w:rFonts w:ascii="Montserrat" w:eastAsia="Arial" w:hAnsi="Montserrat" w:cs="Arial"/>
          <w:sz w:val="18"/>
        </w:rPr>
      </w:pPr>
      <w:r w:rsidRPr="00490A13">
        <w:rPr>
          <w:rStyle w:val="Ninguno"/>
          <w:rFonts w:ascii="Montserrat" w:eastAsia="Arial" w:hAnsi="Montserrat" w:cs="Arial"/>
          <w:sz w:val="18"/>
        </w:rPr>
        <w:t>http://www.bne.es/es/AreaPrensa/MaterialGrafico/Exposiciones/Historico/2017/Bomarzo/</w:t>
      </w:r>
    </w:p>
    <w:p w14:paraId="6B1B4BA7" w14:textId="77777777" w:rsidR="00F35FCC" w:rsidRDefault="00F35FCC" w:rsidP="00F35FCC">
      <w:pPr>
        <w:pStyle w:val="Cuerpo"/>
        <w:spacing w:after="0" w:line="240" w:lineRule="auto"/>
        <w:jc w:val="both"/>
        <w:rPr>
          <w:rStyle w:val="Ninguno"/>
          <w:rFonts w:ascii="Montserrat" w:eastAsia="Arial" w:hAnsi="Montserrat" w:cs="Arial"/>
        </w:rPr>
      </w:pPr>
    </w:p>
    <w:p w14:paraId="4D0843ED" w14:textId="77777777"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¿De qué trata la imagen? </w:t>
      </w:r>
    </w:p>
    <w:p w14:paraId="5122CBF0"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¿Quiénes aparecen en ella?  </w:t>
      </w:r>
    </w:p>
    <w:p w14:paraId="3EF6A528"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¿Cómo están vestidos y por qué crees que usan esa indumentaria? </w:t>
      </w:r>
    </w:p>
    <w:p w14:paraId="172AC9BF"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¿Qué están haciendo? </w:t>
      </w:r>
    </w:p>
    <w:p w14:paraId="5F8A7289"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¿Por qué crees que lo están haciendo? </w:t>
      </w:r>
    </w:p>
    <w:p w14:paraId="5D58DCEA"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16B30E3D" w14:textId="331CABC6" w:rsidR="00F35FCC" w:rsidRP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Se</w:t>
      </w:r>
      <w:r w:rsidR="00F35FCC" w:rsidRPr="00F35FCC">
        <w:rPr>
          <w:rStyle w:val="Ninguno"/>
          <w:rFonts w:ascii="Montserrat" w:eastAsia="Arial" w:hAnsi="Montserrat" w:cs="Arial"/>
        </w:rPr>
        <w:t xml:space="preserve"> trata de la coronación de Carlos V en 1530 como Emperador del Sacro Imperio Romano, pero como se mencionó en</w:t>
      </w:r>
      <w:r>
        <w:rPr>
          <w:rStyle w:val="Ninguno"/>
          <w:rFonts w:ascii="Montserrat" w:eastAsia="Arial" w:hAnsi="Montserrat" w:cs="Arial"/>
        </w:rPr>
        <w:t xml:space="preserve"> los textos anteriores</w:t>
      </w:r>
      <w:r w:rsidR="00F35FCC" w:rsidRPr="00F35FCC">
        <w:rPr>
          <w:rStyle w:val="Ninguno"/>
          <w:rFonts w:ascii="Montserrat" w:eastAsia="Arial" w:hAnsi="Montserrat" w:cs="Arial"/>
        </w:rPr>
        <w:t xml:space="preserve">, los reyes tenían el derecho </w:t>
      </w:r>
      <w:r w:rsidR="00F35FCC" w:rsidRPr="00F35FCC">
        <w:rPr>
          <w:rStyle w:val="Ninguno"/>
          <w:rFonts w:ascii="Montserrat" w:eastAsia="Arial" w:hAnsi="Montserrat" w:cs="Arial"/>
        </w:rPr>
        <w:lastRenderedPageBreak/>
        <w:t>divino de gobernar, así que la Iglesia, y en este caso el Papa o alguna otra autoridad eclesiástica como representantes de Dios, podían atestiguar ese derecho y coronaban a</w:t>
      </w:r>
      <w:r>
        <w:rPr>
          <w:rStyle w:val="Ninguno"/>
          <w:rFonts w:ascii="Montserrat" w:eastAsia="Arial" w:hAnsi="Montserrat" w:cs="Arial"/>
        </w:rPr>
        <w:t xml:space="preserve"> los reyes o emperadores ¿Puedes</w:t>
      </w:r>
      <w:r w:rsidR="00F35FCC" w:rsidRPr="00F35FCC">
        <w:rPr>
          <w:rStyle w:val="Ninguno"/>
          <w:rFonts w:ascii="Montserrat" w:eastAsia="Arial" w:hAnsi="Montserrat" w:cs="Arial"/>
        </w:rPr>
        <w:t xml:space="preserve"> imaginar lo que era vivir bajo un régimen monárquico absoluto en la antigua Europa? Para entender este proceso y la org</w:t>
      </w:r>
      <w:r>
        <w:rPr>
          <w:rStyle w:val="Ninguno"/>
          <w:rFonts w:ascii="Montserrat" w:eastAsia="Arial" w:hAnsi="Montserrat" w:cs="Arial"/>
        </w:rPr>
        <w:t>anización social de la época te</w:t>
      </w:r>
      <w:r w:rsidR="00F35FCC" w:rsidRPr="00F35FCC">
        <w:rPr>
          <w:rStyle w:val="Ninguno"/>
          <w:rFonts w:ascii="Montserrat" w:eastAsia="Arial" w:hAnsi="Montserrat" w:cs="Arial"/>
        </w:rPr>
        <w:t xml:space="preserve"> proponemos las siguientes preguntas para que te</w:t>
      </w:r>
      <w:r>
        <w:rPr>
          <w:rStyle w:val="Ninguno"/>
          <w:rFonts w:ascii="Montserrat" w:eastAsia="Arial" w:hAnsi="Montserrat" w:cs="Arial"/>
        </w:rPr>
        <w:t xml:space="preserve"> guíes a lo largo de la sesión:</w:t>
      </w:r>
    </w:p>
    <w:p w14:paraId="6E35EE4F"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260436BA"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¿Cuáles son las principales características de la monarquía absoluta?</w:t>
      </w:r>
    </w:p>
    <w:p w14:paraId="0AB431F3"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3DECE97B"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¿Cómo estaba organizada la sociedad durante el Antiguo Régimen en Europa?</w:t>
      </w:r>
    </w:p>
    <w:p w14:paraId="44C5E1FC"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767B5344"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¿Cuáles eran las diferencias entre los estamentos? </w:t>
      </w:r>
    </w:p>
    <w:p w14:paraId="743645EB"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61255011"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¿Qué cambios o permanencias hay en la organización política y social en la actualidad? </w:t>
      </w:r>
    </w:p>
    <w:p w14:paraId="2DFDE48E"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113236D0" w14:textId="0FD98989"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Para entender un poco más sobre el origen de la sociedad estamental y monar</w:t>
      </w:r>
      <w:r w:rsidR="00490A13">
        <w:rPr>
          <w:rStyle w:val="Ninguno"/>
          <w:rFonts w:ascii="Montserrat" w:eastAsia="Arial" w:hAnsi="Montserrat" w:cs="Arial"/>
        </w:rPr>
        <w:t>quía absoluta, observa el siguiente video</w:t>
      </w:r>
      <w:r w:rsidR="007C1779">
        <w:rPr>
          <w:rStyle w:val="Ninguno"/>
          <w:rFonts w:ascii="Montserrat" w:eastAsia="Arial" w:hAnsi="Montserrat" w:cs="Arial"/>
        </w:rPr>
        <w:t xml:space="preserve"> a partir del minuto </w:t>
      </w:r>
      <w:r w:rsidR="007C1779" w:rsidRPr="00F35FCC">
        <w:rPr>
          <w:rStyle w:val="Ninguno"/>
          <w:rFonts w:ascii="Montserrat" w:eastAsia="Arial" w:hAnsi="Montserrat" w:cs="Arial"/>
        </w:rPr>
        <w:t xml:space="preserve">00:18 </w:t>
      </w:r>
      <w:r w:rsidR="007C1779">
        <w:rPr>
          <w:rStyle w:val="Ninguno"/>
          <w:rFonts w:ascii="Montserrat" w:eastAsia="Arial" w:hAnsi="Montserrat" w:cs="Arial"/>
        </w:rPr>
        <w:t>a</w:t>
      </w:r>
      <w:r w:rsidR="007C1779" w:rsidRPr="00F35FCC">
        <w:rPr>
          <w:rStyle w:val="Ninguno"/>
          <w:rFonts w:ascii="Montserrat" w:eastAsia="Arial" w:hAnsi="Montserrat" w:cs="Arial"/>
        </w:rPr>
        <w:t xml:space="preserve"> 00:34</w:t>
      </w:r>
      <w:r w:rsidR="007C1779">
        <w:rPr>
          <w:rStyle w:val="Ninguno"/>
          <w:rFonts w:ascii="Montserrat" w:eastAsia="Arial" w:hAnsi="Montserrat" w:cs="Arial"/>
        </w:rPr>
        <w:t xml:space="preserve"> y del 01:40 al 02:37</w:t>
      </w:r>
    </w:p>
    <w:p w14:paraId="5B00A7AE" w14:textId="77777777" w:rsidR="00F35FCC" w:rsidRDefault="00F35FCC" w:rsidP="00F35FCC">
      <w:pPr>
        <w:pStyle w:val="Cuerpo"/>
        <w:spacing w:after="0" w:line="240" w:lineRule="auto"/>
        <w:jc w:val="both"/>
        <w:rPr>
          <w:rStyle w:val="Ninguno"/>
          <w:rFonts w:ascii="Montserrat" w:eastAsia="Arial" w:hAnsi="Montserrat" w:cs="Arial"/>
        </w:rPr>
      </w:pPr>
    </w:p>
    <w:p w14:paraId="0B45A0E9" w14:textId="77777777" w:rsidR="00490A13" w:rsidRDefault="00F35FCC" w:rsidP="00F35FCC">
      <w:pPr>
        <w:pStyle w:val="Cuerpo"/>
        <w:numPr>
          <w:ilvl w:val="0"/>
          <w:numId w:val="30"/>
        </w:numPr>
        <w:spacing w:after="0" w:line="240" w:lineRule="auto"/>
        <w:jc w:val="both"/>
        <w:rPr>
          <w:rStyle w:val="Ninguno"/>
          <w:rFonts w:ascii="Montserrat" w:eastAsia="Arial" w:hAnsi="Montserrat" w:cs="Arial"/>
          <w:b/>
        </w:rPr>
      </w:pPr>
      <w:r w:rsidRPr="00490A13">
        <w:rPr>
          <w:rStyle w:val="Ninguno"/>
          <w:rFonts w:ascii="Montserrat" w:eastAsia="Arial" w:hAnsi="Montserrat" w:cs="Arial"/>
          <w:b/>
        </w:rPr>
        <w:t>Valores de Ayer y Hoy</w:t>
      </w:r>
    </w:p>
    <w:p w14:paraId="3FB8A810" w14:textId="4107FD59" w:rsidR="00F35FCC" w:rsidRDefault="007B7C96" w:rsidP="00490A13">
      <w:pPr>
        <w:pStyle w:val="Cuerpo"/>
        <w:spacing w:after="0" w:line="240" w:lineRule="auto"/>
        <w:ind w:left="1065"/>
        <w:jc w:val="both"/>
        <w:rPr>
          <w:rStyle w:val="Ninguno"/>
          <w:rFonts w:ascii="Montserrat" w:eastAsia="Arial" w:hAnsi="Montserrat" w:cs="Arial"/>
        </w:rPr>
      </w:pPr>
      <w:hyperlink r:id="rId10" w:history="1">
        <w:r w:rsidR="000349E8" w:rsidRPr="00606386">
          <w:rPr>
            <w:rStyle w:val="Hipervnculo"/>
            <w:rFonts w:ascii="Montserrat" w:eastAsia="Arial" w:hAnsi="Montserrat" w:cs="Arial"/>
            <w:lang w:val="es-ES_tradnl"/>
          </w:rPr>
          <w:t>https://www.youtube.com/watch?v=POhdnGVLiSM</w:t>
        </w:r>
      </w:hyperlink>
      <w:r w:rsidR="00490A13">
        <w:rPr>
          <w:rStyle w:val="Ninguno"/>
          <w:rFonts w:ascii="Montserrat" w:eastAsia="Arial" w:hAnsi="Montserrat" w:cs="Arial"/>
        </w:rPr>
        <w:t xml:space="preserve"> </w:t>
      </w:r>
    </w:p>
    <w:p w14:paraId="4A2B99FE" w14:textId="77777777" w:rsidR="00F35FCC" w:rsidRDefault="00F35FCC" w:rsidP="00F35FCC">
      <w:pPr>
        <w:pStyle w:val="Cuerpo"/>
        <w:spacing w:after="0" w:line="240" w:lineRule="auto"/>
        <w:jc w:val="both"/>
        <w:rPr>
          <w:rStyle w:val="Ninguno"/>
          <w:rFonts w:ascii="Montserrat" w:eastAsia="Arial" w:hAnsi="Montserrat" w:cs="Arial"/>
        </w:rPr>
      </w:pPr>
    </w:p>
    <w:p w14:paraId="05221A9B" w14:textId="54C1EFA5" w:rsid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F35FCC" w:rsidRPr="00F35FCC">
        <w:rPr>
          <w:rStyle w:val="Ninguno"/>
          <w:rFonts w:ascii="Montserrat" w:eastAsia="Arial" w:hAnsi="Montserrat" w:cs="Arial"/>
        </w:rPr>
        <w:t>a organización política de Europa pasó del feudalismo al absolutismo, de una fragmentación del poder a la concentración de este en una persona, el rey, inmerso en una soc</w:t>
      </w:r>
      <w:r>
        <w:rPr>
          <w:rStyle w:val="Ninguno"/>
          <w:rFonts w:ascii="Montserrat" w:eastAsia="Arial" w:hAnsi="Montserrat" w:cs="Arial"/>
        </w:rPr>
        <w:t>iedad estamental. ¿Identificaste</w:t>
      </w:r>
      <w:r w:rsidR="00F35FCC" w:rsidRPr="00F35FCC">
        <w:rPr>
          <w:rStyle w:val="Ninguno"/>
          <w:rFonts w:ascii="Montserrat" w:eastAsia="Arial" w:hAnsi="Montserrat" w:cs="Arial"/>
        </w:rPr>
        <w:t xml:space="preserve"> sus características? Repasémoslo a continuación.</w:t>
      </w:r>
    </w:p>
    <w:p w14:paraId="08635705" w14:textId="77777777" w:rsidR="00F35FCC" w:rsidRDefault="00F35FCC" w:rsidP="00F35FCC">
      <w:pPr>
        <w:pStyle w:val="Cuerpo"/>
        <w:spacing w:after="0" w:line="240" w:lineRule="auto"/>
        <w:jc w:val="both"/>
        <w:rPr>
          <w:rStyle w:val="Ninguno"/>
          <w:rFonts w:ascii="Montserrat" w:eastAsia="Arial" w:hAnsi="Montserrat" w:cs="Arial"/>
        </w:rPr>
      </w:pPr>
    </w:p>
    <w:p w14:paraId="660E22D2" w14:textId="1A25EA74" w:rsidR="00F35FCC" w:rsidRDefault="00F35FCC" w:rsidP="00490A1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3BA0349D" wp14:editId="31F53D92">
            <wp:extent cx="2606261" cy="1409700"/>
            <wp:effectExtent l="0" t="0" r="381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1" cstate="print">
                      <a:extLst>
                        <a:ext uri="{28A0092B-C50C-407E-A947-70E740481C1C}">
                          <a14:useLocalDpi xmlns:a14="http://schemas.microsoft.com/office/drawing/2010/main" val="0"/>
                        </a:ext>
                      </a:extLst>
                    </a:blip>
                    <a:srcRect t="18713" b="16508"/>
                    <a:stretch/>
                  </pic:blipFill>
                  <pic:spPr bwMode="auto">
                    <a:xfrm>
                      <a:off x="0" y="0"/>
                      <a:ext cx="2634983" cy="1425236"/>
                    </a:xfrm>
                    <a:prstGeom prst="rect">
                      <a:avLst/>
                    </a:prstGeom>
                    <a:ln>
                      <a:noFill/>
                    </a:ln>
                    <a:extLst>
                      <a:ext uri="{53640926-AAD7-44D8-BBD7-CCE9431645EC}">
                        <a14:shadowObscured xmlns:a14="http://schemas.microsoft.com/office/drawing/2010/main"/>
                      </a:ext>
                    </a:extLst>
                  </pic:spPr>
                </pic:pic>
              </a:graphicData>
            </a:graphic>
          </wp:inline>
        </w:drawing>
      </w:r>
    </w:p>
    <w:p w14:paraId="475AC17C" w14:textId="77777777" w:rsidR="00F35FCC" w:rsidRDefault="00F35FCC" w:rsidP="00F35FCC">
      <w:pPr>
        <w:pStyle w:val="Cuerpo"/>
        <w:spacing w:after="0" w:line="240" w:lineRule="auto"/>
        <w:jc w:val="both"/>
        <w:rPr>
          <w:rStyle w:val="Ninguno"/>
          <w:rFonts w:ascii="Montserrat" w:eastAsia="Arial" w:hAnsi="Montserrat" w:cs="Arial"/>
        </w:rPr>
      </w:pPr>
    </w:p>
    <w:p w14:paraId="7FBD7ACC" w14:textId="51DD627D" w:rsid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El</w:t>
      </w:r>
      <w:r w:rsidR="00F35FCC" w:rsidRPr="00F35FCC">
        <w:rPr>
          <w:rStyle w:val="Ninguno"/>
          <w:rFonts w:ascii="Montserrat" w:eastAsia="Arial" w:hAnsi="Montserrat" w:cs="Arial"/>
        </w:rPr>
        <w:t xml:space="preserve"> paso del feudalismo al absolutismo que vivió Europa en los siglos XV y XVI, donde pasó de pequeños reinos, principados, ciudades autónomas y señoríos independientes a un proceso de unificación de territorios y concentración de poder bajo la autoridad de diferentes monarcas, de manera que en los territorios donde había varios gobernantes quedó sólo uno.</w:t>
      </w:r>
    </w:p>
    <w:p w14:paraId="12FDE9AA" w14:textId="77777777" w:rsidR="00F35FCC" w:rsidRDefault="00F35FCC" w:rsidP="00F35FCC">
      <w:pPr>
        <w:pStyle w:val="Cuerpo"/>
        <w:spacing w:after="0" w:line="240" w:lineRule="auto"/>
        <w:jc w:val="both"/>
        <w:rPr>
          <w:rStyle w:val="Ninguno"/>
          <w:rFonts w:ascii="Montserrat" w:eastAsia="Arial" w:hAnsi="Montserrat" w:cs="Arial"/>
        </w:rPr>
      </w:pPr>
    </w:p>
    <w:p w14:paraId="5DFF6A78" w14:textId="1ADD1D4B" w:rsidR="00F35FCC" w:rsidRDefault="00F35FCC" w:rsidP="00490A13">
      <w:pPr>
        <w:pStyle w:val="Cuerpo"/>
        <w:spacing w:after="0" w:line="240" w:lineRule="auto"/>
        <w:jc w:val="center"/>
        <w:rPr>
          <w:rStyle w:val="Ninguno"/>
          <w:rFonts w:ascii="Montserrat" w:eastAsia="Arial" w:hAnsi="Montserrat" w:cs="Arial"/>
        </w:rPr>
      </w:pPr>
      <w:r w:rsidRPr="00470320">
        <w:rPr>
          <w:rFonts w:ascii="Arial" w:hAnsi="Arial" w:cs="Arial"/>
          <w:noProof/>
          <w:lang w:val="en-US" w:eastAsia="en-US"/>
        </w:rPr>
        <w:lastRenderedPageBreak/>
        <w:drawing>
          <wp:inline distT="0" distB="0" distL="0" distR="0" wp14:anchorId="2FB98F91" wp14:editId="51CADF75">
            <wp:extent cx="1144079" cy="1418343"/>
            <wp:effectExtent l="0" t="381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809" b="11461"/>
                    <a:stretch/>
                  </pic:blipFill>
                  <pic:spPr bwMode="auto">
                    <a:xfrm rot="16200000">
                      <a:off x="0" y="0"/>
                      <a:ext cx="1158991" cy="1436830"/>
                    </a:xfrm>
                    <a:prstGeom prst="rect">
                      <a:avLst/>
                    </a:prstGeom>
                    <a:noFill/>
                    <a:ln>
                      <a:noFill/>
                    </a:ln>
                    <a:extLst>
                      <a:ext uri="{53640926-AAD7-44D8-BBD7-CCE9431645EC}">
                        <a14:shadowObscured xmlns:a14="http://schemas.microsoft.com/office/drawing/2010/main"/>
                      </a:ext>
                    </a:extLst>
                  </pic:spPr>
                </pic:pic>
              </a:graphicData>
            </a:graphic>
          </wp:inline>
        </w:drawing>
      </w:r>
    </w:p>
    <w:p w14:paraId="1C0680A5" w14:textId="77777777" w:rsidR="00F35FCC" w:rsidRDefault="00F35FCC" w:rsidP="00F35FCC">
      <w:pPr>
        <w:pStyle w:val="Cuerpo"/>
        <w:spacing w:after="0" w:line="240" w:lineRule="auto"/>
        <w:jc w:val="both"/>
        <w:rPr>
          <w:rStyle w:val="Ninguno"/>
          <w:rFonts w:ascii="Montserrat" w:eastAsia="Arial" w:hAnsi="Montserrat" w:cs="Arial"/>
        </w:rPr>
      </w:pPr>
    </w:p>
    <w:p w14:paraId="2BEE98FE" w14:textId="49E686B7"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La monarquía absoluta es un sistema político económico y social propio de la Edad Moderna que se caracterizó por l</w:t>
      </w:r>
      <w:r w:rsidR="00490A13">
        <w:rPr>
          <w:rStyle w:val="Ninguno"/>
          <w:rFonts w:ascii="Montserrat" w:eastAsia="Arial" w:hAnsi="Montserrat" w:cs="Arial"/>
        </w:rPr>
        <w:t>os siguientes aspectos básicos:</w:t>
      </w:r>
    </w:p>
    <w:p w14:paraId="7B60C15A" w14:textId="77777777" w:rsidR="00490A13" w:rsidRPr="00F35FCC" w:rsidRDefault="00490A13" w:rsidP="00F35FCC">
      <w:pPr>
        <w:pStyle w:val="Cuerpo"/>
        <w:spacing w:after="0" w:line="240" w:lineRule="auto"/>
        <w:jc w:val="both"/>
        <w:rPr>
          <w:rStyle w:val="Ninguno"/>
          <w:rFonts w:ascii="Montserrat" w:eastAsia="Arial" w:hAnsi="Montserrat" w:cs="Arial"/>
        </w:rPr>
      </w:pPr>
    </w:p>
    <w:p w14:paraId="4081EAB8" w14:textId="3BE5998C" w:rsidR="00F35FCC" w:rsidRDefault="00F35FCC" w:rsidP="00F35FCC">
      <w:pPr>
        <w:pStyle w:val="Cuerpo"/>
        <w:numPr>
          <w:ilvl w:val="0"/>
          <w:numId w:val="29"/>
        </w:numPr>
        <w:spacing w:after="0" w:line="240" w:lineRule="auto"/>
        <w:jc w:val="both"/>
        <w:rPr>
          <w:rStyle w:val="Ninguno"/>
          <w:rFonts w:ascii="Montserrat" w:eastAsia="Arial" w:hAnsi="Montserrat" w:cs="Arial"/>
        </w:rPr>
      </w:pPr>
      <w:r w:rsidRPr="00F35FCC">
        <w:rPr>
          <w:rStyle w:val="Ninguno"/>
          <w:rFonts w:ascii="Montserrat" w:eastAsia="Arial" w:hAnsi="Montserrat" w:cs="Arial"/>
        </w:rPr>
        <w:t>Es una forma de gobierno reconocida en la Edad Moderna, y aunque en cada reino hubo circunstancias distintas durante su integración, un elemento común fue el gradual debilitamiento de los señores feudales, el cual favoreció la incorporación de sus territorios a los distintos reinos. Al formar parte de ellos, los señores feudales conformaron un nuevo grupo social: la nobleza.</w:t>
      </w:r>
    </w:p>
    <w:p w14:paraId="18637E01" w14:textId="77777777" w:rsidR="00F35FCC" w:rsidRDefault="00F35FCC" w:rsidP="00F35FCC">
      <w:pPr>
        <w:pStyle w:val="Cuerpo"/>
        <w:spacing w:after="0" w:line="240" w:lineRule="auto"/>
        <w:jc w:val="both"/>
        <w:rPr>
          <w:rStyle w:val="Ninguno"/>
          <w:rFonts w:ascii="Montserrat" w:eastAsia="Arial" w:hAnsi="Montserrat" w:cs="Arial"/>
        </w:rPr>
      </w:pPr>
    </w:p>
    <w:p w14:paraId="53167833" w14:textId="1A6DEC99" w:rsidR="00F35FCC" w:rsidRDefault="00F35FCC" w:rsidP="00AC0163">
      <w:pPr>
        <w:pStyle w:val="Cuerpo"/>
        <w:spacing w:after="0" w:line="240" w:lineRule="auto"/>
        <w:jc w:val="center"/>
        <w:rPr>
          <w:rStyle w:val="Ninguno"/>
          <w:rFonts w:ascii="Montserrat" w:eastAsia="Arial" w:hAnsi="Montserrat" w:cs="Arial"/>
        </w:rPr>
      </w:pPr>
      <w:r w:rsidRPr="00AD5F10">
        <w:rPr>
          <w:rFonts w:ascii="Arial" w:hAnsi="Arial" w:cs="Arial"/>
          <w:noProof/>
          <w:lang w:val="en-US" w:eastAsia="en-US"/>
        </w:rPr>
        <w:drawing>
          <wp:inline distT="0" distB="0" distL="0" distR="0" wp14:anchorId="061A72A4" wp14:editId="1E600A76">
            <wp:extent cx="1770197" cy="1790700"/>
            <wp:effectExtent l="0" t="0" r="1905"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666" cy="1802302"/>
                    </a:xfrm>
                    <a:prstGeom prst="rect">
                      <a:avLst/>
                    </a:prstGeom>
                    <a:noFill/>
                    <a:ln>
                      <a:noFill/>
                    </a:ln>
                  </pic:spPr>
                </pic:pic>
              </a:graphicData>
            </a:graphic>
          </wp:inline>
        </w:drawing>
      </w:r>
    </w:p>
    <w:p w14:paraId="200E10D3" w14:textId="7CA16413" w:rsidR="00F35FCC" w:rsidRPr="00AC0163" w:rsidRDefault="00F35FCC" w:rsidP="00AC0163">
      <w:pPr>
        <w:pStyle w:val="Cuerpo"/>
        <w:spacing w:after="0" w:line="240" w:lineRule="auto"/>
        <w:jc w:val="center"/>
        <w:rPr>
          <w:rStyle w:val="Ninguno"/>
          <w:rFonts w:ascii="Montserrat" w:eastAsia="Arial" w:hAnsi="Montserrat" w:cs="Arial"/>
          <w:sz w:val="18"/>
        </w:rPr>
      </w:pPr>
      <w:r w:rsidRPr="00AC0163">
        <w:rPr>
          <w:rStyle w:val="Ninguno"/>
          <w:rFonts w:ascii="Montserrat" w:eastAsia="Arial" w:hAnsi="Montserrat" w:cs="Arial"/>
          <w:sz w:val="18"/>
        </w:rPr>
        <w:t>La Torre de Babel (1563) (detalle), Pieter Brueghel el Viejo.</w:t>
      </w:r>
      <w:r w:rsidR="00AC0163">
        <w:rPr>
          <w:rStyle w:val="Ninguno"/>
          <w:rFonts w:ascii="Montserrat" w:eastAsia="Arial" w:hAnsi="Montserrat" w:cs="Arial"/>
          <w:sz w:val="18"/>
        </w:rPr>
        <w:t xml:space="preserve"> Pág. 27 LTG Historia 1</w:t>
      </w:r>
    </w:p>
    <w:p w14:paraId="56A82F64" w14:textId="77777777" w:rsidR="00F35FCC" w:rsidRDefault="00F35FCC" w:rsidP="00F35FCC">
      <w:pPr>
        <w:pStyle w:val="Cuerpo"/>
        <w:spacing w:after="0" w:line="240" w:lineRule="auto"/>
        <w:jc w:val="both"/>
        <w:rPr>
          <w:rStyle w:val="Ninguno"/>
          <w:rFonts w:ascii="Montserrat" w:eastAsia="Arial" w:hAnsi="Montserrat" w:cs="Arial"/>
        </w:rPr>
      </w:pPr>
    </w:p>
    <w:p w14:paraId="0D2EE6C6" w14:textId="682F073D" w:rsidR="00F35FCC" w:rsidRDefault="00F35FCC" w:rsidP="00E7110F">
      <w:pPr>
        <w:pStyle w:val="Cuerpo"/>
        <w:numPr>
          <w:ilvl w:val="0"/>
          <w:numId w:val="29"/>
        </w:numPr>
        <w:spacing w:after="0" w:line="240" w:lineRule="auto"/>
        <w:jc w:val="both"/>
        <w:rPr>
          <w:rStyle w:val="Ninguno"/>
          <w:rFonts w:ascii="Montserrat" w:eastAsia="Arial" w:hAnsi="Montserrat" w:cs="Arial"/>
        </w:rPr>
      </w:pPr>
      <w:r w:rsidRPr="00F35FCC">
        <w:rPr>
          <w:rStyle w:val="Ninguno"/>
          <w:rFonts w:ascii="Montserrat" w:eastAsia="Arial" w:hAnsi="Montserrat" w:cs="Arial"/>
        </w:rPr>
        <w:t>Hacia el siglo XVII todos los poderes políticos recayeron en una sola figura: el rey o monarca, quien era el responsable de hacer las leyes y ejecutarlas, mediante la acción propia de gobernar y además procuraba la justicia al determinar quién era culpable o no de haber cometido algún quebrantamiento social en cualquier sentido. Esto supone un poder absoluto e ilimitado. Llamarlo “Su Majestad” era una forma de expresar la autoridad y superioridad que tenía sobre los demás. Debido a la concentración de poder en una sola persona, a estas monarquías se les ha llamado absolutistas.</w:t>
      </w:r>
    </w:p>
    <w:p w14:paraId="5B57EC6E" w14:textId="77777777" w:rsidR="00F35FCC" w:rsidRDefault="00F35FCC" w:rsidP="00F35FCC">
      <w:pPr>
        <w:pStyle w:val="Cuerpo"/>
        <w:spacing w:after="0" w:line="240" w:lineRule="auto"/>
        <w:jc w:val="both"/>
        <w:rPr>
          <w:rStyle w:val="Ninguno"/>
          <w:rFonts w:ascii="Montserrat" w:eastAsia="Arial" w:hAnsi="Montserrat" w:cs="Arial"/>
        </w:rPr>
      </w:pPr>
    </w:p>
    <w:p w14:paraId="121564FD" w14:textId="77777777" w:rsidR="00F35FCC" w:rsidRDefault="00F35FCC" w:rsidP="00F35FCC">
      <w:pPr>
        <w:pStyle w:val="Cuerpo"/>
        <w:spacing w:after="0" w:line="240" w:lineRule="auto"/>
        <w:jc w:val="both"/>
        <w:rPr>
          <w:rStyle w:val="Ninguno"/>
          <w:rFonts w:ascii="Montserrat" w:eastAsia="Arial" w:hAnsi="Montserrat" w:cs="Arial"/>
        </w:rPr>
      </w:pPr>
    </w:p>
    <w:p w14:paraId="59CFEF83" w14:textId="77777777" w:rsidR="00F35FCC" w:rsidRDefault="00F35FCC" w:rsidP="00F35FCC">
      <w:pPr>
        <w:pStyle w:val="Cuerpo"/>
        <w:spacing w:after="0" w:line="240" w:lineRule="auto"/>
        <w:jc w:val="both"/>
        <w:rPr>
          <w:rStyle w:val="Ninguno"/>
          <w:rFonts w:ascii="Montserrat" w:eastAsia="Arial" w:hAnsi="Montserrat" w:cs="Arial"/>
        </w:rPr>
      </w:pPr>
    </w:p>
    <w:p w14:paraId="57162222" w14:textId="47429B3F" w:rsidR="00F35FCC" w:rsidRDefault="00F35FCC" w:rsidP="00AC0163">
      <w:pPr>
        <w:pStyle w:val="Cuerpo"/>
        <w:spacing w:after="0" w:line="240" w:lineRule="auto"/>
        <w:jc w:val="center"/>
        <w:rPr>
          <w:rStyle w:val="Ninguno"/>
          <w:rFonts w:ascii="Montserrat" w:eastAsia="Arial" w:hAnsi="Montserrat" w:cs="Arial"/>
        </w:rPr>
      </w:pPr>
      <w:r w:rsidRPr="00DE4D18">
        <w:rPr>
          <w:rFonts w:ascii="Arial" w:hAnsi="Arial" w:cs="Arial"/>
          <w:noProof/>
          <w:lang w:val="en-US" w:eastAsia="en-US"/>
        </w:rPr>
        <w:lastRenderedPageBreak/>
        <w:drawing>
          <wp:inline distT="0" distB="0" distL="0" distR="0" wp14:anchorId="614AA736" wp14:editId="14959264">
            <wp:extent cx="2083756" cy="16573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269" cy="1659349"/>
                    </a:xfrm>
                    <a:prstGeom prst="rect">
                      <a:avLst/>
                    </a:prstGeom>
                    <a:noFill/>
                    <a:ln>
                      <a:noFill/>
                    </a:ln>
                  </pic:spPr>
                </pic:pic>
              </a:graphicData>
            </a:graphic>
          </wp:inline>
        </w:drawing>
      </w:r>
    </w:p>
    <w:p w14:paraId="07285AF5" w14:textId="69A51EC2" w:rsidR="00F35FCC" w:rsidRDefault="00F35FCC" w:rsidP="00AC0163">
      <w:pPr>
        <w:pStyle w:val="Cuerpo"/>
        <w:spacing w:after="0" w:line="240" w:lineRule="auto"/>
        <w:jc w:val="center"/>
        <w:rPr>
          <w:rStyle w:val="Ninguno"/>
          <w:rFonts w:ascii="Montserrat" w:eastAsia="Arial" w:hAnsi="Montserrat" w:cs="Arial"/>
        </w:rPr>
      </w:pPr>
      <w:r w:rsidRPr="00F35FCC">
        <w:rPr>
          <w:rStyle w:val="Ninguno"/>
          <w:rFonts w:ascii="Montserrat" w:eastAsia="Arial" w:hAnsi="Montserrat" w:cs="Arial"/>
        </w:rPr>
        <w:t>La nobleza y el alto clero.</w:t>
      </w:r>
      <w:r w:rsidR="00AC0163">
        <w:rPr>
          <w:rStyle w:val="Ninguno"/>
          <w:rFonts w:ascii="Montserrat" w:eastAsia="Arial" w:hAnsi="Montserrat" w:cs="Arial"/>
        </w:rPr>
        <w:t xml:space="preserve"> Pág. 27 LTG Historia 1.</w:t>
      </w:r>
    </w:p>
    <w:p w14:paraId="32360BFF" w14:textId="77777777" w:rsidR="00F35FCC" w:rsidRDefault="00F35FCC" w:rsidP="00F35FCC">
      <w:pPr>
        <w:pStyle w:val="Cuerpo"/>
        <w:spacing w:after="0" w:line="240" w:lineRule="auto"/>
        <w:jc w:val="both"/>
        <w:rPr>
          <w:rStyle w:val="Ninguno"/>
          <w:rFonts w:ascii="Montserrat" w:eastAsia="Arial" w:hAnsi="Montserrat" w:cs="Arial"/>
        </w:rPr>
      </w:pPr>
    </w:p>
    <w:p w14:paraId="5E7708CE" w14:textId="77777777" w:rsidR="00F35FCC" w:rsidRDefault="00F35FCC" w:rsidP="00E7110F">
      <w:pPr>
        <w:pStyle w:val="Cuerpo"/>
        <w:spacing w:after="0" w:line="240" w:lineRule="auto"/>
        <w:ind w:left="1065"/>
        <w:jc w:val="both"/>
        <w:rPr>
          <w:rStyle w:val="Ninguno"/>
          <w:rFonts w:ascii="Montserrat" w:eastAsia="Arial" w:hAnsi="Montserrat" w:cs="Arial"/>
        </w:rPr>
      </w:pPr>
    </w:p>
    <w:p w14:paraId="7F47F564" w14:textId="6B97204B" w:rsidR="00F35FCC" w:rsidRDefault="00F35FCC" w:rsidP="00E7110F">
      <w:pPr>
        <w:pStyle w:val="Cuerpo"/>
        <w:numPr>
          <w:ilvl w:val="0"/>
          <w:numId w:val="29"/>
        </w:numPr>
        <w:spacing w:after="0" w:line="240" w:lineRule="auto"/>
        <w:jc w:val="both"/>
        <w:rPr>
          <w:rStyle w:val="Ninguno"/>
          <w:rFonts w:ascii="Montserrat" w:eastAsia="Arial" w:hAnsi="Montserrat" w:cs="Arial"/>
        </w:rPr>
      </w:pPr>
      <w:r w:rsidRPr="00F35FCC">
        <w:rPr>
          <w:rStyle w:val="Ninguno"/>
          <w:rFonts w:ascii="Montserrat" w:eastAsia="Arial" w:hAnsi="Montserrat" w:cs="Arial"/>
        </w:rPr>
        <w:t>3</w:t>
      </w:r>
      <w:r w:rsidR="00E7110F">
        <w:rPr>
          <w:rStyle w:val="Ninguno"/>
          <w:rFonts w:ascii="Montserrat" w:eastAsia="Arial" w:hAnsi="Montserrat" w:cs="Arial"/>
        </w:rPr>
        <w:t xml:space="preserve">. </w:t>
      </w:r>
      <w:r w:rsidRPr="00F35FCC">
        <w:rPr>
          <w:rStyle w:val="Ninguno"/>
          <w:rFonts w:ascii="Montserrat" w:eastAsia="Arial" w:hAnsi="Montserrat" w:cs="Arial"/>
        </w:rPr>
        <w:t>Los monarcas basaron su poder en el derecho divino, es decir, se basaban en la creencia de que Dios los había designado a ellos y a su familia para dirigir los destinos del reino, y si alguien osaba atacar o contradecir al monarca, estaba literalmente atacando y contradiciendo a Dios. En consecuencia, estaban al frente de la monarquía hasta su muerte o abdicación, momento en el que sus familiares directos se convertían en los sucesores al trono. Por tanto, las monarquías eran vitalicias y hereditarias.</w:t>
      </w:r>
    </w:p>
    <w:p w14:paraId="088AD998" w14:textId="77777777" w:rsidR="00AC0163" w:rsidRDefault="00AC0163" w:rsidP="00AC0163">
      <w:pPr>
        <w:pStyle w:val="Cuerpo"/>
        <w:tabs>
          <w:tab w:val="left" w:pos="1805"/>
        </w:tabs>
        <w:spacing w:after="0" w:line="240" w:lineRule="auto"/>
        <w:jc w:val="both"/>
        <w:rPr>
          <w:rStyle w:val="Ninguno"/>
          <w:rFonts w:ascii="Montserrat" w:eastAsia="Arial" w:hAnsi="Montserrat" w:cs="Arial"/>
        </w:rPr>
      </w:pPr>
    </w:p>
    <w:p w14:paraId="51CA5397" w14:textId="409F0BF2" w:rsidR="00AC0163" w:rsidRDefault="00AC0163" w:rsidP="00AC0163">
      <w:pPr>
        <w:pStyle w:val="Cuerpo"/>
        <w:tabs>
          <w:tab w:val="left" w:pos="1805"/>
        </w:tabs>
        <w:spacing w:after="0" w:line="240" w:lineRule="auto"/>
        <w:jc w:val="center"/>
        <w:rPr>
          <w:rStyle w:val="Ninguno"/>
          <w:rFonts w:ascii="Montserrat" w:eastAsia="Arial" w:hAnsi="Montserrat" w:cs="Arial"/>
        </w:rPr>
      </w:pPr>
      <w:r>
        <w:rPr>
          <w:noProof/>
          <w:lang w:val="en-US" w:eastAsia="en-US"/>
        </w:rPr>
        <w:drawing>
          <wp:inline distT="0" distB="0" distL="0" distR="0" wp14:anchorId="309A249F" wp14:editId="7D1BA8CD">
            <wp:extent cx="1345649" cy="1911928"/>
            <wp:effectExtent l="0" t="0" r="6985"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0"/>
                    <pic:cNvPicPr/>
                  </pic:nvPicPr>
                  <pic:blipFill>
                    <a:blip r:embed="rId15">
                      <a:extLst>
                        <a:ext uri="{28A0092B-C50C-407E-A947-70E740481C1C}">
                          <a14:useLocalDpi xmlns:a14="http://schemas.microsoft.com/office/drawing/2010/main" val="0"/>
                        </a:ext>
                      </a:extLst>
                    </a:blip>
                    <a:stretch>
                      <a:fillRect/>
                    </a:stretch>
                  </pic:blipFill>
                  <pic:spPr>
                    <a:xfrm>
                      <a:off x="0" y="0"/>
                      <a:ext cx="1345649" cy="1911928"/>
                    </a:xfrm>
                    <a:prstGeom prst="rect">
                      <a:avLst/>
                    </a:prstGeom>
                  </pic:spPr>
                </pic:pic>
              </a:graphicData>
            </a:graphic>
          </wp:inline>
        </w:drawing>
      </w:r>
    </w:p>
    <w:p w14:paraId="5A04774F" w14:textId="1365BDC5" w:rsidR="00AC0163" w:rsidRDefault="00AC0163" w:rsidP="00AC0163">
      <w:pPr>
        <w:pStyle w:val="Cuerpo"/>
        <w:tabs>
          <w:tab w:val="left" w:pos="1805"/>
        </w:tabs>
        <w:spacing w:after="0" w:line="240" w:lineRule="auto"/>
        <w:jc w:val="center"/>
        <w:rPr>
          <w:rStyle w:val="Ninguno"/>
          <w:rFonts w:ascii="Montserrat" w:eastAsia="Arial" w:hAnsi="Montserrat" w:cs="Arial"/>
        </w:rPr>
      </w:pPr>
      <w:r>
        <w:rPr>
          <w:rStyle w:val="Ninguno"/>
          <w:rFonts w:ascii="Montserrat" w:eastAsia="Arial" w:hAnsi="Montserrat" w:cs="Arial"/>
        </w:rPr>
        <w:t>Luis XVI</w:t>
      </w:r>
    </w:p>
    <w:p w14:paraId="59F5AA9C" w14:textId="18F84BA2" w:rsidR="00AC0163" w:rsidRDefault="007B7C96" w:rsidP="00AC0163">
      <w:pPr>
        <w:pStyle w:val="Cuerpo"/>
        <w:tabs>
          <w:tab w:val="left" w:pos="1805"/>
        </w:tabs>
        <w:spacing w:after="0" w:line="240" w:lineRule="auto"/>
        <w:jc w:val="center"/>
        <w:rPr>
          <w:rStyle w:val="Ninguno"/>
          <w:rFonts w:ascii="Montserrat" w:eastAsia="Arial" w:hAnsi="Montserrat" w:cs="Arial"/>
          <w:sz w:val="18"/>
        </w:rPr>
      </w:pPr>
      <w:hyperlink r:id="rId16" w:history="1">
        <w:r w:rsidR="00AC0163" w:rsidRPr="00606386">
          <w:rPr>
            <w:rStyle w:val="Hipervnculo"/>
            <w:rFonts w:ascii="Montserrat" w:eastAsia="Arial" w:hAnsi="Montserrat" w:cs="Arial"/>
            <w:sz w:val="18"/>
            <w:lang w:val="es-ES_tradnl"/>
          </w:rPr>
          <w:t>https://commons.wikimedia.org/wiki/File:Louis_XIV_of_France.jpg?uselang=es</w:t>
        </w:r>
      </w:hyperlink>
    </w:p>
    <w:p w14:paraId="412DDD8C" w14:textId="77777777" w:rsidR="00AC0163" w:rsidRPr="00AC0163" w:rsidRDefault="00AC0163" w:rsidP="00AC0163">
      <w:pPr>
        <w:pStyle w:val="Cuerpo"/>
        <w:tabs>
          <w:tab w:val="left" w:pos="1805"/>
        </w:tabs>
        <w:spacing w:after="0" w:line="240" w:lineRule="auto"/>
        <w:jc w:val="center"/>
        <w:rPr>
          <w:rStyle w:val="Ninguno"/>
          <w:rFonts w:ascii="Montserrat" w:eastAsia="Arial" w:hAnsi="Montserrat" w:cs="Arial"/>
          <w:sz w:val="18"/>
        </w:rPr>
      </w:pPr>
    </w:p>
    <w:p w14:paraId="65A35BCC" w14:textId="56A51E47" w:rsidR="00F35FCC" w:rsidRPr="00F35FCC" w:rsidRDefault="00F35FCC" w:rsidP="00F35FCC">
      <w:pPr>
        <w:rPr>
          <w:rStyle w:val="Ninguno"/>
          <w:rFonts w:ascii="Montserrat" w:eastAsia="Arial" w:hAnsi="Montserrat" w:cs="Arial"/>
          <w:color w:val="000000"/>
          <w:u w:color="000000"/>
          <w:bdr w:val="nil"/>
          <w:lang w:eastAsia="es-MX"/>
          <w14:textOutline w14:w="0" w14:cap="flat" w14:cmpd="sng" w14:algn="ctr">
            <w14:noFill/>
            <w14:prstDash w14:val="solid"/>
            <w14:bevel/>
          </w14:textOutline>
        </w:rPr>
      </w:pPr>
      <w:r w:rsidRPr="00F35FCC">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Uno de los monarcas representativos de la monarquía absoluta es Luis XIV de Francia, también conocido como el Rey Sol, quien mandó construir el fastuoso Palacio de Versalles ya que una de las facetas de los soberanos era materializar su poder para que todos lo pudieran constatar y apreciar; por ejemplo, ordenaban realizar pinturas de sí mismos, estos retratos, buscaban reflejar la magnificencia de sus personalidades y trascender la privilegiada posición del soberano. </w:t>
      </w:r>
    </w:p>
    <w:p w14:paraId="069DF6F1" w14:textId="4AF8591A" w:rsidR="00F35FCC" w:rsidRDefault="00F35FCC" w:rsidP="00F35FCC">
      <w:pPr>
        <w:pStyle w:val="Cuerpo"/>
        <w:spacing w:after="0" w:line="240" w:lineRule="auto"/>
        <w:jc w:val="both"/>
        <w:rPr>
          <w:rStyle w:val="Ninguno"/>
          <w:rFonts w:ascii="Montserrat" w:eastAsia="Arial" w:hAnsi="Montserrat" w:cs="Arial"/>
        </w:rPr>
      </w:pPr>
    </w:p>
    <w:p w14:paraId="705D60A6" w14:textId="77777777" w:rsidR="00AC0163" w:rsidRDefault="00AC0163" w:rsidP="00AC0163">
      <w:pPr>
        <w:pStyle w:val="Cuerpo"/>
        <w:spacing w:after="0" w:line="240" w:lineRule="auto"/>
        <w:jc w:val="center"/>
        <w:rPr>
          <w:rStyle w:val="Ninguno"/>
          <w:rFonts w:ascii="Montserrat" w:eastAsia="Arial" w:hAnsi="Montserrat" w:cs="Arial"/>
        </w:rPr>
      </w:pPr>
      <w:r>
        <w:rPr>
          <w:noProof/>
          <w:lang w:val="en-US" w:eastAsia="en-US"/>
        </w:rPr>
        <w:lastRenderedPageBreak/>
        <w:drawing>
          <wp:inline distT="0" distB="0" distL="0" distR="0" wp14:anchorId="482BB3B9" wp14:editId="7F40434C">
            <wp:extent cx="4071751" cy="1995054"/>
            <wp:effectExtent l="0" t="0" r="5080" b="571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2"/>
                    <pic:cNvPicPr/>
                  </pic:nvPicPr>
                  <pic:blipFill>
                    <a:blip r:embed="rId17">
                      <a:extLst>
                        <a:ext uri="{28A0092B-C50C-407E-A947-70E740481C1C}">
                          <a14:useLocalDpi xmlns:a14="http://schemas.microsoft.com/office/drawing/2010/main" val="0"/>
                        </a:ext>
                      </a:extLst>
                    </a:blip>
                    <a:stretch>
                      <a:fillRect/>
                    </a:stretch>
                  </pic:blipFill>
                  <pic:spPr>
                    <a:xfrm>
                      <a:off x="0" y="0"/>
                      <a:ext cx="4071751" cy="1995054"/>
                    </a:xfrm>
                    <a:prstGeom prst="rect">
                      <a:avLst/>
                    </a:prstGeom>
                  </pic:spPr>
                </pic:pic>
              </a:graphicData>
            </a:graphic>
          </wp:inline>
        </w:drawing>
      </w:r>
    </w:p>
    <w:p w14:paraId="4951AF59" w14:textId="6B8E7A84" w:rsidR="00AC0163" w:rsidRDefault="00AC0163" w:rsidP="00AC0163">
      <w:pPr>
        <w:pStyle w:val="Cuerpo"/>
        <w:spacing w:after="0" w:line="240" w:lineRule="auto"/>
        <w:jc w:val="center"/>
        <w:rPr>
          <w:rStyle w:val="Ninguno"/>
          <w:rFonts w:ascii="Montserrat" w:eastAsia="Arial" w:hAnsi="Montserrat" w:cs="Arial"/>
        </w:rPr>
      </w:pPr>
      <w:r>
        <w:rPr>
          <w:rStyle w:val="Ninguno"/>
          <w:rFonts w:ascii="Montserrat" w:eastAsia="Arial" w:hAnsi="Montserrat" w:cs="Arial"/>
        </w:rPr>
        <w:t>Palacio de Versalles.</w:t>
      </w:r>
    </w:p>
    <w:p w14:paraId="5DC0CAAA" w14:textId="77777777" w:rsidR="00AC0163" w:rsidRPr="00AC0163" w:rsidRDefault="00AC0163" w:rsidP="00AC0163">
      <w:pPr>
        <w:pStyle w:val="Cuerpo"/>
        <w:spacing w:after="0" w:line="240" w:lineRule="auto"/>
        <w:jc w:val="center"/>
        <w:rPr>
          <w:rStyle w:val="Ninguno"/>
          <w:rFonts w:ascii="Montserrat" w:eastAsia="Arial" w:hAnsi="Montserrat" w:cs="Arial"/>
          <w:sz w:val="18"/>
        </w:rPr>
      </w:pPr>
      <w:r w:rsidRPr="00AC0163">
        <w:rPr>
          <w:rStyle w:val="Ninguno"/>
          <w:rFonts w:ascii="Montserrat" w:eastAsia="Arial" w:hAnsi="Montserrat" w:cs="Arial"/>
          <w:sz w:val="18"/>
        </w:rPr>
        <w:t>https://www.lavanguardia.com/historiayvida/edad-moderna/20190504/47312067907/asi-descubrio-versalles-luis-xiv.html</w:t>
      </w:r>
    </w:p>
    <w:p w14:paraId="2AA453D6" w14:textId="77777777" w:rsidR="00F35FCC" w:rsidRDefault="00F35FCC" w:rsidP="00F35FCC">
      <w:pPr>
        <w:pStyle w:val="Cuerpo"/>
        <w:spacing w:after="0" w:line="240" w:lineRule="auto"/>
        <w:jc w:val="both"/>
        <w:rPr>
          <w:rStyle w:val="Ninguno"/>
          <w:rFonts w:ascii="Montserrat" w:eastAsia="Arial" w:hAnsi="Montserrat" w:cs="Arial"/>
        </w:rPr>
      </w:pPr>
    </w:p>
    <w:p w14:paraId="7D311533" w14:textId="29D55788"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En sus escritos también sustentaban su potestad, Luis XV monarca francés,  sucesor de Luis XIV, en su discurso del 3 de marzo de 1766 expresó la frase: “Es sólo en mi persona donde reside el poder soberano”, como </w:t>
      </w:r>
      <w:bookmarkStart w:id="0" w:name="_GoBack"/>
      <w:bookmarkEnd w:id="0"/>
      <w:r w:rsidRPr="00F35FCC">
        <w:rPr>
          <w:rStyle w:val="Ninguno"/>
          <w:rFonts w:ascii="Montserrat" w:eastAsia="Arial" w:hAnsi="Montserrat" w:cs="Arial"/>
        </w:rPr>
        <w:t>en nuestra lectura del texto anterior.</w:t>
      </w:r>
    </w:p>
    <w:p w14:paraId="74B59709" w14:textId="77777777" w:rsidR="00F35FCC" w:rsidRDefault="00F35FCC" w:rsidP="00F35FCC">
      <w:pPr>
        <w:pStyle w:val="Cuerpo"/>
        <w:spacing w:after="0" w:line="240" w:lineRule="auto"/>
        <w:jc w:val="both"/>
        <w:rPr>
          <w:rStyle w:val="Ninguno"/>
          <w:rFonts w:ascii="Montserrat" w:eastAsia="Arial" w:hAnsi="Montserrat" w:cs="Arial"/>
        </w:rPr>
      </w:pPr>
    </w:p>
    <w:p w14:paraId="26931119" w14:textId="77777777" w:rsidR="00AC0163" w:rsidRDefault="00AC0163" w:rsidP="00AC016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234AB0D8" wp14:editId="2E086B0F">
            <wp:extent cx="800100" cy="960532"/>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3"/>
                    <pic:cNvPicPr/>
                  </pic:nvPicPr>
                  <pic:blipFill>
                    <a:blip r:embed="rId18">
                      <a:extLst>
                        <a:ext uri="{28A0092B-C50C-407E-A947-70E740481C1C}">
                          <a14:useLocalDpi xmlns:a14="http://schemas.microsoft.com/office/drawing/2010/main" val="0"/>
                        </a:ext>
                      </a:extLst>
                    </a:blip>
                    <a:stretch>
                      <a:fillRect/>
                    </a:stretch>
                  </pic:blipFill>
                  <pic:spPr>
                    <a:xfrm>
                      <a:off x="0" y="0"/>
                      <a:ext cx="800100" cy="960532"/>
                    </a:xfrm>
                    <a:prstGeom prst="rect">
                      <a:avLst/>
                    </a:prstGeom>
                  </pic:spPr>
                </pic:pic>
              </a:graphicData>
            </a:graphic>
          </wp:inline>
        </w:drawing>
      </w:r>
    </w:p>
    <w:p w14:paraId="7303AB3E" w14:textId="4629D9D1" w:rsidR="00AC0163" w:rsidRPr="00A5549A" w:rsidRDefault="00AC0163" w:rsidP="00AC0163">
      <w:pPr>
        <w:pStyle w:val="Cuerpo"/>
        <w:spacing w:after="0" w:line="240" w:lineRule="auto"/>
        <w:jc w:val="center"/>
        <w:rPr>
          <w:rStyle w:val="Ninguno"/>
          <w:rFonts w:ascii="Montserrat" w:eastAsia="Arial" w:hAnsi="Montserrat" w:cs="Arial"/>
        </w:rPr>
      </w:pPr>
      <w:r>
        <w:rPr>
          <w:rStyle w:val="Ninguno"/>
          <w:rFonts w:ascii="Montserrat" w:eastAsia="Arial" w:hAnsi="Montserrat" w:cs="Arial"/>
        </w:rPr>
        <w:t>Luis XV</w:t>
      </w:r>
    </w:p>
    <w:p w14:paraId="5A12EE3E" w14:textId="434FE43F" w:rsidR="00AC0163" w:rsidRPr="00AC0163" w:rsidRDefault="00AC0163" w:rsidP="00AC0163">
      <w:pPr>
        <w:pStyle w:val="Cuerpo"/>
        <w:spacing w:after="0" w:line="240" w:lineRule="auto"/>
        <w:jc w:val="center"/>
        <w:rPr>
          <w:rStyle w:val="Ninguno"/>
          <w:rFonts w:ascii="Montserrat" w:eastAsia="Arial" w:hAnsi="Montserrat" w:cs="Arial"/>
          <w:sz w:val="18"/>
        </w:rPr>
      </w:pPr>
      <w:r w:rsidRPr="00AC0163">
        <w:rPr>
          <w:rStyle w:val="Ninguno"/>
          <w:rFonts w:ascii="Montserrat" w:eastAsia="Arial" w:hAnsi="Montserrat" w:cs="Arial"/>
          <w:sz w:val="18"/>
        </w:rPr>
        <w:t>https://commons.wikimedia.org/wiki/File:Louis_XV_by_Maurice-Quentin_de_La_Tour.jpg?uselang=es</w:t>
      </w:r>
    </w:p>
    <w:p w14:paraId="3F9AE48B" w14:textId="77777777" w:rsidR="00F35FCC" w:rsidRDefault="00F35FCC" w:rsidP="00F35FCC">
      <w:pPr>
        <w:pStyle w:val="Cuerpo"/>
        <w:spacing w:after="0" w:line="240" w:lineRule="auto"/>
        <w:jc w:val="both"/>
        <w:rPr>
          <w:rStyle w:val="Ninguno"/>
          <w:rFonts w:ascii="Montserrat" w:eastAsia="Arial" w:hAnsi="Montserrat" w:cs="Arial"/>
        </w:rPr>
      </w:pPr>
    </w:p>
    <w:p w14:paraId="343E6CE8" w14:textId="68F3700A" w:rsidR="00F35FCC" w:rsidRDefault="00A5549A" w:rsidP="00F35F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La autoridad soberana del monarca trascendió también la música y la danza expresiones artísticas cuyos autores del periodo ya sea por decisión propia o no, ponían a disposición del soberano sus talentos y obras como, por ejemplo, la mús</w:t>
      </w:r>
      <w:r w:rsidR="00AC0163">
        <w:rPr>
          <w:rStyle w:val="Ninguno"/>
          <w:rFonts w:ascii="Montserrat" w:eastAsia="Arial" w:hAnsi="Montserrat" w:cs="Arial"/>
        </w:rPr>
        <w:t>ica de</w:t>
      </w:r>
      <w:r w:rsidRPr="00A5549A">
        <w:rPr>
          <w:rStyle w:val="Ninguno"/>
          <w:rFonts w:ascii="Montserrat" w:eastAsia="Arial" w:hAnsi="Montserrat" w:cs="Arial"/>
        </w:rPr>
        <w:t xml:space="preserve"> Wolfgang Amadeus Mozart que desde muy joven tocaba y componía para la realeza; o en la danza, el ballet clásico que desde Italia, impulsó a Francia Catalina de Médici.</w:t>
      </w:r>
    </w:p>
    <w:p w14:paraId="59E4D3E6" w14:textId="77777777" w:rsidR="00F35FCC" w:rsidRDefault="00F35FCC" w:rsidP="00F35FCC">
      <w:pPr>
        <w:pStyle w:val="Cuerpo"/>
        <w:spacing w:after="0" w:line="240" w:lineRule="auto"/>
        <w:jc w:val="both"/>
        <w:rPr>
          <w:rStyle w:val="Ninguno"/>
          <w:rFonts w:ascii="Montserrat" w:eastAsia="Arial" w:hAnsi="Montserrat" w:cs="Arial"/>
        </w:rPr>
      </w:pPr>
    </w:p>
    <w:p w14:paraId="4D55D657" w14:textId="55844275" w:rsidR="00F35FCC"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Pero a partir de esta forma de gobierno ¿cómo estaba organizada la sociedad? En el video anterior se mencionó a la sociedad estamental ¿a qué se refiere con eso?</w:t>
      </w:r>
    </w:p>
    <w:p w14:paraId="70F9AB7B"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483AC4DC" w14:textId="50C73294" w:rsid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La sociedad estaba organizada en estamentos que eran segmentos de la población definidos por características o condiciones de nacimiento, un estilo común de vida y una función social similar, además de </w:t>
      </w:r>
      <w:r w:rsidR="00AC0163">
        <w:rPr>
          <w:rStyle w:val="Ninguno"/>
          <w:rFonts w:ascii="Montserrat" w:eastAsia="Arial" w:hAnsi="Montserrat" w:cs="Arial"/>
        </w:rPr>
        <w:t>sus privilegios y obligaciones.</w:t>
      </w:r>
      <w:r w:rsidR="003553CC">
        <w:rPr>
          <w:rStyle w:val="Ninguno"/>
          <w:rFonts w:ascii="Montserrat" w:eastAsia="Arial" w:hAnsi="Montserrat" w:cs="Arial"/>
        </w:rPr>
        <w:t xml:space="preserve"> </w:t>
      </w:r>
      <w:r w:rsidRPr="00A5549A">
        <w:rPr>
          <w:rStyle w:val="Ninguno"/>
          <w:rFonts w:ascii="Montserrat" w:eastAsia="Arial" w:hAnsi="Montserrat" w:cs="Arial"/>
        </w:rPr>
        <w:t>Se reconocen tres estamentos</w:t>
      </w:r>
      <w:r w:rsidR="003553CC">
        <w:rPr>
          <w:rStyle w:val="Ninguno"/>
          <w:rFonts w:ascii="Montserrat" w:eastAsia="Arial" w:hAnsi="Montserrat" w:cs="Arial"/>
        </w:rPr>
        <w:t>:</w:t>
      </w:r>
    </w:p>
    <w:p w14:paraId="5242E1A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A9B5AB5" w14:textId="77777777" w:rsidR="003553CC" w:rsidRPr="00A5549A" w:rsidRDefault="003553CC" w:rsidP="003553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w:t>
      </w:r>
      <w:r w:rsidRPr="00A5549A">
        <w:rPr>
          <w:rStyle w:val="Ninguno"/>
          <w:rFonts w:ascii="Montserrat" w:eastAsia="Arial" w:hAnsi="Montserrat" w:cs="Arial"/>
        </w:rPr>
        <w:tab/>
        <w:t>EL PRIMER ESTADO O  NOBLEZA</w:t>
      </w:r>
    </w:p>
    <w:p w14:paraId="24F388D4" w14:textId="77777777" w:rsidR="003553CC" w:rsidRPr="00A5549A" w:rsidRDefault="003553CC" w:rsidP="003553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w:t>
      </w:r>
      <w:r w:rsidRPr="00A5549A">
        <w:rPr>
          <w:rStyle w:val="Ninguno"/>
          <w:rFonts w:ascii="Montserrat" w:eastAsia="Arial" w:hAnsi="Montserrat" w:cs="Arial"/>
        </w:rPr>
        <w:tab/>
        <w:t>EL SEGUNDO ESTADO O CLERO</w:t>
      </w:r>
    </w:p>
    <w:p w14:paraId="2DD4F3E6" w14:textId="77777777" w:rsidR="003553CC" w:rsidRPr="00A5549A" w:rsidRDefault="003553CC" w:rsidP="003553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lastRenderedPageBreak/>
        <w:t>-</w:t>
      </w:r>
      <w:r w:rsidRPr="00A5549A">
        <w:rPr>
          <w:rStyle w:val="Ninguno"/>
          <w:rFonts w:ascii="Montserrat" w:eastAsia="Arial" w:hAnsi="Montserrat" w:cs="Arial"/>
        </w:rPr>
        <w:tab/>
        <w:t>EL TERCER ESTADO O ESTADO LLANO</w:t>
      </w:r>
    </w:p>
    <w:p w14:paraId="6BD1EE18" w14:textId="77777777" w:rsidR="00A5549A" w:rsidRDefault="00A5549A" w:rsidP="00F35FCC">
      <w:pPr>
        <w:pStyle w:val="Cuerpo"/>
        <w:spacing w:after="0" w:line="240" w:lineRule="auto"/>
        <w:jc w:val="both"/>
        <w:rPr>
          <w:rStyle w:val="Ninguno"/>
          <w:rFonts w:ascii="Montserrat" w:eastAsia="Arial" w:hAnsi="Montserrat" w:cs="Arial"/>
        </w:rPr>
      </w:pPr>
    </w:p>
    <w:p w14:paraId="6FA80B19" w14:textId="11B73ABA" w:rsidR="00A5549A" w:rsidRDefault="00A5549A" w:rsidP="003553CC">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3D54B754" wp14:editId="2AA6F8D9">
            <wp:extent cx="3695341" cy="28384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38" t="15089" r="29049" b="12208"/>
                    <a:stretch/>
                  </pic:blipFill>
                  <pic:spPr bwMode="auto">
                    <a:xfrm>
                      <a:off x="0" y="0"/>
                      <a:ext cx="3725793" cy="2861841"/>
                    </a:xfrm>
                    <a:prstGeom prst="rect">
                      <a:avLst/>
                    </a:prstGeom>
                    <a:ln>
                      <a:noFill/>
                    </a:ln>
                    <a:extLst>
                      <a:ext uri="{53640926-AAD7-44D8-BBD7-CCE9431645EC}">
                        <a14:shadowObscured xmlns:a14="http://schemas.microsoft.com/office/drawing/2010/main"/>
                      </a:ext>
                    </a:extLst>
                  </pic:spPr>
                </pic:pic>
              </a:graphicData>
            </a:graphic>
          </wp:inline>
        </w:drawing>
      </w:r>
    </w:p>
    <w:p w14:paraId="59D967D2" w14:textId="2F1A28F8" w:rsidR="00A5549A" w:rsidRPr="003553CC" w:rsidRDefault="00A5549A" w:rsidP="003553CC">
      <w:pPr>
        <w:pStyle w:val="Cuerpo"/>
        <w:spacing w:after="0" w:line="240" w:lineRule="auto"/>
        <w:jc w:val="center"/>
        <w:rPr>
          <w:rStyle w:val="Ninguno"/>
          <w:rFonts w:ascii="Montserrat" w:eastAsia="Arial" w:hAnsi="Montserrat" w:cs="Arial"/>
          <w:sz w:val="18"/>
        </w:rPr>
      </w:pPr>
      <w:r w:rsidRPr="003553CC">
        <w:rPr>
          <w:rStyle w:val="Ninguno"/>
          <w:rFonts w:ascii="Montserrat" w:eastAsia="Arial" w:hAnsi="Montserrat" w:cs="Arial"/>
          <w:sz w:val="18"/>
        </w:rPr>
        <w:t>Organización estamental, pág. 28 LTG Teles</w:t>
      </w:r>
      <w:r w:rsidR="003553CC" w:rsidRPr="003553CC">
        <w:rPr>
          <w:rStyle w:val="Ninguno"/>
          <w:rFonts w:ascii="Montserrat" w:eastAsia="Arial" w:hAnsi="Montserrat" w:cs="Arial"/>
          <w:sz w:val="18"/>
        </w:rPr>
        <w:t>ecundaria Historia 1.</w:t>
      </w:r>
    </w:p>
    <w:p w14:paraId="7DDAC49F"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4CB5F2D5"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La conformación y posición de cada estamento se adquiría por nacimiento, siendo entonces que la posibilidad de cambiar de nivel estamental era casi nula. La jerarquización era determinante en el desenvolvimiento de la vida cotidiana generando una aguda desigualdad social que mantenía altos privilegios para la nobleza y el clero en contraste notorio con la población que era parte del tercer estado. </w:t>
      </w:r>
    </w:p>
    <w:p w14:paraId="3F5D6383"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CBF6C22" w14:textId="470CB729"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EL PRIMER ESTADO O NOBLEZA </w:t>
      </w:r>
      <w:r w:rsidR="00E7110F">
        <w:rPr>
          <w:rStyle w:val="Ninguno"/>
          <w:rFonts w:ascii="Montserrat" w:eastAsia="Arial" w:hAnsi="Montserrat" w:cs="Arial"/>
        </w:rPr>
        <w:t>SE DIVIDÍA EN</w:t>
      </w:r>
      <w:r w:rsidRPr="00A5549A">
        <w:rPr>
          <w:rStyle w:val="Ninguno"/>
          <w:rFonts w:ascii="Montserrat" w:eastAsia="Arial" w:hAnsi="Montserrat" w:cs="Arial"/>
        </w:rPr>
        <w:t>:</w:t>
      </w:r>
    </w:p>
    <w:p w14:paraId="56A4427F"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697DC92"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Nobleza alta:</w:t>
      </w:r>
      <w:r w:rsidRPr="00A5549A">
        <w:rPr>
          <w:rStyle w:val="Ninguno"/>
          <w:rFonts w:ascii="Montserrat" w:eastAsia="Arial" w:hAnsi="Montserrat" w:cs="Arial"/>
        </w:rPr>
        <w:t xml:space="preserve"> cuyo nacimiento deviene de un linaje y/o título nobiliario, así estaba integrado por el rey, los príncipes, duques, condes, y marqueses y su respectivo tronco familiar. El fundamento de su poder residía en el del derecho divino, otorgado por Dios. Como dato particular, he de decir que el papel de la mujer, aunque acotado también incidía en el devenir histórico </w:t>
      </w:r>
    </w:p>
    <w:p w14:paraId="3AF5D675"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4312571"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Nobleza baja:</w:t>
      </w:r>
      <w:r w:rsidRPr="00A5549A">
        <w:rPr>
          <w:rStyle w:val="Ninguno"/>
          <w:rFonts w:ascii="Montserrat" w:eastAsia="Arial" w:hAnsi="Montserrat" w:cs="Arial"/>
        </w:rPr>
        <w:t xml:space="preserve"> servían a la nobleza alta, eran caballeros, nobleza de toga e hidalgos o hijos de algo.</w:t>
      </w:r>
    </w:p>
    <w:p w14:paraId="6C7618D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9A40A89"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La nobleza poseía un apellido, y no trabajaban con sus manos, ya que se sostenían de las rentas de sus tierras, no pagan impuestos directos, tenían súbditos a su servicio, y sus asuntos no eran tratados en cualquier tribunal; además seguían un estilo de vida basado en el lujo, en donde los consumo y gastos en bienes de mejor clase, representaba -al igual que sus otras características- su valía social. Había tres tipos de nobles: los que ocupaban cargos administrativos y los de la corte, que vivían con el rey. Los de provincia habitaban en sus tierras.</w:t>
      </w:r>
    </w:p>
    <w:p w14:paraId="7534EB2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A2F3382" w14:textId="77777777" w:rsidR="00A5549A" w:rsidRPr="00E7110F" w:rsidRDefault="00A5549A" w:rsidP="00A5549A">
      <w:pPr>
        <w:pStyle w:val="Cuerpo"/>
        <w:spacing w:after="0" w:line="240" w:lineRule="auto"/>
        <w:jc w:val="both"/>
        <w:rPr>
          <w:rStyle w:val="Ninguno"/>
          <w:rFonts w:ascii="Montserrat" w:eastAsia="Arial" w:hAnsi="Montserrat" w:cs="Arial"/>
          <w:b/>
          <w:bCs/>
        </w:rPr>
      </w:pPr>
      <w:r w:rsidRPr="00E7110F">
        <w:rPr>
          <w:rStyle w:val="Ninguno"/>
          <w:rFonts w:ascii="Montserrat" w:eastAsia="Arial" w:hAnsi="Montserrat" w:cs="Arial"/>
          <w:b/>
          <w:bCs/>
        </w:rPr>
        <w:t>EL SEGUNDO ESTADO O CLERO</w:t>
      </w:r>
    </w:p>
    <w:p w14:paraId="19A26E0A" w14:textId="77777777" w:rsidR="003553CC" w:rsidRPr="00A5549A" w:rsidRDefault="003553CC" w:rsidP="00A5549A">
      <w:pPr>
        <w:pStyle w:val="Cuerpo"/>
        <w:spacing w:after="0" w:line="240" w:lineRule="auto"/>
        <w:jc w:val="both"/>
        <w:rPr>
          <w:rStyle w:val="Ninguno"/>
          <w:rFonts w:ascii="Montserrat" w:eastAsia="Arial" w:hAnsi="Montserrat" w:cs="Arial"/>
        </w:rPr>
      </w:pPr>
    </w:p>
    <w:p w14:paraId="4FD7B600"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Representado por el grupo eclesiástico o religioso que legitimaba el poder del rey, estaba representado por el papa, cardenales, obispos, sacerdotes, frailes y monjes; el clero era poseedor de grandes riquezas patrimoniales como edificios y terrenos; tampoco pagaban impuestos, pero recibían rentas en forma de diezmos, limosnas y donaciones. Además, ejercía un poder ideológico importante consiguiendo así manipular la acción y pensamiento de   los otros estamentos porque monopolizaba la educación. Estaba estructurado en: </w:t>
      </w:r>
    </w:p>
    <w:p w14:paraId="216E0B8C"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15BDC2C4"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Alto clero:</w:t>
      </w:r>
      <w:r w:rsidRPr="00A5549A">
        <w:rPr>
          <w:rStyle w:val="Ninguno"/>
          <w:rFonts w:ascii="Montserrat" w:eastAsia="Arial" w:hAnsi="Montserrat" w:cs="Arial"/>
        </w:rPr>
        <w:t xml:space="preserve"> ostentado en el Papa, máximo representante de la iglesia católica, cardenales y obispos.</w:t>
      </w:r>
    </w:p>
    <w:p w14:paraId="2BE5A8E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48E7021"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Clero medio:</w:t>
      </w:r>
      <w:r w:rsidRPr="00A5549A">
        <w:rPr>
          <w:rStyle w:val="Ninguno"/>
          <w:rFonts w:ascii="Montserrat" w:eastAsia="Arial" w:hAnsi="Montserrat" w:cs="Arial"/>
        </w:rPr>
        <w:t xml:space="preserve"> abad o abadesa, miembros de cabildos, curas en parroquias.</w:t>
      </w:r>
    </w:p>
    <w:p w14:paraId="07706846"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E5D0770"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Bajo clero:</w:t>
      </w:r>
      <w:r w:rsidRPr="00A5549A">
        <w:rPr>
          <w:rStyle w:val="Ninguno"/>
          <w:rFonts w:ascii="Montserrat" w:eastAsia="Arial" w:hAnsi="Montserrat" w:cs="Arial"/>
        </w:rPr>
        <w:t xml:space="preserve"> curas, frailes y monjes.</w:t>
      </w:r>
    </w:p>
    <w:p w14:paraId="1BA0A30E" w14:textId="77777777" w:rsidR="00A5549A" w:rsidRDefault="00A5549A" w:rsidP="00F35FCC">
      <w:pPr>
        <w:pStyle w:val="Cuerpo"/>
        <w:spacing w:after="0" w:line="240" w:lineRule="auto"/>
        <w:jc w:val="both"/>
        <w:rPr>
          <w:rStyle w:val="Ninguno"/>
          <w:rFonts w:ascii="Montserrat" w:eastAsia="Arial" w:hAnsi="Montserrat" w:cs="Arial"/>
        </w:rPr>
      </w:pPr>
    </w:p>
    <w:p w14:paraId="2BAD1160" w14:textId="77777777" w:rsidR="00A5549A" w:rsidRPr="00E7110F" w:rsidRDefault="00A5549A" w:rsidP="00A5549A">
      <w:pPr>
        <w:pStyle w:val="Cuerpo"/>
        <w:spacing w:after="0" w:line="240" w:lineRule="auto"/>
        <w:jc w:val="both"/>
        <w:rPr>
          <w:rStyle w:val="Ninguno"/>
          <w:rFonts w:ascii="Montserrat" w:eastAsia="Arial" w:hAnsi="Montserrat" w:cs="Arial"/>
          <w:b/>
          <w:bCs/>
        </w:rPr>
      </w:pPr>
      <w:r w:rsidRPr="00E7110F">
        <w:rPr>
          <w:rStyle w:val="Ninguno"/>
          <w:rFonts w:ascii="Montserrat" w:eastAsia="Arial" w:hAnsi="Montserrat" w:cs="Arial"/>
          <w:b/>
          <w:bCs/>
        </w:rPr>
        <w:t>EL TERCER ESTADO O ESTADO LLANO</w:t>
      </w:r>
    </w:p>
    <w:p w14:paraId="29806D03"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3EE2DD76" w14:textId="77777777" w:rsid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Estaba conformado por el resto de la población, aquí encontramos mayor diversidad en tanto actividades u oficios de vida y posición económica, por ejemplo: ricos comerciantes, banqueros y prestamistas o pequeños propietarios agrícolas, intelectuales y artistas, artesanos, sirvientes y campesinos.</w:t>
      </w:r>
    </w:p>
    <w:p w14:paraId="67FEDEAC" w14:textId="77777777" w:rsidR="003553CC" w:rsidRDefault="003553CC" w:rsidP="00A5549A">
      <w:pPr>
        <w:pStyle w:val="Cuerpo"/>
        <w:spacing w:after="0" w:line="240" w:lineRule="auto"/>
        <w:jc w:val="both"/>
        <w:rPr>
          <w:rStyle w:val="Ninguno"/>
          <w:rFonts w:ascii="Montserrat" w:eastAsia="Arial" w:hAnsi="Montserrat" w:cs="Arial"/>
        </w:rPr>
      </w:pPr>
    </w:p>
    <w:p w14:paraId="2BE5B625" w14:textId="77777777" w:rsidR="003553CC" w:rsidRDefault="003553CC" w:rsidP="003553CC">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33715408" wp14:editId="53A4FCA6">
            <wp:extent cx="1950720" cy="2322830"/>
            <wp:effectExtent l="0" t="0" r="0" b="127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4"/>
                    <pic:cNvPicPr/>
                  </pic:nvPicPr>
                  <pic:blipFill>
                    <a:blip r:embed="rId20">
                      <a:extLst>
                        <a:ext uri="{28A0092B-C50C-407E-A947-70E740481C1C}">
                          <a14:useLocalDpi xmlns:a14="http://schemas.microsoft.com/office/drawing/2010/main" val="0"/>
                        </a:ext>
                      </a:extLst>
                    </a:blip>
                    <a:stretch>
                      <a:fillRect/>
                    </a:stretch>
                  </pic:blipFill>
                  <pic:spPr>
                    <a:xfrm>
                      <a:off x="0" y="0"/>
                      <a:ext cx="1950720" cy="2322830"/>
                    </a:xfrm>
                    <a:prstGeom prst="rect">
                      <a:avLst/>
                    </a:prstGeom>
                  </pic:spPr>
                </pic:pic>
              </a:graphicData>
            </a:graphic>
          </wp:inline>
        </w:drawing>
      </w:r>
    </w:p>
    <w:p w14:paraId="26898648" w14:textId="77777777" w:rsidR="003553CC" w:rsidRDefault="003553CC" w:rsidP="003553CC">
      <w:pPr>
        <w:pStyle w:val="Cuerpo"/>
        <w:spacing w:after="0" w:line="240" w:lineRule="auto"/>
        <w:jc w:val="center"/>
        <w:rPr>
          <w:rStyle w:val="Ninguno"/>
          <w:rFonts w:ascii="Montserrat" w:eastAsia="Arial" w:hAnsi="Montserrat" w:cs="Arial"/>
        </w:rPr>
      </w:pPr>
    </w:p>
    <w:p w14:paraId="04F12DA9" w14:textId="77777777" w:rsidR="003553CC" w:rsidRDefault="003553CC" w:rsidP="003553CC">
      <w:pPr>
        <w:pStyle w:val="Cuerpo"/>
        <w:spacing w:after="0" w:line="240" w:lineRule="auto"/>
        <w:jc w:val="center"/>
        <w:rPr>
          <w:rStyle w:val="Ninguno"/>
          <w:rFonts w:ascii="Montserrat" w:eastAsia="Arial" w:hAnsi="Montserrat" w:cs="Arial"/>
        </w:rPr>
      </w:pPr>
      <w:r w:rsidRPr="00A5549A">
        <w:rPr>
          <w:rStyle w:val="Ninguno"/>
          <w:rFonts w:ascii="Montserrat" w:eastAsia="Arial" w:hAnsi="Montserrat" w:cs="Arial"/>
        </w:rPr>
        <w:t>Alegoría de los estamentos en Francia en el siglo XVIII. pág. 48 LTG Telesecundaria Historia 1</w:t>
      </w:r>
    </w:p>
    <w:p w14:paraId="37B167BE" w14:textId="77777777" w:rsidR="003553CC" w:rsidRPr="00A5549A" w:rsidRDefault="003553CC" w:rsidP="00A5549A">
      <w:pPr>
        <w:pStyle w:val="Cuerpo"/>
        <w:spacing w:after="0" w:line="240" w:lineRule="auto"/>
        <w:jc w:val="both"/>
        <w:rPr>
          <w:rStyle w:val="Ninguno"/>
          <w:rFonts w:ascii="Montserrat" w:eastAsia="Arial" w:hAnsi="Montserrat" w:cs="Arial"/>
        </w:rPr>
      </w:pPr>
    </w:p>
    <w:p w14:paraId="2056DBC0"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3F390D19"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En lo que sí coincidían, era que no gozaban de ningún tipo de privilegio fiscal, ni económico, ni jurídico, ni social, pagaban impuestos y estaban excluidos de la </w:t>
      </w:r>
      <w:r w:rsidRPr="00A5549A">
        <w:rPr>
          <w:rStyle w:val="Ninguno"/>
          <w:rFonts w:ascii="Montserrat" w:eastAsia="Arial" w:hAnsi="Montserrat" w:cs="Arial"/>
        </w:rPr>
        <w:lastRenderedPageBreak/>
        <w:t xml:space="preserve">participación política en las decisiones del reino. Se les veía simplemente como siervos de la figura monárquica y útiles para los fines y deseos de la nobleza y el clero. </w:t>
      </w:r>
    </w:p>
    <w:p w14:paraId="0AB84257"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59D5B74E"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Pero de este Tercer Estado o Estado Llano surge una clase social muy particular que influyó los cambios sociales en el siglo XVIII: la Burguesía; ésta, tomará su nombre de los burgos que eran pequeños barrios ubicados alrededor de castillos o fortificaciones durante la Edad Media, así el burgués viene del burgo.</w:t>
      </w:r>
    </w:p>
    <w:p w14:paraId="7A96279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6D7AC006" w14:textId="6D582805" w:rsidR="00A5549A" w:rsidRPr="00A5549A" w:rsidRDefault="003553CC"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 xml:space="preserve">Para saber </w:t>
      </w:r>
      <w:r w:rsidR="00A5549A" w:rsidRPr="00A5549A">
        <w:rPr>
          <w:rStyle w:val="Ninguno"/>
          <w:rFonts w:ascii="Montserrat" w:eastAsia="Arial" w:hAnsi="Montserrat" w:cs="Arial"/>
        </w:rPr>
        <w:t>cuá</w:t>
      </w:r>
      <w:r>
        <w:rPr>
          <w:rStyle w:val="Ninguno"/>
          <w:rFonts w:ascii="Montserrat" w:eastAsia="Arial" w:hAnsi="Montserrat" w:cs="Arial"/>
        </w:rPr>
        <w:t>l fue el papel de la Burguesía, observa el siguiente video</w:t>
      </w:r>
      <w:r w:rsidR="007C1779">
        <w:rPr>
          <w:rStyle w:val="Ninguno"/>
          <w:rFonts w:ascii="Montserrat" w:eastAsia="Arial" w:hAnsi="Montserrat" w:cs="Arial"/>
        </w:rPr>
        <w:t xml:space="preserve"> hasta el minúto</w:t>
      </w:r>
      <w:r w:rsidR="007C1779" w:rsidRPr="00A5549A">
        <w:rPr>
          <w:rStyle w:val="Ninguno"/>
          <w:rFonts w:ascii="Montserrat" w:eastAsia="Arial" w:hAnsi="Montserrat" w:cs="Arial"/>
        </w:rPr>
        <w:t xml:space="preserve"> 02:19</w:t>
      </w:r>
    </w:p>
    <w:p w14:paraId="6C7C107D" w14:textId="77777777" w:rsidR="003553CC" w:rsidRDefault="003553CC" w:rsidP="00F35FCC">
      <w:pPr>
        <w:pStyle w:val="Cuerpo"/>
        <w:spacing w:after="0" w:line="240" w:lineRule="auto"/>
        <w:jc w:val="both"/>
        <w:rPr>
          <w:rStyle w:val="Ninguno"/>
          <w:rFonts w:ascii="Montserrat" w:eastAsia="Arial" w:hAnsi="Montserrat" w:cs="Arial"/>
        </w:rPr>
      </w:pPr>
    </w:p>
    <w:p w14:paraId="6C3094D4" w14:textId="77777777" w:rsidR="003553CC" w:rsidRDefault="003553CC" w:rsidP="00A5549A">
      <w:pPr>
        <w:pStyle w:val="Cuerpo"/>
        <w:numPr>
          <w:ilvl w:val="0"/>
          <w:numId w:val="29"/>
        </w:numPr>
        <w:spacing w:after="0" w:line="240" w:lineRule="auto"/>
        <w:jc w:val="both"/>
        <w:rPr>
          <w:rStyle w:val="Ninguno"/>
          <w:rFonts w:ascii="Montserrat" w:eastAsia="Arial" w:hAnsi="Montserrat" w:cs="Arial"/>
          <w:b/>
        </w:rPr>
      </w:pPr>
      <w:r w:rsidRPr="003553CC">
        <w:rPr>
          <w:rStyle w:val="Ninguno"/>
          <w:rFonts w:ascii="Montserrat" w:eastAsia="Arial" w:hAnsi="Montserrat" w:cs="Arial"/>
          <w:b/>
        </w:rPr>
        <w:t>Hay de burgueses a burgueses</w:t>
      </w:r>
    </w:p>
    <w:p w14:paraId="40185EC8" w14:textId="12268038" w:rsidR="003553CC" w:rsidRDefault="007B7C96" w:rsidP="003553CC">
      <w:pPr>
        <w:pStyle w:val="Cuerpo"/>
        <w:spacing w:after="0" w:line="240" w:lineRule="auto"/>
        <w:ind w:left="1065"/>
        <w:jc w:val="both"/>
        <w:rPr>
          <w:rStyle w:val="Ninguno"/>
          <w:rFonts w:ascii="Montserrat" w:eastAsia="Arial" w:hAnsi="Montserrat" w:cs="Arial"/>
          <w:b/>
        </w:rPr>
      </w:pPr>
      <w:hyperlink r:id="rId21" w:history="1">
        <w:r w:rsidR="003553CC" w:rsidRPr="00606386">
          <w:rPr>
            <w:rStyle w:val="Hipervnculo"/>
            <w:rFonts w:ascii="Montserrat" w:eastAsia="Arial" w:hAnsi="Montserrat" w:cs="Arial"/>
            <w:lang w:val="es-ES_tradnl"/>
          </w:rPr>
          <w:t>https://www.youtube.com/watch?v=mfYm2Mp4P4Y</w:t>
        </w:r>
      </w:hyperlink>
    </w:p>
    <w:p w14:paraId="674442FB" w14:textId="2D5A0985" w:rsidR="00A5549A" w:rsidRPr="003553CC" w:rsidRDefault="00A5549A" w:rsidP="003553CC">
      <w:pPr>
        <w:pStyle w:val="Cuerpo"/>
        <w:spacing w:after="0" w:line="240" w:lineRule="auto"/>
        <w:ind w:left="1065"/>
        <w:jc w:val="both"/>
        <w:rPr>
          <w:rStyle w:val="Ninguno"/>
          <w:rFonts w:ascii="Montserrat" w:eastAsia="Arial" w:hAnsi="Montserrat" w:cs="Arial"/>
          <w:b/>
        </w:rPr>
      </w:pPr>
    </w:p>
    <w:p w14:paraId="14AF2551"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A1CF4FF" w14:textId="42C304E3" w:rsidR="00F35FCC" w:rsidRDefault="003553CC"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A5549A" w:rsidRPr="00A5549A">
        <w:rPr>
          <w:rStyle w:val="Ninguno"/>
          <w:rFonts w:ascii="Montserrat" w:eastAsia="Arial" w:hAnsi="Montserrat" w:cs="Arial"/>
        </w:rPr>
        <w:t>a ayuda económica de los burgueses permitió el fortalecimiento de la figura real. Los préstamos que hicieron a los monarcas, les permitieron crear y sostener ejércitos para ampliar o defender el territorio, así como participar en empresas que les redituaron ganancias económicas y mayor poder político. A cambio, los burgueses gozaron de facilidades para desarrollar sus actividades económicas en los reinos y también obtuvieron ganancias por sus inversiones.</w:t>
      </w:r>
    </w:p>
    <w:p w14:paraId="4A863250" w14:textId="77777777" w:rsidR="00A5549A" w:rsidRDefault="00A5549A" w:rsidP="00A5549A">
      <w:pPr>
        <w:pStyle w:val="Cuerpo"/>
        <w:spacing w:after="0" w:line="240" w:lineRule="auto"/>
        <w:jc w:val="both"/>
        <w:rPr>
          <w:rStyle w:val="Ninguno"/>
          <w:rFonts w:ascii="Montserrat" w:eastAsia="Arial" w:hAnsi="Montserrat" w:cs="Arial"/>
        </w:rPr>
      </w:pPr>
    </w:p>
    <w:p w14:paraId="19450540" w14:textId="1984B13D" w:rsidR="00A5549A" w:rsidRDefault="00A5549A" w:rsidP="003553CC">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12903439" wp14:editId="67773B0E">
            <wp:extent cx="1257300" cy="21215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1257300" cy="2121571"/>
                    </a:xfrm>
                    <a:prstGeom prst="rect">
                      <a:avLst/>
                    </a:prstGeom>
                  </pic:spPr>
                </pic:pic>
              </a:graphicData>
            </a:graphic>
          </wp:inline>
        </w:drawing>
      </w:r>
    </w:p>
    <w:p w14:paraId="07E72818" w14:textId="77777777" w:rsidR="00A5549A" w:rsidRDefault="00A5549A" w:rsidP="00A5549A">
      <w:pPr>
        <w:pStyle w:val="Cuerpo"/>
        <w:spacing w:after="0" w:line="240" w:lineRule="auto"/>
        <w:jc w:val="both"/>
        <w:rPr>
          <w:rStyle w:val="Ninguno"/>
          <w:rFonts w:ascii="Montserrat" w:eastAsia="Arial" w:hAnsi="Montserrat" w:cs="Arial"/>
        </w:rPr>
      </w:pPr>
    </w:p>
    <w:p w14:paraId="545209C2" w14:textId="4BD762A7" w:rsidR="00A5549A" w:rsidRPr="00A5549A" w:rsidRDefault="003553CC" w:rsidP="003553CC">
      <w:pPr>
        <w:pStyle w:val="Cuerpo"/>
        <w:spacing w:after="0" w:line="240" w:lineRule="auto"/>
        <w:jc w:val="center"/>
        <w:rPr>
          <w:rStyle w:val="Ninguno"/>
          <w:rFonts w:ascii="Montserrat" w:eastAsia="Arial" w:hAnsi="Montserrat" w:cs="Arial"/>
        </w:rPr>
      </w:pPr>
      <w:r>
        <w:rPr>
          <w:rStyle w:val="Ninguno"/>
          <w:rFonts w:ascii="Montserrat" w:eastAsia="Arial" w:hAnsi="Montserrat" w:cs="Arial"/>
        </w:rPr>
        <w:t>Burgués.</w:t>
      </w:r>
    </w:p>
    <w:p w14:paraId="49F9CAE7" w14:textId="2ED13D71" w:rsidR="00A5549A" w:rsidRPr="003553CC" w:rsidRDefault="00A5549A" w:rsidP="003553CC">
      <w:pPr>
        <w:pStyle w:val="Cuerpo"/>
        <w:spacing w:after="0" w:line="240" w:lineRule="auto"/>
        <w:jc w:val="center"/>
        <w:rPr>
          <w:rStyle w:val="Ninguno"/>
          <w:rFonts w:ascii="Montserrat" w:eastAsia="Arial" w:hAnsi="Montserrat" w:cs="Arial"/>
          <w:sz w:val="18"/>
        </w:rPr>
      </w:pPr>
      <w:r w:rsidRPr="003553CC">
        <w:rPr>
          <w:rStyle w:val="Ninguno"/>
          <w:rFonts w:ascii="Montserrat" w:eastAsia="Arial" w:hAnsi="Montserrat" w:cs="Arial"/>
          <w:sz w:val="18"/>
        </w:rPr>
        <w:t>https://commons.wikimedia.org/wiki/File:Le-bourgeois-gentilhomme.jpg?uselang=es</w:t>
      </w:r>
    </w:p>
    <w:p w14:paraId="0EE9E3E0" w14:textId="77777777" w:rsidR="00A5549A" w:rsidRDefault="00A5549A" w:rsidP="00A5549A">
      <w:pPr>
        <w:pStyle w:val="Cuerpo"/>
        <w:spacing w:after="0" w:line="240" w:lineRule="auto"/>
        <w:jc w:val="both"/>
        <w:rPr>
          <w:rStyle w:val="Ninguno"/>
          <w:rFonts w:ascii="Montserrat" w:eastAsia="Arial" w:hAnsi="Montserrat" w:cs="Arial"/>
        </w:rPr>
      </w:pPr>
    </w:p>
    <w:p w14:paraId="5980D328"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Al paso del tiempo fueron ganando una posición económica importante mediante su actividad comercial y financiera, ya que acumulaban riqueza monetaria y patrimonio lo cual utilizaron para posicionarse en puestos públicos y alcanzar un nivel intelectual que les merecía reconocimiento de los otros estamentos y del soberano.   Pero aun así la burguesía, no alcanzaba la posibilidad de ejercer derechos políticos y estaba limitada en sus actividades tanto económicas como sociales. Lo cual no le agradaba en absoluto, porque no le permitía crecer ni fortalecerse.</w:t>
      </w:r>
    </w:p>
    <w:p w14:paraId="3E31951A"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F31CBAF" w14:textId="2C16191E"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lastRenderedPageBreak/>
        <w:t xml:space="preserve">Sin embargo la burguesía llegará a tal predominio de su posición económica que validará y legitimará por ley la aplicación de los principios de libre mercado y el reconocimiento y protección de la propiedad privada, alcanzado una posición </w:t>
      </w:r>
      <w:r w:rsidR="003553CC">
        <w:rPr>
          <w:rStyle w:val="Ninguno"/>
          <w:rFonts w:ascii="Montserrat" w:eastAsia="Arial" w:hAnsi="Montserrat" w:cs="Arial"/>
        </w:rPr>
        <w:t xml:space="preserve">política </w:t>
      </w:r>
      <w:r w:rsidR="00E7110F">
        <w:rPr>
          <w:rStyle w:val="Ninguno"/>
          <w:rFonts w:ascii="Montserrat" w:eastAsia="Arial" w:hAnsi="Montserrat" w:cs="Arial"/>
        </w:rPr>
        <w:t xml:space="preserve">que </w:t>
      </w:r>
      <w:r w:rsidR="003553CC">
        <w:rPr>
          <w:rStyle w:val="Ninguno"/>
          <w:rFonts w:ascii="Montserrat" w:eastAsia="Arial" w:hAnsi="Montserrat" w:cs="Arial"/>
        </w:rPr>
        <w:t xml:space="preserve">la conseguirá mediante las revoluciones liberales </w:t>
      </w:r>
      <w:r w:rsidRPr="00A5549A">
        <w:rPr>
          <w:rStyle w:val="Ninguno"/>
          <w:rFonts w:ascii="Montserrat" w:eastAsia="Arial" w:hAnsi="Montserrat" w:cs="Arial"/>
        </w:rPr>
        <w:t>en Europa y otras partes del mundo e impondrá nuevos regímenes de gobierno como la Monarquía Parlamentaria, legitimada en Constituciones que garanticen el derecho de los individuos a elegir a sus gobernantes de manera directa e instauran la división de poderes y la soberanía nacional para pasar a la Conformación plena de Estado-Nación.</w:t>
      </w:r>
    </w:p>
    <w:p w14:paraId="56907D44"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0226ED3" w14:textId="6C626A82" w:rsidR="00A5549A" w:rsidRPr="00A5549A" w:rsidRDefault="003553CC"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Al inicio de l</w:t>
      </w:r>
      <w:r w:rsidR="00A5549A" w:rsidRPr="00A5549A">
        <w:rPr>
          <w:rStyle w:val="Ninguno"/>
          <w:rFonts w:ascii="Montserrat" w:eastAsia="Arial" w:hAnsi="Montserrat" w:cs="Arial"/>
        </w:rPr>
        <w:t>a sesión se hizo la pregunta:</w:t>
      </w:r>
    </w:p>
    <w:p w14:paraId="44025551"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88FD4E7"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¿Qué cambios o permanencias hay en la organización política y social en la actualidad? </w:t>
      </w:r>
    </w:p>
    <w:p w14:paraId="30E766E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3864771A" w14:textId="78E61DA5" w:rsidR="00A5549A" w:rsidRPr="00A5549A" w:rsidRDefault="003553CC"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H</w:t>
      </w:r>
      <w:r w:rsidR="00A5549A" w:rsidRPr="00A5549A">
        <w:rPr>
          <w:rStyle w:val="Ninguno"/>
          <w:rFonts w:ascii="Montserrat" w:eastAsia="Arial" w:hAnsi="Montserrat" w:cs="Arial"/>
        </w:rPr>
        <w:t>oy día en nuestro país hay un marco legal que ampara los derechos políticos fundamentales del individu</w:t>
      </w:r>
      <w:r>
        <w:rPr>
          <w:rStyle w:val="Ninguno"/>
          <w:rFonts w:ascii="Montserrat" w:eastAsia="Arial" w:hAnsi="Montserrat" w:cs="Arial"/>
        </w:rPr>
        <w:t>o, según nuestras leyes,</w:t>
      </w:r>
      <w:r w:rsidR="000E744D">
        <w:rPr>
          <w:rStyle w:val="Ninguno"/>
          <w:rFonts w:ascii="Montserrat" w:eastAsia="Arial" w:hAnsi="Montserrat" w:cs="Arial"/>
        </w:rPr>
        <w:t xml:space="preserve"> gozamos</w:t>
      </w:r>
      <w:r w:rsidR="00A5549A" w:rsidRPr="00A5549A">
        <w:rPr>
          <w:rStyle w:val="Ninguno"/>
          <w:rFonts w:ascii="Montserrat" w:eastAsia="Arial" w:hAnsi="Montserrat" w:cs="Arial"/>
        </w:rPr>
        <w:t xml:space="preserve"> de libertad</w:t>
      </w:r>
      <w:r w:rsidR="000E744D">
        <w:rPr>
          <w:rStyle w:val="Ninguno"/>
          <w:rFonts w:ascii="Montserrat" w:eastAsia="Arial" w:hAnsi="Montserrat" w:cs="Arial"/>
        </w:rPr>
        <w:t xml:space="preserve"> plena para desarrollarnos como seres humanos y expresarnos libremente. Además podemos desempeñarnos</w:t>
      </w:r>
      <w:r w:rsidR="00A5549A" w:rsidRPr="00A5549A">
        <w:rPr>
          <w:rStyle w:val="Ninguno"/>
          <w:rFonts w:ascii="Montserrat" w:eastAsia="Arial" w:hAnsi="Montserrat" w:cs="Arial"/>
        </w:rPr>
        <w:t xml:space="preserve"> libremente en las actividades legales profes</w:t>
      </w:r>
      <w:r w:rsidR="000E744D">
        <w:rPr>
          <w:rStyle w:val="Ninguno"/>
          <w:rFonts w:ascii="Montserrat" w:eastAsia="Arial" w:hAnsi="Montserrat" w:cs="Arial"/>
        </w:rPr>
        <w:t>ionales y comerciales que deseemos</w:t>
      </w:r>
      <w:r w:rsidR="00A5549A" w:rsidRPr="00A5549A">
        <w:rPr>
          <w:rStyle w:val="Ninguno"/>
          <w:rFonts w:ascii="Montserrat" w:eastAsia="Arial" w:hAnsi="Montserrat" w:cs="Arial"/>
        </w:rPr>
        <w:t>.</w:t>
      </w:r>
    </w:p>
    <w:p w14:paraId="3DD7C7B1" w14:textId="77777777" w:rsidR="00A5549A" w:rsidRDefault="00A5549A" w:rsidP="00A5549A">
      <w:pPr>
        <w:pStyle w:val="Cuerpo"/>
        <w:spacing w:after="0" w:line="240" w:lineRule="auto"/>
        <w:jc w:val="both"/>
        <w:rPr>
          <w:rStyle w:val="Ninguno"/>
          <w:rFonts w:ascii="Montserrat" w:eastAsia="Arial" w:hAnsi="Montserrat" w:cs="Arial"/>
        </w:rPr>
      </w:pPr>
    </w:p>
    <w:p w14:paraId="1A149770" w14:textId="155B3E54" w:rsidR="00A5549A" w:rsidRDefault="00A5549A" w:rsidP="000E744D">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6872D1F0" wp14:editId="14501A21">
            <wp:extent cx="1432865" cy="2547477"/>
            <wp:effectExtent l="0" t="4763"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5"/>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444006" cy="2567285"/>
                    </a:xfrm>
                    <a:prstGeom prst="rect">
                      <a:avLst/>
                    </a:prstGeom>
                  </pic:spPr>
                </pic:pic>
              </a:graphicData>
            </a:graphic>
          </wp:inline>
        </w:drawing>
      </w:r>
    </w:p>
    <w:p w14:paraId="230257C4" w14:textId="77777777" w:rsidR="00A5549A" w:rsidRDefault="00A5549A" w:rsidP="00A5549A">
      <w:pPr>
        <w:pStyle w:val="Cuerpo"/>
        <w:spacing w:after="0" w:line="240" w:lineRule="auto"/>
        <w:jc w:val="both"/>
        <w:rPr>
          <w:rStyle w:val="Ninguno"/>
          <w:rFonts w:ascii="Montserrat" w:eastAsia="Arial" w:hAnsi="Montserrat" w:cs="Arial"/>
        </w:rPr>
      </w:pPr>
    </w:p>
    <w:p w14:paraId="598E4DF9" w14:textId="517BC470" w:rsid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Como dato especial la burguesía no va a ser la única que movilice las ideas de la Ilustración. La Monarquía Absoluta también hará uso de esta corriente de pensamiento en favor de su posición; es por eso que para finales del siglo XVIII  se trasformó  en Despotismo Ilustrado llevando a cabo reformas en sus operaciones y planes de gobierno y</w:t>
      </w:r>
      <w:r w:rsidR="000E744D">
        <w:rPr>
          <w:rStyle w:val="Ninguno"/>
          <w:rFonts w:ascii="Montserrat" w:eastAsia="Arial" w:hAnsi="Montserrat" w:cs="Arial"/>
        </w:rPr>
        <w:t xml:space="preserve"> asignando funciones de estado a </w:t>
      </w:r>
      <w:r w:rsidRPr="00A5549A">
        <w:rPr>
          <w:rStyle w:val="Ninguno"/>
          <w:rFonts w:ascii="Montserrat" w:eastAsia="Arial" w:hAnsi="Montserrat" w:cs="Arial"/>
        </w:rPr>
        <w:t>intelectuales y especializados para conducirlas</w:t>
      </w:r>
      <w:r w:rsidR="000E744D">
        <w:rPr>
          <w:rStyle w:val="Ninguno"/>
          <w:rFonts w:ascii="Montserrat" w:eastAsia="Arial" w:hAnsi="Montserrat" w:cs="Arial"/>
        </w:rPr>
        <w:t>.</w:t>
      </w:r>
    </w:p>
    <w:p w14:paraId="22F9FE00" w14:textId="77777777" w:rsidR="00A5549A" w:rsidRDefault="00A5549A" w:rsidP="00A5549A">
      <w:pPr>
        <w:pStyle w:val="Cuerpo"/>
        <w:spacing w:after="0" w:line="240" w:lineRule="auto"/>
        <w:jc w:val="both"/>
        <w:rPr>
          <w:rStyle w:val="Ninguno"/>
          <w:rFonts w:ascii="Montserrat" w:eastAsia="Arial" w:hAnsi="Montserrat" w:cs="Arial"/>
        </w:rPr>
      </w:pPr>
    </w:p>
    <w:p w14:paraId="4F3C302F" w14:textId="3CA60C18" w:rsidR="00A5549A" w:rsidRPr="00A5549A" w:rsidRDefault="000E744D"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Para ir cerrando</w:t>
      </w:r>
      <w:r w:rsidR="00A5549A" w:rsidRPr="00A5549A">
        <w:rPr>
          <w:rStyle w:val="Ninguno"/>
          <w:rFonts w:ascii="Montserrat" w:eastAsia="Arial" w:hAnsi="Montserrat" w:cs="Arial"/>
        </w:rPr>
        <w:t xml:space="preserve"> con este contenido</w:t>
      </w:r>
      <w:r>
        <w:rPr>
          <w:rStyle w:val="Ninguno"/>
          <w:rFonts w:ascii="Montserrat" w:eastAsia="Arial" w:hAnsi="Montserrat" w:cs="Arial"/>
        </w:rPr>
        <w:t>, ahora  tiene</w:t>
      </w:r>
      <w:r w:rsidR="00A5549A" w:rsidRPr="00A5549A">
        <w:rPr>
          <w:rStyle w:val="Ninguno"/>
          <w:rFonts w:ascii="Montserrat" w:eastAsia="Arial" w:hAnsi="Montserrat" w:cs="Arial"/>
        </w:rPr>
        <w:t>s los elementos para:</w:t>
      </w:r>
    </w:p>
    <w:p w14:paraId="53114FB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1D3A002B" w14:textId="77777777" w:rsidR="002A332E" w:rsidRDefault="00A5549A" w:rsidP="00A5549A">
      <w:pPr>
        <w:pStyle w:val="Cuerpo"/>
        <w:numPr>
          <w:ilvl w:val="0"/>
          <w:numId w:val="31"/>
        </w:numPr>
        <w:spacing w:after="0" w:line="240" w:lineRule="auto"/>
        <w:jc w:val="both"/>
        <w:rPr>
          <w:rStyle w:val="Ninguno"/>
          <w:rFonts w:ascii="Montserrat" w:eastAsia="Arial" w:hAnsi="Montserrat" w:cs="Arial"/>
        </w:rPr>
      </w:pPr>
      <w:r w:rsidRPr="00A5549A">
        <w:rPr>
          <w:rStyle w:val="Ninguno"/>
          <w:rFonts w:ascii="Montserrat" w:eastAsia="Arial" w:hAnsi="Montserrat" w:cs="Arial"/>
        </w:rPr>
        <w:t>Identificar las caracter</w:t>
      </w:r>
      <w:r w:rsidRPr="00A5549A">
        <w:rPr>
          <w:rStyle w:val="Ninguno"/>
          <w:rFonts w:ascii="Montserrat" w:eastAsia="Arial" w:hAnsi="Montserrat" w:cs="Montserrat"/>
        </w:rPr>
        <w:t>í</w:t>
      </w:r>
      <w:r w:rsidRPr="00A5549A">
        <w:rPr>
          <w:rStyle w:val="Ninguno"/>
          <w:rFonts w:ascii="Montserrat" w:eastAsia="Arial" w:hAnsi="Montserrat" w:cs="Arial"/>
        </w:rPr>
        <w:t>sticas de la Monarqu</w:t>
      </w:r>
      <w:r w:rsidRPr="00A5549A">
        <w:rPr>
          <w:rStyle w:val="Ninguno"/>
          <w:rFonts w:ascii="Montserrat" w:eastAsia="Arial" w:hAnsi="Montserrat" w:cs="Montserrat"/>
        </w:rPr>
        <w:t>í</w:t>
      </w:r>
      <w:r w:rsidRPr="00A5549A">
        <w:rPr>
          <w:rStyle w:val="Ninguno"/>
          <w:rFonts w:ascii="Montserrat" w:eastAsia="Arial" w:hAnsi="Montserrat" w:cs="Arial"/>
        </w:rPr>
        <w:t>a Absoluta y su influencia en Europa entre los siglos XVI y XVIII</w:t>
      </w:r>
    </w:p>
    <w:p w14:paraId="5C9E0D78" w14:textId="77777777" w:rsidR="002A332E" w:rsidRDefault="00A5549A" w:rsidP="00A5549A">
      <w:pPr>
        <w:pStyle w:val="Cuerpo"/>
        <w:numPr>
          <w:ilvl w:val="0"/>
          <w:numId w:val="31"/>
        </w:numPr>
        <w:spacing w:after="0" w:line="240" w:lineRule="auto"/>
        <w:jc w:val="both"/>
        <w:rPr>
          <w:rStyle w:val="Ninguno"/>
          <w:rFonts w:ascii="Montserrat" w:eastAsia="Arial" w:hAnsi="Montserrat" w:cs="Arial"/>
        </w:rPr>
      </w:pPr>
      <w:r w:rsidRPr="002A332E">
        <w:rPr>
          <w:rStyle w:val="Ninguno"/>
          <w:rFonts w:ascii="Montserrat" w:eastAsia="Arial" w:hAnsi="Montserrat" w:cs="Arial"/>
        </w:rPr>
        <w:t>Reconocer la organización de la sociedad estamental en Europa durante el Antiguo Régimen.</w:t>
      </w:r>
    </w:p>
    <w:p w14:paraId="1127162F" w14:textId="18F726F4" w:rsidR="00A5549A" w:rsidRPr="002A332E" w:rsidRDefault="00A5549A" w:rsidP="00A5549A">
      <w:pPr>
        <w:pStyle w:val="Cuerpo"/>
        <w:numPr>
          <w:ilvl w:val="0"/>
          <w:numId w:val="31"/>
        </w:numPr>
        <w:spacing w:after="0" w:line="240" w:lineRule="auto"/>
        <w:jc w:val="both"/>
        <w:rPr>
          <w:rStyle w:val="Ninguno"/>
          <w:rFonts w:ascii="Montserrat" w:eastAsia="Arial" w:hAnsi="Montserrat" w:cs="Arial"/>
        </w:rPr>
      </w:pPr>
      <w:r w:rsidRPr="002A332E">
        <w:rPr>
          <w:rStyle w:val="Ninguno"/>
          <w:rFonts w:ascii="Montserrat" w:eastAsia="Arial" w:hAnsi="Montserrat" w:cs="Arial"/>
        </w:rPr>
        <w:t>Identificar la clase burguesa y su influencia durante el periodo del Liberalismo</w:t>
      </w:r>
    </w:p>
    <w:p w14:paraId="238ABB47"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467CA871" w14:textId="2DA9999E"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lastRenderedPageBreak/>
        <w:t>Con todo lo anterior podemos retomar las preguntas que se plant</w:t>
      </w:r>
      <w:r w:rsidR="002A332E">
        <w:rPr>
          <w:rStyle w:val="Ninguno"/>
          <w:rFonts w:ascii="Montserrat" w:eastAsia="Arial" w:hAnsi="Montserrat" w:cs="Arial"/>
        </w:rPr>
        <w:t>e</w:t>
      </w:r>
      <w:r w:rsidRPr="00A5549A">
        <w:rPr>
          <w:rStyle w:val="Ninguno"/>
          <w:rFonts w:ascii="Montserrat" w:eastAsia="Arial" w:hAnsi="Montserrat" w:cs="Arial"/>
        </w:rPr>
        <w:t>aron al in</w:t>
      </w:r>
      <w:r w:rsidR="000E744D">
        <w:rPr>
          <w:rStyle w:val="Ninguno"/>
          <w:rFonts w:ascii="Montserrat" w:eastAsia="Arial" w:hAnsi="Montserrat" w:cs="Arial"/>
        </w:rPr>
        <w:t>icio de la sesión y reflexi</w:t>
      </w:r>
      <w:r w:rsidR="002A332E">
        <w:rPr>
          <w:rStyle w:val="Ninguno"/>
          <w:rFonts w:ascii="Montserrat" w:eastAsia="Arial" w:hAnsi="Montserrat" w:cs="Arial"/>
        </w:rPr>
        <w:t>o</w:t>
      </w:r>
      <w:r w:rsidR="000E744D">
        <w:rPr>
          <w:rStyle w:val="Ninguno"/>
          <w:rFonts w:ascii="Montserrat" w:eastAsia="Arial" w:hAnsi="Montserrat" w:cs="Arial"/>
        </w:rPr>
        <w:t>narlas</w:t>
      </w:r>
      <w:r w:rsidRPr="00A5549A">
        <w:rPr>
          <w:rStyle w:val="Ninguno"/>
          <w:rFonts w:ascii="Montserrat" w:eastAsia="Arial" w:hAnsi="Montserrat" w:cs="Arial"/>
        </w:rPr>
        <w:t xml:space="preserve">: </w:t>
      </w:r>
    </w:p>
    <w:p w14:paraId="3756BEE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15E6AB8B"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¿Cuáles son las principales características de la monarquía absoluta?</w:t>
      </w:r>
    </w:p>
    <w:p w14:paraId="4D4F9E21"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2723F65"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¿Cómo estaba organizada la sociedad durante el Antiguo Régimen en Europa? </w:t>
      </w:r>
    </w:p>
    <w:p w14:paraId="73F6AC47"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593C0E8A"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¿Cuáles eran las diferencias entre los estamentos? </w:t>
      </w:r>
    </w:p>
    <w:p w14:paraId="3447108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551F359" w14:textId="69B30AA2" w:rsidR="00A5549A" w:rsidRPr="00A5549A" w:rsidRDefault="000E744D"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En tu libro de texto, resalta</w:t>
      </w:r>
      <w:r w:rsidR="00A5549A" w:rsidRPr="00A5549A">
        <w:rPr>
          <w:rStyle w:val="Ninguno"/>
          <w:rFonts w:ascii="Montserrat" w:eastAsia="Arial" w:hAnsi="Montserrat" w:cs="Arial"/>
        </w:rPr>
        <w:t xml:space="preserve"> con col</w:t>
      </w:r>
      <w:r>
        <w:rPr>
          <w:rStyle w:val="Ninguno"/>
          <w:rFonts w:ascii="Montserrat" w:eastAsia="Arial" w:hAnsi="Montserrat" w:cs="Arial"/>
        </w:rPr>
        <w:t>or los párrafos donde identifiques</w:t>
      </w:r>
      <w:r w:rsidR="00A5549A" w:rsidRPr="00A5549A">
        <w:rPr>
          <w:rStyle w:val="Ninguno"/>
          <w:rFonts w:ascii="Montserrat" w:eastAsia="Arial" w:hAnsi="Montserrat" w:cs="Arial"/>
        </w:rPr>
        <w:t xml:space="preserve"> las características de la </w:t>
      </w:r>
      <w:r w:rsidR="002A332E">
        <w:rPr>
          <w:rStyle w:val="Ninguno"/>
          <w:rFonts w:ascii="Montserrat" w:eastAsia="Arial" w:hAnsi="Montserrat" w:cs="Arial"/>
        </w:rPr>
        <w:t>m</w:t>
      </w:r>
      <w:r w:rsidR="00A5549A" w:rsidRPr="00A5549A">
        <w:rPr>
          <w:rStyle w:val="Ninguno"/>
          <w:rFonts w:ascii="Montserrat" w:eastAsia="Arial" w:hAnsi="Montserrat" w:cs="Arial"/>
        </w:rPr>
        <w:t xml:space="preserve">onarquía </w:t>
      </w:r>
      <w:r w:rsidR="002A332E">
        <w:rPr>
          <w:rStyle w:val="Ninguno"/>
          <w:rFonts w:ascii="Montserrat" w:eastAsia="Arial" w:hAnsi="Montserrat" w:cs="Arial"/>
        </w:rPr>
        <w:t>a</w:t>
      </w:r>
      <w:r w:rsidR="00A5549A" w:rsidRPr="00A5549A">
        <w:rPr>
          <w:rStyle w:val="Ninguno"/>
          <w:rFonts w:ascii="Montserrat" w:eastAsia="Arial" w:hAnsi="Montserrat" w:cs="Arial"/>
        </w:rPr>
        <w:t>bs</w:t>
      </w:r>
      <w:r>
        <w:rPr>
          <w:rStyle w:val="Ninguno"/>
          <w:rFonts w:ascii="Montserrat" w:eastAsia="Arial" w:hAnsi="Montserrat" w:cs="Arial"/>
        </w:rPr>
        <w:t>oluta y la sociedad estamental.</w:t>
      </w:r>
    </w:p>
    <w:p w14:paraId="6B9219EB" w14:textId="77777777" w:rsidR="00A5549A" w:rsidRDefault="00A5549A" w:rsidP="00A5549A">
      <w:pPr>
        <w:pStyle w:val="Cuerpo"/>
        <w:spacing w:after="0" w:line="240" w:lineRule="auto"/>
        <w:jc w:val="both"/>
        <w:rPr>
          <w:rStyle w:val="Ninguno"/>
          <w:rFonts w:ascii="Montserrat" w:eastAsia="Arial" w:hAnsi="Montserrat" w:cs="Arial"/>
        </w:rPr>
      </w:pPr>
    </w:p>
    <w:p w14:paraId="1D958D73" w14:textId="77777777" w:rsidR="00A5549A" w:rsidRDefault="00A5549A" w:rsidP="00A5549A">
      <w:pPr>
        <w:pStyle w:val="Cuerpo"/>
        <w:spacing w:after="0" w:line="240" w:lineRule="auto"/>
        <w:jc w:val="both"/>
        <w:rPr>
          <w:rStyle w:val="Ninguno"/>
          <w:rFonts w:ascii="Montserrat" w:eastAsia="Arial" w:hAnsi="Montserrat" w:cs="Arial"/>
        </w:rPr>
      </w:pPr>
    </w:p>
    <w:p w14:paraId="35DF9F1C" w14:textId="2A7A391C" w:rsidR="00F35FCC" w:rsidRPr="007C1779" w:rsidRDefault="00F35FCC" w:rsidP="00F35FCC">
      <w:pPr>
        <w:spacing w:after="0" w:line="240" w:lineRule="auto"/>
        <w:jc w:val="both"/>
        <w:rPr>
          <w:rStyle w:val="Hipervnculo"/>
          <w:rFonts w:ascii="Montserrat" w:hAnsi="Montserrat"/>
          <w:b/>
          <w:color w:val="000000" w:themeColor="text1"/>
          <w:sz w:val="28"/>
          <w:szCs w:val="28"/>
          <w:u w:val="none"/>
          <w:lang w:val="es-MX"/>
        </w:rPr>
      </w:pPr>
      <w:r w:rsidRPr="007C1779">
        <w:rPr>
          <w:rStyle w:val="Hipervnculo"/>
          <w:rFonts w:ascii="Montserrat" w:hAnsi="Montserrat"/>
          <w:b/>
          <w:color w:val="000000" w:themeColor="text1"/>
          <w:sz w:val="28"/>
          <w:szCs w:val="28"/>
          <w:u w:val="none"/>
          <w:lang w:val="es-MX"/>
        </w:rPr>
        <w:t xml:space="preserve">El </w:t>
      </w:r>
      <w:r w:rsidR="007C1779" w:rsidRPr="007C1779">
        <w:rPr>
          <w:rStyle w:val="Hipervnculo"/>
          <w:rFonts w:ascii="Montserrat" w:hAnsi="Montserrat"/>
          <w:b/>
          <w:color w:val="000000" w:themeColor="text1"/>
          <w:sz w:val="28"/>
          <w:szCs w:val="28"/>
          <w:u w:val="none"/>
          <w:lang w:val="es-MX"/>
        </w:rPr>
        <w:t>R</w:t>
      </w:r>
      <w:r w:rsidRPr="007C1779">
        <w:rPr>
          <w:rStyle w:val="Hipervnculo"/>
          <w:rFonts w:ascii="Montserrat" w:hAnsi="Montserrat"/>
          <w:b/>
          <w:color w:val="000000" w:themeColor="text1"/>
          <w:sz w:val="28"/>
          <w:szCs w:val="28"/>
          <w:u w:val="none"/>
          <w:lang w:val="es-MX"/>
        </w:rPr>
        <w:t xml:space="preserve">eto de </w:t>
      </w:r>
      <w:r w:rsidR="007C1779" w:rsidRPr="007C1779">
        <w:rPr>
          <w:rStyle w:val="Hipervnculo"/>
          <w:rFonts w:ascii="Montserrat" w:hAnsi="Montserrat"/>
          <w:b/>
          <w:color w:val="000000" w:themeColor="text1"/>
          <w:sz w:val="28"/>
          <w:szCs w:val="28"/>
          <w:u w:val="none"/>
          <w:lang w:val="es-MX"/>
        </w:rPr>
        <w:t>H</w:t>
      </w:r>
      <w:r w:rsidRPr="007C1779">
        <w:rPr>
          <w:rStyle w:val="Hipervnculo"/>
          <w:rFonts w:ascii="Montserrat" w:hAnsi="Montserrat"/>
          <w:b/>
          <w:color w:val="000000" w:themeColor="text1"/>
          <w:sz w:val="28"/>
          <w:szCs w:val="28"/>
          <w:u w:val="none"/>
          <w:lang w:val="es-MX"/>
        </w:rPr>
        <w:t>oy:</w:t>
      </w:r>
    </w:p>
    <w:p w14:paraId="1DC767B8" w14:textId="77777777" w:rsidR="000E744D" w:rsidRPr="007C1779" w:rsidRDefault="000E744D" w:rsidP="00F35FCC">
      <w:pPr>
        <w:spacing w:after="0" w:line="240" w:lineRule="auto"/>
        <w:jc w:val="both"/>
        <w:rPr>
          <w:rStyle w:val="Hipervnculo"/>
          <w:rFonts w:ascii="Montserrat" w:hAnsi="Montserrat"/>
          <w:color w:val="000000" w:themeColor="text1"/>
          <w:szCs w:val="28"/>
          <w:u w:val="none"/>
          <w:lang w:val="es-MX"/>
        </w:rPr>
      </w:pPr>
    </w:p>
    <w:p w14:paraId="11D7F93B" w14:textId="76CE2F77" w:rsidR="000E744D" w:rsidRPr="00A5549A" w:rsidRDefault="000E744D" w:rsidP="000E744D">
      <w:pPr>
        <w:rPr>
          <w:rStyle w:val="Ninguno"/>
          <w:rFonts w:ascii="Montserrat" w:eastAsia="Arial" w:hAnsi="Montserrat" w:cs="Arial"/>
          <w:color w:val="000000"/>
          <w:u w:color="000000"/>
          <w:bdr w:val="nil"/>
          <w:lang w:eastAsia="es-MX"/>
          <w14:textOutline w14:w="0" w14:cap="flat" w14:cmpd="sng" w14:algn="ctr">
            <w14:noFill/>
            <w14:prstDash w14:val="solid"/>
            <w14:bevel/>
          </w14:textOutline>
        </w:rPr>
      </w:pPr>
      <w:r>
        <w:rPr>
          <w:rStyle w:val="Ninguno"/>
          <w:rFonts w:ascii="Montserrat" w:eastAsia="Arial" w:hAnsi="Montserrat" w:cs="Arial"/>
          <w:color w:val="000000"/>
          <w:u w:color="000000"/>
          <w:bdr w:val="nil"/>
          <w:lang w:eastAsia="es-MX"/>
          <w14:textOutline w14:w="0" w14:cap="flat" w14:cmpd="sng" w14:algn="ctr">
            <w14:noFill/>
            <w14:prstDash w14:val="solid"/>
            <w14:bevel/>
          </w14:textOutline>
        </w:rPr>
        <w:t>Te</w:t>
      </w:r>
      <w:r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 </w:t>
      </w:r>
      <w:r>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proponemos </w:t>
      </w:r>
      <w:r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un reto que desarrollarás a lo largo de la semana con el contenido de los temas q</w:t>
      </w:r>
      <w:r>
        <w:rPr>
          <w:rStyle w:val="Ninguno"/>
          <w:rFonts w:ascii="Montserrat" w:eastAsia="Arial" w:hAnsi="Montserrat" w:cs="Arial"/>
          <w:color w:val="000000"/>
          <w:u w:color="000000"/>
          <w:bdr w:val="nil"/>
          <w:lang w:eastAsia="es-MX"/>
          <w14:textOutline w14:w="0" w14:cap="flat" w14:cmpd="sng" w14:algn="ctr">
            <w14:noFill/>
            <w14:prstDash w14:val="solid"/>
            <w14:bevel/>
          </w14:textOutline>
        </w:rPr>
        <w:t>ue revisa</w:t>
      </w:r>
      <w:r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rás en las siguientes sesiones de Historia 1er grado, y realiza una historieta; con el contenido de este primer programa de la semana puedes iniciar incluyendo las características de la monarquía absoluta y la</w:t>
      </w:r>
      <w:r>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 sociedad estamental. Te sugerimos</w:t>
      </w:r>
      <w:r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 incluir a los siguientes personajes: </w:t>
      </w:r>
    </w:p>
    <w:p w14:paraId="53B166AA" w14:textId="26CA2525" w:rsidR="000349E8" w:rsidRPr="000349E8" w:rsidRDefault="000349E8" w:rsidP="000349E8">
      <w:pPr>
        <w:pStyle w:val="Cuerpo"/>
        <w:spacing w:after="0" w:line="240" w:lineRule="auto"/>
        <w:jc w:val="center"/>
        <w:rPr>
          <w:rFonts w:ascii="Montserrat" w:eastAsia="Arial" w:hAnsi="Montserrat" w:cs="Arial"/>
          <w:lang w:val="es-ES_tradnl"/>
        </w:rPr>
      </w:pPr>
      <w:r>
        <w:rPr>
          <w:noProof/>
          <w:lang w:val="en-US" w:eastAsia="en-US"/>
        </w:rPr>
        <w:drawing>
          <wp:inline distT="0" distB="0" distL="0" distR="0" wp14:anchorId="1D9765D1" wp14:editId="472F8618">
            <wp:extent cx="3381375" cy="307049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24">
                      <a:extLst>
                        <a:ext uri="{28A0092B-C50C-407E-A947-70E740481C1C}">
                          <a14:useLocalDpi xmlns:a14="http://schemas.microsoft.com/office/drawing/2010/main" val="0"/>
                        </a:ext>
                      </a:extLst>
                    </a:blip>
                    <a:stretch>
                      <a:fillRect/>
                    </a:stretch>
                  </pic:blipFill>
                  <pic:spPr>
                    <a:xfrm>
                      <a:off x="0" y="0"/>
                      <a:ext cx="3381375" cy="3070496"/>
                    </a:xfrm>
                    <a:prstGeom prst="rect">
                      <a:avLst/>
                    </a:prstGeom>
                  </pic:spPr>
                </pic:pic>
              </a:graphicData>
            </a:graphic>
          </wp:inline>
        </w:drawing>
      </w:r>
    </w:p>
    <w:p w14:paraId="29148958" w14:textId="77777777" w:rsidR="000349E8" w:rsidRPr="007C1779" w:rsidRDefault="000349E8" w:rsidP="000349E8">
      <w:pPr>
        <w:spacing w:after="0"/>
        <w:jc w:val="center"/>
        <w:rPr>
          <w:rFonts w:ascii="Arial" w:eastAsia="Arial" w:hAnsi="Arial" w:cs="Arial"/>
          <w:b/>
          <w:lang w:val="es-MX"/>
        </w:rPr>
      </w:pPr>
      <w:r w:rsidRPr="007C1779">
        <w:rPr>
          <w:rFonts w:ascii="Arial" w:eastAsia="Arial" w:hAnsi="Arial" w:cs="Arial"/>
          <w:bCs/>
          <w:lang w:val="es-MX"/>
        </w:rPr>
        <w:t>Historieta</w:t>
      </w:r>
      <w:r w:rsidRPr="007C1779">
        <w:rPr>
          <w:rFonts w:ascii="Arial" w:eastAsia="Arial" w:hAnsi="Arial" w:cs="Arial"/>
          <w:b/>
          <w:lang w:val="es-MX"/>
        </w:rPr>
        <w:t xml:space="preserve">. </w:t>
      </w:r>
      <w:r w:rsidRPr="007C1779">
        <w:rPr>
          <w:rFonts w:ascii="Arial" w:eastAsia="Arial" w:hAnsi="Arial" w:cs="Arial"/>
          <w:bCs/>
          <w:lang w:val="es-MX"/>
        </w:rPr>
        <w:t>pág. 70 LTG Telesecundaria Historia 1</w:t>
      </w:r>
    </w:p>
    <w:p w14:paraId="0BABA79D" w14:textId="77777777" w:rsidR="000E744D" w:rsidRDefault="000E744D" w:rsidP="000349E8">
      <w:pPr>
        <w:pStyle w:val="Cuerpo"/>
        <w:spacing w:after="0" w:line="240" w:lineRule="auto"/>
        <w:jc w:val="both"/>
        <w:rPr>
          <w:rStyle w:val="Ninguno"/>
          <w:rFonts w:ascii="Montserrat" w:eastAsia="Arial" w:hAnsi="Montserrat" w:cs="Arial"/>
        </w:rPr>
      </w:pPr>
    </w:p>
    <w:p w14:paraId="33FFD229" w14:textId="77777777" w:rsidR="000349E8" w:rsidRDefault="000349E8" w:rsidP="000349E8">
      <w:pPr>
        <w:pStyle w:val="Cuerpo"/>
        <w:spacing w:after="0" w:line="240" w:lineRule="auto"/>
        <w:jc w:val="both"/>
        <w:rPr>
          <w:rStyle w:val="Ninguno"/>
          <w:rFonts w:ascii="Montserrat" w:eastAsia="Arial" w:hAnsi="Montserrat" w:cs="Arial"/>
        </w:rPr>
      </w:pPr>
    </w:p>
    <w:p w14:paraId="5349E882" w14:textId="77777777" w:rsidR="000E744D" w:rsidRPr="00A5549A"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Primer Estamento: Al monarca (rey - reina) y nobleza y la corte del rey.</w:t>
      </w:r>
    </w:p>
    <w:p w14:paraId="55699F16"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5009035B" w14:textId="77777777" w:rsidR="000E744D" w:rsidRPr="00A5549A"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Segundo Estamento: integrantes del Clero.</w:t>
      </w:r>
    </w:p>
    <w:p w14:paraId="04D29746"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1E020A69" w14:textId="77777777" w:rsidR="000E744D" w:rsidRPr="00A5549A"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lastRenderedPageBreak/>
        <w:t xml:space="preserve">Tercer Estamento: resto de la población, ejemplo: campesinos, comerciantes, pobladores con diferentes oficios y actividades. </w:t>
      </w:r>
    </w:p>
    <w:p w14:paraId="4F56178A"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73C67313" w14:textId="7569F31A" w:rsidR="000E744D" w:rsidRPr="00A5549A" w:rsidRDefault="000E744D" w:rsidP="000E744D">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Puedes</w:t>
      </w:r>
      <w:r w:rsidRPr="00A5549A">
        <w:rPr>
          <w:rStyle w:val="Ninguno"/>
          <w:rFonts w:ascii="Montserrat" w:eastAsia="Arial" w:hAnsi="Montserrat" w:cs="Arial"/>
        </w:rPr>
        <w:t xml:space="preserve"> retomar las características que se menci</w:t>
      </w:r>
      <w:r>
        <w:rPr>
          <w:rStyle w:val="Ninguno"/>
          <w:rFonts w:ascii="Montserrat" w:eastAsia="Arial" w:hAnsi="Montserrat" w:cs="Arial"/>
        </w:rPr>
        <w:t>onaron en esta sesión. Recuerda, crea una historia propia, usa tu creatividad, apóyat</w:t>
      </w:r>
      <w:r w:rsidRPr="00A5549A">
        <w:rPr>
          <w:rStyle w:val="Ninguno"/>
          <w:rFonts w:ascii="Montserrat" w:eastAsia="Arial" w:hAnsi="Montserrat" w:cs="Arial"/>
        </w:rPr>
        <w:t>e en los aprendizajes y contenidos sobre la monarquía y orden estamental con los que ahora y</w:t>
      </w:r>
      <w:r w:rsidR="000349E8">
        <w:rPr>
          <w:rStyle w:val="Ninguno"/>
          <w:rFonts w:ascii="Montserrat" w:eastAsia="Arial" w:hAnsi="Montserrat" w:cs="Arial"/>
        </w:rPr>
        <w:t>a cuentas y echa a volar t</w:t>
      </w:r>
      <w:r w:rsidRPr="00A5549A">
        <w:rPr>
          <w:rStyle w:val="Ninguno"/>
          <w:rFonts w:ascii="Montserrat" w:eastAsia="Arial" w:hAnsi="Montserrat" w:cs="Arial"/>
        </w:rPr>
        <w:t>u imaginación para  desarrollar  las imágenes y  textos en los diálogos.</w:t>
      </w:r>
    </w:p>
    <w:p w14:paraId="1F398BBA"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7DB220BB" w14:textId="61C8F9C3" w:rsidR="000E744D" w:rsidRPr="00A5549A" w:rsidRDefault="000349E8" w:rsidP="000E744D">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No olvides utilizar material</w:t>
      </w:r>
      <w:r w:rsidR="000E744D" w:rsidRPr="00A5549A">
        <w:rPr>
          <w:rStyle w:val="Ninguno"/>
          <w:rFonts w:ascii="Montserrat" w:eastAsia="Arial" w:hAnsi="Montserrat" w:cs="Arial"/>
        </w:rPr>
        <w:t xml:space="preserve"> reciclado que tengas en casa como hojas de reúso y cartón de empaques ¡cuidemos nuestro medio ambiente!</w:t>
      </w:r>
    </w:p>
    <w:p w14:paraId="7F424925" w14:textId="77777777" w:rsidR="00F35FCC" w:rsidRPr="007C1779" w:rsidRDefault="00F35FCC" w:rsidP="00F35FCC">
      <w:pPr>
        <w:spacing w:after="0" w:line="240" w:lineRule="auto"/>
        <w:jc w:val="both"/>
        <w:rPr>
          <w:rFonts w:ascii="Montserrat" w:eastAsia="Times New Roman" w:hAnsi="Montserrat" w:cs="Calibri"/>
          <w:lang w:val="es-MX" w:eastAsia="es-MX"/>
        </w:rPr>
      </w:pPr>
    </w:p>
    <w:p w14:paraId="70F8068E" w14:textId="77777777" w:rsidR="000E744D"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Recuerda que este tema lo puedes encontrar en tu libro de texto gratuito en el Bloque I; también podrás consultar otras fuentes bibliográficas, digitales y audiovisuales que tengas a la mano.</w:t>
      </w:r>
    </w:p>
    <w:p w14:paraId="2CFD0AE0" w14:textId="77777777" w:rsidR="00F35FCC" w:rsidRPr="007C1779" w:rsidRDefault="00F35FCC" w:rsidP="00F35FCC">
      <w:pPr>
        <w:spacing w:after="0" w:line="240" w:lineRule="auto"/>
        <w:jc w:val="both"/>
        <w:rPr>
          <w:rFonts w:ascii="Montserrat" w:eastAsia="Times New Roman" w:hAnsi="Montserrat" w:cs="Calibri"/>
          <w:lang w:val="es-MX" w:eastAsia="es-MX"/>
        </w:rPr>
      </w:pPr>
    </w:p>
    <w:p w14:paraId="029705BA" w14:textId="77777777" w:rsidR="00F35FCC" w:rsidRPr="007C1779" w:rsidRDefault="00F35FCC" w:rsidP="00F35FCC">
      <w:pPr>
        <w:spacing w:after="0" w:line="240" w:lineRule="auto"/>
        <w:ind w:left="360"/>
        <w:jc w:val="center"/>
        <w:rPr>
          <w:rFonts w:ascii="Montserrat" w:eastAsia="Times New Roman" w:hAnsi="Montserrat" w:cs="Calibri"/>
          <w:b/>
          <w:bCs/>
          <w:sz w:val="24"/>
          <w:szCs w:val="24"/>
          <w:lang w:val="es-MX" w:eastAsia="es-MX"/>
        </w:rPr>
      </w:pPr>
      <w:r w:rsidRPr="007C1779">
        <w:rPr>
          <w:rFonts w:ascii="Montserrat" w:eastAsia="Times New Roman" w:hAnsi="Montserrat" w:cs="Calibri"/>
          <w:b/>
          <w:bCs/>
          <w:sz w:val="24"/>
          <w:szCs w:val="24"/>
          <w:lang w:val="es-MX" w:eastAsia="es-MX"/>
        </w:rPr>
        <w:t>¡Buen trabajo!</w:t>
      </w:r>
    </w:p>
    <w:p w14:paraId="76C35595" w14:textId="77777777" w:rsidR="00F35FCC" w:rsidRPr="007C1779" w:rsidRDefault="00F35FCC" w:rsidP="00F35FCC">
      <w:pPr>
        <w:spacing w:after="0" w:line="240" w:lineRule="auto"/>
        <w:ind w:left="360"/>
        <w:jc w:val="center"/>
        <w:rPr>
          <w:rFonts w:ascii="Montserrat" w:eastAsia="Times New Roman" w:hAnsi="Montserrat" w:cs="Helvetica"/>
          <w:sz w:val="24"/>
          <w:szCs w:val="24"/>
          <w:lang w:val="es-MX" w:eastAsia="es-MX"/>
        </w:rPr>
      </w:pPr>
    </w:p>
    <w:p w14:paraId="3EB72AFE" w14:textId="77777777" w:rsidR="00F35FCC" w:rsidRPr="007C1779" w:rsidRDefault="00F35FCC" w:rsidP="00F35FCC">
      <w:pPr>
        <w:spacing w:after="0" w:line="240" w:lineRule="auto"/>
        <w:ind w:left="360"/>
        <w:jc w:val="center"/>
        <w:rPr>
          <w:rFonts w:ascii="Montserrat" w:eastAsia="Times New Roman" w:hAnsi="Montserrat" w:cs="Helvetica"/>
          <w:sz w:val="24"/>
          <w:szCs w:val="24"/>
          <w:lang w:val="es-MX" w:eastAsia="es-MX"/>
        </w:rPr>
      </w:pPr>
      <w:r w:rsidRPr="007C1779">
        <w:rPr>
          <w:rFonts w:ascii="Montserrat" w:eastAsia="Times New Roman" w:hAnsi="Montserrat" w:cs="Calibri"/>
          <w:b/>
          <w:bCs/>
          <w:sz w:val="24"/>
          <w:szCs w:val="24"/>
          <w:lang w:val="es-MX" w:eastAsia="es-MX"/>
        </w:rPr>
        <w:t>Gracias por tu esfuerzo.</w:t>
      </w:r>
    </w:p>
    <w:p w14:paraId="13F93867" w14:textId="77777777" w:rsidR="00F35FCC" w:rsidRPr="007C1779" w:rsidRDefault="00F35FCC" w:rsidP="00F35FCC">
      <w:pPr>
        <w:spacing w:after="0" w:line="240" w:lineRule="auto"/>
        <w:jc w:val="center"/>
        <w:rPr>
          <w:rFonts w:ascii="Montserrat" w:eastAsia="Times New Roman" w:hAnsi="Montserrat" w:cs="Times New Roman"/>
          <w:color w:val="000000"/>
          <w:sz w:val="24"/>
          <w:szCs w:val="24"/>
          <w:lang w:val="es-MX" w:eastAsia="es-MX"/>
        </w:rPr>
      </w:pPr>
    </w:p>
    <w:p w14:paraId="5AF590FF" w14:textId="77777777" w:rsidR="00F35FCC" w:rsidRPr="007C1779" w:rsidRDefault="00F35FCC" w:rsidP="00F35FCC">
      <w:pPr>
        <w:spacing w:after="0" w:line="240" w:lineRule="auto"/>
        <w:rPr>
          <w:rFonts w:ascii="Montserrat" w:eastAsia="Times New Roman" w:hAnsi="Montserrat" w:cs="Times New Roman"/>
          <w:color w:val="000000"/>
          <w:sz w:val="24"/>
          <w:szCs w:val="24"/>
          <w:lang w:val="es-MX" w:eastAsia="es-MX"/>
        </w:rPr>
      </w:pPr>
    </w:p>
    <w:p w14:paraId="19C86EB7" w14:textId="77777777" w:rsidR="00F35FCC" w:rsidRPr="001D237D" w:rsidRDefault="00F35FCC" w:rsidP="00F35FCC">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394C216C" w14:textId="77777777" w:rsidR="00F35FCC" w:rsidRPr="007710E7" w:rsidRDefault="00F35FCC" w:rsidP="00F35FCC">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38AAF5E4" w14:textId="77777777" w:rsidR="00F35FCC" w:rsidRPr="005C1DF2" w:rsidRDefault="00F35FCC" w:rsidP="00F35FCC">
      <w:pPr>
        <w:spacing w:after="0" w:line="240" w:lineRule="auto"/>
        <w:rPr>
          <w:rFonts w:ascii="Montserrat" w:hAnsi="Montserrat"/>
          <w:b/>
        </w:rPr>
      </w:pPr>
      <w:r>
        <w:rPr>
          <w:noProof/>
        </w:rPr>
        <w:drawing>
          <wp:inline distT="0" distB="0" distL="0" distR="0" wp14:anchorId="21D358D4" wp14:editId="6C85C773">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11A7F483" w14:textId="77777777" w:rsidR="00F35FCC" w:rsidRPr="005C1DF2" w:rsidRDefault="00F35FCC" w:rsidP="00F35FCC">
      <w:pPr>
        <w:spacing w:after="0" w:line="240" w:lineRule="auto"/>
        <w:rPr>
          <w:rFonts w:ascii="Montserrat" w:hAnsi="Montserrat"/>
          <w:b/>
        </w:rPr>
      </w:pPr>
    </w:p>
    <w:p w14:paraId="735C0068" w14:textId="77777777" w:rsidR="00F35FCC" w:rsidRPr="007C1779" w:rsidRDefault="007B7C96" w:rsidP="00F35FCC">
      <w:pPr>
        <w:pStyle w:val="NormalWeb"/>
        <w:spacing w:before="0" w:beforeAutospacing="0" w:after="0" w:afterAutospacing="0"/>
        <w:jc w:val="both"/>
        <w:rPr>
          <w:rFonts w:ascii="Montserrat" w:hAnsi="Montserrat"/>
          <w:sz w:val="18"/>
          <w:szCs w:val="18"/>
          <w:lang w:val="en-US"/>
        </w:rPr>
      </w:pPr>
      <w:hyperlink r:id="rId26" w:anchor="page/1" w:history="1">
        <w:r w:rsidR="00F35FCC" w:rsidRPr="007C1779">
          <w:rPr>
            <w:rStyle w:val="Hipervnculo"/>
            <w:rFonts w:ascii="Montserrat" w:hAnsi="Montserrat"/>
            <w:sz w:val="18"/>
            <w:szCs w:val="18"/>
            <w:lang w:val="en-US"/>
          </w:rPr>
          <w:t>https://recursos.edicionescastillo.com/secundariaspublicas/visualizador/1_his_tra/index.html#page/1</w:t>
        </w:r>
      </w:hyperlink>
    </w:p>
    <w:p w14:paraId="2B88862D" w14:textId="77777777" w:rsidR="00F35FCC" w:rsidRPr="005C1DF2" w:rsidRDefault="00F35FCC" w:rsidP="00F35FCC">
      <w:pPr>
        <w:spacing w:after="0" w:line="240" w:lineRule="auto"/>
        <w:jc w:val="both"/>
        <w:rPr>
          <w:rFonts w:ascii="Montserrat" w:hAnsi="Montserrat"/>
          <w:sz w:val="18"/>
          <w:szCs w:val="18"/>
        </w:rPr>
      </w:pPr>
    </w:p>
    <w:p w14:paraId="2F903182"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5646BDAE" wp14:editId="4510470D">
            <wp:extent cx="2161905" cy="28476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7">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49C814CE" w14:textId="77777777" w:rsidR="00F35FCC" w:rsidRPr="005C1DF2" w:rsidRDefault="00F35FCC" w:rsidP="00F35FCC">
      <w:pPr>
        <w:spacing w:after="0" w:line="240" w:lineRule="auto"/>
        <w:rPr>
          <w:rFonts w:ascii="Montserrat" w:hAnsi="Montserrat"/>
          <w:b/>
        </w:rPr>
      </w:pPr>
    </w:p>
    <w:p w14:paraId="1BD2EEBE" w14:textId="77777777" w:rsidR="00F35FCC" w:rsidRPr="007C1779" w:rsidRDefault="007B7C96" w:rsidP="00F35FCC">
      <w:pPr>
        <w:pStyle w:val="NormalWeb"/>
        <w:spacing w:before="0" w:beforeAutospacing="0" w:after="0" w:afterAutospacing="0"/>
        <w:jc w:val="both"/>
        <w:rPr>
          <w:rStyle w:val="Hipervnculo"/>
          <w:rFonts w:ascii="Montserrat" w:hAnsi="Montserrat"/>
          <w:lang w:val="en-US"/>
        </w:rPr>
      </w:pPr>
      <w:hyperlink r:id="rId28" w:anchor="page/1" w:history="1">
        <w:r w:rsidR="00F35FCC" w:rsidRPr="007C1779">
          <w:rPr>
            <w:rStyle w:val="Hipervnculo"/>
            <w:rFonts w:ascii="Montserrat" w:hAnsi="Montserrat"/>
            <w:sz w:val="18"/>
            <w:szCs w:val="18"/>
            <w:lang w:val="en-US"/>
          </w:rPr>
          <w:t>https://recursos.edicionescastillo.com/secundariaspublicas/visualizador/1_his_inf/index.html#page/1</w:t>
        </w:r>
      </w:hyperlink>
    </w:p>
    <w:p w14:paraId="061DA294" w14:textId="77777777" w:rsidR="00F35FCC" w:rsidRPr="005C1DF2" w:rsidRDefault="00F35FCC" w:rsidP="00F35FCC">
      <w:pPr>
        <w:spacing w:after="0" w:line="240" w:lineRule="auto"/>
        <w:jc w:val="both"/>
        <w:rPr>
          <w:rFonts w:ascii="Montserrat" w:hAnsi="Montserrat"/>
        </w:rPr>
      </w:pPr>
    </w:p>
    <w:p w14:paraId="39F2BA0B" w14:textId="77777777" w:rsidR="00F35FCC" w:rsidRPr="005C1DF2" w:rsidRDefault="00F35FCC" w:rsidP="00F35FCC">
      <w:pPr>
        <w:spacing w:after="0" w:line="240" w:lineRule="auto"/>
        <w:rPr>
          <w:rFonts w:ascii="Montserrat" w:hAnsi="Montserrat"/>
          <w:b/>
        </w:rPr>
      </w:pPr>
    </w:p>
    <w:p w14:paraId="2FD80D44" w14:textId="77777777" w:rsidR="00F35FCC" w:rsidRPr="005C1DF2" w:rsidRDefault="00F35FCC" w:rsidP="00F35FCC">
      <w:pPr>
        <w:spacing w:after="0" w:line="240" w:lineRule="auto"/>
        <w:rPr>
          <w:rFonts w:ascii="Montserrat" w:hAnsi="Montserrat"/>
          <w:b/>
        </w:rPr>
      </w:pPr>
      <w:r>
        <w:rPr>
          <w:noProof/>
        </w:rPr>
        <w:drawing>
          <wp:inline distT="0" distB="0" distL="0" distR="0" wp14:anchorId="3D065945" wp14:editId="55BF4BC7">
            <wp:extent cx="2161905" cy="2847619"/>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1"/>
                    <pic:cNvPicPr/>
                  </pic:nvPicPr>
                  <pic:blipFill>
                    <a:blip r:embed="rId29">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0E81B84E" w14:textId="77777777" w:rsidR="00F35FCC" w:rsidRPr="005C1DF2" w:rsidRDefault="00F35FCC" w:rsidP="00F35FCC">
      <w:pPr>
        <w:spacing w:after="0" w:line="240" w:lineRule="auto"/>
        <w:rPr>
          <w:rFonts w:ascii="Montserrat" w:hAnsi="Montserrat"/>
          <w:b/>
        </w:rPr>
      </w:pPr>
    </w:p>
    <w:p w14:paraId="21885092" w14:textId="77777777" w:rsidR="00F35FCC" w:rsidRPr="007C1779" w:rsidRDefault="007B7C96" w:rsidP="00F35FCC">
      <w:pPr>
        <w:pStyle w:val="NormalWeb"/>
        <w:spacing w:before="0" w:beforeAutospacing="0" w:after="0" w:afterAutospacing="0"/>
        <w:jc w:val="both"/>
        <w:rPr>
          <w:rStyle w:val="Hipervnculo"/>
          <w:rFonts w:ascii="Montserrat" w:hAnsi="Montserrat"/>
          <w:lang w:val="en-US"/>
        </w:rPr>
      </w:pPr>
      <w:hyperlink r:id="rId30" w:history="1">
        <w:r w:rsidR="00F35FCC" w:rsidRPr="007C1779">
          <w:rPr>
            <w:rStyle w:val="Hipervnculo"/>
            <w:rFonts w:ascii="Montserrat" w:hAnsi="Montserrat"/>
            <w:sz w:val="18"/>
            <w:szCs w:val="18"/>
            <w:lang w:val="en-US"/>
          </w:rPr>
          <w:t>https://editorialpax.com/libros-de-texto-terracota-2020-2021/s00303-historia1/</w:t>
        </w:r>
      </w:hyperlink>
    </w:p>
    <w:p w14:paraId="0587A86A" w14:textId="77777777" w:rsidR="00F35FCC" w:rsidRPr="005C1DF2" w:rsidRDefault="00F35FCC" w:rsidP="00F35FCC">
      <w:pPr>
        <w:spacing w:after="0" w:line="240" w:lineRule="auto"/>
        <w:jc w:val="both"/>
        <w:rPr>
          <w:rFonts w:ascii="Montserrat" w:hAnsi="Montserrat"/>
        </w:rPr>
      </w:pPr>
    </w:p>
    <w:p w14:paraId="4054A6E6" w14:textId="77777777" w:rsidR="00F35FCC" w:rsidRPr="005C1DF2" w:rsidRDefault="00F35FCC" w:rsidP="00F35FCC">
      <w:pPr>
        <w:spacing w:after="0" w:line="240" w:lineRule="auto"/>
        <w:rPr>
          <w:rFonts w:ascii="Montserrat" w:hAnsi="Montserrat"/>
          <w:b/>
        </w:rPr>
      </w:pPr>
    </w:p>
    <w:p w14:paraId="0A93AED5"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636FF255" wp14:editId="43FF9D66">
            <wp:extent cx="2161905" cy="2838095"/>
            <wp:effectExtent l="0" t="0" r="0" b="635"/>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3"/>
                    <pic:cNvPicPr/>
                  </pic:nvPicPr>
                  <pic:blipFill>
                    <a:blip r:embed="rId3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EA6DCB8" w14:textId="77777777" w:rsidR="00F35FCC" w:rsidRPr="005C1DF2" w:rsidRDefault="00F35FCC" w:rsidP="00F35FCC">
      <w:pPr>
        <w:spacing w:after="0" w:line="240" w:lineRule="auto"/>
        <w:rPr>
          <w:rFonts w:ascii="Montserrat" w:hAnsi="Montserrat"/>
          <w:b/>
        </w:rPr>
      </w:pPr>
    </w:p>
    <w:p w14:paraId="426E79A7" w14:textId="77777777" w:rsidR="00F35FCC" w:rsidRPr="007C1779" w:rsidRDefault="007B7C96" w:rsidP="00F35FCC">
      <w:pPr>
        <w:pStyle w:val="NormalWeb"/>
        <w:spacing w:before="0" w:beforeAutospacing="0" w:after="0" w:afterAutospacing="0"/>
        <w:jc w:val="both"/>
        <w:rPr>
          <w:rStyle w:val="Hipervnculo"/>
          <w:rFonts w:ascii="Montserrat" w:hAnsi="Montserrat"/>
          <w:lang w:val="en-US"/>
        </w:rPr>
      </w:pPr>
      <w:hyperlink r:id="rId32" w:history="1">
        <w:r w:rsidR="00F35FCC" w:rsidRPr="007C1779">
          <w:rPr>
            <w:rStyle w:val="Hipervnculo"/>
            <w:rFonts w:ascii="Montserrat" w:hAnsi="Montserrat"/>
            <w:sz w:val="18"/>
            <w:szCs w:val="18"/>
            <w:lang w:val="en-US"/>
          </w:rPr>
          <w:t>https://libros.conaliteg.gob.mx/20/S00304.htm</w:t>
        </w:r>
      </w:hyperlink>
    </w:p>
    <w:p w14:paraId="233DCA58" w14:textId="77777777" w:rsidR="00F35FCC" w:rsidRPr="005C1DF2" w:rsidRDefault="00F35FCC" w:rsidP="00F35FCC">
      <w:pPr>
        <w:spacing w:after="0" w:line="240" w:lineRule="auto"/>
        <w:rPr>
          <w:rFonts w:ascii="Montserrat" w:hAnsi="Montserrat"/>
          <w:b/>
        </w:rPr>
      </w:pPr>
    </w:p>
    <w:p w14:paraId="1488612C" w14:textId="77777777" w:rsidR="00F35FCC" w:rsidRPr="005C1DF2" w:rsidRDefault="00F35FCC" w:rsidP="00F35FCC">
      <w:pPr>
        <w:spacing w:after="0" w:line="240" w:lineRule="auto"/>
        <w:rPr>
          <w:rFonts w:ascii="Montserrat" w:hAnsi="Montserrat"/>
          <w:b/>
        </w:rPr>
      </w:pPr>
    </w:p>
    <w:p w14:paraId="4F04883C" w14:textId="77777777" w:rsidR="00F35FCC" w:rsidRPr="005C1DF2" w:rsidRDefault="00F35FCC" w:rsidP="00F35FCC">
      <w:pPr>
        <w:spacing w:after="0" w:line="240" w:lineRule="auto"/>
        <w:rPr>
          <w:rFonts w:ascii="Montserrat" w:hAnsi="Montserrat"/>
          <w:b/>
        </w:rPr>
      </w:pPr>
      <w:r>
        <w:rPr>
          <w:noProof/>
        </w:rPr>
        <w:drawing>
          <wp:inline distT="0" distB="0" distL="0" distR="0" wp14:anchorId="08D0874B" wp14:editId="1F59A65D">
            <wp:extent cx="2161905" cy="2838095"/>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7"/>
                    <pic:cNvPicPr/>
                  </pic:nvPicPr>
                  <pic:blipFill>
                    <a:blip r:embed="rId33">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BEB48EC" w14:textId="77777777" w:rsidR="00F35FCC" w:rsidRPr="005C1DF2" w:rsidRDefault="00F35FCC" w:rsidP="00F35FCC">
      <w:pPr>
        <w:spacing w:after="0" w:line="240" w:lineRule="auto"/>
        <w:rPr>
          <w:rFonts w:ascii="Montserrat" w:hAnsi="Montserrat"/>
          <w:b/>
        </w:rPr>
      </w:pPr>
    </w:p>
    <w:p w14:paraId="0C5991DB" w14:textId="77777777" w:rsidR="00F35FCC" w:rsidRPr="007C1779" w:rsidRDefault="007B7C96" w:rsidP="00F35FCC">
      <w:pPr>
        <w:pStyle w:val="NormalWeb"/>
        <w:spacing w:before="0" w:beforeAutospacing="0" w:after="0" w:afterAutospacing="0"/>
        <w:jc w:val="both"/>
        <w:rPr>
          <w:rStyle w:val="Hipervnculo"/>
          <w:rFonts w:ascii="Montserrat" w:hAnsi="Montserrat"/>
          <w:lang w:val="en-US"/>
        </w:rPr>
      </w:pPr>
      <w:hyperlink r:id="rId34" w:history="1">
        <w:r w:rsidR="00F35FCC" w:rsidRPr="007C1779">
          <w:rPr>
            <w:rStyle w:val="Hipervnculo"/>
            <w:rFonts w:ascii="Montserrat" w:hAnsi="Montserrat"/>
            <w:sz w:val="18"/>
            <w:szCs w:val="18"/>
            <w:lang w:val="en-US"/>
          </w:rPr>
          <w:t>http://guiasdigitales.grupo-sm.com.mx/sites/default/files/guias/184296/index.html</w:t>
        </w:r>
      </w:hyperlink>
    </w:p>
    <w:p w14:paraId="633D2572" w14:textId="77777777" w:rsidR="00F35FCC" w:rsidRPr="007C1779" w:rsidRDefault="00F35FCC" w:rsidP="00F35FCC">
      <w:pPr>
        <w:pStyle w:val="NormalWeb"/>
        <w:spacing w:before="0" w:beforeAutospacing="0" w:after="0" w:afterAutospacing="0"/>
        <w:jc w:val="both"/>
        <w:rPr>
          <w:rStyle w:val="Hipervnculo"/>
          <w:rFonts w:ascii="Montserrat" w:hAnsi="Montserrat"/>
          <w:sz w:val="18"/>
          <w:szCs w:val="18"/>
          <w:lang w:val="en-US"/>
        </w:rPr>
      </w:pPr>
    </w:p>
    <w:p w14:paraId="3BD26AAB" w14:textId="77777777" w:rsidR="00F35FCC" w:rsidRPr="005C1DF2" w:rsidRDefault="00F35FCC" w:rsidP="00F35FCC">
      <w:pPr>
        <w:spacing w:after="0" w:line="240" w:lineRule="auto"/>
        <w:rPr>
          <w:rFonts w:ascii="Montserrat" w:hAnsi="Montserrat"/>
          <w:b/>
        </w:rPr>
      </w:pPr>
    </w:p>
    <w:p w14:paraId="1252FD50" w14:textId="77777777" w:rsidR="00F35FCC" w:rsidRPr="005C1DF2" w:rsidRDefault="00F35FCC" w:rsidP="00F35FCC">
      <w:pPr>
        <w:spacing w:after="0" w:line="240" w:lineRule="auto"/>
        <w:rPr>
          <w:rFonts w:ascii="Montserrat" w:hAnsi="Montserrat"/>
          <w:b/>
        </w:rPr>
      </w:pPr>
    </w:p>
    <w:p w14:paraId="14CC9BB7"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17364D06" wp14:editId="6EB612F5">
            <wp:extent cx="2161905" cy="2838095"/>
            <wp:effectExtent l="0" t="0" r="0" b="635"/>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5"/>
                    <pic:cNvPicPr/>
                  </pic:nvPicPr>
                  <pic:blipFill>
                    <a:blip r:embed="rId35">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87E710F" w14:textId="77777777" w:rsidR="00F35FCC" w:rsidRPr="005C1DF2" w:rsidRDefault="00F35FCC" w:rsidP="00F35FCC">
      <w:pPr>
        <w:spacing w:after="0" w:line="240" w:lineRule="auto"/>
        <w:rPr>
          <w:rFonts w:ascii="Montserrat" w:hAnsi="Montserrat"/>
          <w:b/>
        </w:rPr>
      </w:pPr>
    </w:p>
    <w:p w14:paraId="75C3FB0D" w14:textId="77777777" w:rsidR="00F35FCC" w:rsidRPr="005C1DF2" w:rsidRDefault="007B7C96" w:rsidP="00F35FCC">
      <w:pPr>
        <w:pStyle w:val="NormalWeb"/>
        <w:spacing w:before="0" w:beforeAutospacing="0" w:after="0" w:afterAutospacing="0"/>
        <w:jc w:val="both"/>
        <w:rPr>
          <w:rStyle w:val="Hipervnculo"/>
          <w:rFonts w:ascii="Montserrat" w:hAnsi="Montserrat"/>
        </w:rPr>
      </w:pPr>
      <w:hyperlink r:id="rId36" w:history="1">
        <w:r w:rsidR="00F35FCC" w:rsidRPr="005C1DF2">
          <w:rPr>
            <w:rStyle w:val="Hipervnculo"/>
            <w:rFonts w:ascii="Montserrat" w:hAnsi="Montserrat"/>
            <w:sz w:val="18"/>
            <w:szCs w:val="18"/>
          </w:rPr>
          <w:t>http://ekeditores.com/S00306/</w:t>
        </w:r>
      </w:hyperlink>
    </w:p>
    <w:p w14:paraId="7A83212C" w14:textId="77777777" w:rsidR="00F35FCC" w:rsidRPr="005C1DF2" w:rsidRDefault="00F35FCC" w:rsidP="00F35FCC">
      <w:pPr>
        <w:spacing w:after="0" w:line="240" w:lineRule="auto"/>
        <w:rPr>
          <w:rFonts w:ascii="Montserrat" w:hAnsi="Montserrat"/>
          <w:b/>
        </w:rPr>
      </w:pPr>
    </w:p>
    <w:p w14:paraId="139C9424" w14:textId="77777777" w:rsidR="00F35FCC" w:rsidRPr="005C1DF2" w:rsidRDefault="00F35FCC" w:rsidP="00F35FCC">
      <w:pPr>
        <w:spacing w:after="0" w:line="240" w:lineRule="auto"/>
        <w:rPr>
          <w:rFonts w:ascii="Montserrat" w:hAnsi="Montserrat"/>
          <w:b/>
        </w:rPr>
      </w:pPr>
    </w:p>
    <w:p w14:paraId="78EBE5FE" w14:textId="77777777" w:rsidR="00F35FCC" w:rsidRPr="005C1DF2" w:rsidRDefault="00F35FCC" w:rsidP="00F35FCC">
      <w:pPr>
        <w:spacing w:after="0" w:line="240" w:lineRule="auto"/>
        <w:rPr>
          <w:rFonts w:ascii="Montserrat" w:hAnsi="Montserrat"/>
          <w:b/>
        </w:rPr>
      </w:pPr>
      <w:r>
        <w:rPr>
          <w:noProof/>
        </w:rPr>
        <w:drawing>
          <wp:inline distT="0" distB="0" distL="0" distR="0" wp14:anchorId="36A15034" wp14:editId="1A3EB160">
            <wp:extent cx="2161905" cy="2838095"/>
            <wp:effectExtent l="0" t="0" r="0" b="63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53"/>
                    <pic:cNvPicPr/>
                  </pic:nvPicPr>
                  <pic:blipFill>
                    <a:blip r:embed="rId37">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CE334F7" w14:textId="77777777" w:rsidR="00F35FCC" w:rsidRPr="005C1DF2" w:rsidRDefault="00F35FCC" w:rsidP="00F35FCC">
      <w:pPr>
        <w:spacing w:after="0" w:line="240" w:lineRule="auto"/>
        <w:rPr>
          <w:rFonts w:ascii="Montserrat" w:hAnsi="Montserrat"/>
          <w:b/>
        </w:rPr>
      </w:pPr>
    </w:p>
    <w:p w14:paraId="0373AC98" w14:textId="77777777" w:rsidR="00F35FCC" w:rsidRPr="005C1DF2" w:rsidRDefault="00F35FCC" w:rsidP="00F35FCC">
      <w:pPr>
        <w:spacing w:after="0" w:line="240" w:lineRule="auto"/>
        <w:jc w:val="both"/>
        <w:rPr>
          <w:rFonts w:ascii="Montserrat" w:hAnsi="Montserrat"/>
        </w:rPr>
      </w:pPr>
    </w:p>
    <w:p w14:paraId="07B0F3ED" w14:textId="77777777" w:rsidR="00F35FCC" w:rsidRPr="007C1779" w:rsidRDefault="007B7C96" w:rsidP="00F35FCC">
      <w:pPr>
        <w:pStyle w:val="NormalWeb"/>
        <w:spacing w:before="0" w:beforeAutospacing="0" w:after="0" w:afterAutospacing="0"/>
        <w:jc w:val="both"/>
        <w:rPr>
          <w:rStyle w:val="Hipervnculo"/>
          <w:rFonts w:ascii="Montserrat" w:hAnsi="Montserrat"/>
          <w:lang w:val="en-US"/>
        </w:rPr>
      </w:pPr>
      <w:hyperlink r:id="rId38" w:history="1">
        <w:r w:rsidR="00F35FCC" w:rsidRPr="007C1779">
          <w:rPr>
            <w:rStyle w:val="Hipervnculo"/>
            <w:rFonts w:ascii="Montserrat" w:hAnsi="Montserrat"/>
            <w:sz w:val="18"/>
            <w:szCs w:val="18"/>
            <w:lang w:val="en-US"/>
          </w:rPr>
          <w:t>https://www.santillanacontigo.com.mx/libromedia/espiral/chs1ep/</w:t>
        </w:r>
      </w:hyperlink>
    </w:p>
    <w:p w14:paraId="2A8A811F" w14:textId="77777777" w:rsidR="00F35FCC" w:rsidRPr="005C1DF2" w:rsidRDefault="00F35FCC" w:rsidP="00F35FCC">
      <w:pPr>
        <w:spacing w:after="0" w:line="240" w:lineRule="auto"/>
        <w:rPr>
          <w:rFonts w:ascii="Montserrat" w:hAnsi="Montserrat"/>
          <w:b/>
        </w:rPr>
      </w:pPr>
    </w:p>
    <w:p w14:paraId="1E885AAE" w14:textId="77777777" w:rsidR="00F35FCC" w:rsidRPr="005C1DF2" w:rsidRDefault="00F35FCC" w:rsidP="00F35FCC">
      <w:pPr>
        <w:spacing w:after="0" w:line="240" w:lineRule="auto"/>
        <w:rPr>
          <w:rFonts w:ascii="Montserrat" w:hAnsi="Montserrat"/>
          <w:b/>
        </w:rPr>
      </w:pPr>
    </w:p>
    <w:p w14:paraId="700B8592"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2FFA2D1F" wp14:editId="7B825C33">
            <wp:extent cx="2161905" cy="2838095"/>
            <wp:effectExtent l="0" t="0" r="0" b="63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54"/>
                    <pic:cNvPicPr/>
                  </pic:nvPicPr>
                  <pic:blipFill>
                    <a:blip r:embed="rId39">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510335F" w14:textId="77777777" w:rsidR="00F35FCC" w:rsidRPr="005C1DF2" w:rsidRDefault="00F35FCC" w:rsidP="00F35FCC">
      <w:pPr>
        <w:autoSpaceDE w:val="0"/>
        <w:autoSpaceDN w:val="0"/>
        <w:adjustRightInd w:val="0"/>
        <w:spacing w:after="0" w:line="240" w:lineRule="auto"/>
        <w:jc w:val="both"/>
        <w:rPr>
          <w:rFonts w:ascii="Montserrat" w:hAnsi="Montserrat"/>
          <w:sz w:val="18"/>
          <w:szCs w:val="18"/>
        </w:rPr>
      </w:pPr>
    </w:p>
    <w:p w14:paraId="598F6467" w14:textId="77777777" w:rsidR="00F35FCC" w:rsidRPr="007C1779" w:rsidRDefault="007B7C96" w:rsidP="00F35FCC">
      <w:pPr>
        <w:pStyle w:val="NormalWeb"/>
        <w:spacing w:before="0" w:beforeAutospacing="0" w:after="0" w:afterAutospacing="0"/>
        <w:jc w:val="both"/>
        <w:rPr>
          <w:rStyle w:val="Hipervnculo"/>
          <w:rFonts w:ascii="Montserrat" w:hAnsi="Montserrat"/>
          <w:lang w:val="en-US"/>
        </w:rPr>
      </w:pPr>
      <w:hyperlink r:id="rId40" w:history="1">
        <w:r w:rsidR="00F35FCC" w:rsidRPr="007C1779">
          <w:rPr>
            <w:rStyle w:val="Hipervnculo"/>
            <w:rFonts w:ascii="Montserrat" w:hAnsi="Montserrat"/>
            <w:sz w:val="18"/>
            <w:szCs w:val="18"/>
            <w:lang w:val="en-US"/>
          </w:rPr>
          <w:t>https://www.santillanacontigo.com.mx/libromedia/fortaleza-academica/chs1fa/</w:t>
        </w:r>
      </w:hyperlink>
    </w:p>
    <w:p w14:paraId="6D0BB9A7" w14:textId="77777777" w:rsidR="00F35FCC" w:rsidRPr="005C1DF2" w:rsidRDefault="00F35FCC" w:rsidP="00F35FCC">
      <w:pPr>
        <w:spacing w:after="0" w:line="240" w:lineRule="auto"/>
        <w:rPr>
          <w:rFonts w:ascii="Montserrat" w:hAnsi="Montserrat"/>
          <w:b/>
        </w:rPr>
      </w:pPr>
    </w:p>
    <w:p w14:paraId="75DE2DA2" w14:textId="77777777" w:rsidR="00F35FCC" w:rsidRPr="005C1DF2" w:rsidRDefault="00F35FCC" w:rsidP="00F35FCC">
      <w:pPr>
        <w:spacing w:after="0" w:line="240" w:lineRule="auto"/>
        <w:rPr>
          <w:rFonts w:ascii="Montserrat" w:hAnsi="Montserrat"/>
          <w:b/>
        </w:rPr>
      </w:pPr>
    </w:p>
    <w:p w14:paraId="67898454" w14:textId="77777777" w:rsidR="00F35FCC" w:rsidRPr="005C1DF2" w:rsidRDefault="00F35FCC" w:rsidP="00F35FCC">
      <w:pPr>
        <w:spacing w:after="0" w:line="240" w:lineRule="auto"/>
        <w:rPr>
          <w:rFonts w:ascii="Montserrat" w:hAnsi="Montserrat"/>
          <w:b/>
        </w:rPr>
      </w:pPr>
      <w:r>
        <w:rPr>
          <w:noProof/>
        </w:rPr>
        <w:drawing>
          <wp:inline distT="0" distB="0" distL="0" distR="0" wp14:anchorId="7AACF1F6" wp14:editId="41966662">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4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1A67AAF" w14:textId="77777777" w:rsidR="00F35FCC" w:rsidRPr="005C1DF2" w:rsidRDefault="00F35FCC" w:rsidP="00F35FCC">
      <w:pPr>
        <w:spacing w:after="0" w:line="240" w:lineRule="auto"/>
        <w:rPr>
          <w:rFonts w:ascii="Montserrat" w:hAnsi="Montserrat"/>
          <w:b/>
        </w:rPr>
      </w:pPr>
    </w:p>
    <w:p w14:paraId="0ABD6232" w14:textId="77777777" w:rsidR="00F35FCC" w:rsidRPr="005C1DF2" w:rsidRDefault="007B7C96" w:rsidP="00F35FCC">
      <w:pPr>
        <w:spacing w:after="0" w:line="240" w:lineRule="auto"/>
        <w:rPr>
          <w:rFonts w:ascii="Montserrat" w:hAnsi="Montserrat"/>
          <w:b/>
        </w:rPr>
      </w:pPr>
      <w:hyperlink r:id="rId42" w:history="1">
        <w:r w:rsidR="00F35FCC" w:rsidRPr="005C1DF2">
          <w:rPr>
            <w:rStyle w:val="Hipervnculo"/>
            <w:rFonts w:ascii="Montserrat" w:hAnsi="Montserrat"/>
            <w:sz w:val="18"/>
            <w:szCs w:val="18"/>
          </w:rPr>
          <w:t>https://www.santillanacontigo.com.mx/libromedia/espacios-creativos/chs1/</w:t>
        </w:r>
      </w:hyperlink>
    </w:p>
    <w:p w14:paraId="1E6CCABE" w14:textId="77777777" w:rsidR="00F35FCC" w:rsidRPr="005C1DF2" w:rsidRDefault="00F35FCC" w:rsidP="00F35FCC">
      <w:pPr>
        <w:spacing w:after="0" w:line="240" w:lineRule="auto"/>
        <w:rPr>
          <w:rFonts w:ascii="Montserrat" w:hAnsi="Montserrat"/>
          <w:b/>
        </w:rPr>
      </w:pPr>
    </w:p>
    <w:p w14:paraId="4EAAA5CD" w14:textId="77777777" w:rsidR="00F35FCC" w:rsidRPr="005C1DF2" w:rsidRDefault="00F35FCC" w:rsidP="00F35FCC">
      <w:pPr>
        <w:spacing w:after="0" w:line="240" w:lineRule="auto"/>
        <w:rPr>
          <w:rFonts w:ascii="Montserrat" w:hAnsi="Montserrat"/>
          <w:b/>
        </w:rPr>
      </w:pPr>
    </w:p>
    <w:p w14:paraId="2F82C84A"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2A2EE89A" wp14:editId="33A8A8D4">
            <wp:extent cx="2161905" cy="2838095"/>
            <wp:effectExtent l="0" t="0" r="0" b="63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57"/>
                    <pic:cNvPicPr/>
                  </pic:nvPicPr>
                  <pic:blipFill>
                    <a:blip r:embed="rId43">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474A858A" w14:textId="77777777" w:rsidR="00F35FCC" w:rsidRPr="005C1DF2" w:rsidRDefault="00F35FCC" w:rsidP="00F35FCC">
      <w:pPr>
        <w:spacing w:after="0" w:line="240" w:lineRule="auto"/>
        <w:rPr>
          <w:rFonts w:ascii="Montserrat" w:hAnsi="Montserrat"/>
          <w:b/>
        </w:rPr>
      </w:pPr>
    </w:p>
    <w:p w14:paraId="10F1E3FD" w14:textId="77777777" w:rsidR="00F35FCC" w:rsidRPr="005C1DF2" w:rsidRDefault="007B7C96" w:rsidP="00F35FCC">
      <w:pPr>
        <w:autoSpaceDE w:val="0"/>
        <w:autoSpaceDN w:val="0"/>
        <w:adjustRightInd w:val="0"/>
        <w:spacing w:after="0" w:line="240" w:lineRule="auto"/>
        <w:jc w:val="both"/>
        <w:rPr>
          <w:rStyle w:val="Hipervnculo"/>
          <w:rFonts w:ascii="Montserrat" w:hAnsi="Montserrat"/>
          <w:sz w:val="18"/>
          <w:szCs w:val="18"/>
        </w:rPr>
      </w:pPr>
      <w:hyperlink r:id="rId44" w:history="1">
        <w:r w:rsidR="00F35FCC" w:rsidRPr="005C1DF2">
          <w:rPr>
            <w:rStyle w:val="Hipervnculo"/>
            <w:rFonts w:ascii="Montserrat" w:hAnsi="Montserrat"/>
            <w:sz w:val="18"/>
            <w:szCs w:val="18"/>
          </w:rPr>
          <w:t>https://libros.conaliteg.gob.mx/20/S00312.htm</w:t>
        </w:r>
      </w:hyperlink>
    </w:p>
    <w:p w14:paraId="2AC4271F" w14:textId="77777777" w:rsidR="00F35FCC" w:rsidRDefault="00F35FCC" w:rsidP="00F35FCC">
      <w:pPr>
        <w:spacing w:after="0" w:line="240" w:lineRule="auto"/>
        <w:rPr>
          <w:rFonts w:ascii="Montserrat" w:hAnsi="Montserrat"/>
          <w:sz w:val="18"/>
          <w:szCs w:val="18"/>
        </w:rPr>
      </w:pPr>
    </w:p>
    <w:p w14:paraId="421D8B4E" w14:textId="77777777" w:rsidR="00F35FCC" w:rsidRPr="005C1DF2" w:rsidRDefault="00F35FCC" w:rsidP="00F35FCC">
      <w:pPr>
        <w:spacing w:after="0" w:line="240" w:lineRule="auto"/>
        <w:rPr>
          <w:rFonts w:ascii="Montserrat" w:hAnsi="Montserrat"/>
          <w:b/>
        </w:rPr>
      </w:pPr>
    </w:p>
    <w:p w14:paraId="02760E46" w14:textId="77777777" w:rsidR="00F35FCC" w:rsidRPr="005C1DF2" w:rsidRDefault="00F35FCC" w:rsidP="00F35FCC">
      <w:pPr>
        <w:spacing w:after="0" w:line="240" w:lineRule="auto"/>
        <w:rPr>
          <w:rFonts w:ascii="Montserrat" w:hAnsi="Montserrat"/>
          <w:b/>
        </w:rPr>
      </w:pPr>
      <w:r>
        <w:rPr>
          <w:noProof/>
        </w:rPr>
        <w:drawing>
          <wp:inline distT="0" distB="0" distL="0" distR="0" wp14:anchorId="21437712" wp14:editId="1034FCE3">
            <wp:extent cx="2161905" cy="2847619"/>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58"/>
                    <pic:cNvPicPr/>
                  </pic:nvPicPr>
                  <pic:blipFill>
                    <a:blip r:embed="rId45">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060E4C3B" w14:textId="77777777" w:rsidR="00F35FCC" w:rsidRPr="005C1DF2" w:rsidRDefault="00F35FCC" w:rsidP="00F35FCC">
      <w:pPr>
        <w:spacing w:after="0" w:line="240" w:lineRule="auto"/>
        <w:rPr>
          <w:rFonts w:ascii="Montserrat" w:hAnsi="Montserrat"/>
          <w:b/>
        </w:rPr>
      </w:pPr>
    </w:p>
    <w:p w14:paraId="6D8F1AC5" w14:textId="77777777" w:rsidR="00F35FCC" w:rsidRPr="005C1DF2" w:rsidRDefault="007B7C96" w:rsidP="00F35FCC">
      <w:pPr>
        <w:spacing w:after="0" w:line="240" w:lineRule="auto"/>
        <w:jc w:val="both"/>
        <w:rPr>
          <w:rFonts w:ascii="Montserrat" w:hAnsi="Montserrat"/>
          <w:sz w:val="18"/>
          <w:szCs w:val="18"/>
        </w:rPr>
      </w:pPr>
      <w:hyperlink r:id="rId46" w:history="1">
        <w:r w:rsidR="00F35FCC" w:rsidRPr="005C1DF2">
          <w:rPr>
            <w:rStyle w:val="Hipervnculo"/>
            <w:rFonts w:ascii="Montserrat" w:hAnsi="Montserrat"/>
            <w:sz w:val="18"/>
            <w:szCs w:val="18"/>
          </w:rPr>
          <w:t>https://libros.conaliteg.gob.mx/20/S00313.htm</w:t>
        </w:r>
      </w:hyperlink>
    </w:p>
    <w:p w14:paraId="2602F643" w14:textId="77777777" w:rsidR="00F35FCC" w:rsidRPr="005C1DF2" w:rsidRDefault="00F35FCC" w:rsidP="00F35FCC">
      <w:pPr>
        <w:spacing w:after="0" w:line="240" w:lineRule="auto"/>
        <w:rPr>
          <w:rFonts w:ascii="Montserrat" w:hAnsi="Montserrat"/>
          <w:b/>
        </w:rPr>
      </w:pPr>
    </w:p>
    <w:p w14:paraId="5AAE38E3" w14:textId="77777777" w:rsidR="00F35FCC" w:rsidRPr="005C1DF2" w:rsidRDefault="00F35FCC" w:rsidP="00F35FCC">
      <w:pPr>
        <w:spacing w:after="0" w:line="240" w:lineRule="auto"/>
        <w:rPr>
          <w:rFonts w:ascii="Montserrat" w:hAnsi="Montserrat"/>
          <w:b/>
        </w:rPr>
      </w:pPr>
    </w:p>
    <w:p w14:paraId="0875CB97"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0F7FD447" wp14:editId="3441113D">
            <wp:extent cx="2160000" cy="2847600"/>
            <wp:effectExtent l="0" t="0" r="0"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0"/>
                    <pic:cNvPicPr/>
                  </pic:nvPicPr>
                  <pic:blipFill>
                    <a:blip r:embed="rId47">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2A100AB7" w14:textId="77777777" w:rsidR="00F35FCC" w:rsidRPr="005C1DF2" w:rsidRDefault="00F35FCC" w:rsidP="00F35FCC">
      <w:pPr>
        <w:spacing w:after="0" w:line="240" w:lineRule="auto"/>
        <w:rPr>
          <w:rFonts w:ascii="Montserrat" w:hAnsi="Montserrat"/>
          <w:b/>
        </w:rPr>
      </w:pPr>
    </w:p>
    <w:p w14:paraId="4477E46C" w14:textId="77777777" w:rsidR="00F35FCC" w:rsidRPr="005C1DF2" w:rsidRDefault="007B7C96" w:rsidP="00F35FCC">
      <w:pPr>
        <w:spacing w:after="0" w:line="240" w:lineRule="auto"/>
        <w:jc w:val="both"/>
        <w:rPr>
          <w:rStyle w:val="Hipervnculo"/>
          <w:rFonts w:ascii="Montserrat" w:hAnsi="Montserrat"/>
        </w:rPr>
      </w:pPr>
      <w:hyperlink r:id="rId48" w:history="1">
        <w:r w:rsidR="00F35FCC" w:rsidRPr="005C1DF2">
          <w:rPr>
            <w:rStyle w:val="Hipervnculo"/>
            <w:rFonts w:ascii="Montserrat" w:hAnsi="Montserrat"/>
            <w:sz w:val="18"/>
            <w:szCs w:val="18"/>
          </w:rPr>
          <w:t>https://mx.edicionesnorma.com/conaliteg-historia1delmundo/</w:t>
        </w:r>
      </w:hyperlink>
    </w:p>
    <w:p w14:paraId="4682EA30" w14:textId="77777777" w:rsidR="00F35FCC" w:rsidRPr="005C1DF2" w:rsidRDefault="00F35FCC" w:rsidP="00F35FCC">
      <w:pPr>
        <w:spacing w:after="0" w:line="240" w:lineRule="auto"/>
        <w:rPr>
          <w:rFonts w:ascii="Montserrat" w:hAnsi="Montserrat"/>
          <w:b/>
        </w:rPr>
      </w:pPr>
    </w:p>
    <w:sectPr w:rsidR="00F35FCC" w:rsidRPr="005C1DF2"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B4595" w14:textId="77777777" w:rsidR="007B7C96" w:rsidRDefault="007B7C96" w:rsidP="005E0CD5">
      <w:pPr>
        <w:spacing w:after="0" w:line="240" w:lineRule="auto"/>
      </w:pPr>
      <w:r>
        <w:separator/>
      </w:r>
    </w:p>
  </w:endnote>
  <w:endnote w:type="continuationSeparator" w:id="0">
    <w:p w14:paraId="1B772CB4" w14:textId="77777777" w:rsidR="007B7C96" w:rsidRDefault="007B7C96"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FACE7" w14:textId="77777777" w:rsidR="007B7C96" w:rsidRDefault="007B7C96" w:rsidP="005E0CD5">
      <w:pPr>
        <w:spacing w:after="0" w:line="240" w:lineRule="auto"/>
      </w:pPr>
      <w:r>
        <w:separator/>
      </w:r>
    </w:p>
  </w:footnote>
  <w:footnote w:type="continuationSeparator" w:id="0">
    <w:p w14:paraId="70E3DC67" w14:textId="77777777" w:rsidR="007B7C96" w:rsidRDefault="007B7C96"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29"/>
  </w:num>
  <w:num w:numId="4">
    <w:abstractNumId w:val="18"/>
  </w:num>
  <w:num w:numId="5">
    <w:abstractNumId w:val="5"/>
  </w:num>
  <w:num w:numId="6">
    <w:abstractNumId w:val="0"/>
  </w:num>
  <w:num w:numId="7">
    <w:abstractNumId w:val="11"/>
  </w:num>
  <w:num w:numId="8">
    <w:abstractNumId w:val="4"/>
  </w:num>
  <w:num w:numId="9">
    <w:abstractNumId w:val="9"/>
  </w:num>
  <w:num w:numId="10">
    <w:abstractNumId w:val="24"/>
  </w:num>
  <w:num w:numId="11">
    <w:abstractNumId w:val="22"/>
  </w:num>
  <w:num w:numId="12">
    <w:abstractNumId w:val="17"/>
  </w:num>
  <w:num w:numId="13">
    <w:abstractNumId w:val="8"/>
  </w:num>
  <w:num w:numId="14">
    <w:abstractNumId w:val="19"/>
  </w:num>
  <w:num w:numId="15">
    <w:abstractNumId w:val="10"/>
  </w:num>
  <w:num w:numId="16">
    <w:abstractNumId w:val="21"/>
  </w:num>
  <w:num w:numId="17">
    <w:abstractNumId w:val="12"/>
  </w:num>
  <w:num w:numId="18">
    <w:abstractNumId w:val="25"/>
  </w:num>
  <w:num w:numId="19">
    <w:abstractNumId w:val="13"/>
  </w:num>
  <w:num w:numId="20">
    <w:abstractNumId w:val="3"/>
  </w:num>
  <w:num w:numId="21">
    <w:abstractNumId w:val="23"/>
  </w:num>
  <w:num w:numId="22">
    <w:abstractNumId w:val="16"/>
  </w:num>
  <w:num w:numId="23">
    <w:abstractNumId w:val="31"/>
  </w:num>
  <w:num w:numId="24">
    <w:abstractNumId w:val="14"/>
  </w:num>
  <w:num w:numId="25">
    <w:abstractNumId w:val="28"/>
  </w:num>
  <w:num w:numId="26">
    <w:abstractNumId w:val="30"/>
  </w:num>
  <w:num w:numId="27">
    <w:abstractNumId w:val="26"/>
  </w:num>
  <w:num w:numId="28">
    <w:abstractNumId w:val="20"/>
  </w:num>
  <w:num w:numId="29">
    <w:abstractNumId w:val="27"/>
  </w:num>
  <w:num w:numId="30">
    <w:abstractNumId w:val="1"/>
  </w:num>
  <w:num w:numId="31">
    <w:abstractNumId w:val="2"/>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B4A29"/>
    <w:rsid w:val="001C367D"/>
    <w:rsid w:val="001C4F16"/>
    <w:rsid w:val="001C6933"/>
    <w:rsid w:val="001E59D0"/>
    <w:rsid w:val="001F61A6"/>
    <w:rsid w:val="00203C75"/>
    <w:rsid w:val="00213F5B"/>
    <w:rsid w:val="002203ED"/>
    <w:rsid w:val="00234485"/>
    <w:rsid w:val="00236AAC"/>
    <w:rsid w:val="00246842"/>
    <w:rsid w:val="00252511"/>
    <w:rsid w:val="002556B2"/>
    <w:rsid w:val="00264794"/>
    <w:rsid w:val="002674B9"/>
    <w:rsid w:val="00272492"/>
    <w:rsid w:val="00272712"/>
    <w:rsid w:val="00285C5A"/>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921E1"/>
    <w:rsid w:val="003B1AFD"/>
    <w:rsid w:val="003B2825"/>
    <w:rsid w:val="003C17CD"/>
    <w:rsid w:val="003C3ECB"/>
    <w:rsid w:val="003C414F"/>
    <w:rsid w:val="003C5ABC"/>
    <w:rsid w:val="003D1859"/>
    <w:rsid w:val="003E220A"/>
    <w:rsid w:val="003E2985"/>
    <w:rsid w:val="003F09F3"/>
    <w:rsid w:val="003F5C21"/>
    <w:rsid w:val="00401C98"/>
    <w:rsid w:val="00403775"/>
    <w:rsid w:val="00404F30"/>
    <w:rsid w:val="00405687"/>
    <w:rsid w:val="004132EF"/>
    <w:rsid w:val="00414254"/>
    <w:rsid w:val="0041683C"/>
    <w:rsid w:val="00416B4B"/>
    <w:rsid w:val="00435B7F"/>
    <w:rsid w:val="004515E9"/>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3A8B"/>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41B67"/>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2DD5"/>
    <w:rsid w:val="006B4EA9"/>
    <w:rsid w:val="006C1373"/>
    <w:rsid w:val="006C1AF1"/>
    <w:rsid w:val="006C5BB1"/>
    <w:rsid w:val="006C6A17"/>
    <w:rsid w:val="006C6D69"/>
    <w:rsid w:val="006D1C00"/>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B7C96"/>
    <w:rsid w:val="007C1779"/>
    <w:rsid w:val="007C2BEA"/>
    <w:rsid w:val="007D0BD5"/>
    <w:rsid w:val="007D1796"/>
    <w:rsid w:val="007D72F0"/>
    <w:rsid w:val="007F2293"/>
    <w:rsid w:val="007F43F0"/>
    <w:rsid w:val="0080447C"/>
    <w:rsid w:val="00816C5D"/>
    <w:rsid w:val="008309F3"/>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E0B74"/>
    <w:rsid w:val="008E32D3"/>
    <w:rsid w:val="008E56FB"/>
    <w:rsid w:val="008F5AA7"/>
    <w:rsid w:val="00904C58"/>
    <w:rsid w:val="00904CB4"/>
    <w:rsid w:val="009142A0"/>
    <w:rsid w:val="0092230B"/>
    <w:rsid w:val="00927DE1"/>
    <w:rsid w:val="00941681"/>
    <w:rsid w:val="00951093"/>
    <w:rsid w:val="00957B5C"/>
    <w:rsid w:val="0096099A"/>
    <w:rsid w:val="009767E3"/>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g"/><Relationship Id="rId26" Type="http://schemas.openxmlformats.org/officeDocument/2006/relationships/hyperlink" Target="https://recursos.edicionescastillo.com/secundariaspublicas/visualizador/1_his_tra/index.html" TargetMode="External"/><Relationship Id="rId39" Type="http://schemas.openxmlformats.org/officeDocument/2006/relationships/image" Target="media/image21.png"/><Relationship Id="rId21" Type="http://schemas.openxmlformats.org/officeDocument/2006/relationships/hyperlink" Target="https://www.youtube.com/watch?v=mfYm2Mp4P4Y" TargetMode="External"/><Relationship Id="rId34" Type="http://schemas.openxmlformats.org/officeDocument/2006/relationships/hyperlink" Target="http://guiasdigitales.grupo-sm.com.mx/sites/default/files/guias/184296/index.html" TargetMode="External"/><Relationship Id="rId42" Type="http://schemas.openxmlformats.org/officeDocument/2006/relationships/hyperlink" Target="https://www.santillanacontigo.com.mx/libromedia/espacios-creativos/chs1/" TargetMode="External"/><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Louis_XIV_of_France.jpg?uselang=es"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libros.conaliteg.gob.mx/20/S00304.htm" TargetMode="External"/><Relationship Id="rId37" Type="http://schemas.openxmlformats.org/officeDocument/2006/relationships/image" Target="media/image20.png"/><Relationship Id="rId40" Type="http://schemas.openxmlformats.org/officeDocument/2006/relationships/hyperlink" Target="https://www.santillanacontigo.com.mx/libromedia/fortaleza-academica/chs1fa/"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s://recursos.edicionescastillo.com/secundariaspublicas/visualizador/1_his_inf/index.html" TargetMode="External"/><Relationship Id="rId36" Type="http://schemas.openxmlformats.org/officeDocument/2006/relationships/hyperlink" Target="http://ekeditores.com/S00306/" TargetMode="External"/><Relationship Id="rId49" Type="http://schemas.openxmlformats.org/officeDocument/2006/relationships/fontTable" Target="fontTable.xml"/><Relationship Id="rId10" Type="http://schemas.openxmlformats.org/officeDocument/2006/relationships/hyperlink" Target="https://www.youtube.com/watch?v=POhdnGVLiSM"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s://libros.conaliteg.gob.mx/20/S00312.ht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hyperlink" Target="https://editorialpax.com/libros-de-texto-terracota-2020-2021/s00303-historia1/"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s://mx.edicionesnorma.com/conaliteg-historia1delmundo/" TargetMode="External"/><Relationship Id="rId8" Type="http://schemas.openxmlformats.org/officeDocument/2006/relationships/hyperlink" Target="https://esepuba.files.wordpress.com/2013/10/1er-enc-bodino-jean-los-seis-libros-de-la-republica.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www.santillanacontigo.com.mx/libromedia/espiral/chs1ep/" TargetMode="External"/><Relationship Id="rId46" Type="http://schemas.openxmlformats.org/officeDocument/2006/relationships/hyperlink" Target="https://libros.conaliteg.gob.mx/20/S00313.htm" TargetMode="External"/><Relationship Id="rId20"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13DA-B8A2-4479-90CE-07B9B21D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3312</Words>
  <Characters>18879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6</cp:revision>
  <dcterms:created xsi:type="dcterms:W3CDTF">2020-09-29T03:47:00Z</dcterms:created>
  <dcterms:modified xsi:type="dcterms:W3CDTF">2020-09-29T04:00:00Z</dcterms:modified>
</cp:coreProperties>
</file>