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526942E" w:rsidR="00E47B60" w:rsidRPr="001F1196" w:rsidRDefault="00A7656B"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6A3FED2A" w:rsidR="00E47B60" w:rsidRPr="001F1196" w:rsidRDefault="009825CB" w:rsidP="007200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w:t>
      </w:r>
      <w:r w:rsidR="00425C3A">
        <w:rPr>
          <w:rFonts w:ascii="Montserrat" w:hAnsi="Montserrat"/>
          <w:b/>
          <w:color w:val="000000" w:themeColor="text1"/>
          <w:sz w:val="56"/>
          <w:szCs w:val="56"/>
          <w:lang w:val="es-MX"/>
        </w:rPr>
        <w:t>0</w:t>
      </w:r>
    </w:p>
    <w:p w14:paraId="129844C7" w14:textId="36E96EED" w:rsidR="00E47B60" w:rsidRPr="001F1196" w:rsidRDefault="00E47B60" w:rsidP="007200B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00469">
        <w:rPr>
          <w:rFonts w:ascii="Montserrat" w:hAnsi="Montserrat"/>
          <w:b/>
          <w:color w:val="000000" w:themeColor="text1"/>
          <w:sz w:val="48"/>
          <w:szCs w:val="48"/>
          <w:lang w:val="es-MX"/>
        </w:rPr>
        <w:t>Noviem</w:t>
      </w:r>
      <w:r w:rsidR="00B1527E">
        <w:rPr>
          <w:rFonts w:ascii="Montserrat" w:hAnsi="Montserrat"/>
          <w:b/>
          <w:color w:val="000000" w:themeColor="text1"/>
          <w:sz w:val="48"/>
          <w:szCs w:val="48"/>
          <w:lang w:val="es-MX"/>
        </w:rPr>
        <w:t>bre</w:t>
      </w:r>
    </w:p>
    <w:p w14:paraId="4E1545D7" w14:textId="77777777" w:rsidR="00533680" w:rsidRPr="001F1196" w:rsidRDefault="00533680" w:rsidP="007200B8">
      <w:pPr>
        <w:spacing w:after="0" w:line="240" w:lineRule="auto"/>
        <w:jc w:val="center"/>
        <w:rPr>
          <w:rFonts w:ascii="Montserrat" w:hAnsi="Montserrat"/>
          <w:b/>
          <w:color w:val="000000" w:themeColor="text1"/>
          <w:lang w:val="es-MX"/>
        </w:rPr>
      </w:pPr>
    </w:p>
    <w:p w14:paraId="2D58075E" w14:textId="67A8B42E" w:rsidR="006369FC" w:rsidRPr="001F1196" w:rsidRDefault="006369FC"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418278C0" w:rsidR="00E47B60" w:rsidRPr="001F1196" w:rsidRDefault="005A2154"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C51CAD">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1F1196" w:rsidRDefault="00B004B9" w:rsidP="007200B8">
      <w:pPr>
        <w:spacing w:after="0" w:line="240" w:lineRule="auto"/>
        <w:jc w:val="center"/>
        <w:rPr>
          <w:rFonts w:ascii="Montserrat" w:hAnsi="Montserrat"/>
          <w:b/>
          <w:color w:val="000000" w:themeColor="text1"/>
          <w:lang w:val="es-MX"/>
        </w:rPr>
      </w:pPr>
    </w:p>
    <w:p w14:paraId="55C31991" w14:textId="19150D9A" w:rsidR="00E47B60" w:rsidRPr="001F1196" w:rsidRDefault="009825CB" w:rsidP="007200B8">
      <w:pPr>
        <w:spacing w:after="0" w:line="240" w:lineRule="auto"/>
        <w:jc w:val="center"/>
        <w:rPr>
          <w:rFonts w:ascii="Montserrat" w:hAnsi="Montserrat"/>
          <w:bCs/>
          <w:i/>
          <w:iCs/>
          <w:color w:val="000000" w:themeColor="text1"/>
          <w:sz w:val="48"/>
          <w:szCs w:val="48"/>
          <w:lang w:val="es-MX"/>
        </w:rPr>
      </w:pPr>
      <w:r w:rsidRPr="009825CB">
        <w:rPr>
          <w:rFonts w:ascii="Montserrat" w:hAnsi="Montserrat"/>
          <w:bCs/>
          <w:i/>
          <w:iCs/>
          <w:color w:val="000000" w:themeColor="text1"/>
          <w:sz w:val="48"/>
          <w:szCs w:val="48"/>
          <w:lang w:val="es-MX"/>
        </w:rPr>
        <w:t>Entre paréntesis</w:t>
      </w:r>
    </w:p>
    <w:p w14:paraId="4B1FF96F" w14:textId="4BCF750A" w:rsidR="00192931" w:rsidRPr="001F1196" w:rsidRDefault="00192931" w:rsidP="00442E20">
      <w:pPr>
        <w:spacing w:after="0" w:line="240" w:lineRule="auto"/>
        <w:jc w:val="center"/>
        <w:rPr>
          <w:rFonts w:ascii="Montserrat" w:hAnsi="Montserrat"/>
          <w:b/>
          <w:i/>
          <w:iCs/>
          <w:color w:val="000000" w:themeColor="text1"/>
          <w:lang w:val="es-MX"/>
        </w:rPr>
      </w:pPr>
    </w:p>
    <w:p w14:paraId="70C9EE66" w14:textId="77777777" w:rsidR="00513B90" w:rsidRPr="001F1196" w:rsidRDefault="00513B90" w:rsidP="00442E20">
      <w:pPr>
        <w:spacing w:after="0" w:line="240" w:lineRule="auto"/>
        <w:jc w:val="center"/>
        <w:rPr>
          <w:rFonts w:ascii="Montserrat" w:hAnsi="Montserrat"/>
          <w:b/>
          <w:i/>
          <w:iCs/>
          <w:color w:val="000000" w:themeColor="text1"/>
          <w:lang w:val="es-MX"/>
        </w:rPr>
      </w:pPr>
    </w:p>
    <w:p w14:paraId="77E91B91" w14:textId="50053506" w:rsidR="008E11DF" w:rsidRDefault="00860099" w:rsidP="007200B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825CB" w:rsidRPr="009825CB">
        <w:rPr>
          <w:rFonts w:ascii="Montserrat" w:hAnsi="Montserrat"/>
          <w:i/>
          <w:iCs/>
          <w:lang w:val="es-MX"/>
        </w:rPr>
        <w:t>Escribe un texto biográfico</w:t>
      </w:r>
      <w:r w:rsidR="001837E7" w:rsidRPr="001F1196">
        <w:rPr>
          <w:rFonts w:ascii="Montserrat" w:hAnsi="Montserrat"/>
          <w:i/>
          <w:iCs/>
          <w:lang w:val="es-MX"/>
        </w:rPr>
        <w:t>.</w:t>
      </w:r>
    </w:p>
    <w:p w14:paraId="72D00536" w14:textId="77777777" w:rsidR="00C434BD" w:rsidRPr="001F1196" w:rsidRDefault="00C434BD" w:rsidP="007200B8">
      <w:pPr>
        <w:spacing w:after="0" w:line="240" w:lineRule="auto"/>
        <w:jc w:val="both"/>
        <w:rPr>
          <w:rFonts w:ascii="Montserrat" w:hAnsi="Montserrat"/>
          <w:i/>
          <w:iCs/>
          <w:lang w:val="es-MX"/>
        </w:rPr>
      </w:pPr>
    </w:p>
    <w:p w14:paraId="6DB1E2C2" w14:textId="30960DAB" w:rsidR="00860099" w:rsidRPr="001F1196" w:rsidRDefault="002B4493" w:rsidP="007200B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w:t>
      </w:r>
      <w:r w:rsidR="003621BE" w:rsidRPr="003621BE">
        <w:rPr>
          <w:rFonts w:ascii="Montserrat" w:hAnsi="Montserrat"/>
          <w:i/>
          <w:iCs/>
          <w:lang w:val="es-MX"/>
        </w:rPr>
        <w:t xml:space="preserve"> </w:t>
      </w:r>
      <w:r w:rsidR="009825CB" w:rsidRPr="009825CB">
        <w:rPr>
          <w:rFonts w:ascii="Montserrat" w:hAnsi="Montserrat"/>
          <w:i/>
          <w:iCs/>
          <w:lang w:val="es-MX"/>
        </w:rPr>
        <w:t>Emplear paréntesis con referencias bibliográficas</w:t>
      </w:r>
      <w:r w:rsidR="00860099" w:rsidRPr="001F1196">
        <w:rPr>
          <w:rFonts w:ascii="Montserrat" w:hAnsi="Montserrat"/>
          <w:i/>
          <w:iCs/>
          <w:lang w:val="es-MX"/>
        </w:rPr>
        <w:t>.</w:t>
      </w:r>
    </w:p>
    <w:p w14:paraId="07C5664C" w14:textId="7E19B3EE" w:rsidR="001837E7" w:rsidRPr="001F1196" w:rsidRDefault="001837E7" w:rsidP="007200B8">
      <w:pPr>
        <w:spacing w:after="0" w:line="240" w:lineRule="auto"/>
        <w:jc w:val="both"/>
        <w:rPr>
          <w:rFonts w:ascii="Montserrat" w:hAnsi="Montserrat"/>
          <w:b/>
          <w:sz w:val="24"/>
          <w:lang w:val="es-MX"/>
        </w:rPr>
      </w:pPr>
    </w:p>
    <w:p w14:paraId="3B189A96" w14:textId="77777777" w:rsidR="00332186" w:rsidRPr="001F1196" w:rsidRDefault="00332186" w:rsidP="007200B8">
      <w:pPr>
        <w:spacing w:after="0" w:line="240" w:lineRule="auto"/>
        <w:jc w:val="both"/>
        <w:rPr>
          <w:rFonts w:ascii="Montserrat" w:hAnsi="Montserrat"/>
          <w:b/>
          <w:sz w:val="24"/>
          <w:lang w:val="es-MX"/>
        </w:rPr>
      </w:pPr>
    </w:p>
    <w:p w14:paraId="2A8406E6" w14:textId="6E00AF1D" w:rsidR="00332186" w:rsidRPr="001F1196" w:rsidRDefault="00533680" w:rsidP="007200B8">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7200B8">
      <w:pPr>
        <w:spacing w:after="0" w:line="240" w:lineRule="auto"/>
        <w:jc w:val="both"/>
        <w:rPr>
          <w:rFonts w:ascii="Montserrat" w:hAnsi="Montserrat"/>
          <w:lang w:val="es-MX"/>
        </w:rPr>
      </w:pPr>
    </w:p>
    <w:p w14:paraId="5FD7926B" w14:textId="07318DBF" w:rsidR="009825CB" w:rsidRPr="001F1196" w:rsidRDefault="009825CB" w:rsidP="009825CB">
      <w:pPr>
        <w:spacing w:after="0" w:line="240" w:lineRule="auto"/>
        <w:jc w:val="both"/>
        <w:rPr>
          <w:rFonts w:ascii="Montserrat" w:hAnsi="Montserrat"/>
          <w:lang w:val="es-MX"/>
        </w:rPr>
      </w:pPr>
      <w:r>
        <w:rPr>
          <w:rFonts w:ascii="Montserrat" w:hAnsi="Montserrat"/>
          <w:lang w:val="es-MX"/>
        </w:rPr>
        <w:t>Identificarás</w:t>
      </w:r>
      <w:r w:rsidRPr="009825CB">
        <w:rPr>
          <w:rFonts w:ascii="Montserrat" w:hAnsi="Montserrat"/>
          <w:lang w:val="es-MX"/>
        </w:rPr>
        <w:t xml:space="preserve"> cómo es que los paréntesis se utilizan para enmarcar las referencias bibliográficas dentro de un texto biográfico; es decir,</w:t>
      </w:r>
      <w:r>
        <w:rPr>
          <w:rFonts w:ascii="Montserrat" w:hAnsi="Montserrat"/>
          <w:lang w:val="es-MX"/>
        </w:rPr>
        <w:t xml:space="preserve"> cómo se</w:t>
      </w:r>
      <w:r w:rsidRPr="009825CB">
        <w:rPr>
          <w:rFonts w:ascii="Montserrat" w:hAnsi="Montserrat"/>
          <w:lang w:val="es-MX"/>
        </w:rPr>
        <w:t xml:space="preserve"> encierran los datos sobre la fuente consultada.</w:t>
      </w:r>
    </w:p>
    <w:p w14:paraId="3D3301F9" w14:textId="68DF9408" w:rsidR="009825CB" w:rsidRDefault="009825CB" w:rsidP="007200B8">
      <w:pPr>
        <w:spacing w:after="0" w:line="240" w:lineRule="auto"/>
        <w:jc w:val="both"/>
        <w:rPr>
          <w:rFonts w:ascii="Montserrat" w:hAnsi="Montserrat"/>
          <w:lang w:val="es-MX"/>
        </w:rPr>
      </w:pPr>
    </w:p>
    <w:p w14:paraId="643EEA4B" w14:textId="53885626" w:rsidR="009825CB" w:rsidRDefault="009825CB" w:rsidP="007200B8">
      <w:pPr>
        <w:spacing w:after="0" w:line="240" w:lineRule="auto"/>
        <w:jc w:val="both"/>
        <w:rPr>
          <w:rFonts w:ascii="Montserrat" w:hAnsi="Montserrat"/>
          <w:lang w:val="es-MX"/>
        </w:rPr>
      </w:pPr>
      <w:r w:rsidRPr="009825CB">
        <w:rPr>
          <w:rFonts w:ascii="Montserrat" w:hAnsi="Montserrat"/>
          <w:lang w:val="es-MX"/>
        </w:rPr>
        <w:t xml:space="preserve">Es importante utilizar referencias bibliográficas para darle sustento y credibilidad a </w:t>
      </w:r>
      <w:r>
        <w:rPr>
          <w:rFonts w:ascii="Montserrat" w:hAnsi="Montserrat"/>
          <w:lang w:val="es-MX"/>
        </w:rPr>
        <w:t>las</w:t>
      </w:r>
      <w:r w:rsidRPr="009825CB">
        <w:rPr>
          <w:rFonts w:ascii="Montserrat" w:hAnsi="Montserrat"/>
          <w:lang w:val="es-MX"/>
        </w:rPr>
        <w:t xml:space="preserve"> investigaciones, no sólo cuando </w:t>
      </w:r>
      <w:r>
        <w:rPr>
          <w:rFonts w:ascii="Montserrat" w:hAnsi="Montserrat"/>
          <w:lang w:val="es-MX"/>
        </w:rPr>
        <w:t xml:space="preserve">se </w:t>
      </w:r>
      <w:r w:rsidRPr="009825CB">
        <w:rPr>
          <w:rFonts w:ascii="Montserrat" w:hAnsi="Montserrat"/>
          <w:lang w:val="es-MX"/>
        </w:rPr>
        <w:t>escriba una biografía, sino cualquier documento que requiera este tipo de aspectos.</w:t>
      </w:r>
    </w:p>
    <w:p w14:paraId="52FA9CA4" w14:textId="7358100C" w:rsidR="009825CB" w:rsidRDefault="009825CB" w:rsidP="007200B8">
      <w:pPr>
        <w:spacing w:after="0" w:line="240" w:lineRule="auto"/>
        <w:jc w:val="both"/>
        <w:rPr>
          <w:rFonts w:ascii="Montserrat" w:hAnsi="Montserrat"/>
          <w:lang w:val="es-MX"/>
        </w:rPr>
      </w:pPr>
    </w:p>
    <w:p w14:paraId="13CD8D53" w14:textId="7B4FD011" w:rsidR="009825CB" w:rsidRDefault="009825CB" w:rsidP="009825CB">
      <w:pPr>
        <w:spacing w:after="0" w:line="240" w:lineRule="auto"/>
        <w:jc w:val="both"/>
        <w:rPr>
          <w:rFonts w:ascii="Montserrat" w:hAnsi="Montserrat"/>
          <w:lang w:val="es-MX"/>
        </w:rPr>
      </w:pPr>
      <w:r>
        <w:rPr>
          <w:rFonts w:ascii="Montserrat" w:hAnsi="Montserrat"/>
          <w:lang w:val="es-MX"/>
        </w:rPr>
        <w:t>Por lo tanto, en esta sesión, estudiarás cómo</w:t>
      </w:r>
      <w:r w:rsidRPr="009825CB">
        <w:rPr>
          <w:rFonts w:ascii="Montserrat" w:hAnsi="Montserrat"/>
          <w:lang w:val="es-MX"/>
        </w:rPr>
        <w:t xml:space="preserve"> emplear los paréntesis cuando </w:t>
      </w:r>
      <w:r>
        <w:rPr>
          <w:rFonts w:ascii="Montserrat" w:hAnsi="Montserrat"/>
          <w:lang w:val="es-MX"/>
        </w:rPr>
        <w:t xml:space="preserve">se </w:t>
      </w:r>
      <w:r w:rsidRPr="009825CB">
        <w:rPr>
          <w:rFonts w:ascii="Montserrat" w:hAnsi="Montserrat"/>
          <w:lang w:val="es-MX"/>
        </w:rPr>
        <w:t>utili</w:t>
      </w:r>
      <w:r>
        <w:rPr>
          <w:rFonts w:ascii="Montserrat" w:hAnsi="Montserrat"/>
          <w:lang w:val="es-MX"/>
        </w:rPr>
        <w:t>zan</w:t>
      </w:r>
      <w:r w:rsidRPr="009825CB">
        <w:rPr>
          <w:rFonts w:ascii="Montserrat" w:hAnsi="Montserrat"/>
          <w:lang w:val="es-MX"/>
        </w:rPr>
        <w:t xml:space="preserve"> referencias bibliográficas.</w:t>
      </w:r>
    </w:p>
    <w:p w14:paraId="2A70C37C" w14:textId="77777777" w:rsidR="00830FCD" w:rsidRPr="001F1196" w:rsidRDefault="00830FCD" w:rsidP="007200B8">
      <w:pPr>
        <w:spacing w:after="0" w:line="240" w:lineRule="auto"/>
        <w:jc w:val="both"/>
        <w:rPr>
          <w:rFonts w:ascii="Montserrat" w:hAnsi="Montserrat"/>
          <w:lang w:val="es-MX"/>
        </w:rPr>
      </w:pPr>
    </w:p>
    <w:p w14:paraId="4B3AA3EC" w14:textId="77777777" w:rsidR="00533680" w:rsidRPr="001F1196" w:rsidRDefault="00533680" w:rsidP="007200B8">
      <w:pPr>
        <w:spacing w:after="0" w:line="240" w:lineRule="auto"/>
        <w:jc w:val="both"/>
        <w:rPr>
          <w:rFonts w:ascii="Montserrat" w:hAnsi="Montserrat"/>
          <w:lang w:val="es-MX"/>
        </w:rPr>
      </w:pPr>
    </w:p>
    <w:p w14:paraId="52FB1FA4" w14:textId="77777777" w:rsidR="00533680" w:rsidRPr="001F1196" w:rsidRDefault="00533680" w:rsidP="007200B8">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7200B8">
      <w:pPr>
        <w:spacing w:after="0" w:line="240" w:lineRule="auto"/>
        <w:jc w:val="both"/>
        <w:rPr>
          <w:rFonts w:ascii="Montserrat" w:hAnsi="Montserrat"/>
          <w:lang w:val="es-MX"/>
        </w:rPr>
      </w:pPr>
    </w:p>
    <w:p w14:paraId="73EB2723" w14:textId="52C50727" w:rsidR="009825CB" w:rsidRPr="009825CB" w:rsidRDefault="009825CB" w:rsidP="009825CB">
      <w:pPr>
        <w:spacing w:after="0" w:line="240" w:lineRule="auto"/>
        <w:jc w:val="both"/>
        <w:rPr>
          <w:rFonts w:ascii="Montserrat" w:hAnsi="Montserrat"/>
          <w:lang w:val="es-MX"/>
        </w:rPr>
      </w:pPr>
      <w:r w:rsidRPr="009825CB">
        <w:rPr>
          <w:rFonts w:ascii="Montserrat" w:hAnsi="Montserrat"/>
          <w:lang w:val="es-MX"/>
        </w:rPr>
        <w:t>En Lengua Materna 1</w:t>
      </w:r>
      <w:r>
        <w:rPr>
          <w:rFonts w:ascii="Montserrat" w:hAnsi="Montserrat"/>
          <w:lang w:val="es-MX"/>
        </w:rPr>
        <w:t>,</w:t>
      </w:r>
      <w:r w:rsidRPr="009825CB">
        <w:rPr>
          <w:rFonts w:ascii="Montserrat" w:hAnsi="Montserrat"/>
          <w:lang w:val="es-MX"/>
        </w:rPr>
        <w:t xml:space="preserve"> aprendi</w:t>
      </w:r>
      <w:r>
        <w:rPr>
          <w:rFonts w:ascii="Montserrat" w:hAnsi="Montserrat"/>
          <w:lang w:val="es-MX"/>
        </w:rPr>
        <w:t>ste</w:t>
      </w:r>
      <w:r w:rsidRPr="009825CB">
        <w:rPr>
          <w:rFonts w:ascii="Montserrat" w:hAnsi="Montserrat"/>
          <w:lang w:val="es-MX"/>
        </w:rPr>
        <w:t xml:space="preserve"> a elaborar monografías y a investigar y comparar información de un mismo tema para realizar un texto monográfico o un resumen.</w:t>
      </w:r>
      <w:r w:rsidR="008B5274">
        <w:rPr>
          <w:rFonts w:ascii="Montserrat" w:hAnsi="Montserrat"/>
          <w:lang w:val="es-MX"/>
        </w:rPr>
        <w:t xml:space="preserve"> </w:t>
      </w:r>
      <w:r w:rsidRPr="009825CB">
        <w:rPr>
          <w:rFonts w:ascii="Montserrat" w:hAnsi="Montserrat"/>
          <w:lang w:val="es-MX"/>
        </w:rPr>
        <w:t xml:space="preserve">Para escribir este tipo de textos, </w:t>
      </w:r>
      <w:r w:rsidR="008B5274">
        <w:rPr>
          <w:rFonts w:ascii="Montserrat" w:hAnsi="Montserrat"/>
          <w:lang w:val="es-MX"/>
        </w:rPr>
        <w:t xml:space="preserve">se </w:t>
      </w:r>
      <w:r w:rsidRPr="009825CB">
        <w:rPr>
          <w:rFonts w:ascii="Montserrat" w:hAnsi="Montserrat"/>
          <w:lang w:val="es-MX"/>
        </w:rPr>
        <w:t>busca información que sirv</w:t>
      </w:r>
      <w:r w:rsidR="008B5274">
        <w:rPr>
          <w:rFonts w:ascii="Montserrat" w:hAnsi="Montserrat"/>
          <w:lang w:val="es-MX"/>
        </w:rPr>
        <w:t>a</w:t>
      </w:r>
      <w:r w:rsidRPr="009825CB">
        <w:rPr>
          <w:rFonts w:ascii="Montserrat" w:hAnsi="Montserrat"/>
          <w:lang w:val="es-MX"/>
        </w:rPr>
        <w:t xml:space="preserve"> para reforzar y darle veracidad a </w:t>
      </w:r>
      <w:r w:rsidR="008B5274">
        <w:rPr>
          <w:rFonts w:ascii="Montserrat" w:hAnsi="Montserrat"/>
          <w:lang w:val="es-MX"/>
        </w:rPr>
        <w:t>los</w:t>
      </w:r>
      <w:r w:rsidRPr="009825CB">
        <w:rPr>
          <w:rFonts w:ascii="Montserrat" w:hAnsi="Montserrat"/>
          <w:lang w:val="es-MX"/>
        </w:rPr>
        <w:t xml:space="preserve"> escritos</w:t>
      </w:r>
      <w:r w:rsidR="008B5274">
        <w:rPr>
          <w:rFonts w:ascii="Montserrat" w:hAnsi="Montserrat"/>
          <w:lang w:val="es-MX"/>
        </w:rPr>
        <w:t>. E</w:t>
      </w:r>
      <w:r w:rsidRPr="009825CB">
        <w:rPr>
          <w:rFonts w:ascii="Montserrat" w:hAnsi="Montserrat"/>
          <w:lang w:val="es-MX"/>
        </w:rPr>
        <w:t xml:space="preserve">s lo mismo que se hace en la investigación para escribir un texto biográfico. </w:t>
      </w:r>
    </w:p>
    <w:p w14:paraId="1F4968F2" w14:textId="77777777" w:rsidR="009825CB" w:rsidRPr="009825CB" w:rsidRDefault="009825CB" w:rsidP="009825CB">
      <w:pPr>
        <w:spacing w:after="0" w:line="240" w:lineRule="auto"/>
        <w:jc w:val="both"/>
        <w:rPr>
          <w:rFonts w:ascii="Montserrat" w:hAnsi="Montserrat"/>
          <w:lang w:val="es-MX"/>
        </w:rPr>
      </w:pPr>
    </w:p>
    <w:p w14:paraId="4FB9A656" w14:textId="5FEBE514" w:rsidR="009825CB" w:rsidRPr="009825CB" w:rsidRDefault="009825CB" w:rsidP="009825CB">
      <w:pPr>
        <w:spacing w:after="0" w:line="240" w:lineRule="auto"/>
        <w:jc w:val="both"/>
        <w:rPr>
          <w:rFonts w:ascii="Montserrat" w:hAnsi="Montserrat"/>
          <w:lang w:val="es-MX"/>
        </w:rPr>
      </w:pPr>
      <w:r w:rsidRPr="009825CB">
        <w:rPr>
          <w:rFonts w:ascii="Montserrat" w:hAnsi="Montserrat"/>
          <w:lang w:val="es-MX"/>
        </w:rPr>
        <w:lastRenderedPageBreak/>
        <w:t xml:space="preserve">Las citas textuales dentro de un texto se insertan entre comillas si son cortas, y si son largas, van en sangría. Esto es para indicar que la información le pertenece a un autor o autora que previamente </w:t>
      </w:r>
      <w:r w:rsidR="008B5274">
        <w:rPr>
          <w:rFonts w:ascii="Montserrat" w:hAnsi="Montserrat"/>
          <w:lang w:val="es-MX"/>
        </w:rPr>
        <w:t xml:space="preserve">se </w:t>
      </w:r>
      <w:r w:rsidRPr="009825CB">
        <w:rPr>
          <w:rFonts w:ascii="Montserrat" w:hAnsi="Montserrat"/>
          <w:lang w:val="es-MX"/>
        </w:rPr>
        <w:t>investig</w:t>
      </w:r>
      <w:r w:rsidR="008B5274">
        <w:rPr>
          <w:rFonts w:ascii="Montserrat" w:hAnsi="Montserrat"/>
          <w:lang w:val="es-MX"/>
        </w:rPr>
        <w:t>ó o al dar una opinión acerca del personaje de quien se escribe</w:t>
      </w:r>
      <w:r w:rsidRPr="009825CB">
        <w:rPr>
          <w:rFonts w:ascii="Montserrat" w:hAnsi="Montserrat"/>
          <w:lang w:val="es-MX"/>
        </w:rPr>
        <w:t xml:space="preserve">. </w:t>
      </w:r>
    </w:p>
    <w:p w14:paraId="202F052A" w14:textId="77777777" w:rsidR="009825CB" w:rsidRPr="009825CB" w:rsidRDefault="009825CB" w:rsidP="009825CB">
      <w:pPr>
        <w:spacing w:after="0" w:line="240" w:lineRule="auto"/>
        <w:jc w:val="both"/>
        <w:rPr>
          <w:rFonts w:ascii="Montserrat" w:hAnsi="Montserrat"/>
          <w:lang w:val="es-MX"/>
        </w:rPr>
      </w:pPr>
    </w:p>
    <w:p w14:paraId="7BE313FF" w14:textId="60400F4E" w:rsidR="009825CB" w:rsidRPr="009825CB" w:rsidRDefault="009825CB" w:rsidP="009825CB">
      <w:pPr>
        <w:spacing w:after="0" w:line="240" w:lineRule="auto"/>
        <w:jc w:val="both"/>
        <w:rPr>
          <w:rFonts w:ascii="Montserrat" w:hAnsi="Montserrat"/>
          <w:lang w:val="es-MX"/>
        </w:rPr>
      </w:pPr>
      <w:r w:rsidRPr="009825CB">
        <w:rPr>
          <w:rFonts w:ascii="Montserrat" w:hAnsi="Montserrat"/>
          <w:lang w:val="es-MX"/>
        </w:rPr>
        <w:t>Entonces, ¿para qué sirve el uso de los paréntesis?</w:t>
      </w:r>
    </w:p>
    <w:p w14:paraId="51831AFE" w14:textId="77777777" w:rsidR="009825CB" w:rsidRPr="009825CB" w:rsidRDefault="009825CB" w:rsidP="009825CB">
      <w:pPr>
        <w:spacing w:after="0" w:line="240" w:lineRule="auto"/>
        <w:jc w:val="both"/>
        <w:rPr>
          <w:rFonts w:ascii="Montserrat" w:hAnsi="Montserrat"/>
          <w:lang w:val="es-MX"/>
        </w:rPr>
      </w:pPr>
    </w:p>
    <w:p w14:paraId="4A9E711A" w14:textId="576FAADB" w:rsidR="009825CB" w:rsidRDefault="009825CB" w:rsidP="009825CB">
      <w:pPr>
        <w:spacing w:after="0" w:line="240" w:lineRule="auto"/>
        <w:jc w:val="both"/>
        <w:rPr>
          <w:rFonts w:ascii="Montserrat" w:hAnsi="Montserrat"/>
          <w:lang w:val="es-MX"/>
        </w:rPr>
      </w:pPr>
      <w:r w:rsidRPr="009825CB">
        <w:rPr>
          <w:rFonts w:ascii="Montserrat" w:hAnsi="Montserrat"/>
          <w:lang w:val="es-MX"/>
        </w:rPr>
        <w:t xml:space="preserve">Los paréntesis sirven para acompañar las citas textuales, en éstas se colocan las referencias bibliográficas de los textos o artículos de donde </w:t>
      </w:r>
      <w:r w:rsidR="008B5274">
        <w:rPr>
          <w:rFonts w:ascii="Montserrat" w:hAnsi="Montserrat"/>
          <w:lang w:val="es-MX"/>
        </w:rPr>
        <w:t>se rescata</w:t>
      </w:r>
      <w:r w:rsidRPr="009825CB">
        <w:rPr>
          <w:rFonts w:ascii="Montserrat" w:hAnsi="Montserrat"/>
          <w:lang w:val="es-MX"/>
        </w:rPr>
        <w:t xml:space="preserve"> la información que </w:t>
      </w:r>
      <w:r w:rsidR="008B5274">
        <w:rPr>
          <w:rFonts w:ascii="Montserrat" w:hAnsi="Montserrat"/>
          <w:lang w:val="es-MX"/>
        </w:rPr>
        <w:t>se cita</w:t>
      </w:r>
      <w:r w:rsidRPr="009825CB">
        <w:rPr>
          <w:rFonts w:ascii="Montserrat" w:hAnsi="Montserrat"/>
          <w:lang w:val="es-MX"/>
        </w:rPr>
        <w:t>.</w:t>
      </w:r>
    </w:p>
    <w:p w14:paraId="6F4B21A6" w14:textId="3056E021" w:rsidR="009825CB" w:rsidRDefault="009825CB" w:rsidP="009825CB">
      <w:pPr>
        <w:spacing w:after="0" w:line="240" w:lineRule="auto"/>
        <w:jc w:val="both"/>
        <w:rPr>
          <w:rFonts w:ascii="Montserrat" w:hAnsi="Montserrat"/>
          <w:lang w:val="es-MX"/>
        </w:rPr>
      </w:pPr>
    </w:p>
    <w:p w14:paraId="0FE13186" w14:textId="5D805F40" w:rsidR="009825CB" w:rsidRDefault="009825CB" w:rsidP="009825CB">
      <w:pPr>
        <w:spacing w:after="0" w:line="240" w:lineRule="auto"/>
        <w:jc w:val="both"/>
        <w:rPr>
          <w:rFonts w:ascii="Montserrat" w:hAnsi="Montserrat"/>
          <w:lang w:val="es-MX"/>
        </w:rPr>
      </w:pPr>
      <w:r w:rsidRPr="009825CB">
        <w:rPr>
          <w:rFonts w:ascii="Montserrat" w:hAnsi="Montserrat"/>
          <w:lang w:val="es-MX"/>
        </w:rPr>
        <w:t xml:space="preserve">Para entrar en materia, </w:t>
      </w:r>
      <w:r w:rsidR="008B5274">
        <w:rPr>
          <w:rFonts w:ascii="Montserrat" w:hAnsi="Montserrat"/>
          <w:lang w:val="es-MX"/>
        </w:rPr>
        <w:t>observa</w:t>
      </w:r>
      <w:r w:rsidRPr="009825CB">
        <w:rPr>
          <w:rFonts w:ascii="Montserrat" w:hAnsi="Montserrat"/>
          <w:lang w:val="es-MX"/>
        </w:rPr>
        <w:t xml:space="preserve"> el siguiente video, el cual </w:t>
      </w:r>
      <w:r w:rsidR="008B5274">
        <w:rPr>
          <w:rFonts w:ascii="Montserrat" w:hAnsi="Montserrat"/>
          <w:lang w:val="es-MX"/>
        </w:rPr>
        <w:t>te</w:t>
      </w:r>
      <w:r w:rsidRPr="009825CB">
        <w:rPr>
          <w:rFonts w:ascii="Montserrat" w:hAnsi="Montserrat"/>
          <w:lang w:val="es-MX"/>
        </w:rPr>
        <w:t xml:space="preserve"> ayudará a recordar qué es una cita textual y una paráfrasis, las cuales se utilizan para escribir un texto biográfico.</w:t>
      </w:r>
      <w:r w:rsidR="008B5274">
        <w:rPr>
          <w:rFonts w:ascii="Montserrat" w:hAnsi="Montserrat"/>
          <w:lang w:val="es-MX"/>
        </w:rPr>
        <w:t xml:space="preserve"> </w:t>
      </w:r>
      <w:r w:rsidRPr="009825CB">
        <w:rPr>
          <w:rFonts w:ascii="Montserrat" w:hAnsi="Montserrat"/>
          <w:lang w:val="es-MX"/>
        </w:rPr>
        <w:t>Prest</w:t>
      </w:r>
      <w:r w:rsidR="008B5274">
        <w:rPr>
          <w:rFonts w:ascii="Montserrat" w:hAnsi="Montserrat"/>
          <w:lang w:val="es-MX"/>
        </w:rPr>
        <w:t>a</w:t>
      </w:r>
      <w:r w:rsidRPr="009825CB">
        <w:rPr>
          <w:rFonts w:ascii="Montserrat" w:hAnsi="Montserrat"/>
          <w:lang w:val="es-MX"/>
        </w:rPr>
        <w:t xml:space="preserve"> atención a los ejemplos que </w:t>
      </w:r>
      <w:r w:rsidR="008B5274">
        <w:rPr>
          <w:rFonts w:ascii="Montserrat" w:hAnsi="Montserrat"/>
          <w:lang w:val="es-MX"/>
        </w:rPr>
        <w:t>se</w:t>
      </w:r>
      <w:r w:rsidRPr="009825CB">
        <w:rPr>
          <w:rFonts w:ascii="Montserrat" w:hAnsi="Montserrat"/>
          <w:lang w:val="es-MX"/>
        </w:rPr>
        <w:t xml:space="preserve"> muestran a continuación y tom</w:t>
      </w:r>
      <w:r w:rsidR="008B5274">
        <w:rPr>
          <w:rFonts w:ascii="Montserrat" w:hAnsi="Montserrat"/>
          <w:lang w:val="es-MX"/>
        </w:rPr>
        <w:t>a</w:t>
      </w:r>
      <w:r w:rsidRPr="009825CB">
        <w:rPr>
          <w:rFonts w:ascii="Montserrat" w:hAnsi="Montserrat"/>
          <w:lang w:val="es-MX"/>
        </w:rPr>
        <w:t xml:space="preserve"> nota.</w:t>
      </w:r>
    </w:p>
    <w:p w14:paraId="20D3021A" w14:textId="5A046FD8" w:rsidR="008B5274" w:rsidRDefault="008B5274" w:rsidP="009825CB">
      <w:pPr>
        <w:spacing w:after="0" w:line="240" w:lineRule="auto"/>
        <w:jc w:val="both"/>
        <w:rPr>
          <w:rFonts w:ascii="Montserrat" w:hAnsi="Montserrat"/>
          <w:lang w:val="es-MX"/>
        </w:rPr>
      </w:pPr>
    </w:p>
    <w:p w14:paraId="7743877C" w14:textId="57FCBB77" w:rsidR="008B5274" w:rsidRPr="008B5274" w:rsidRDefault="008B5274" w:rsidP="00BA3736">
      <w:pPr>
        <w:pStyle w:val="Prrafodelista"/>
        <w:numPr>
          <w:ilvl w:val="0"/>
          <w:numId w:val="1"/>
        </w:numPr>
        <w:spacing w:after="0" w:line="240" w:lineRule="auto"/>
        <w:jc w:val="both"/>
        <w:rPr>
          <w:rFonts w:ascii="Montserrat" w:hAnsi="Montserrat"/>
          <w:b/>
          <w:bCs/>
          <w:lang w:val="es-MX"/>
        </w:rPr>
      </w:pPr>
      <w:r w:rsidRPr="008B5274">
        <w:rPr>
          <w:rFonts w:ascii="Montserrat" w:hAnsi="Montserrat"/>
          <w:b/>
          <w:bCs/>
          <w:lang w:val="es-MX"/>
        </w:rPr>
        <w:t>¿Cómo incluir información de otras fuentes en un texto propio?</w:t>
      </w:r>
    </w:p>
    <w:p w14:paraId="5AA0288D" w14:textId="18EEEF56" w:rsidR="008B5274" w:rsidRPr="00442E20" w:rsidRDefault="008B5274" w:rsidP="008B5274">
      <w:pPr>
        <w:pStyle w:val="Prrafodelista"/>
        <w:spacing w:after="0" w:line="240" w:lineRule="auto"/>
        <w:jc w:val="both"/>
        <w:rPr>
          <w:rFonts w:ascii="Montserrat" w:hAnsi="Montserrat"/>
          <w:u w:val="single"/>
          <w:lang w:val="es-MX"/>
        </w:rPr>
      </w:pPr>
      <w:r w:rsidRPr="00442E20">
        <w:rPr>
          <w:rFonts w:ascii="Montserrat" w:hAnsi="Montserrat"/>
          <w:u w:val="single"/>
          <w:lang w:val="es-MX"/>
        </w:rPr>
        <w:t>https://www.youtube.com/watch?v=NfI45OV2GjA</w:t>
      </w:r>
    </w:p>
    <w:p w14:paraId="41243523" w14:textId="25175702" w:rsidR="008B5274" w:rsidRDefault="008B5274" w:rsidP="009825CB">
      <w:pPr>
        <w:spacing w:after="0" w:line="240" w:lineRule="auto"/>
        <w:jc w:val="both"/>
        <w:rPr>
          <w:rFonts w:ascii="Montserrat" w:hAnsi="Montserrat"/>
          <w:lang w:val="es-MX"/>
        </w:rPr>
      </w:pPr>
    </w:p>
    <w:p w14:paraId="1D99B4B3" w14:textId="74D4405E" w:rsidR="008B5274" w:rsidRPr="008B5274" w:rsidRDefault="00052CEB" w:rsidP="008B5274">
      <w:pPr>
        <w:spacing w:after="0" w:line="240" w:lineRule="auto"/>
        <w:jc w:val="both"/>
        <w:rPr>
          <w:rFonts w:ascii="Montserrat" w:hAnsi="Montserrat"/>
          <w:lang w:val="es-MX"/>
        </w:rPr>
      </w:pPr>
      <w:r>
        <w:rPr>
          <w:rFonts w:ascii="Montserrat" w:hAnsi="Montserrat"/>
          <w:lang w:val="es-MX"/>
        </w:rPr>
        <w:t xml:space="preserve">La </w:t>
      </w:r>
      <w:r w:rsidR="008B5274" w:rsidRPr="008B5274">
        <w:rPr>
          <w:rFonts w:ascii="Montserrat" w:hAnsi="Montserrat"/>
          <w:lang w:val="es-MX"/>
        </w:rPr>
        <w:t xml:space="preserve">cita y </w:t>
      </w:r>
      <w:r>
        <w:rPr>
          <w:rFonts w:ascii="Montserrat" w:hAnsi="Montserrat"/>
          <w:lang w:val="es-MX"/>
        </w:rPr>
        <w:t>la</w:t>
      </w:r>
      <w:r w:rsidR="008B5274" w:rsidRPr="008B5274">
        <w:rPr>
          <w:rFonts w:ascii="Montserrat" w:hAnsi="Montserrat"/>
          <w:lang w:val="es-MX"/>
        </w:rPr>
        <w:t xml:space="preserve"> paráfrasis</w:t>
      </w:r>
      <w:r>
        <w:rPr>
          <w:rFonts w:ascii="Montserrat" w:hAnsi="Montserrat"/>
          <w:lang w:val="es-MX"/>
        </w:rPr>
        <w:t xml:space="preserve"> se</w:t>
      </w:r>
      <w:r w:rsidR="008B5274" w:rsidRPr="008B5274">
        <w:rPr>
          <w:rFonts w:ascii="Montserrat" w:hAnsi="Montserrat"/>
          <w:lang w:val="es-MX"/>
        </w:rPr>
        <w:t xml:space="preserve"> deben agregar al momento de elaborar </w:t>
      </w:r>
      <w:r>
        <w:rPr>
          <w:rFonts w:ascii="Montserrat" w:hAnsi="Montserrat"/>
          <w:lang w:val="es-MX"/>
        </w:rPr>
        <w:t>un</w:t>
      </w:r>
      <w:r w:rsidR="008B5274" w:rsidRPr="008B5274">
        <w:rPr>
          <w:rFonts w:ascii="Montserrat" w:hAnsi="Montserrat"/>
          <w:lang w:val="es-MX"/>
        </w:rPr>
        <w:t xml:space="preserve"> texto biográfico. </w:t>
      </w:r>
      <w:r>
        <w:rPr>
          <w:rFonts w:ascii="Montserrat" w:hAnsi="Montserrat"/>
          <w:lang w:val="es-MX"/>
        </w:rPr>
        <w:t>E</w:t>
      </w:r>
      <w:r w:rsidR="008B5274" w:rsidRPr="008B5274">
        <w:rPr>
          <w:rFonts w:ascii="Montserrat" w:hAnsi="Montserrat"/>
          <w:lang w:val="es-MX"/>
        </w:rPr>
        <w:t xml:space="preserve">s importante </w:t>
      </w:r>
      <w:r>
        <w:rPr>
          <w:rFonts w:ascii="Montserrat" w:hAnsi="Montserrat"/>
          <w:lang w:val="es-MX"/>
        </w:rPr>
        <w:t>colocar</w:t>
      </w:r>
      <w:r w:rsidR="008B5274" w:rsidRPr="008B5274">
        <w:rPr>
          <w:rFonts w:ascii="Montserrat" w:hAnsi="Montserrat"/>
          <w:lang w:val="es-MX"/>
        </w:rPr>
        <w:t xml:space="preserve"> las citas textuales, pero no sólo colocarlas, sino hacerlo apropiadamente. En el video </w:t>
      </w:r>
      <w:r>
        <w:rPr>
          <w:rFonts w:ascii="Montserrat" w:hAnsi="Montserrat"/>
          <w:lang w:val="es-MX"/>
        </w:rPr>
        <w:t>se explicó</w:t>
      </w:r>
      <w:r w:rsidR="008B5274" w:rsidRPr="008B5274">
        <w:rPr>
          <w:rFonts w:ascii="Montserrat" w:hAnsi="Montserrat"/>
          <w:lang w:val="es-MX"/>
        </w:rPr>
        <w:t xml:space="preserve"> cómo se debe citar en caso de tener una cita larga o corta, e incluso si </w:t>
      </w:r>
      <w:r>
        <w:rPr>
          <w:rFonts w:ascii="Montserrat" w:hAnsi="Montserrat"/>
          <w:lang w:val="es-MX"/>
        </w:rPr>
        <w:t>se va</w:t>
      </w:r>
      <w:r w:rsidR="008B5274" w:rsidRPr="008B5274">
        <w:rPr>
          <w:rFonts w:ascii="Montserrat" w:hAnsi="Montserrat"/>
          <w:lang w:val="es-MX"/>
        </w:rPr>
        <w:t xml:space="preserve"> a realizar una paráfrasis. </w:t>
      </w:r>
    </w:p>
    <w:p w14:paraId="2CB5F153" w14:textId="77777777" w:rsidR="008B5274" w:rsidRPr="008B5274" w:rsidRDefault="008B5274" w:rsidP="008B5274">
      <w:pPr>
        <w:spacing w:after="0" w:line="240" w:lineRule="auto"/>
        <w:jc w:val="both"/>
        <w:rPr>
          <w:rFonts w:ascii="Montserrat" w:hAnsi="Montserrat"/>
          <w:lang w:val="es-MX"/>
        </w:rPr>
      </w:pPr>
    </w:p>
    <w:p w14:paraId="5AF7BCC4" w14:textId="145365E3" w:rsidR="008B5274" w:rsidRPr="008B5274" w:rsidRDefault="008B5274" w:rsidP="008B5274">
      <w:pPr>
        <w:spacing w:after="0" w:line="240" w:lineRule="auto"/>
        <w:jc w:val="both"/>
        <w:rPr>
          <w:rFonts w:ascii="Montserrat" w:hAnsi="Montserrat"/>
          <w:lang w:val="es-MX"/>
        </w:rPr>
      </w:pPr>
      <w:r w:rsidRPr="008B5274">
        <w:rPr>
          <w:rFonts w:ascii="Montserrat" w:hAnsi="Montserrat"/>
          <w:lang w:val="es-MX"/>
        </w:rPr>
        <w:t xml:space="preserve">También </w:t>
      </w:r>
      <w:r w:rsidR="00052CEB">
        <w:rPr>
          <w:rFonts w:ascii="Montserrat" w:hAnsi="Montserrat"/>
          <w:lang w:val="es-MX"/>
        </w:rPr>
        <w:t>se tiene</w:t>
      </w:r>
      <w:r w:rsidRPr="008B5274">
        <w:rPr>
          <w:rFonts w:ascii="Montserrat" w:hAnsi="Montserrat"/>
          <w:lang w:val="es-MX"/>
        </w:rPr>
        <w:t xml:space="preserve"> que decir de dónde </w:t>
      </w:r>
      <w:r w:rsidR="00052CEB">
        <w:rPr>
          <w:rFonts w:ascii="Montserrat" w:hAnsi="Montserrat"/>
          <w:lang w:val="es-MX"/>
        </w:rPr>
        <w:t>se obtuvo</w:t>
      </w:r>
      <w:r w:rsidRPr="008B5274">
        <w:rPr>
          <w:rFonts w:ascii="Montserrat" w:hAnsi="Montserrat"/>
          <w:lang w:val="es-MX"/>
        </w:rPr>
        <w:t xml:space="preserve"> la información. Para esto, </w:t>
      </w:r>
      <w:r w:rsidR="00052CEB">
        <w:rPr>
          <w:rFonts w:ascii="Montserrat" w:hAnsi="Montserrat"/>
          <w:lang w:val="es-MX"/>
        </w:rPr>
        <w:t>debes</w:t>
      </w:r>
      <w:r w:rsidRPr="008B5274">
        <w:rPr>
          <w:rFonts w:ascii="Montserrat" w:hAnsi="Montserrat"/>
          <w:lang w:val="es-MX"/>
        </w:rPr>
        <w:t xml:space="preserve"> hacer uso de los paréntesis. </w:t>
      </w:r>
    </w:p>
    <w:p w14:paraId="6D118D35" w14:textId="77777777" w:rsidR="008B5274" w:rsidRPr="008B5274" w:rsidRDefault="008B5274" w:rsidP="008B5274">
      <w:pPr>
        <w:spacing w:after="0" w:line="240" w:lineRule="auto"/>
        <w:jc w:val="both"/>
        <w:rPr>
          <w:rFonts w:ascii="Montserrat" w:hAnsi="Montserrat"/>
          <w:lang w:val="es-MX"/>
        </w:rPr>
      </w:pPr>
    </w:p>
    <w:p w14:paraId="6DECD354" w14:textId="67615309" w:rsidR="008B5274" w:rsidRPr="008B5274" w:rsidRDefault="008B5274" w:rsidP="008B5274">
      <w:pPr>
        <w:spacing w:after="0" w:line="240" w:lineRule="auto"/>
        <w:jc w:val="both"/>
        <w:rPr>
          <w:rFonts w:ascii="Montserrat" w:hAnsi="Montserrat"/>
          <w:lang w:val="es-MX"/>
        </w:rPr>
      </w:pPr>
      <w:r w:rsidRPr="008B5274">
        <w:rPr>
          <w:rFonts w:ascii="Montserrat" w:hAnsi="Montserrat"/>
          <w:lang w:val="es-MX"/>
        </w:rPr>
        <w:t xml:space="preserve">Los paréntesis, dependiendo del tipo de formato que </w:t>
      </w:r>
      <w:r w:rsidR="00052CEB">
        <w:rPr>
          <w:rFonts w:ascii="Montserrat" w:hAnsi="Montserrat"/>
          <w:lang w:val="es-MX"/>
        </w:rPr>
        <w:t xml:space="preserve">se </w:t>
      </w:r>
      <w:r w:rsidRPr="008B5274">
        <w:rPr>
          <w:rFonts w:ascii="Montserrat" w:hAnsi="Montserrat"/>
          <w:lang w:val="es-MX"/>
        </w:rPr>
        <w:t xml:space="preserve">vaya a utilizar para citar, al igual que el tipo de cita, influirá en la colocación de éstos. </w:t>
      </w:r>
      <w:r w:rsidR="00052CEB">
        <w:rPr>
          <w:rFonts w:ascii="Montserrat" w:hAnsi="Montserrat"/>
          <w:lang w:val="es-MX"/>
        </w:rPr>
        <w:t>Primero,</w:t>
      </w:r>
      <w:r w:rsidRPr="008B5274">
        <w:rPr>
          <w:rFonts w:ascii="Montserrat" w:hAnsi="Montserrat"/>
          <w:lang w:val="es-MX"/>
        </w:rPr>
        <w:t xml:space="preserve"> conoce cuáles son los tipos de citas textuales que existen en el formato APA. </w:t>
      </w:r>
    </w:p>
    <w:p w14:paraId="5F1D856A" w14:textId="77777777" w:rsidR="008B5274" w:rsidRPr="008B5274" w:rsidRDefault="008B5274" w:rsidP="008B5274">
      <w:pPr>
        <w:spacing w:after="0" w:line="240" w:lineRule="auto"/>
        <w:jc w:val="both"/>
        <w:rPr>
          <w:rFonts w:ascii="Montserrat" w:hAnsi="Montserrat"/>
          <w:lang w:val="es-MX"/>
        </w:rPr>
      </w:pPr>
    </w:p>
    <w:p w14:paraId="71E9E64A" w14:textId="1BBB6726" w:rsidR="008B5274" w:rsidRPr="008B5274" w:rsidRDefault="008B5274" w:rsidP="008B5274">
      <w:pPr>
        <w:spacing w:after="0" w:line="240" w:lineRule="auto"/>
        <w:jc w:val="both"/>
        <w:rPr>
          <w:rFonts w:ascii="Montserrat" w:hAnsi="Montserrat"/>
          <w:lang w:val="es-MX"/>
        </w:rPr>
      </w:pPr>
      <w:r w:rsidRPr="008B5274">
        <w:rPr>
          <w:rFonts w:ascii="Montserrat" w:hAnsi="Montserrat"/>
          <w:lang w:val="es-MX"/>
        </w:rPr>
        <w:t>El formato APA es llamado así por las siglas en inglés de la Asociación Americana de Psicología de Estados Unidos de América, y es uno de los sistemas para generar y estandarizar referencias más utilizados entre académicos y editores en todo el mundo. Este formato varía de forma periódica. Asimismo, cabe mencionar que hay otros sistemas para generar referencias, en donde puedes encontrar convenciones diferentes para el uso de paréntesis.</w:t>
      </w:r>
    </w:p>
    <w:p w14:paraId="3534871D" w14:textId="77777777" w:rsidR="008B5274" w:rsidRPr="008B5274" w:rsidRDefault="008B5274" w:rsidP="008B5274">
      <w:pPr>
        <w:spacing w:after="0" w:line="240" w:lineRule="auto"/>
        <w:jc w:val="both"/>
        <w:rPr>
          <w:rFonts w:ascii="Montserrat" w:hAnsi="Montserrat"/>
          <w:lang w:val="es-MX"/>
        </w:rPr>
      </w:pPr>
    </w:p>
    <w:p w14:paraId="5580447B" w14:textId="5AC6F621" w:rsidR="008B5274" w:rsidRDefault="00052CEB" w:rsidP="008B5274">
      <w:pPr>
        <w:spacing w:after="0" w:line="240" w:lineRule="auto"/>
        <w:jc w:val="both"/>
        <w:rPr>
          <w:rFonts w:ascii="Montserrat" w:hAnsi="Montserrat"/>
          <w:lang w:val="es-MX"/>
        </w:rPr>
      </w:pPr>
      <w:r>
        <w:rPr>
          <w:rFonts w:ascii="Montserrat" w:hAnsi="Montserrat"/>
          <w:lang w:val="es-MX"/>
        </w:rPr>
        <w:t>A continuación, observa</w:t>
      </w:r>
      <w:r w:rsidR="008B5274" w:rsidRPr="008B5274">
        <w:rPr>
          <w:rFonts w:ascii="Montserrat" w:hAnsi="Montserrat"/>
          <w:lang w:val="es-MX"/>
        </w:rPr>
        <w:t xml:space="preserve"> cómo se colocan los paréntesis en el sistema APA, según su más reciente edición.</w:t>
      </w:r>
    </w:p>
    <w:p w14:paraId="28AD42A6" w14:textId="19E2A1DD" w:rsidR="008B5274" w:rsidRDefault="008B5274" w:rsidP="009825CB">
      <w:pPr>
        <w:spacing w:after="0" w:line="240" w:lineRule="auto"/>
        <w:jc w:val="both"/>
        <w:rPr>
          <w:rFonts w:ascii="Montserrat" w:hAnsi="Montserrat"/>
          <w:lang w:val="es-MX"/>
        </w:rPr>
      </w:pPr>
    </w:p>
    <w:p w14:paraId="266860AC" w14:textId="16824402" w:rsidR="008B5274" w:rsidRPr="00052CEB" w:rsidRDefault="00052CEB" w:rsidP="00052CEB">
      <w:pPr>
        <w:pStyle w:val="Prrafodelista"/>
        <w:spacing w:after="0" w:line="240" w:lineRule="auto"/>
        <w:jc w:val="center"/>
        <w:rPr>
          <w:rFonts w:ascii="Montserrat" w:hAnsi="Montserrat"/>
          <w:b/>
          <w:bCs/>
          <w:lang w:val="es-MX"/>
        </w:rPr>
      </w:pPr>
      <w:r w:rsidRPr="00052CEB">
        <w:rPr>
          <w:rFonts w:ascii="Montserrat" w:hAnsi="Montserrat"/>
          <w:b/>
          <w:bCs/>
          <w:lang w:val="es-MX"/>
        </w:rPr>
        <w:t>Cita narrativa</w:t>
      </w:r>
    </w:p>
    <w:p w14:paraId="1E77D0C1" w14:textId="75902F49" w:rsidR="00052CEB" w:rsidRDefault="00052CEB" w:rsidP="009825CB">
      <w:pPr>
        <w:spacing w:after="0" w:line="240" w:lineRule="auto"/>
        <w:jc w:val="both"/>
        <w:rPr>
          <w:rFonts w:ascii="Montserrat" w:hAnsi="Montserrat"/>
          <w:lang w:val="es-MX"/>
        </w:rPr>
      </w:pPr>
    </w:p>
    <w:p w14:paraId="3773060C" w14:textId="15146046" w:rsidR="00052CEB" w:rsidRPr="00052CEB" w:rsidRDefault="00052CEB" w:rsidP="00052CEB">
      <w:pPr>
        <w:pStyle w:val="Prrafodelista"/>
        <w:spacing w:after="0" w:line="240" w:lineRule="auto"/>
        <w:jc w:val="both"/>
        <w:rPr>
          <w:rFonts w:ascii="Montserrat" w:hAnsi="Montserrat"/>
          <w:lang w:val="es-MX"/>
        </w:rPr>
      </w:pPr>
      <w:r w:rsidRPr="00052CEB">
        <w:rPr>
          <w:rFonts w:ascii="Montserrat" w:hAnsi="Montserrat"/>
          <w:lang w:val="es-MX"/>
        </w:rPr>
        <w:t>Es conocida como “basada en el autor” porque al comienzo de la frase se agrega el nombre de éste. En las citas narrativas el nombre del autor se incorpora al texto como parte de la oración y el año se encierra en un paréntesis.</w:t>
      </w:r>
    </w:p>
    <w:p w14:paraId="061A36DA" w14:textId="36B6FDDF" w:rsidR="008B5274" w:rsidRDefault="008B5274" w:rsidP="009825CB">
      <w:pPr>
        <w:spacing w:after="0" w:line="240" w:lineRule="auto"/>
        <w:jc w:val="both"/>
        <w:rPr>
          <w:rFonts w:ascii="Montserrat" w:hAnsi="Montserrat"/>
          <w:lang w:val="es-MX"/>
        </w:rPr>
      </w:pPr>
    </w:p>
    <w:p w14:paraId="25362217" w14:textId="583DDE7A" w:rsidR="008B5274" w:rsidRDefault="00052CEB" w:rsidP="00052CEB">
      <w:pPr>
        <w:spacing w:after="0" w:line="240" w:lineRule="auto"/>
        <w:jc w:val="both"/>
        <w:rPr>
          <w:rFonts w:ascii="Montserrat" w:hAnsi="Montserrat"/>
          <w:lang w:val="es-MX"/>
        </w:rPr>
      </w:pPr>
      <w:r>
        <w:rPr>
          <w:rFonts w:ascii="Montserrat" w:hAnsi="Montserrat"/>
          <w:lang w:val="es-MX"/>
        </w:rPr>
        <w:lastRenderedPageBreak/>
        <w:t>Ahora, presta atención a</w:t>
      </w:r>
      <w:r w:rsidRPr="00052CEB">
        <w:rPr>
          <w:rFonts w:ascii="Montserrat" w:hAnsi="Montserrat"/>
          <w:lang w:val="es-MX"/>
        </w:rPr>
        <w:t xml:space="preserve"> un ejemplo de la cita narrativa que alude a Elena Garro en un texto biográfico, una escritora considerada </w:t>
      </w:r>
      <w:r>
        <w:rPr>
          <w:rFonts w:ascii="Montserrat" w:hAnsi="Montserrat"/>
          <w:lang w:val="es-MX"/>
        </w:rPr>
        <w:t xml:space="preserve">como </w:t>
      </w:r>
      <w:r w:rsidRPr="00052CEB">
        <w:rPr>
          <w:rFonts w:ascii="Montserrat" w:hAnsi="Montserrat"/>
          <w:lang w:val="es-MX"/>
        </w:rPr>
        <w:t>una de las figuras más importantes de la dramaturgia mexicana, que además fue guionista, periodista, cuentista y novelista mexicana, comúnmente relacionada con el Realismo Mágico o renovadora de la literatura fantástica.</w:t>
      </w:r>
      <w:r>
        <w:rPr>
          <w:rFonts w:ascii="Montserrat" w:hAnsi="Montserrat"/>
          <w:lang w:val="es-MX"/>
        </w:rPr>
        <w:t xml:space="preserve"> </w:t>
      </w:r>
      <w:r w:rsidRPr="00052CEB">
        <w:rPr>
          <w:rFonts w:ascii="Montserrat" w:hAnsi="Montserrat"/>
          <w:lang w:val="es-MX"/>
        </w:rPr>
        <w:t xml:space="preserve">Incluso algunos críticos consideran que la obra de Juan Rulfo y los tres primeros libros de Elena Garro, como son </w:t>
      </w:r>
      <w:r>
        <w:rPr>
          <w:rFonts w:ascii="Montserrat" w:hAnsi="Montserrat"/>
          <w:lang w:val="es-MX"/>
        </w:rPr>
        <w:t>“</w:t>
      </w:r>
      <w:r w:rsidRPr="00052CEB">
        <w:rPr>
          <w:rFonts w:ascii="Montserrat" w:hAnsi="Montserrat"/>
          <w:i/>
          <w:iCs/>
          <w:lang w:val="es-MX"/>
        </w:rPr>
        <w:t>Un hogar sólido</w:t>
      </w:r>
      <w:r>
        <w:rPr>
          <w:rFonts w:ascii="Montserrat" w:hAnsi="Montserrat"/>
          <w:lang w:val="es-MX"/>
        </w:rPr>
        <w:t>”</w:t>
      </w:r>
      <w:r w:rsidRPr="00052CEB">
        <w:rPr>
          <w:rFonts w:ascii="Montserrat" w:hAnsi="Montserrat"/>
          <w:lang w:val="es-MX"/>
        </w:rPr>
        <w:t xml:space="preserve">, </w:t>
      </w:r>
      <w:r>
        <w:rPr>
          <w:rFonts w:ascii="Montserrat" w:hAnsi="Montserrat"/>
          <w:lang w:val="es-MX"/>
        </w:rPr>
        <w:t>“</w:t>
      </w:r>
      <w:r w:rsidRPr="00052CEB">
        <w:rPr>
          <w:rFonts w:ascii="Montserrat" w:hAnsi="Montserrat"/>
          <w:i/>
          <w:iCs/>
          <w:lang w:val="es-MX"/>
        </w:rPr>
        <w:t>Los recuerdos del porvenir</w:t>
      </w:r>
      <w:r>
        <w:rPr>
          <w:rFonts w:ascii="Montserrat" w:hAnsi="Montserrat"/>
          <w:lang w:val="es-MX"/>
        </w:rPr>
        <w:t>”</w:t>
      </w:r>
      <w:r w:rsidRPr="00052CEB">
        <w:rPr>
          <w:rFonts w:ascii="Montserrat" w:hAnsi="Montserrat"/>
          <w:lang w:val="es-MX"/>
        </w:rPr>
        <w:t xml:space="preserve"> y </w:t>
      </w:r>
      <w:r>
        <w:rPr>
          <w:rFonts w:ascii="Montserrat" w:hAnsi="Montserrat"/>
          <w:lang w:val="es-MX"/>
        </w:rPr>
        <w:t>“</w:t>
      </w:r>
      <w:r w:rsidRPr="00052CEB">
        <w:rPr>
          <w:rFonts w:ascii="Montserrat" w:hAnsi="Montserrat"/>
          <w:i/>
          <w:iCs/>
          <w:lang w:val="es-MX"/>
        </w:rPr>
        <w:t>La semana de colores</w:t>
      </w:r>
      <w:r>
        <w:rPr>
          <w:rFonts w:ascii="Montserrat" w:hAnsi="Montserrat"/>
          <w:lang w:val="es-MX"/>
        </w:rPr>
        <w:t>”,</w:t>
      </w:r>
      <w:r w:rsidRPr="00052CEB">
        <w:rPr>
          <w:rFonts w:ascii="Montserrat" w:hAnsi="Montserrat"/>
          <w:lang w:val="es-MX"/>
        </w:rPr>
        <w:t xml:space="preserve"> inician este movimiento literario.</w:t>
      </w:r>
    </w:p>
    <w:p w14:paraId="63AF8E34" w14:textId="392A4CB0" w:rsidR="008B5274" w:rsidRDefault="008B5274" w:rsidP="009825CB">
      <w:pPr>
        <w:spacing w:after="0" w:line="240" w:lineRule="auto"/>
        <w:jc w:val="both"/>
        <w:rPr>
          <w:rFonts w:ascii="Montserrat" w:hAnsi="Montserrat"/>
          <w:lang w:val="es-MX"/>
        </w:rPr>
      </w:pPr>
    </w:p>
    <w:p w14:paraId="26CCD388" w14:textId="241D6084" w:rsidR="00975FEC" w:rsidRPr="00975FEC" w:rsidRDefault="00975FEC" w:rsidP="00BA3736">
      <w:pPr>
        <w:pStyle w:val="Prrafodelista"/>
        <w:numPr>
          <w:ilvl w:val="0"/>
          <w:numId w:val="1"/>
        </w:numPr>
        <w:spacing w:after="0" w:line="240" w:lineRule="auto"/>
        <w:jc w:val="both"/>
        <w:rPr>
          <w:rFonts w:ascii="Montserrat" w:hAnsi="Montserrat"/>
          <w:b/>
          <w:bCs/>
          <w:lang w:val="es-MX"/>
        </w:rPr>
      </w:pPr>
      <w:r w:rsidRPr="00975FEC">
        <w:rPr>
          <w:rFonts w:ascii="Montserrat" w:hAnsi="Montserrat"/>
          <w:b/>
          <w:bCs/>
          <w:lang w:val="es-MX"/>
        </w:rPr>
        <w:t>Elena Garro. 50 años de su obra Los recuerdos del porvenir.</w:t>
      </w:r>
    </w:p>
    <w:p w14:paraId="160C805F" w14:textId="1EA242F0" w:rsidR="00975FEC" w:rsidRPr="00442E20" w:rsidRDefault="00975FEC" w:rsidP="00975FEC">
      <w:pPr>
        <w:pStyle w:val="Prrafodelista"/>
        <w:spacing w:after="0" w:line="240" w:lineRule="auto"/>
        <w:jc w:val="both"/>
        <w:rPr>
          <w:rFonts w:ascii="Montserrat" w:hAnsi="Montserrat"/>
          <w:u w:val="single"/>
          <w:lang w:val="es-MX"/>
        </w:rPr>
      </w:pPr>
      <w:r w:rsidRPr="00442E20">
        <w:rPr>
          <w:rFonts w:ascii="Montserrat" w:hAnsi="Montserrat"/>
          <w:u w:val="single"/>
          <w:lang w:val="es-MX"/>
        </w:rPr>
        <w:t>https://www.youtube.com/watch?v=gipZ6_Dmfus&amp;t=14s</w:t>
      </w:r>
    </w:p>
    <w:p w14:paraId="559E5EBE" w14:textId="37A57784" w:rsidR="008B5274" w:rsidRDefault="008B5274" w:rsidP="009825CB">
      <w:pPr>
        <w:spacing w:after="0" w:line="240" w:lineRule="auto"/>
        <w:jc w:val="both"/>
        <w:rPr>
          <w:rFonts w:ascii="Montserrat" w:hAnsi="Montserrat"/>
          <w:lang w:val="es-MX"/>
        </w:rPr>
      </w:pPr>
    </w:p>
    <w:p w14:paraId="61E6CA48" w14:textId="580DD382" w:rsidR="008B5274" w:rsidRDefault="00975FEC" w:rsidP="009825CB">
      <w:pPr>
        <w:spacing w:after="0" w:line="240" w:lineRule="auto"/>
        <w:jc w:val="both"/>
        <w:rPr>
          <w:rFonts w:ascii="Montserrat" w:hAnsi="Montserrat"/>
          <w:lang w:val="es-MX"/>
        </w:rPr>
      </w:pPr>
      <w:r>
        <w:rPr>
          <w:rFonts w:ascii="Montserrat" w:hAnsi="Montserrat"/>
          <w:lang w:val="es-MX"/>
        </w:rPr>
        <w:t xml:space="preserve">Después de la información anterior, </w:t>
      </w:r>
      <w:r w:rsidRPr="00975FEC">
        <w:rPr>
          <w:rFonts w:ascii="Montserrat" w:hAnsi="Montserrat"/>
          <w:lang w:val="es-MX"/>
        </w:rPr>
        <w:t>analiza un ejemplo de cita narrativa</w:t>
      </w:r>
      <w:r>
        <w:rPr>
          <w:rFonts w:ascii="Montserrat" w:hAnsi="Montserrat"/>
          <w:lang w:val="es-MX"/>
        </w:rPr>
        <w:t>:</w:t>
      </w:r>
    </w:p>
    <w:p w14:paraId="2577F7DF" w14:textId="066CF118" w:rsidR="00975FEC" w:rsidRDefault="00975FEC" w:rsidP="009825CB">
      <w:pPr>
        <w:spacing w:after="0" w:line="240" w:lineRule="auto"/>
        <w:jc w:val="both"/>
        <w:rPr>
          <w:rFonts w:ascii="Montserrat" w:hAnsi="Montserrat"/>
          <w:lang w:val="es-MX"/>
        </w:rPr>
      </w:pPr>
    </w:p>
    <w:p w14:paraId="1C69D959" w14:textId="47BA8B01" w:rsidR="00975FEC" w:rsidRPr="00975FEC" w:rsidRDefault="00975FEC" w:rsidP="00975FEC">
      <w:pPr>
        <w:pStyle w:val="Prrafodelista"/>
        <w:spacing w:after="0" w:line="240" w:lineRule="auto"/>
        <w:jc w:val="both"/>
        <w:rPr>
          <w:rFonts w:ascii="Montserrat" w:hAnsi="Montserrat"/>
          <w:lang w:val="es-MX"/>
        </w:rPr>
      </w:pPr>
      <w:r w:rsidRPr="00975FEC">
        <w:rPr>
          <w:rFonts w:ascii="Montserrat" w:hAnsi="Montserrat"/>
          <w:lang w:val="es-MX"/>
        </w:rPr>
        <w:t>Hasta el punto de crear un nuevo estilo literario, el Realismo Mágico, aunque ella lo negara y dijera, según lo escrito por Javier Brandoli (2016), éste era “la esencia de la cosmovisión indígena, por lo tanto, no era nada nuevo bajo el sol”, y Garro era una gran defensora de los derechos de los indígenas, lo cual se puede leer en varias de sus obras.</w:t>
      </w:r>
    </w:p>
    <w:p w14:paraId="719E9C44" w14:textId="45754DF6" w:rsidR="008B5274" w:rsidRDefault="008B5274" w:rsidP="009825CB">
      <w:pPr>
        <w:spacing w:after="0" w:line="240" w:lineRule="auto"/>
        <w:jc w:val="both"/>
        <w:rPr>
          <w:rFonts w:ascii="Montserrat" w:hAnsi="Montserrat"/>
          <w:lang w:val="es-MX"/>
        </w:rPr>
      </w:pPr>
    </w:p>
    <w:p w14:paraId="4E0992B8" w14:textId="6F66C8E2" w:rsidR="00975FEC" w:rsidRPr="00975FEC" w:rsidRDefault="00975FEC" w:rsidP="00975FEC">
      <w:pPr>
        <w:spacing w:after="0" w:line="240" w:lineRule="auto"/>
        <w:jc w:val="both"/>
        <w:rPr>
          <w:rFonts w:ascii="Montserrat" w:hAnsi="Montserrat"/>
          <w:lang w:val="es-MX"/>
        </w:rPr>
      </w:pPr>
      <w:r w:rsidRPr="00975FEC">
        <w:rPr>
          <w:rFonts w:ascii="Montserrat" w:hAnsi="Montserrat"/>
          <w:lang w:val="es-MX"/>
        </w:rPr>
        <w:t>Como pudi</w:t>
      </w:r>
      <w:r>
        <w:rPr>
          <w:rFonts w:ascii="Montserrat" w:hAnsi="Montserrat"/>
          <w:lang w:val="es-MX"/>
        </w:rPr>
        <w:t>ste</w:t>
      </w:r>
      <w:r w:rsidRPr="00975FEC">
        <w:rPr>
          <w:rFonts w:ascii="Montserrat" w:hAnsi="Montserrat"/>
          <w:lang w:val="es-MX"/>
        </w:rPr>
        <w:t xml:space="preserve"> observar en el ejemplo, la cita es una cita narrativa corta y como decía la definición anterior, el nombre del autor se coloca como parte del texto, en este caso es Javier Brandoli. Después del nombre se coloca entre paréntesis el año de publicación del artículo de donde extrajimos la cita, que es (2016). </w:t>
      </w:r>
    </w:p>
    <w:p w14:paraId="3CFB0B72" w14:textId="7EC20EDC" w:rsidR="00975FEC" w:rsidRPr="00975FEC" w:rsidRDefault="00975FEC" w:rsidP="00975FEC">
      <w:pPr>
        <w:spacing w:after="0" w:line="240" w:lineRule="auto"/>
        <w:jc w:val="both"/>
        <w:rPr>
          <w:rFonts w:ascii="Montserrat" w:hAnsi="Montserrat"/>
          <w:lang w:val="es-MX"/>
        </w:rPr>
      </w:pPr>
      <w:r w:rsidRPr="00975FEC">
        <w:rPr>
          <w:rFonts w:ascii="Montserrat" w:hAnsi="Montserrat"/>
          <w:lang w:val="es-MX"/>
        </w:rPr>
        <w:t xml:space="preserve"> </w:t>
      </w:r>
    </w:p>
    <w:p w14:paraId="403CC03E" w14:textId="79444851" w:rsidR="00975FEC" w:rsidRDefault="00975FEC" w:rsidP="00975FEC">
      <w:pPr>
        <w:spacing w:after="0" w:line="240" w:lineRule="auto"/>
        <w:jc w:val="both"/>
        <w:rPr>
          <w:rFonts w:ascii="Montserrat" w:hAnsi="Montserrat"/>
          <w:lang w:val="es-MX"/>
        </w:rPr>
      </w:pPr>
      <w:r>
        <w:rPr>
          <w:rFonts w:ascii="Montserrat" w:hAnsi="Montserrat"/>
          <w:lang w:val="es-MX"/>
        </w:rPr>
        <w:t>Analiza</w:t>
      </w:r>
      <w:r w:rsidRPr="00975FEC">
        <w:rPr>
          <w:rFonts w:ascii="Montserrat" w:hAnsi="Montserrat"/>
          <w:lang w:val="es-MX"/>
        </w:rPr>
        <w:t xml:space="preserve"> otro ejemplo para el uso de los paréntesis en las citas textuales narrativas.</w:t>
      </w:r>
    </w:p>
    <w:p w14:paraId="3C5FE231" w14:textId="4B973825" w:rsidR="00975FEC" w:rsidRDefault="00975FEC" w:rsidP="009825CB">
      <w:pPr>
        <w:spacing w:after="0" w:line="240" w:lineRule="auto"/>
        <w:jc w:val="both"/>
        <w:rPr>
          <w:rFonts w:ascii="Montserrat" w:hAnsi="Montserrat"/>
          <w:lang w:val="es-MX"/>
        </w:rPr>
      </w:pPr>
    </w:p>
    <w:p w14:paraId="0351D2DD" w14:textId="408A7EAB" w:rsidR="00975FEC" w:rsidRPr="00975FEC" w:rsidRDefault="00975FEC" w:rsidP="00975FEC">
      <w:pPr>
        <w:pStyle w:val="Prrafodelista"/>
        <w:spacing w:after="0" w:line="240" w:lineRule="auto"/>
        <w:jc w:val="both"/>
        <w:rPr>
          <w:rFonts w:ascii="Montserrat" w:hAnsi="Montserrat"/>
          <w:lang w:val="es-MX"/>
        </w:rPr>
      </w:pPr>
      <w:r w:rsidRPr="00975FEC">
        <w:rPr>
          <w:rFonts w:ascii="Montserrat" w:hAnsi="Montserrat"/>
          <w:lang w:val="es-MX"/>
        </w:rPr>
        <w:t>Varias biografías se han escrito de ella, y en esencia todas la ven como una persona muy interesante, tomando las palabras de Claudia Bernáldez (2002).</w:t>
      </w:r>
    </w:p>
    <w:p w14:paraId="1C2A322D" w14:textId="19D3A9D6" w:rsidR="00975FEC" w:rsidRDefault="00975FEC" w:rsidP="009825CB">
      <w:pPr>
        <w:spacing w:after="0" w:line="240" w:lineRule="auto"/>
        <w:jc w:val="both"/>
        <w:rPr>
          <w:rFonts w:ascii="Montserrat" w:hAnsi="Montserrat"/>
          <w:lang w:val="es-MX"/>
        </w:rPr>
      </w:pPr>
    </w:p>
    <w:p w14:paraId="68274723" w14:textId="7672F82C" w:rsidR="00975FEC" w:rsidRPr="00975FEC" w:rsidRDefault="00975FEC" w:rsidP="00975FEC">
      <w:pPr>
        <w:pStyle w:val="Prrafodelista"/>
        <w:spacing w:after="0" w:line="240" w:lineRule="auto"/>
        <w:ind w:left="1440"/>
        <w:jc w:val="both"/>
        <w:rPr>
          <w:rFonts w:ascii="Montserrat" w:hAnsi="Montserrat"/>
          <w:i/>
          <w:iCs/>
          <w:lang w:val="es-MX"/>
        </w:rPr>
      </w:pPr>
      <w:r w:rsidRPr="00975FEC">
        <w:rPr>
          <w:rFonts w:ascii="Montserrat" w:hAnsi="Montserrat"/>
          <w:i/>
          <w:iCs/>
          <w:lang w:val="es-MX"/>
        </w:rPr>
        <w:t>Seguir los pasos de Elena Garro es seguir a una mujer que mezcló genialidad y locura, fabricante de mitos y perseguidos en donde ella resultó ser su mejor creación. Su obra es abundante, ya que transitó por los caminos del periodismo y la literatura: guionista cinematográfica del director mexicano Julio Bracho (1942), dramaturga, cuentista, novelista y poeta.</w:t>
      </w:r>
    </w:p>
    <w:p w14:paraId="125A311B" w14:textId="2C03725F" w:rsidR="008B5274" w:rsidRDefault="008B5274" w:rsidP="009825CB">
      <w:pPr>
        <w:spacing w:after="0" w:line="240" w:lineRule="auto"/>
        <w:jc w:val="both"/>
        <w:rPr>
          <w:rFonts w:ascii="Montserrat" w:hAnsi="Montserrat"/>
          <w:lang w:val="es-MX"/>
        </w:rPr>
      </w:pPr>
    </w:p>
    <w:p w14:paraId="78B51909" w14:textId="77777777" w:rsidR="00975FEC" w:rsidRPr="00975FEC" w:rsidRDefault="00975FEC" w:rsidP="00975FEC">
      <w:pPr>
        <w:spacing w:after="0" w:line="240" w:lineRule="auto"/>
        <w:jc w:val="both"/>
        <w:rPr>
          <w:rFonts w:ascii="Montserrat" w:hAnsi="Montserrat"/>
          <w:lang w:val="es-MX"/>
        </w:rPr>
      </w:pPr>
      <w:r w:rsidRPr="00975FEC">
        <w:rPr>
          <w:rFonts w:ascii="Montserrat" w:hAnsi="Montserrat"/>
          <w:lang w:val="es-MX"/>
        </w:rPr>
        <w:t xml:space="preserve">En este ejemplo se muestra una cita textual narrativa larga, por lo que ya no se usan las comillas, sino que el texto se escribe aparte, en sangría. </w:t>
      </w:r>
    </w:p>
    <w:p w14:paraId="568E6388" w14:textId="77777777" w:rsidR="00975FEC" w:rsidRPr="00975FEC" w:rsidRDefault="00975FEC" w:rsidP="00975FEC">
      <w:pPr>
        <w:spacing w:after="0" w:line="240" w:lineRule="auto"/>
        <w:jc w:val="both"/>
        <w:rPr>
          <w:rFonts w:ascii="Montserrat" w:hAnsi="Montserrat"/>
          <w:lang w:val="es-MX"/>
        </w:rPr>
      </w:pPr>
    </w:p>
    <w:p w14:paraId="2F8D3C96" w14:textId="77777777" w:rsidR="00975FEC" w:rsidRPr="00975FEC" w:rsidRDefault="00975FEC" w:rsidP="00975FEC">
      <w:pPr>
        <w:spacing w:after="0" w:line="240" w:lineRule="auto"/>
        <w:jc w:val="both"/>
        <w:rPr>
          <w:rFonts w:ascii="Montserrat" w:hAnsi="Montserrat"/>
          <w:lang w:val="es-MX"/>
        </w:rPr>
      </w:pPr>
      <w:r w:rsidRPr="00975FEC">
        <w:rPr>
          <w:rFonts w:ascii="Montserrat" w:hAnsi="Montserrat"/>
          <w:lang w:val="es-MX"/>
        </w:rPr>
        <w:t>Tampoco se deben confundir los paréntesis para citar el año del que se rescató el fragmento del artículo citado con los paréntesis para hacer una referencia o aclaración del año en que la escritora o escritor publicó una obra o trabajó con otra persona, entre otros, como es el caso de Elena Garro, que trabajó como guionista para el cineasta Julio Bracho en 1942.</w:t>
      </w:r>
    </w:p>
    <w:p w14:paraId="585A1AB6" w14:textId="77777777" w:rsidR="00975FEC" w:rsidRPr="00975FEC" w:rsidRDefault="00975FEC" w:rsidP="00975FEC">
      <w:pPr>
        <w:spacing w:after="0" w:line="240" w:lineRule="auto"/>
        <w:jc w:val="both"/>
        <w:rPr>
          <w:rFonts w:ascii="Montserrat" w:hAnsi="Montserrat"/>
          <w:lang w:val="es-MX"/>
        </w:rPr>
      </w:pPr>
    </w:p>
    <w:p w14:paraId="1B476F7F" w14:textId="0428428E" w:rsidR="00975FEC" w:rsidRDefault="00975FEC" w:rsidP="00975FEC">
      <w:pPr>
        <w:spacing w:after="0" w:line="240" w:lineRule="auto"/>
        <w:jc w:val="both"/>
        <w:rPr>
          <w:rFonts w:ascii="Montserrat" w:hAnsi="Montserrat"/>
          <w:lang w:val="es-MX"/>
        </w:rPr>
      </w:pPr>
      <w:r>
        <w:rPr>
          <w:rFonts w:ascii="Montserrat" w:hAnsi="Montserrat"/>
          <w:lang w:val="es-MX"/>
        </w:rPr>
        <w:t>Continúa con</w:t>
      </w:r>
      <w:r w:rsidRPr="00975FEC">
        <w:rPr>
          <w:rFonts w:ascii="Montserrat" w:hAnsi="Montserrat"/>
          <w:lang w:val="es-MX"/>
        </w:rPr>
        <w:t xml:space="preserve"> la cita parentética.</w:t>
      </w:r>
    </w:p>
    <w:p w14:paraId="02408510" w14:textId="178DFE0E" w:rsidR="00975FEC" w:rsidRDefault="00975FEC" w:rsidP="009825CB">
      <w:pPr>
        <w:spacing w:after="0" w:line="240" w:lineRule="auto"/>
        <w:jc w:val="both"/>
        <w:rPr>
          <w:rFonts w:ascii="Montserrat" w:hAnsi="Montserrat"/>
          <w:lang w:val="es-MX"/>
        </w:rPr>
      </w:pPr>
    </w:p>
    <w:p w14:paraId="3D5828F7" w14:textId="1DD2FF6D" w:rsidR="00975FEC" w:rsidRPr="00975FEC" w:rsidRDefault="00975FEC" w:rsidP="00975FEC">
      <w:pPr>
        <w:pStyle w:val="Prrafodelista"/>
        <w:spacing w:after="0" w:line="240" w:lineRule="auto"/>
        <w:jc w:val="center"/>
        <w:rPr>
          <w:rFonts w:ascii="Montserrat" w:hAnsi="Montserrat"/>
          <w:b/>
          <w:bCs/>
          <w:lang w:val="es-MX"/>
        </w:rPr>
      </w:pPr>
      <w:r w:rsidRPr="00975FEC">
        <w:rPr>
          <w:rFonts w:ascii="Montserrat" w:hAnsi="Montserrat"/>
          <w:b/>
          <w:bCs/>
          <w:lang w:val="es-MX"/>
        </w:rPr>
        <w:t>Cita parentética/paréntesis</w:t>
      </w:r>
    </w:p>
    <w:p w14:paraId="429DB13F" w14:textId="36A58C0A" w:rsidR="00975FEC" w:rsidRDefault="00975FEC" w:rsidP="009825CB">
      <w:pPr>
        <w:spacing w:after="0" w:line="240" w:lineRule="auto"/>
        <w:jc w:val="both"/>
        <w:rPr>
          <w:rFonts w:ascii="Montserrat" w:hAnsi="Montserrat"/>
          <w:lang w:val="es-MX"/>
        </w:rPr>
      </w:pPr>
    </w:p>
    <w:p w14:paraId="07FA206C" w14:textId="1EB9D752" w:rsidR="00975FEC" w:rsidRPr="00975FEC" w:rsidRDefault="00975FEC" w:rsidP="00975FEC">
      <w:pPr>
        <w:pStyle w:val="Prrafodelista"/>
        <w:spacing w:after="0" w:line="240" w:lineRule="auto"/>
        <w:jc w:val="both"/>
        <w:rPr>
          <w:rFonts w:ascii="Montserrat" w:hAnsi="Montserrat"/>
          <w:lang w:val="es-MX"/>
        </w:rPr>
      </w:pPr>
      <w:r w:rsidRPr="00975FEC">
        <w:rPr>
          <w:rFonts w:ascii="Montserrat" w:hAnsi="Montserrat"/>
          <w:lang w:val="es-MX"/>
        </w:rPr>
        <w:t>En las citas parentéticas el nombre del autor y la fecha de publicación aparecen entre paréntesis y se colocan al final de la cita.</w:t>
      </w:r>
    </w:p>
    <w:p w14:paraId="4D601EDC" w14:textId="6CA1099D" w:rsidR="00975FEC" w:rsidRDefault="00975FEC" w:rsidP="009825CB">
      <w:pPr>
        <w:spacing w:after="0" w:line="240" w:lineRule="auto"/>
        <w:jc w:val="both"/>
        <w:rPr>
          <w:rFonts w:ascii="Montserrat" w:hAnsi="Montserrat"/>
          <w:lang w:val="es-MX"/>
        </w:rPr>
      </w:pPr>
    </w:p>
    <w:p w14:paraId="6732C3F1" w14:textId="77777777" w:rsidR="00975FEC" w:rsidRPr="00975FEC" w:rsidRDefault="00975FEC" w:rsidP="00975FEC">
      <w:pPr>
        <w:spacing w:after="0" w:line="240" w:lineRule="auto"/>
        <w:jc w:val="both"/>
        <w:rPr>
          <w:rFonts w:ascii="Montserrat" w:hAnsi="Montserrat"/>
          <w:lang w:val="es-MX"/>
        </w:rPr>
      </w:pPr>
      <w:r w:rsidRPr="00975FEC">
        <w:rPr>
          <w:rFonts w:ascii="Montserrat" w:hAnsi="Montserrat"/>
          <w:lang w:val="es-MX"/>
        </w:rPr>
        <w:t xml:space="preserve">A diferencia de la cita narrativa, la parentética se colocará hasta el final de la cita textual, pero debe ir entre paréntesis. </w:t>
      </w:r>
    </w:p>
    <w:p w14:paraId="2193D416" w14:textId="77777777" w:rsidR="00975FEC" w:rsidRPr="00975FEC" w:rsidRDefault="00975FEC" w:rsidP="00975FEC">
      <w:pPr>
        <w:spacing w:after="0" w:line="240" w:lineRule="auto"/>
        <w:jc w:val="both"/>
        <w:rPr>
          <w:rFonts w:ascii="Montserrat" w:hAnsi="Montserrat"/>
          <w:lang w:val="es-MX"/>
        </w:rPr>
      </w:pPr>
      <w:r w:rsidRPr="00975FEC">
        <w:rPr>
          <w:rFonts w:ascii="Montserrat" w:hAnsi="Montserrat"/>
          <w:lang w:val="es-MX"/>
        </w:rPr>
        <w:t xml:space="preserve"> </w:t>
      </w:r>
    </w:p>
    <w:p w14:paraId="78FAB66F" w14:textId="19CA4A52" w:rsidR="00975FEC" w:rsidRDefault="00975FEC" w:rsidP="00975FEC">
      <w:pPr>
        <w:spacing w:after="0" w:line="240" w:lineRule="auto"/>
        <w:jc w:val="both"/>
        <w:rPr>
          <w:rFonts w:ascii="Montserrat" w:hAnsi="Montserrat"/>
          <w:lang w:val="es-MX"/>
        </w:rPr>
      </w:pPr>
      <w:r>
        <w:rPr>
          <w:rFonts w:ascii="Montserrat" w:hAnsi="Montserrat"/>
          <w:lang w:val="es-MX"/>
        </w:rPr>
        <w:t>Observa</w:t>
      </w:r>
      <w:r w:rsidRPr="00975FEC">
        <w:rPr>
          <w:rFonts w:ascii="Montserrat" w:hAnsi="Montserrat"/>
          <w:lang w:val="es-MX"/>
        </w:rPr>
        <w:t xml:space="preserve"> un ejemplo de la cita parentética empleada en un texto biográfico de Elena Garro.</w:t>
      </w:r>
    </w:p>
    <w:p w14:paraId="0091F7EC" w14:textId="7AE0BAD3" w:rsidR="00975FEC" w:rsidRDefault="00975FEC" w:rsidP="00975FEC">
      <w:pPr>
        <w:spacing w:after="0" w:line="240" w:lineRule="auto"/>
        <w:jc w:val="both"/>
        <w:rPr>
          <w:rFonts w:ascii="Montserrat" w:hAnsi="Montserrat"/>
          <w:lang w:val="es-MX"/>
        </w:rPr>
      </w:pPr>
    </w:p>
    <w:p w14:paraId="1A6C234C" w14:textId="4F5648C3" w:rsidR="00975FEC" w:rsidRPr="00975FEC" w:rsidRDefault="00975FEC" w:rsidP="00975FEC">
      <w:pPr>
        <w:pStyle w:val="Prrafodelista"/>
        <w:spacing w:after="0" w:line="240" w:lineRule="auto"/>
        <w:jc w:val="both"/>
        <w:rPr>
          <w:rFonts w:ascii="Montserrat" w:hAnsi="Montserrat"/>
          <w:lang w:val="es-MX"/>
        </w:rPr>
      </w:pPr>
      <w:r w:rsidRPr="00975FEC">
        <w:rPr>
          <w:rFonts w:ascii="Montserrat" w:hAnsi="Montserrat"/>
          <w:lang w:val="es-MX"/>
        </w:rPr>
        <w:t xml:space="preserve">Realizó diversos trabajos en el ámbito literario, como novelas, cuentos, teatro y periodismo, como ejemplos tenemos que: “En 1963 publicó su primera novela, </w:t>
      </w:r>
      <w:r w:rsidRPr="00975FEC">
        <w:rPr>
          <w:rFonts w:ascii="Montserrat" w:hAnsi="Montserrat"/>
          <w:i/>
          <w:iCs/>
          <w:lang w:val="es-MX"/>
        </w:rPr>
        <w:t>Los recuerdos del porvenir</w:t>
      </w:r>
      <w:r w:rsidRPr="00975FEC">
        <w:rPr>
          <w:rFonts w:ascii="Montserrat" w:hAnsi="Montserrat"/>
          <w:lang w:val="es-MX"/>
        </w:rPr>
        <w:t>, ganadora del Premio Xavier Villaurrutia, obra que ha sido traducida a varios idiomas” (Bernáldez-Bazán, 2002). </w:t>
      </w:r>
    </w:p>
    <w:p w14:paraId="630D30E2" w14:textId="0C1940F8" w:rsidR="00975FEC" w:rsidRDefault="00975FEC" w:rsidP="009825CB">
      <w:pPr>
        <w:spacing w:after="0" w:line="240" w:lineRule="auto"/>
        <w:jc w:val="both"/>
        <w:rPr>
          <w:rFonts w:ascii="Montserrat" w:hAnsi="Montserrat"/>
          <w:lang w:val="es-MX"/>
        </w:rPr>
      </w:pPr>
    </w:p>
    <w:p w14:paraId="174706BC" w14:textId="2CC1A634" w:rsidR="00975FEC" w:rsidRPr="00975FEC" w:rsidRDefault="00975FEC" w:rsidP="00975FEC">
      <w:pPr>
        <w:spacing w:after="0" w:line="240" w:lineRule="auto"/>
        <w:jc w:val="both"/>
        <w:rPr>
          <w:rFonts w:ascii="Montserrat" w:hAnsi="Montserrat"/>
          <w:lang w:val="es-MX"/>
        </w:rPr>
      </w:pPr>
      <w:r>
        <w:rPr>
          <w:rFonts w:ascii="Montserrat" w:hAnsi="Montserrat"/>
          <w:lang w:val="es-MX"/>
        </w:rPr>
        <w:t>E</w:t>
      </w:r>
      <w:r w:rsidRPr="00975FEC">
        <w:rPr>
          <w:rFonts w:ascii="Montserrat" w:hAnsi="Montserrat"/>
          <w:lang w:val="es-MX"/>
        </w:rPr>
        <w:t xml:space="preserve">sta es una cita textual parentética corta. Al finalizar la cita, después de cerrar con comillas, enseguida se abre paréntesis y se colocan los datos del autor: el nombre y apellido, y año de publicación del artículo. </w:t>
      </w:r>
    </w:p>
    <w:p w14:paraId="1ADA090E" w14:textId="77777777" w:rsidR="00975FEC" w:rsidRPr="00975FEC" w:rsidRDefault="00975FEC" w:rsidP="00975FEC">
      <w:pPr>
        <w:spacing w:after="0" w:line="240" w:lineRule="auto"/>
        <w:jc w:val="both"/>
        <w:rPr>
          <w:rFonts w:ascii="Montserrat" w:hAnsi="Montserrat"/>
          <w:lang w:val="es-MX"/>
        </w:rPr>
      </w:pPr>
    </w:p>
    <w:p w14:paraId="399A1EC0" w14:textId="709105C8" w:rsidR="00975FEC" w:rsidRPr="00975FEC" w:rsidRDefault="00975FEC" w:rsidP="00975FEC">
      <w:pPr>
        <w:spacing w:after="0" w:line="240" w:lineRule="auto"/>
        <w:jc w:val="both"/>
        <w:rPr>
          <w:rFonts w:ascii="Montserrat" w:hAnsi="Montserrat"/>
          <w:lang w:val="es-MX"/>
        </w:rPr>
      </w:pPr>
      <w:r w:rsidRPr="00975FEC">
        <w:rPr>
          <w:rFonts w:ascii="Montserrat" w:hAnsi="Montserrat"/>
          <w:lang w:val="es-MX"/>
        </w:rPr>
        <w:t>Como observa</w:t>
      </w:r>
      <w:r>
        <w:rPr>
          <w:rFonts w:ascii="Montserrat" w:hAnsi="Montserrat"/>
          <w:lang w:val="es-MX"/>
        </w:rPr>
        <w:t>ste</w:t>
      </w:r>
      <w:r w:rsidRPr="00975FEC">
        <w:rPr>
          <w:rFonts w:ascii="Montserrat" w:hAnsi="Montserrat"/>
          <w:lang w:val="es-MX"/>
        </w:rPr>
        <w:t xml:space="preserve">, al hacer la cita textual de un texto biográfico de Elena Garro para ejemplificar las obras que ha escrito y que han sido famosas, se nombró su obra </w:t>
      </w:r>
      <w:r w:rsidRPr="00975FEC">
        <w:rPr>
          <w:rFonts w:ascii="Montserrat" w:hAnsi="Montserrat"/>
          <w:i/>
          <w:iCs/>
          <w:lang w:val="es-MX"/>
        </w:rPr>
        <w:t>Los recuerdos del porvenir</w:t>
      </w:r>
      <w:r w:rsidRPr="00975FEC">
        <w:rPr>
          <w:rFonts w:ascii="Montserrat" w:hAnsi="Montserrat"/>
          <w:lang w:val="es-MX"/>
        </w:rPr>
        <w:t xml:space="preserve">, que ayuda a completar lo que </w:t>
      </w:r>
      <w:r>
        <w:rPr>
          <w:rFonts w:ascii="Montserrat" w:hAnsi="Montserrat"/>
          <w:lang w:val="es-MX"/>
        </w:rPr>
        <w:t>se está</w:t>
      </w:r>
      <w:r w:rsidRPr="00975FEC">
        <w:rPr>
          <w:rFonts w:ascii="Montserrat" w:hAnsi="Montserrat"/>
          <w:lang w:val="es-MX"/>
        </w:rPr>
        <w:t xml:space="preserve"> hablando de la autora. </w:t>
      </w:r>
    </w:p>
    <w:p w14:paraId="689A7C39" w14:textId="77777777" w:rsidR="00975FEC" w:rsidRPr="00975FEC" w:rsidRDefault="00975FEC" w:rsidP="00975FEC">
      <w:pPr>
        <w:spacing w:after="0" w:line="240" w:lineRule="auto"/>
        <w:jc w:val="both"/>
        <w:rPr>
          <w:rFonts w:ascii="Montserrat" w:hAnsi="Montserrat"/>
          <w:lang w:val="es-MX"/>
        </w:rPr>
      </w:pPr>
    </w:p>
    <w:p w14:paraId="3FDE2F07" w14:textId="79148F89" w:rsidR="00975FEC" w:rsidRDefault="00975FEC" w:rsidP="00975FEC">
      <w:pPr>
        <w:spacing w:after="0" w:line="240" w:lineRule="auto"/>
        <w:jc w:val="both"/>
        <w:rPr>
          <w:rFonts w:ascii="Montserrat" w:hAnsi="Montserrat"/>
          <w:lang w:val="es-MX"/>
        </w:rPr>
      </w:pPr>
      <w:r>
        <w:rPr>
          <w:rFonts w:ascii="Montserrat" w:hAnsi="Montserrat"/>
          <w:lang w:val="es-MX"/>
        </w:rPr>
        <w:t>Presta atención a</w:t>
      </w:r>
      <w:r w:rsidRPr="00975FEC">
        <w:rPr>
          <w:rFonts w:ascii="Montserrat" w:hAnsi="Montserrat"/>
          <w:lang w:val="es-MX"/>
        </w:rPr>
        <w:t xml:space="preserve"> otro ejemplo de cita parentética.</w:t>
      </w:r>
    </w:p>
    <w:p w14:paraId="24D3707C" w14:textId="5E8F064F" w:rsidR="00975FEC" w:rsidRDefault="00975FEC" w:rsidP="00975FEC">
      <w:pPr>
        <w:spacing w:after="0" w:line="240" w:lineRule="auto"/>
        <w:jc w:val="both"/>
        <w:rPr>
          <w:rFonts w:ascii="Montserrat" w:hAnsi="Montserrat"/>
          <w:lang w:val="es-MX"/>
        </w:rPr>
      </w:pPr>
    </w:p>
    <w:p w14:paraId="2FF1E68F" w14:textId="401C49F1" w:rsidR="00975FEC" w:rsidRPr="00975FEC" w:rsidRDefault="00975FEC" w:rsidP="00975FEC">
      <w:pPr>
        <w:pStyle w:val="Prrafodelista"/>
        <w:spacing w:after="0" w:line="240" w:lineRule="auto"/>
        <w:jc w:val="both"/>
        <w:rPr>
          <w:rFonts w:ascii="Montserrat" w:hAnsi="Montserrat"/>
          <w:lang w:val="es-MX"/>
        </w:rPr>
      </w:pPr>
      <w:r w:rsidRPr="00975FEC">
        <w:rPr>
          <w:rFonts w:ascii="Montserrat" w:hAnsi="Montserrat"/>
          <w:lang w:val="es-MX"/>
        </w:rPr>
        <w:t xml:space="preserve">El final de su vida es una mezcla de ferviente producción literaria, con obras importantes como </w:t>
      </w:r>
      <w:r w:rsidRPr="00B72F2E">
        <w:rPr>
          <w:rFonts w:ascii="Montserrat" w:hAnsi="Montserrat"/>
          <w:i/>
          <w:iCs/>
          <w:lang w:val="es-MX"/>
        </w:rPr>
        <w:t>Reencuentro de personajes</w:t>
      </w:r>
      <w:r w:rsidRPr="00975FEC">
        <w:rPr>
          <w:rFonts w:ascii="Montserrat" w:hAnsi="Montserrat"/>
          <w:lang w:val="es-MX"/>
        </w:rPr>
        <w:t xml:space="preserve"> (1982), Y </w:t>
      </w:r>
      <w:r w:rsidRPr="00B72F2E">
        <w:rPr>
          <w:rFonts w:ascii="Montserrat" w:hAnsi="Montserrat"/>
          <w:i/>
          <w:iCs/>
          <w:lang w:val="es-MX"/>
        </w:rPr>
        <w:t>Matarazo no llamó</w:t>
      </w:r>
      <w:r w:rsidRPr="00975FEC">
        <w:rPr>
          <w:rFonts w:ascii="Montserrat" w:hAnsi="Montserrat"/>
          <w:lang w:val="es-MX"/>
        </w:rPr>
        <w:t xml:space="preserve"> (1991) o </w:t>
      </w:r>
      <w:r w:rsidRPr="00B72F2E">
        <w:rPr>
          <w:rFonts w:ascii="Montserrat" w:hAnsi="Montserrat"/>
          <w:i/>
          <w:iCs/>
          <w:lang w:val="es-MX"/>
        </w:rPr>
        <w:t>Un corazón para un duelo</w:t>
      </w:r>
      <w:r w:rsidRPr="00975FEC">
        <w:rPr>
          <w:rFonts w:ascii="Montserrat" w:hAnsi="Montserrat"/>
          <w:lang w:val="es-MX"/>
        </w:rPr>
        <w:t xml:space="preserve"> (1996), junto a una decadencia personal que raya (en) la manía persecutoria y la fabulación de una vida inventada en la que el personaje se había ya comido a la persona (Brandoli, 2016).</w:t>
      </w:r>
    </w:p>
    <w:p w14:paraId="3F12EF08" w14:textId="5468DEB2" w:rsidR="00975FEC" w:rsidRDefault="00975FEC" w:rsidP="009825CB">
      <w:pPr>
        <w:spacing w:after="0" w:line="240" w:lineRule="auto"/>
        <w:jc w:val="both"/>
        <w:rPr>
          <w:rFonts w:ascii="Montserrat" w:hAnsi="Montserrat"/>
          <w:lang w:val="es-MX"/>
        </w:rPr>
      </w:pPr>
    </w:p>
    <w:p w14:paraId="3D55216B" w14:textId="146EF0F9" w:rsidR="00B72F2E" w:rsidRPr="00B72F2E" w:rsidRDefault="00B72F2E" w:rsidP="00B72F2E">
      <w:pPr>
        <w:spacing w:after="0" w:line="240" w:lineRule="auto"/>
        <w:jc w:val="both"/>
        <w:rPr>
          <w:rFonts w:ascii="Montserrat" w:hAnsi="Montserrat"/>
          <w:lang w:val="es-MX"/>
        </w:rPr>
      </w:pPr>
      <w:r w:rsidRPr="00B72F2E">
        <w:rPr>
          <w:rFonts w:ascii="Montserrat" w:hAnsi="Montserrat"/>
          <w:lang w:val="es-MX"/>
        </w:rPr>
        <w:t xml:space="preserve">El ejemplo </w:t>
      </w:r>
      <w:r>
        <w:rPr>
          <w:rFonts w:ascii="Montserrat" w:hAnsi="Montserrat"/>
          <w:lang w:val="es-MX"/>
        </w:rPr>
        <w:t>anterior,</w:t>
      </w:r>
      <w:r w:rsidRPr="00B72F2E">
        <w:rPr>
          <w:rFonts w:ascii="Montserrat" w:hAnsi="Montserrat"/>
          <w:lang w:val="es-MX"/>
        </w:rPr>
        <w:t xml:space="preserve"> es una cita textual larga parentética. </w:t>
      </w:r>
    </w:p>
    <w:p w14:paraId="05EFDDC4" w14:textId="77777777" w:rsidR="00B72F2E" w:rsidRPr="00B72F2E" w:rsidRDefault="00B72F2E" w:rsidP="00B72F2E">
      <w:pPr>
        <w:spacing w:after="0" w:line="240" w:lineRule="auto"/>
        <w:jc w:val="both"/>
        <w:rPr>
          <w:rFonts w:ascii="Montserrat" w:hAnsi="Montserrat"/>
          <w:lang w:val="es-MX"/>
        </w:rPr>
      </w:pPr>
    </w:p>
    <w:p w14:paraId="6429A462" w14:textId="70028163" w:rsidR="00B72F2E" w:rsidRPr="00B72F2E" w:rsidRDefault="00B72F2E" w:rsidP="00B72F2E">
      <w:pPr>
        <w:spacing w:after="0" w:line="240" w:lineRule="auto"/>
        <w:jc w:val="both"/>
        <w:rPr>
          <w:rFonts w:ascii="Montserrat" w:hAnsi="Montserrat"/>
          <w:lang w:val="es-MX"/>
        </w:rPr>
      </w:pPr>
      <w:r w:rsidRPr="00B72F2E">
        <w:rPr>
          <w:rFonts w:ascii="Montserrat" w:hAnsi="Montserrat"/>
          <w:lang w:val="es-MX"/>
        </w:rPr>
        <w:t xml:space="preserve">En cuanto a la colocación de los paréntesis, no cambia en nada, sólo </w:t>
      </w:r>
      <w:r>
        <w:rPr>
          <w:rFonts w:ascii="Montserrat" w:hAnsi="Montserrat"/>
          <w:lang w:val="es-MX"/>
        </w:rPr>
        <w:t>debes</w:t>
      </w:r>
      <w:r w:rsidRPr="00B72F2E">
        <w:rPr>
          <w:rFonts w:ascii="Montserrat" w:hAnsi="Montserrat"/>
          <w:lang w:val="es-MX"/>
        </w:rPr>
        <w:t xml:space="preserve"> recordar que al parafrasear no colocas la cita como tal, sino que la pones con tus propias palabras.</w:t>
      </w:r>
    </w:p>
    <w:p w14:paraId="2C9439B1" w14:textId="77777777" w:rsidR="00B72F2E" w:rsidRPr="00B72F2E" w:rsidRDefault="00B72F2E" w:rsidP="00B72F2E">
      <w:pPr>
        <w:spacing w:after="0" w:line="240" w:lineRule="auto"/>
        <w:jc w:val="both"/>
        <w:rPr>
          <w:rFonts w:ascii="Montserrat" w:hAnsi="Montserrat"/>
          <w:lang w:val="es-MX"/>
        </w:rPr>
      </w:pPr>
    </w:p>
    <w:p w14:paraId="563435DE" w14:textId="5002994E" w:rsidR="00975FEC" w:rsidRDefault="00871A3F" w:rsidP="00B72F2E">
      <w:pPr>
        <w:spacing w:after="0" w:line="240" w:lineRule="auto"/>
        <w:jc w:val="both"/>
        <w:rPr>
          <w:rFonts w:ascii="Montserrat" w:hAnsi="Montserrat"/>
          <w:lang w:val="es-MX"/>
        </w:rPr>
      </w:pPr>
      <w:r>
        <w:rPr>
          <w:rFonts w:ascii="Montserrat" w:hAnsi="Montserrat"/>
          <w:lang w:val="es-MX"/>
        </w:rPr>
        <w:t>Observa</w:t>
      </w:r>
      <w:r w:rsidR="00B72F2E" w:rsidRPr="00B72F2E">
        <w:rPr>
          <w:rFonts w:ascii="Montserrat" w:hAnsi="Montserrat"/>
          <w:lang w:val="es-MX"/>
        </w:rPr>
        <w:t xml:space="preserve"> un ejemplo de una paráfrasis narrativa.</w:t>
      </w:r>
    </w:p>
    <w:p w14:paraId="57973340" w14:textId="5E95F910" w:rsidR="00B72F2E" w:rsidRDefault="00B72F2E" w:rsidP="00B72F2E">
      <w:pPr>
        <w:spacing w:after="0" w:line="240" w:lineRule="auto"/>
        <w:jc w:val="both"/>
        <w:rPr>
          <w:rFonts w:ascii="Montserrat" w:hAnsi="Montserrat"/>
          <w:lang w:val="es-MX"/>
        </w:rPr>
      </w:pPr>
    </w:p>
    <w:p w14:paraId="3A80BA59" w14:textId="29F2E586" w:rsidR="00B72F2E" w:rsidRPr="00871A3F" w:rsidRDefault="00871A3F" w:rsidP="00871A3F">
      <w:pPr>
        <w:pStyle w:val="Prrafodelista"/>
        <w:spacing w:after="0" w:line="240" w:lineRule="auto"/>
        <w:jc w:val="both"/>
        <w:rPr>
          <w:rFonts w:ascii="Montserrat" w:hAnsi="Montserrat"/>
          <w:lang w:val="es-MX"/>
        </w:rPr>
      </w:pPr>
      <w:r w:rsidRPr="00871A3F">
        <w:rPr>
          <w:rFonts w:ascii="Montserrat" w:hAnsi="Montserrat"/>
          <w:lang w:val="es-MX"/>
        </w:rPr>
        <w:t>Como menciona José Anaya (2015), Elena estudió literatura, coreografía y teatro en la Universidad Nacional Autónoma de México. Y posteriormente, estudió en la Universidad de California, en Berkeley, y en la Soborna, ubicada en Francia.</w:t>
      </w:r>
    </w:p>
    <w:p w14:paraId="12C21EB0" w14:textId="3C200A59" w:rsidR="00B72F2E" w:rsidRDefault="00B72F2E" w:rsidP="00B72F2E">
      <w:pPr>
        <w:spacing w:after="0" w:line="240" w:lineRule="auto"/>
        <w:jc w:val="both"/>
        <w:rPr>
          <w:rFonts w:ascii="Montserrat" w:hAnsi="Montserrat"/>
          <w:lang w:val="es-MX"/>
        </w:rPr>
      </w:pPr>
    </w:p>
    <w:p w14:paraId="78776172" w14:textId="630DD198" w:rsidR="00871A3F" w:rsidRPr="00871A3F" w:rsidRDefault="00871A3F" w:rsidP="00871A3F">
      <w:pPr>
        <w:spacing w:after="0" w:line="240" w:lineRule="auto"/>
        <w:jc w:val="both"/>
        <w:rPr>
          <w:rFonts w:ascii="Montserrat" w:hAnsi="Montserrat"/>
          <w:lang w:val="es-MX"/>
        </w:rPr>
      </w:pPr>
      <w:r>
        <w:rPr>
          <w:rFonts w:ascii="Montserrat" w:hAnsi="Montserrat"/>
          <w:lang w:val="es-MX"/>
        </w:rPr>
        <w:lastRenderedPageBreak/>
        <w:t>D</w:t>
      </w:r>
      <w:r w:rsidRPr="00871A3F">
        <w:rPr>
          <w:rFonts w:ascii="Montserrat" w:hAnsi="Montserrat"/>
          <w:lang w:val="es-MX"/>
        </w:rPr>
        <w:t>entro de la narración</w:t>
      </w:r>
      <w:r>
        <w:rPr>
          <w:rFonts w:ascii="Montserrat" w:hAnsi="Montserrat"/>
          <w:lang w:val="es-MX"/>
        </w:rPr>
        <w:t>, se</w:t>
      </w:r>
      <w:r w:rsidRPr="00871A3F">
        <w:rPr>
          <w:rFonts w:ascii="Montserrat" w:hAnsi="Montserrat"/>
          <w:lang w:val="es-MX"/>
        </w:rPr>
        <w:t xml:space="preserve"> cit</w:t>
      </w:r>
      <w:r>
        <w:rPr>
          <w:rFonts w:ascii="Montserrat" w:hAnsi="Montserrat"/>
          <w:lang w:val="es-MX"/>
        </w:rPr>
        <w:t>a</w:t>
      </w:r>
      <w:r w:rsidRPr="00871A3F">
        <w:rPr>
          <w:rFonts w:ascii="Montserrat" w:hAnsi="Montserrat"/>
          <w:lang w:val="es-MX"/>
        </w:rPr>
        <w:t xml:space="preserve"> a José Anaya para darle fuerza a</w:t>
      </w:r>
      <w:r>
        <w:rPr>
          <w:rFonts w:ascii="Montserrat" w:hAnsi="Montserrat"/>
          <w:lang w:val="es-MX"/>
        </w:rPr>
        <w:t xml:space="preserve">l </w:t>
      </w:r>
      <w:r w:rsidRPr="00871A3F">
        <w:rPr>
          <w:rFonts w:ascii="Montserrat" w:hAnsi="Montserrat"/>
          <w:lang w:val="es-MX"/>
        </w:rPr>
        <w:t>escrito, pero no</w:t>
      </w:r>
      <w:r>
        <w:rPr>
          <w:rFonts w:ascii="Montserrat" w:hAnsi="Montserrat"/>
          <w:lang w:val="es-MX"/>
        </w:rPr>
        <w:t xml:space="preserve"> se</w:t>
      </w:r>
      <w:r w:rsidRPr="00871A3F">
        <w:rPr>
          <w:rFonts w:ascii="Montserrat" w:hAnsi="Montserrat"/>
          <w:lang w:val="es-MX"/>
        </w:rPr>
        <w:t xml:space="preserve"> coloc</w:t>
      </w:r>
      <w:r>
        <w:rPr>
          <w:rFonts w:ascii="Montserrat" w:hAnsi="Montserrat"/>
          <w:lang w:val="es-MX"/>
        </w:rPr>
        <w:t>an</w:t>
      </w:r>
      <w:r w:rsidRPr="00871A3F">
        <w:rPr>
          <w:rFonts w:ascii="Montserrat" w:hAnsi="Montserrat"/>
          <w:lang w:val="es-MX"/>
        </w:rPr>
        <w:t xml:space="preserve"> las comillas, ya que esta es una cita indirecta. Es decir, </w:t>
      </w:r>
      <w:r>
        <w:rPr>
          <w:rFonts w:ascii="Montserrat" w:hAnsi="Montserrat"/>
          <w:lang w:val="es-MX"/>
        </w:rPr>
        <w:t xml:space="preserve">se </w:t>
      </w:r>
      <w:r w:rsidRPr="00871A3F">
        <w:rPr>
          <w:rFonts w:ascii="Montserrat" w:hAnsi="Montserrat"/>
          <w:lang w:val="es-MX"/>
        </w:rPr>
        <w:t>parafrase</w:t>
      </w:r>
      <w:r>
        <w:rPr>
          <w:rFonts w:ascii="Montserrat" w:hAnsi="Montserrat"/>
          <w:lang w:val="es-MX"/>
        </w:rPr>
        <w:t>an</w:t>
      </w:r>
      <w:r w:rsidRPr="00871A3F">
        <w:rPr>
          <w:rFonts w:ascii="Montserrat" w:hAnsi="Montserrat"/>
          <w:lang w:val="es-MX"/>
        </w:rPr>
        <w:t xml:space="preserve"> </w:t>
      </w:r>
      <w:r>
        <w:rPr>
          <w:rFonts w:ascii="Montserrat" w:hAnsi="Montserrat"/>
          <w:lang w:val="es-MX"/>
        </w:rPr>
        <w:t>las</w:t>
      </w:r>
      <w:r w:rsidRPr="00871A3F">
        <w:rPr>
          <w:rFonts w:ascii="Montserrat" w:hAnsi="Montserrat"/>
          <w:lang w:val="es-MX"/>
        </w:rPr>
        <w:t xml:space="preserve"> palabras, pero no </w:t>
      </w:r>
      <w:r>
        <w:rPr>
          <w:rFonts w:ascii="Montserrat" w:hAnsi="Montserrat"/>
          <w:lang w:val="es-MX"/>
        </w:rPr>
        <w:t>se</w:t>
      </w:r>
      <w:r w:rsidRPr="00871A3F">
        <w:rPr>
          <w:rFonts w:ascii="Montserrat" w:hAnsi="Montserrat"/>
          <w:lang w:val="es-MX"/>
        </w:rPr>
        <w:t xml:space="preserve"> cit</w:t>
      </w:r>
      <w:r>
        <w:rPr>
          <w:rFonts w:ascii="Montserrat" w:hAnsi="Montserrat"/>
          <w:lang w:val="es-MX"/>
        </w:rPr>
        <w:t>an</w:t>
      </w:r>
      <w:r w:rsidRPr="00871A3F">
        <w:rPr>
          <w:rFonts w:ascii="Montserrat" w:hAnsi="Montserrat"/>
          <w:lang w:val="es-MX"/>
        </w:rPr>
        <w:t xml:space="preserve"> textualmente. </w:t>
      </w:r>
    </w:p>
    <w:p w14:paraId="16E25791" w14:textId="77777777" w:rsidR="00871A3F" w:rsidRPr="00871A3F" w:rsidRDefault="00871A3F" w:rsidP="00871A3F">
      <w:pPr>
        <w:spacing w:after="0" w:line="240" w:lineRule="auto"/>
        <w:jc w:val="both"/>
        <w:rPr>
          <w:rFonts w:ascii="Montserrat" w:hAnsi="Montserrat"/>
          <w:lang w:val="es-MX"/>
        </w:rPr>
      </w:pPr>
    </w:p>
    <w:p w14:paraId="3439CBF4" w14:textId="7CC04E39" w:rsidR="00B72F2E" w:rsidRDefault="00871A3F" w:rsidP="00871A3F">
      <w:pPr>
        <w:spacing w:after="0" w:line="240" w:lineRule="auto"/>
        <w:jc w:val="both"/>
        <w:rPr>
          <w:rFonts w:ascii="Montserrat" w:hAnsi="Montserrat"/>
          <w:lang w:val="es-MX"/>
        </w:rPr>
      </w:pPr>
      <w:r>
        <w:rPr>
          <w:rFonts w:ascii="Montserrat" w:hAnsi="Montserrat"/>
          <w:lang w:val="es-MX"/>
        </w:rPr>
        <w:t>Continúa con</w:t>
      </w:r>
      <w:r w:rsidRPr="00871A3F">
        <w:rPr>
          <w:rFonts w:ascii="Montserrat" w:hAnsi="Montserrat"/>
          <w:lang w:val="es-MX"/>
        </w:rPr>
        <w:t xml:space="preserve"> un ejemplo de la paráfrasis parentética.</w:t>
      </w:r>
    </w:p>
    <w:p w14:paraId="7164B87E" w14:textId="7885E494" w:rsidR="00B72F2E" w:rsidRDefault="00B72F2E" w:rsidP="00B72F2E">
      <w:pPr>
        <w:spacing w:after="0" w:line="240" w:lineRule="auto"/>
        <w:jc w:val="both"/>
        <w:rPr>
          <w:rFonts w:ascii="Montserrat" w:hAnsi="Montserrat"/>
          <w:lang w:val="es-MX"/>
        </w:rPr>
      </w:pPr>
    </w:p>
    <w:p w14:paraId="439EF5FB" w14:textId="0D0416F1" w:rsidR="00871A3F" w:rsidRPr="00871A3F" w:rsidRDefault="00871A3F" w:rsidP="00871A3F">
      <w:pPr>
        <w:pStyle w:val="Prrafodelista"/>
        <w:spacing w:after="0" w:line="240" w:lineRule="auto"/>
        <w:jc w:val="both"/>
        <w:rPr>
          <w:rFonts w:ascii="Montserrat" w:hAnsi="Montserrat"/>
          <w:lang w:val="es-MX"/>
        </w:rPr>
      </w:pPr>
      <w:r w:rsidRPr="00871A3F">
        <w:rPr>
          <w:rFonts w:ascii="Montserrat" w:hAnsi="Montserrat"/>
          <w:lang w:val="es-MX"/>
        </w:rPr>
        <w:t>Elena Garro fue, sin duda alguna, una aguerrida defensora de los derechos de los indígenas, alguien que denunciaba las injusticias y que luchó contra los intelectuales de su tiempo, pero al mismo tiempo fue alguien que se perdió en su mismo mundo lleno de paranoia suscitada por sus luchas sociales (Poniatowska, 2006).</w:t>
      </w:r>
    </w:p>
    <w:p w14:paraId="5C72C511" w14:textId="7DC3209E" w:rsidR="00B72F2E" w:rsidRDefault="00B72F2E" w:rsidP="00B72F2E">
      <w:pPr>
        <w:spacing w:after="0" w:line="240" w:lineRule="auto"/>
        <w:jc w:val="both"/>
        <w:rPr>
          <w:rFonts w:ascii="Montserrat" w:hAnsi="Montserrat"/>
          <w:lang w:val="es-MX"/>
        </w:rPr>
      </w:pPr>
    </w:p>
    <w:p w14:paraId="7B21E8EA" w14:textId="7871EA30" w:rsidR="00871A3F" w:rsidRPr="00871A3F" w:rsidRDefault="00871A3F" w:rsidP="00871A3F">
      <w:pPr>
        <w:spacing w:after="0" w:line="240" w:lineRule="auto"/>
        <w:jc w:val="both"/>
        <w:rPr>
          <w:rFonts w:ascii="Montserrat" w:hAnsi="Montserrat"/>
          <w:lang w:val="es-MX"/>
        </w:rPr>
      </w:pPr>
      <w:r w:rsidRPr="00871A3F">
        <w:rPr>
          <w:rFonts w:ascii="Montserrat" w:hAnsi="Montserrat"/>
          <w:lang w:val="es-MX"/>
        </w:rPr>
        <w:t xml:space="preserve">El hacer una paráfrasis vuelve </w:t>
      </w:r>
      <w:r>
        <w:rPr>
          <w:rFonts w:ascii="Montserrat" w:hAnsi="Montserrat"/>
          <w:lang w:val="es-MX"/>
        </w:rPr>
        <w:t>tuyo</w:t>
      </w:r>
      <w:r w:rsidRPr="00871A3F">
        <w:rPr>
          <w:rFonts w:ascii="Montserrat" w:hAnsi="Montserrat"/>
          <w:lang w:val="es-MX"/>
        </w:rPr>
        <w:t xml:space="preserve"> el texto, pero, al mismo tiempo, tomar las palabras de alguien más</w:t>
      </w:r>
      <w:r>
        <w:rPr>
          <w:rFonts w:ascii="Montserrat" w:hAnsi="Montserrat"/>
          <w:lang w:val="es-MX"/>
        </w:rPr>
        <w:t>,</w:t>
      </w:r>
      <w:r w:rsidRPr="00871A3F">
        <w:rPr>
          <w:rFonts w:ascii="Montserrat" w:hAnsi="Montserrat"/>
          <w:lang w:val="es-MX"/>
        </w:rPr>
        <w:t xml:space="preserve"> refuerza y da veracidad a lo que </w:t>
      </w:r>
      <w:r>
        <w:rPr>
          <w:rFonts w:ascii="Montserrat" w:hAnsi="Montserrat"/>
          <w:lang w:val="es-MX"/>
        </w:rPr>
        <w:t>se desea</w:t>
      </w:r>
      <w:r w:rsidRPr="00871A3F">
        <w:rPr>
          <w:rFonts w:ascii="Montserrat" w:hAnsi="Montserrat"/>
          <w:lang w:val="es-MX"/>
        </w:rPr>
        <w:t xml:space="preserve"> dar a conocer de la vida de la persona de quien </w:t>
      </w:r>
      <w:r>
        <w:rPr>
          <w:rFonts w:ascii="Montserrat" w:hAnsi="Montserrat"/>
          <w:lang w:val="es-MX"/>
        </w:rPr>
        <w:t xml:space="preserve">se está </w:t>
      </w:r>
      <w:r w:rsidRPr="00871A3F">
        <w:rPr>
          <w:rFonts w:ascii="Montserrat" w:hAnsi="Montserrat"/>
          <w:lang w:val="es-MX"/>
        </w:rPr>
        <w:t>haciendo un texto biográfico.</w:t>
      </w:r>
    </w:p>
    <w:p w14:paraId="5EF162B9" w14:textId="77777777" w:rsidR="00871A3F" w:rsidRPr="00871A3F" w:rsidRDefault="00871A3F" w:rsidP="00871A3F">
      <w:pPr>
        <w:spacing w:after="0" w:line="240" w:lineRule="auto"/>
        <w:jc w:val="both"/>
        <w:rPr>
          <w:rFonts w:ascii="Montserrat" w:hAnsi="Montserrat"/>
          <w:lang w:val="es-MX"/>
        </w:rPr>
      </w:pPr>
    </w:p>
    <w:p w14:paraId="41C759E4" w14:textId="05C0F0F1" w:rsidR="00871A3F" w:rsidRDefault="00871A3F" w:rsidP="00871A3F">
      <w:pPr>
        <w:spacing w:after="0" w:line="240" w:lineRule="auto"/>
        <w:jc w:val="both"/>
        <w:rPr>
          <w:rFonts w:ascii="Montserrat" w:hAnsi="Montserrat"/>
          <w:lang w:val="es-MX"/>
        </w:rPr>
      </w:pPr>
      <w:r w:rsidRPr="00871A3F">
        <w:rPr>
          <w:rFonts w:ascii="Montserrat" w:hAnsi="Montserrat"/>
          <w:lang w:val="es-MX"/>
        </w:rPr>
        <w:t>Hasta este momento</w:t>
      </w:r>
      <w:r>
        <w:rPr>
          <w:rFonts w:ascii="Montserrat" w:hAnsi="Montserrat"/>
          <w:lang w:val="es-MX"/>
        </w:rPr>
        <w:t>,</w:t>
      </w:r>
      <w:r w:rsidRPr="00871A3F">
        <w:rPr>
          <w:rFonts w:ascii="Montserrat" w:hAnsi="Montserrat"/>
          <w:lang w:val="es-MX"/>
        </w:rPr>
        <w:t xml:space="preserve"> </w:t>
      </w:r>
      <w:r>
        <w:rPr>
          <w:rFonts w:ascii="Montserrat" w:hAnsi="Montserrat"/>
          <w:lang w:val="es-MX"/>
        </w:rPr>
        <w:t>conociste</w:t>
      </w:r>
      <w:r w:rsidRPr="00871A3F">
        <w:rPr>
          <w:rFonts w:ascii="Montserrat" w:hAnsi="Montserrat"/>
          <w:lang w:val="es-MX"/>
        </w:rPr>
        <w:t xml:space="preserve"> cómo usar los paréntesis para colocar las referencias en una cita textual o parentética. Ahora</w:t>
      </w:r>
      <w:r w:rsidR="004D7ECC">
        <w:rPr>
          <w:rFonts w:ascii="Montserrat" w:hAnsi="Montserrat"/>
          <w:lang w:val="es-MX"/>
        </w:rPr>
        <w:t>,</w:t>
      </w:r>
      <w:r w:rsidRPr="00871A3F">
        <w:rPr>
          <w:rFonts w:ascii="Montserrat" w:hAnsi="Montserrat"/>
          <w:lang w:val="es-MX"/>
        </w:rPr>
        <w:t xml:space="preserve"> </w:t>
      </w:r>
      <w:r w:rsidR="004D7ECC">
        <w:rPr>
          <w:rFonts w:ascii="Montserrat" w:hAnsi="Montserrat"/>
          <w:lang w:val="es-MX"/>
        </w:rPr>
        <w:t>analiza</w:t>
      </w:r>
      <w:r w:rsidRPr="00871A3F">
        <w:rPr>
          <w:rFonts w:ascii="Montserrat" w:hAnsi="Montserrat"/>
          <w:lang w:val="es-MX"/>
        </w:rPr>
        <w:t xml:space="preserve"> cómo se usan en la lista de las fuentes de consulta.</w:t>
      </w:r>
    </w:p>
    <w:p w14:paraId="55E81136" w14:textId="42E91F48" w:rsidR="004D7ECC" w:rsidRDefault="004D7ECC" w:rsidP="00871A3F">
      <w:pPr>
        <w:spacing w:after="0" w:line="240" w:lineRule="auto"/>
        <w:jc w:val="both"/>
        <w:rPr>
          <w:rFonts w:ascii="Montserrat" w:hAnsi="Montserrat"/>
          <w:lang w:val="es-MX"/>
        </w:rPr>
      </w:pPr>
    </w:p>
    <w:p w14:paraId="675A1CC6" w14:textId="60BBFAD2" w:rsidR="004D7ECC" w:rsidRDefault="004D7ECC" w:rsidP="004D7ECC">
      <w:pPr>
        <w:spacing w:after="0" w:line="240" w:lineRule="auto"/>
        <w:jc w:val="both"/>
        <w:rPr>
          <w:rFonts w:ascii="Montserrat" w:hAnsi="Montserrat"/>
          <w:lang w:val="es-MX"/>
        </w:rPr>
      </w:pPr>
      <w:r>
        <w:rPr>
          <w:rFonts w:ascii="Montserrat" w:hAnsi="Montserrat"/>
          <w:lang w:val="es-MX"/>
        </w:rPr>
        <w:t>Piensa</w:t>
      </w:r>
      <w:r w:rsidRPr="004D7ECC">
        <w:rPr>
          <w:rFonts w:ascii="Montserrat" w:hAnsi="Montserrat"/>
          <w:lang w:val="es-MX"/>
        </w:rPr>
        <w:t xml:space="preserve"> en lo siguiente:</w:t>
      </w:r>
    </w:p>
    <w:p w14:paraId="26923241" w14:textId="77777777" w:rsidR="004D7ECC" w:rsidRPr="004D7ECC" w:rsidRDefault="004D7ECC" w:rsidP="004D7ECC">
      <w:pPr>
        <w:spacing w:after="0" w:line="240" w:lineRule="auto"/>
        <w:jc w:val="both"/>
        <w:rPr>
          <w:rFonts w:ascii="Montserrat" w:hAnsi="Montserrat"/>
          <w:lang w:val="es-MX"/>
        </w:rPr>
      </w:pPr>
    </w:p>
    <w:p w14:paraId="070EC328" w14:textId="55C4B721" w:rsidR="004D7ECC" w:rsidRPr="004D7ECC" w:rsidRDefault="004D7ECC" w:rsidP="00BA3736">
      <w:pPr>
        <w:pStyle w:val="Prrafodelista"/>
        <w:numPr>
          <w:ilvl w:val="0"/>
          <w:numId w:val="2"/>
        </w:numPr>
        <w:spacing w:after="0" w:line="240" w:lineRule="auto"/>
        <w:jc w:val="both"/>
        <w:rPr>
          <w:rFonts w:ascii="Montserrat" w:hAnsi="Montserrat"/>
          <w:lang w:val="es-MX"/>
        </w:rPr>
      </w:pPr>
      <w:r w:rsidRPr="004D7ECC">
        <w:rPr>
          <w:rFonts w:ascii="Montserrat" w:hAnsi="Montserrat"/>
          <w:lang w:val="es-MX"/>
        </w:rPr>
        <w:t>¿Qué elementos de los referentes bibliográficos cree</w:t>
      </w:r>
      <w:r>
        <w:rPr>
          <w:rFonts w:ascii="Montserrat" w:hAnsi="Montserrat"/>
          <w:lang w:val="es-MX"/>
        </w:rPr>
        <w:t>s</w:t>
      </w:r>
      <w:r w:rsidRPr="004D7ECC">
        <w:rPr>
          <w:rFonts w:ascii="Montserrat" w:hAnsi="Montserrat"/>
          <w:lang w:val="es-MX"/>
        </w:rPr>
        <w:t xml:space="preserve"> que deben contener los paréntesis?</w:t>
      </w:r>
    </w:p>
    <w:p w14:paraId="0461DEC2" w14:textId="30DDFE7B" w:rsidR="004D7ECC" w:rsidRPr="004D7ECC" w:rsidRDefault="004D7ECC" w:rsidP="00BA3736">
      <w:pPr>
        <w:pStyle w:val="Prrafodelista"/>
        <w:numPr>
          <w:ilvl w:val="0"/>
          <w:numId w:val="2"/>
        </w:numPr>
        <w:spacing w:after="0" w:line="240" w:lineRule="auto"/>
        <w:jc w:val="both"/>
        <w:rPr>
          <w:rFonts w:ascii="Montserrat" w:hAnsi="Montserrat"/>
          <w:lang w:val="es-MX"/>
        </w:rPr>
      </w:pPr>
      <w:r w:rsidRPr="004D7ECC">
        <w:rPr>
          <w:rFonts w:ascii="Montserrat" w:hAnsi="Montserrat"/>
          <w:lang w:val="es-MX"/>
        </w:rPr>
        <w:t>¿Por qué cree</w:t>
      </w:r>
      <w:r>
        <w:rPr>
          <w:rFonts w:ascii="Montserrat" w:hAnsi="Montserrat"/>
          <w:lang w:val="es-MX"/>
        </w:rPr>
        <w:t>s</w:t>
      </w:r>
      <w:r w:rsidRPr="004D7ECC">
        <w:rPr>
          <w:rFonts w:ascii="Montserrat" w:hAnsi="Montserrat"/>
          <w:lang w:val="es-MX"/>
        </w:rPr>
        <w:t xml:space="preserve"> que sea importante usar los paréntesis?</w:t>
      </w:r>
    </w:p>
    <w:p w14:paraId="07A46B9E" w14:textId="4F78883A" w:rsidR="00B72F2E" w:rsidRDefault="00B72F2E" w:rsidP="00B72F2E">
      <w:pPr>
        <w:spacing w:after="0" w:line="240" w:lineRule="auto"/>
        <w:jc w:val="both"/>
        <w:rPr>
          <w:rFonts w:ascii="Montserrat" w:hAnsi="Montserrat"/>
          <w:lang w:val="es-MX"/>
        </w:rPr>
      </w:pPr>
    </w:p>
    <w:p w14:paraId="193A7F1B" w14:textId="2C29F7B1" w:rsidR="004D7ECC" w:rsidRPr="004D7ECC" w:rsidRDefault="004D7ECC" w:rsidP="004D7ECC">
      <w:pPr>
        <w:spacing w:after="0" w:line="240" w:lineRule="auto"/>
        <w:jc w:val="both"/>
        <w:rPr>
          <w:rFonts w:ascii="Montserrat" w:hAnsi="Montserrat"/>
          <w:lang w:val="es-MX"/>
        </w:rPr>
      </w:pPr>
      <w:r w:rsidRPr="004D7ECC">
        <w:rPr>
          <w:rFonts w:ascii="Montserrat" w:hAnsi="Montserrat"/>
          <w:lang w:val="es-MX"/>
        </w:rPr>
        <w:t xml:space="preserve">De acuerdo con las preguntas anteriores, </w:t>
      </w:r>
      <w:r>
        <w:rPr>
          <w:rFonts w:ascii="Montserrat" w:hAnsi="Montserrat"/>
          <w:lang w:val="es-MX"/>
        </w:rPr>
        <w:t>observa</w:t>
      </w:r>
      <w:r w:rsidRPr="004D7ECC">
        <w:rPr>
          <w:rFonts w:ascii="Montserrat" w:hAnsi="Montserrat"/>
          <w:lang w:val="es-MX"/>
        </w:rPr>
        <w:t xml:space="preserve"> los siguientes elementos que deben contener las referencias bibliográficas según el formato APA. </w:t>
      </w:r>
    </w:p>
    <w:p w14:paraId="742AE953" w14:textId="77777777" w:rsidR="004D7ECC" w:rsidRPr="004D7ECC" w:rsidRDefault="004D7ECC" w:rsidP="004D7ECC">
      <w:pPr>
        <w:spacing w:after="0" w:line="240" w:lineRule="auto"/>
        <w:jc w:val="both"/>
        <w:rPr>
          <w:rFonts w:ascii="Montserrat" w:hAnsi="Montserrat"/>
          <w:lang w:val="es-MX"/>
        </w:rPr>
      </w:pPr>
    </w:p>
    <w:p w14:paraId="4E188D24" w14:textId="77777777" w:rsidR="004D7ECC" w:rsidRDefault="004D7ECC" w:rsidP="004D7ECC">
      <w:pPr>
        <w:spacing w:after="0" w:line="240" w:lineRule="auto"/>
        <w:jc w:val="both"/>
        <w:rPr>
          <w:rFonts w:ascii="Montserrat" w:hAnsi="Montserrat"/>
          <w:lang w:val="es-MX"/>
        </w:rPr>
      </w:pPr>
      <w:r w:rsidRPr="004D7ECC">
        <w:rPr>
          <w:rFonts w:ascii="Montserrat" w:hAnsi="Montserrat"/>
          <w:lang w:val="es-MX"/>
        </w:rPr>
        <w:t xml:space="preserve">Elementos de una referencia bibliográfica: </w:t>
      </w:r>
    </w:p>
    <w:p w14:paraId="4AB1E08D" w14:textId="77777777" w:rsidR="004D7ECC" w:rsidRDefault="004D7ECC" w:rsidP="004D7ECC">
      <w:pPr>
        <w:spacing w:after="0" w:line="240" w:lineRule="auto"/>
        <w:jc w:val="both"/>
        <w:rPr>
          <w:rFonts w:ascii="Montserrat" w:hAnsi="Montserrat"/>
          <w:lang w:val="es-MX"/>
        </w:rPr>
      </w:pPr>
    </w:p>
    <w:p w14:paraId="44CEB3C2" w14:textId="77777777" w:rsidR="004D7ECC" w:rsidRPr="004D7ECC" w:rsidRDefault="004D7ECC" w:rsidP="00BA3736">
      <w:pPr>
        <w:pStyle w:val="Prrafodelista"/>
        <w:numPr>
          <w:ilvl w:val="0"/>
          <w:numId w:val="3"/>
        </w:numPr>
        <w:spacing w:after="0" w:line="240" w:lineRule="auto"/>
        <w:jc w:val="both"/>
        <w:rPr>
          <w:rFonts w:ascii="Montserrat" w:hAnsi="Montserrat"/>
          <w:lang w:val="es-MX"/>
        </w:rPr>
      </w:pPr>
      <w:r w:rsidRPr="004D7ECC">
        <w:rPr>
          <w:rFonts w:ascii="Montserrat" w:hAnsi="Montserrat"/>
          <w:lang w:val="es-MX"/>
        </w:rPr>
        <w:t>Nombre del autor</w:t>
      </w:r>
    </w:p>
    <w:p w14:paraId="1FBC6714" w14:textId="77777777" w:rsidR="004D7ECC" w:rsidRPr="004D7ECC" w:rsidRDefault="004D7ECC" w:rsidP="00BA3736">
      <w:pPr>
        <w:pStyle w:val="Prrafodelista"/>
        <w:numPr>
          <w:ilvl w:val="0"/>
          <w:numId w:val="3"/>
        </w:numPr>
        <w:spacing w:after="0" w:line="240" w:lineRule="auto"/>
        <w:jc w:val="both"/>
        <w:rPr>
          <w:rFonts w:ascii="Montserrat" w:hAnsi="Montserrat"/>
          <w:lang w:val="es-MX"/>
        </w:rPr>
      </w:pPr>
      <w:r w:rsidRPr="004D7ECC">
        <w:rPr>
          <w:rFonts w:ascii="Montserrat" w:hAnsi="Montserrat"/>
          <w:lang w:val="es-MX"/>
        </w:rPr>
        <w:t>Fecha</w:t>
      </w:r>
    </w:p>
    <w:p w14:paraId="5A2535F6" w14:textId="77777777" w:rsidR="004D7ECC" w:rsidRPr="004D7ECC" w:rsidRDefault="004D7ECC" w:rsidP="00BA3736">
      <w:pPr>
        <w:pStyle w:val="Prrafodelista"/>
        <w:numPr>
          <w:ilvl w:val="0"/>
          <w:numId w:val="3"/>
        </w:numPr>
        <w:spacing w:after="0" w:line="240" w:lineRule="auto"/>
        <w:jc w:val="both"/>
        <w:rPr>
          <w:rFonts w:ascii="Montserrat" w:hAnsi="Montserrat"/>
          <w:lang w:val="es-MX"/>
        </w:rPr>
      </w:pPr>
      <w:r w:rsidRPr="004D7ECC">
        <w:rPr>
          <w:rFonts w:ascii="Montserrat" w:hAnsi="Montserrat"/>
          <w:lang w:val="es-MX"/>
        </w:rPr>
        <w:t>Título</w:t>
      </w:r>
    </w:p>
    <w:p w14:paraId="5E0F0737" w14:textId="29E1E131" w:rsidR="004D7ECC" w:rsidRPr="004D7ECC" w:rsidRDefault="004D7ECC" w:rsidP="00BA3736">
      <w:pPr>
        <w:pStyle w:val="Prrafodelista"/>
        <w:numPr>
          <w:ilvl w:val="0"/>
          <w:numId w:val="3"/>
        </w:numPr>
        <w:spacing w:after="0" w:line="240" w:lineRule="auto"/>
        <w:jc w:val="both"/>
        <w:rPr>
          <w:rFonts w:ascii="Montserrat" w:hAnsi="Montserrat"/>
          <w:lang w:val="es-MX"/>
        </w:rPr>
      </w:pPr>
      <w:r w:rsidRPr="004D7ECC">
        <w:rPr>
          <w:rFonts w:ascii="Montserrat" w:hAnsi="Montserrat"/>
          <w:lang w:val="es-MX"/>
        </w:rPr>
        <w:t>Editorial.</w:t>
      </w:r>
    </w:p>
    <w:p w14:paraId="3E48632F" w14:textId="7A11E919" w:rsidR="004D7ECC" w:rsidRDefault="004D7ECC" w:rsidP="00B72F2E">
      <w:pPr>
        <w:spacing w:after="0" w:line="240" w:lineRule="auto"/>
        <w:jc w:val="both"/>
        <w:rPr>
          <w:rFonts w:ascii="Montserrat" w:hAnsi="Montserrat"/>
          <w:lang w:val="es-MX"/>
        </w:rPr>
      </w:pPr>
    </w:p>
    <w:p w14:paraId="5CA3BF06" w14:textId="5EC26C95" w:rsidR="004D7ECC" w:rsidRPr="004D7ECC" w:rsidRDefault="004D7ECC" w:rsidP="004D7ECC">
      <w:pPr>
        <w:spacing w:after="0" w:line="240" w:lineRule="auto"/>
        <w:jc w:val="both"/>
        <w:rPr>
          <w:rFonts w:ascii="Montserrat" w:hAnsi="Montserrat"/>
          <w:lang w:val="es-MX"/>
        </w:rPr>
      </w:pPr>
      <w:r w:rsidRPr="004D7ECC">
        <w:rPr>
          <w:rFonts w:ascii="Montserrat" w:hAnsi="Montserrat"/>
          <w:lang w:val="es-MX"/>
        </w:rPr>
        <w:t>Para poder organizar correctamente la referencia bibliográfica debes hacer</w:t>
      </w:r>
      <w:r>
        <w:rPr>
          <w:rFonts w:ascii="Montserrat" w:hAnsi="Montserrat"/>
          <w:lang w:val="es-MX"/>
        </w:rPr>
        <w:t>te</w:t>
      </w:r>
      <w:r w:rsidRPr="004D7ECC">
        <w:rPr>
          <w:rFonts w:ascii="Montserrat" w:hAnsi="Montserrat"/>
          <w:lang w:val="es-MX"/>
        </w:rPr>
        <w:t xml:space="preserve"> los siguientes cuestionamientos. </w:t>
      </w:r>
    </w:p>
    <w:p w14:paraId="10E43455" w14:textId="77777777" w:rsidR="004D7ECC" w:rsidRPr="004D7ECC" w:rsidRDefault="004D7ECC" w:rsidP="004D7ECC">
      <w:pPr>
        <w:spacing w:after="0" w:line="240" w:lineRule="auto"/>
        <w:jc w:val="both"/>
        <w:rPr>
          <w:rFonts w:ascii="Montserrat" w:hAnsi="Montserrat"/>
          <w:lang w:val="es-MX"/>
        </w:rPr>
      </w:pPr>
    </w:p>
    <w:p w14:paraId="4213498B" w14:textId="35088549" w:rsidR="004D7ECC" w:rsidRPr="004D7ECC" w:rsidRDefault="004D7ECC" w:rsidP="00BA3736">
      <w:pPr>
        <w:pStyle w:val="Prrafodelista"/>
        <w:numPr>
          <w:ilvl w:val="0"/>
          <w:numId w:val="4"/>
        </w:numPr>
        <w:spacing w:after="0" w:line="240" w:lineRule="auto"/>
        <w:jc w:val="both"/>
        <w:rPr>
          <w:rFonts w:ascii="Montserrat" w:hAnsi="Montserrat"/>
          <w:lang w:val="es-MX"/>
        </w:rPr>
      </w:pPr>
      <w:r w:rsidRPr="004D7ECC">
        <w:rPr>
          <w:rFonts w:ascii="Montserrat" w:hAnsi="Montserrat"/>
          <w:lang w:val="es-MX"/>
        </w:rPr>
        <w:t>¿Quién elaboró este trabajo?</w:t>
      </w:r>
    </w:p>
    <w:p w14:paraId="78F93189" w14:textId="201B9272" w:rsidR="004D7ECC" w:rsidRPr="004D7ECC" w:rsidRDefault="004D7ECC" w:rsidP="00BA3736">
      <w:pPr>
        <w:pStyle w:val="Prrafodelista"/>
        <w:numPr>
          <w:ilvl w:val="0"/>
          <w:numId w:val="4"/>
        </w:numPr>
        <w:spacing w:after="0" w:line="240" w:lineRule="auto"/>
        <w:jc w:val="both"/>
        <w:rPr>
          <w:rFonts w:ascii="Montserrat" w:hAnsi="Montserrat"/>
          <w:lang w:val="es-MX"/>
        </w:rPr>
      </w:pPr>
      <w:r w:rsidRPr="004D7ECC">
        <w:rPr>
          <w:rFonts w:ascii="Montserrat" w:hAnsi="Montserrat"/>
          <w:lang w:val="es-MX"/>
        </w:rPr>
        <w:t>¿Cuándo se publicó?</w:t>
      </w:r>
    </w:p>
    <w:p w14:paraId="0AEE3F05" w14:textId="6205E522" w:rsidR="004D7ECC" w:rsidRPr="004D7ECC" w:rsidRDefault="004D7ECC" w:rsidP="00BA3736">
      <w:pPr>
        <w:pStyle w:val="Prrafodelista"/>
        <w:numPr>
          <w:ilvl w:val="0"/>
          <w:numId w:val="4"/>
        </w:numPr>
        <w:spacing w:after="0" w:line="240" w:lineRule="auto"/>
        <w:jc w:val="both"/>
        <w:rPr>
          <w:rFonts w:ascii="Montserrat" w:hAnsi="Montserrat"/>
          <w:lang w:val="es-MX"/>
        </w:rPr>
      </w:pPr>
      <w:r w:rsidRPr="004D7ECC">
        <w:rPr>
          <w:rFonts w:ascii="Montserrat" w:hAnsi="Montserrat"/>
          <w:lang w:val="es-MX"/>
        </w:rPr>
        <w:t>¿Cuál es el título de este trabajo?</w:t>
      </w:r>
    </w:p>
    <w:p w14:paraId="1C286663" w14:textId="47C94E5E" w:rsidR="004D7ECC" w:rsidRPr="004D7ECC" w:rsidRDefault="004D7ECC" w:rsidP="00BA3736">
      <w:pPr>
        <w:pStyle w:val="Prrafodelista"/>
        <w:numPr>
          <w:ilvl w:val="0"/>
          <w:numId w:val="4"/>
        </w:numPr>
        <w:spacing w:after="0" w:line="240" w:lineRule="auto"/>
        <w:jc w:val="both"/>
        <w:rPr>
          <w:rFonts w:ascii="Montserrat" w:hAnsi="Montserrat"/>
          <w:lang w:val="es-MX"/>
        </w:rPr>
      </w:pPr>
      <w:r w:rsidRPr="004D7ECC">
        <w:rPr>
          <w:rFonts w:ascii="Montserrat" w:hAnsi="Montserrat"/>
          <w:lang w:val="es-MX"/>
        </w:rPr>
        <w:t>¿De dónde puedo recuperar la información de este trabajo?</w:t>
      </w:r>
    </w:p>
    <w:p w14:paraId="12C2A401" w14:textId="568F6EC6" w:rsidR="004D7ECC" w:rsidRDefault="004D7ECC" w:rsidP="00B72F2E">
      <w:pPr>
        <w:spacing w:after="0" w:line="240" w:lineRule="auto"/>
        <w:jc w:val="both"/>
        <w:rPr>
          <w:rFonts w:ascii="Montserrat" w:hAnsi="Montserrat"/>
          <w:lang w:val="es-MX"/>
        </w:rPr>
      </w:pPr>
    </w:p>
    <w:p w14:paraId="02715406" w14:textId="7E169D8C" w:rsidR="004D7ECC" w:rsidRPr="004D7ECC" w:rsidRDefault="004D7ECC" w:rsidP="004D7ECC">
      <w:pPr>
        <w:spacing w:after="0" w:line="240" w:lineRule="auto"/>
        <w:jc w:val="both"/>
        <w:rPr>
          <w:rFonts w:ascii="Montserrat" w:hAnsi="Montserrat"/>
          <w:lang w:val="es-MX"/>
        </w:rPr>
      </w:pPr>
      <w:r w:rsidRPr="004D7ECC">
        <w:rPr>
          <w:rFonts w:ascii="Montserrat" w:hAnsi="Montserrat"/>
          <w:lang w:val="es-MX"/>
        </w:rPr>
        <w:lastRenderedPageBreak/>
        <w:t xml:space="preserve">Cada que </w:t>
      </w:r>
      <w:r>
        <w:rPr>
          <w:rFonts w:ascii="Montserrat" w:hAnsi="Montserrat"/>
          <w:lang w:val="es-MX"/>
        </w:rPr>
        <w:t>leas</w:t>
      </w:r>
      <w:r w:rsidRPr="004D7ECC">
        <w:rPr>
          <w:rFonts w:ascii="Montserrat" w:hAnsi="Montserrat"/>
          <w:lang w:val="es-MX"/>
        </w:rPr>
        <w:t xml:space="preserve"> un texto es importante que </w:t>
      </w:r>
      <w:r>
        <w:rPr>
          <w:rFonts w:ascii="Montserrat" w:hAnsi="Montserrat"/>
          <w:lang w:val="es-MX"/>
        </w:rPr>
        <w:t>te</w:t>
      </w:r>
      <w:r w:rsidRPr="004D7ECC">
        <w:rPr>
          <w:rFonts w:ascii="Montserrat" w:hAnsi="Montserrat"/>
          <w:lang w:val="es-MX"/>
        </w:rPr>
        <w:t xml:space="preserve"> hagas estas preguntas para identificar rápidamente la obra completa del autor. No olviden que, para tener una referencia completa, debe</w:t>
      </w:r>
      <w:r>
        <w:rPr>
          <w:rFonts w:ascii="Montserrat" w:hAnsi="Montserrat"/>
          <w:lang w:val="es-MX"/>
        </w:rPr>
        <w:t>s</w:t>
      </w:r>
      <w:r w:rsidRPr="004D7ECC">
        <w:rPr>
          <w:rFonts w:ascii="Montserrat" w:hAnsi="Montserrat"/>
          <w:lang w:val="es-MX"/>
        </w:rPr>
        <w:t xml:space="preserve"> colocar la editorial donde se publicó la obra.</w:t>
      </w:r>
    </w:p>
    <w:p w14:paraId="50B11796" w14:textId="77777777" w:rsidR="004D7ECC" w:rsidRPr="004D7ECC" w:rsidRDefault="004D7ECC" w:rsidP="004D7ECC">
      <w:pPr>
        <w:spacing w:after="0" w:line="240" w:lineRule="auto"/>
        <w:jc w:val="both"/>
        <w:rPr>
          <w:rFonts w:ascii="Montserrat" w:hAnsi="Montserrat"/>
          <w:lang w:val="es-MX"/>
        </w:rPr>
      </w:pPr>
    </w:p>
    <w:p w14:paraId="57998E5A" w14:textId="685E8B06" w:rsidR="004D7ECC" w:rsidRDefault="004D7ECC" w:rsidP="004D7ECC">
      <w:pPr>
        <w:spacing w:after="0" w:line="240" w:lineRule="auto"/>
        <w:jc w:val="both"/>
        <w:rPr>
          <w:rFonts w:ascii="Montserrat" w:hAnsi="Montserrat"/>
          <w:lang w:val="es-MX"/>
        </w:rPr>
      </w:pPr>
      <w:r w:rsidRPr="004D7ECC">
        <w:rPr>
          <w:rFonts w:ascii="Montserrat" w:hAnsi="Montserrat"/>
          <w:lang w:val="es-MX"/>
        </w:rPr>
        <w:t>Ahora, retom</w:t>
      </w:r>
      <w:r>
        <w:rPr>
          <w:rFonts w:ascii="Montserrat" w:hAnsi="Montserrat"/>
          <w:lang w:val="es-MX"/>
        </w:rPr>
        <w:t>a</w:t>
      </w:r>
      <w:r w:rsidRPr="004D7ECC">
        <w:rPr>
          <w:rFonts w:ascii="Montserrat" w:hAnsi="Montserrat"/>
          <w:lang w:val="es-MX"/>
        </w:rPr>
        <w:t xml:space="preserve"> los datos que van en los paréntesis, pues éstos sirven para colocar el año de publicación.</w:t>
      </w:r>
    </w:p>
    <w:p w14:paraId="202B6BD5" w14:textId="3CD49156" w:rsidR="004D7ECC" w:rsidRDefault="004D7ECC" w:rsidP="00B72F2E">
      <w:pPr>
        <w:spacing w:after="0" w:line="240" w:lineRule="auto"/>
        <w:jc w:val="both"/>
        <w:rPr>
          <w:rFonts w:ascii="Montserrat" w:hAnsi="Montserrat"/>
          <w:lang w:val="es-MX"/>
        </w:rPr>
      </w:pPr>
    </w:p>
    <w:p w14:paraId="41D86A9B" w14:textId="580B6190" w:rsidR="004D7ECC" w:rsidRDefault="004D7ECC" w:rsidP="00B72F2E">
      <w:pPr>
        <w:spacing w:after="0" w:line="240" w:lineRule="auto"/>
        <w:jc w:val="both"/>
        <w:rPr>
          <w:rFonts w:ascii="Montserrat" w:hAnsi="Montserrat"/>
          <w:lang w:val="es-MX"/>
        </w:rPr>
      </w:pPr>
      <w:r>
        <w:rPr>
          <w:rFonts w:ascii="Montserrat" w:hAnsi="Montserrat"/>
          <w:lang w:val="es-MX"/>
        </w:rPr>
        <w:t xml:space="preserve">Analiza </w:t>
      </w:r>
      <w:r w:rsidRPr="004D7ECC">
        <w:rPr>
          <w:rFonts w:ascii="Montserrat" w:hAnsi="Montserrat"/>
          <w:lang w:val="es-MX"/>
        </w:rPr>
        <w:t>la siguiente información</w:t>
      </w:r>
      <w:r>
        <w:rPr>
          <w:rFonts w:ascii="Montserrat" w:hAnsi="Montserrat"/>
          <w:lang w:val="es-MX"/>
        </w:rPr>
        <w:t>.</w:t>
      </w:r>
    </w:p>
    <w:p w14:paraId="47AAC527" w14:textId="7D5A52F7" w:rsidR="004D7ECC" w:rsidRDefault="004D7ECC" w:rsidP="00B72F2E">
      <w:pPr>
        <w:spacing w:after="0" w:line="240" w:lineRule="auto"/>
        <w:jc w:val="both"/>
        <w:rPr>
          <w:rFonts w:ascii="Montserrat" w:hAnsi="Montserrat"/>
          <w:lang w:val="es-MX"/>
        </w:rPr>
      </w:pPr>
    </w:p>
    <w:p w14:paraId="0D2DB9DB" w14:textId="744D6DDD" w:rsidR="004D7ECC" w:rsidRPr="004D7ECC" w:rsidRDefault="004D7ECC" w:rsidP="00BA3736">
      <w:pPr>
        <w:pStyle w:val="Prrafodelista"/>
        <w:numPr>
          <w:ilvl w:val="0"/>
          <w:numId w:val="5"/>
        </w:numPr>
        <w:spacing w:after="0" w:line="240" w:lineRule="auto"/>
        <w:jc w:val="both"/>
        <w:rPr>
          <w:rFonts w:ascii="Montserrat" w:hAnsi="Montserrat"/>
          <w:lang w:val="es-MX"/>
        </w:rPr>
      </w:pPr>
      <w:r w:rsidRPr="004D7ECC">
        <w:rPr>
          <w:rFonts w:ascii="Montserrat" w:hAnsi="Montserrat"/>
          <w:lang w:val="es-MX"/>
        </w:rPr>
        <w:t>Informar año de publicación: se coloca entre paréntesis el año en que se publicó el trabajo. Por ejemplo, si se nombra algún texto publicado de nuestra o nuestro biografiado.</w:t>
      </w:r>
    </w:p>
    <w:p w14:paraId="61A93D98" w14:textId="597CA1FB" w:rsidR="004D7ECC" w:rsidRDefault="004D7ECC" w:rsidP="00B72F2E">
      <w:pPr>
        <w:spacing w:after="0" w:line="240" w:lineRule="auto"/>
        <w:jc w:val="both"/>
        <w:rPr>
          <w:rFonts w:ascii="Montserrat" w:hAnsi="Montserrat"/>
          <w:lang w:val="es-MX"/>
        </w:rPr>
      </w:pPr>
    </w:p>
    <w:p w14:paraId="1DDEC805" w14:textId="54E75397" w:rsidR="004D7ECC" w:rsidRPr="004D7ECC" w:rsidRDefault="004D7ECC" w:rsidP="00BA3736">
      <w:pPr>
        <w:pStyle w:val="Prrafodelista"/>
        <w:numPr>
          <w:ilvl w:val="0"/>
          <w:numId w:val="5"/>
        </w:numPr>
        <w:spacing w:after="0" w:line="240" w:lineRule="auto"/>
        <w:jc w:val="both"/>
        <w:rPr>
          <w:rFonts w:ascii="Montserrat" w:hAnsi="Montserrat"/>
          <w:lang w:val="es-MX"/>
        </w:rPr>
      </w:pPr>
      <w:r w:rsidRPr="004D7ECC">
        <w:rPr>
          <w:rFonts w:ascii="Montserrat" w:hAnsi="Montserrat"/>
          <w:lang w:val="es-MX"/>
        </w:rPr>
        <w:t>Informar fecha exacta: Sirve para fuentes que tienen más de una publicación al año (como es el caso de las revistas, periódicos o boletines) y que servirán para informar el día, mes y año exacto de su fecha de publicación.</w:t>
      </w:r>
    </w:p>
    <w:p w14:paraId="06AC1EF8" w14:textId="77777777" w:rsidR="004D7ECC" w:rsidRPr="004D7ECC" w:rsidRDefault="004D7ECC" w:rsidP="004D7ECC">
      <w:pPr>
        <w:spacing w:after="0" w:line="240" w:lineRule="auto"/>
        <w:jc w:val="both"/>
        <w:rPr>
          <w:rFonts w:ascii="Montserrat" w:hAnsi="Montserrat"/>
          <w:lang w:val="es-MX"/>
        </w:rPr>
      </w:pPr>
    </w:p>
    <w:p w14:paraId="1D5F0D33" w14:textId="138A6D2D" w:rsidR="004D7ECC" w:rsidRDefault="004D7ECC" w:rsidP="004D7ECC">
      <w:pPr>
        <w:spacing w:after="0" w:line="240" w:lineRule="auto"/>
        <w:jc w:val="both"/>
        <w:rPr>
          <w:rFonts w:ascii="Montserrat" w:hAnsi="Montserrat"/>
          <w:lang w:val="es-MX"/>
        </w:rPr>
      </w:pPr>
      <w:r w:rsidRPr="004D7ECC">
        <w:rPr>
          <w:rFonts w:ascii="Montserrat" w:hAnsi="Montserrat"/>
          <w:lang w:val="es-MX"/>
        </w:rPr>
        <w:t xml:space="preserve">Esto </w:t>
      </w:r>
      <w:r>
        <w:rPr>
          <w:rFonts w:ascii="Montserrat" w:hAnsi="Montserrat"/>
          <w:lang w:val="es-MX"/>
        </w:rPr>
        <w:t>te</w:t>
      </w:r>
      <w:r w:rsidRPr="004D7ECC">
        <w:rPr>
          <w:rFonts w:ascii="Montserrat" w:hAnsi="Montserrat"/>
          <w:lang w:val="es-MX"/>
        </w:rPr>
        <w:t xml:space="preserve"> ayudará para no confundir</w:t>
      </w:r>
      <w:r>
        <w:rPr>
          <w:rFonts w:ascii="Montserrat" w:hAnsi="Montserrat"/>
          <w:lang w:val="es-MX"/>
        </w:rPr>
        <w:t>te</w:t>
      </w:r>
      <w:r w:rsidRPr="004D7ECC">
        <w:rPr>
          <w:rFonts w:ascii="Montserrat" w:hAnsi="Montserrat"/>
          <w:lang w:val="es-MX"/>
        </w:rPr>
        <w:t xml:space="preserve"> en caso de buscar información en la misma fuente de consulta, por ejemplo, en una revista especializada. O al momento de citar una entrevista para complementar </w:t>
      </w:r>
      <w:r>
        <w:rPr>
          <w:rFonts w:ascii="Montserrat" w:hAnsi="Montserrat"/>
          <w:lang w:val="es-MX"/>
        </w:rPr>
        <w:t>el</w:t>
      </w:r>
      <w:r w:rsidRPr="004D7ECC">
        <w:rPr>
          <w:rFonts w:ascii="Montserrat" w:hAnsi="Montserrat"/>
          <w:lang w:val="es-MX"/>
        </w:rPr>
        <w:t xml:space="preserve"> texto biográfico.</w:t>
      </w:r>
    </w:p>
    <w:p w14:paraId="6837406C" w14:textId="408B16E3" w:rsidR="004D7ECC" w:rsidRDefault="004D7ECC" w:rsidP="00B72F2E">
      <w:pPr>
        <w:spacing w:after="0" w:line="240" w:lineRule="auto"/>
        <w:jc w:val="both"/>
        <w:rPr>
          <w:rFonts w:ascii="Montserrat" w:hAnsi="Montserrat"/>
          <w:lang w:val="es-MX"/>
        </w:rPr>
      </w:pPr>
    </w:p>
    <w:p w14:paraId="2E2BCB91" w14:textId="0E7098E9" w:rsidR="004D7ECC" w:rsidRPr="004D7ECC" w:rsidRDefault="004D7ECC" w:rsidP="004D7ECC">
      <w:pPr>
        <w:spacing w:after="0" w:line="240" w:lineRule="auto"/>
        <w:jc w:val="both"/>
        <w:rPr>
          <w:rFonts w:ascii="Montserrat" w:hAnsi="Montserrat"/>
          <w:lang w:val="es-MX"/>
        </w:rPr>
      </w:pPr>
      <w:r>
        <w:rPr>
          <w:rFonts w:ascii="Montserrat" w:hAnsi="Montserrat"/>
          <w:lang w:val="es-MX"/>
        </w:rPr>
        <w:t>H</w:t>
      </w:r>
      <w:r w:rsidRPr="004D7ECC">
        <w:rPr>
          <w:rFonts w:ascii="Montserrat" w:hAnsi="Montserrat"/>
          <w:lang w:val="es-MX"/>
        </w:rPr>
        <w:t xml:space="preserve">asta el momento </w:t>
      </w:r>
      <w:r>
        <w:rPr>
          <w:rFonts w:ascii="Montserrat" w:hAnsi="Montserrat"/>
          <w:lang w:val="es-MX"/>
        </w:rPr>
        <w:t>has</w:t>
      </w:r>
      <w:r w:rsidRPr="004D7ECC">
        <w:rPr>
          <w:rFonts w:ascii="Montserrat" w:hAnsi="Montserrat"/>
          <w:lang w:val="es-MX"/>
        </w:rPr>
        <w:t xml:space="preserve"> visto cómo colocar los datos de la fecha, pero ¿qué pasa cuando </w:t>
      </w:r>
      <w:r>
        <w:rPr>
          <w:rFonts w:ascii="Montserrat" w:hAnsi="Montserrat"/>
          <w:lang w:val="es-MX"/>
        </w:rPr>
        <w:t>la</w:t>
      </w:r>
      <w:r w:rsidRPr="004D7ECC">
        <w:rPr>
          <w:rFonts w:ascii="Montserrat" w:hAnsi="Montserrat"/>
          <w:lang w:val="es-MX"/>
        </w:rPr>
        <w:t xml:space="preserve"> fuente de consulta no tiene fecha?</w:t>
      </w:r>
    </w:p>
    <w:p w14:paraId="7915DFED" w14:textId="77777777" w:rsidR="004D7ECC" w:rsidRDefault="004D7ECC" w:rsidP="004D7ECC">
      <w:pPr>
        <w:spacing w:after="0" w:line="240" w:lineRule="auto"/>
        <w:jc w:val="both"/>
        <w:rPr>
          <w:rFonts w:ascii="Montserrat" w:hAnsi="Montserrat"/>
          <w:lang w:val="es-MX"/>
        </w:rPr>
      </w:pPr>
    </w:p>
    <w:p w14:paraId="32F9DD81" w14:textId="21F96915" w:rsidR="004D7ECC" w:rsidRDefault="004D7ECC" w:rsidP="004D7ECC">
      <w:pPr>
        <w:spacing w:after="0" w:line="240" w:lineRule="auto"/>
        <w:jc w:val="both"/>
        <w:rPr>
          <w:rFonts w:ascii="Montserrat" w:hAnsi="Montserrat"/>
          <w:lang w:val="es-MX"/>
        </w:rPr>
      </w:pPr>
      <w:r>
        <w:rPr>
          <w:rFonts w:ascii="Montserrat" w:hAnsi="Montserrat"/>
          <w:lang w:val="es-MX"/>
        </w:rPr>
        <w:t>Analiza</w:t>
      </w:r>
      <w:r w:rsidRPr="004D7ECC">
        <w:rPr>
          <w:rFonts w:ascii="Montserrat" w:hAnsi="Montserrat"/>
          <w:lang w:val="es-MX"/>
        </w:rPr>
        <w:t xml:space="preserve"> la siguiente información </w:t>
      </w:r>
      <w:r>
        <w:rPr>
          <w:rFonts w:ascii="Montserrat" w:hAnsi="Montserrat"/>
          <w:lang w:val="es-MX"/>
        </w:rPr>
        <w:t>para saber</w:t>
      </w:r>
      <w:r w:rsidRPr="004D7ECC">
        <w:rPr>
          <w:rFonts w:ascii="Montserrat" w:hAnsi="Montserrat"/>
          <w:lang w:val="es-MX"/>
        </w:rPr>
        <w:t xml:space="preserve"> qué es lo que debes colocar cuando </w:t>
      </w:r>
      <w:r>
        <w:rPr>
          <w:rFonts w:ascii="Montserrat" w:hAnsi="Montserrat"/>
          <w:lang w:val="es-MX"/>
        </w:rPr>
        <w:t>la</w:t>
      </w:r>
      <w:r w:rsidRPr="004D7ECC">
        <w:rPr>
          <w:rFonts w:ascii="Montserrat" w:hAnsi="Montserrat"/>
          <w:lang w:val="es-MX"/>
        </w:rPr>
        <w:t xml:space="preserve"> fuente de consulta no tiene una fecha de publicación.</w:t>
      </w:r>
    </w:p>
    <w:p w14:paraId="26A0B561" w14:textId="78412058" w:rsidR="004D7ECC" w:rsidRDefault="004D7ECC" w:rsidP="00B72F2E">
      <w:pPr>
        <w:spacing w:after="0" w:line="240" w:lineRule="auto"/>
        <w:jc w:val="both"/>
        <w:rPr>
          <w:rFonts w:ascii="Montserrat" w:hAnsi="Montserrat"/>
          <w:lang w:val="es-MX"/>
        </w:rPr>
      </w:pPr>
    </w:p>
    <w:p w14:paraId="7582C860" w14:textId="4057B7C8" w:rsidR="004D7ECC" w:rsidRPr="004D7ECC" w:rsidRDefault="004D7ECC" w:rsidP="004D7ECC">
      <w:pPr>
        <w:pStyle w:val="Prrafodelista"/>
        <w:spacing w:after="0" w:line="240" w:lineRule="auto"/>
        <w:jc w:val="center"/>
        <w:rPr>
          <w:rFonts w:ascii="Montserrat" w:hAnsi="Montserrat"/>
          <w:b/>
          <w:bCs/>
          <w:lang w:val="es-MX"/>
        </w:rPr>
      </w:pPr>
      <w:r w:rsidRPr="004D7ECC">
        <w:rPr>
          <w:rFonts w:ascii="Montserrat" w:hAnsi="Montserrat"/>
          <w:b/>
          <w:bCs/>
          <w:lang w:val="es-MX"/>
        </w:rPr>
        <w:t>Documento sin fecha</w:t>
      </w:r>
    </w:p>
    <w:p w14:paraId="00324483" w14:textId="237AF955" w:rsidR="004D7ECC" w:rsidRDefault="004D7ECC" w:rsidP="00B72F2E">
      <w:pPr>
        <w:spacing w:after="0" w:line="240" w:lineRule="auto"/>
        <w:jc w:val="both"/>
        <w:rPr>
          <w:rFonts w:ascii="Montserrat" w:hAnsi="Montserrat"/>
          <w:lang w:val="es-MX"/>
        </w:rPr>
      </w:pPr>
    </w:p>
    <w:p w14:paraId="3FBBFE02" w14:textId="1502297C" w:rsidR="004D7ECC" w:rsidRPr="004D7ECC" w:rsidRDefault="004D7ECC" w:rsidP="004D7ECC">
      <w:pPr>
        <w:pStyle w:val="Prrafodelista"/>
        <w:spacing w:after="0" w:line="240" w:lineRule="auto"/>
        <w:jc w:val="both"/>
        <w:rPr>
          <w:rFonts w:ascii="Montserrat" w:hAnsi="Montserrat"/>
          <w:lang w:val="es-MX"/>
        </w:rPr>
      </w:pPr>
      <w:r w:rsidRPr="004D7ECC">
        <w:rPr>
          <w:rFonts w:ascii="Montserrat" w:hAnsi="Montserrat"/>
          <w:lang w:val="es-MX"/>
        </w:rPr>
        <w:t>Cuando la fecha de la publicación no está disponible, entre paréntesis se coloca la abreviatura (s.f.), que significa “sin fecha”. Éstas suelen ocuparse en fuentes de consulta tomadas de internet.</w:t>
      </w:r>
    </w:p>
    <w:p w14:paraId="077E7C38" w14:textId="0EFE3252" w:rsidR="004D7ECC" w:rsidRDefault="004D7ECC" w:rsidP="00B72F2E">
      <w:pPr>
        <w:spacing w:after="0" w:line="240" w:lineRule="auto"/>
        <w:jc w:val="both"/>
        <w:rPr>
          <w:rFonts w:ascii="Montserrat" w:hAnsi="Montserrat"/>
          <w:lang w:val="es-MX"/>
        </w:rPr>
      </w:pPr>
    </w:p>
    <w:p w14:paraId="48DD3713" w14:textId="3A12FC9F" w:rsidR="004D7ECC" w:rsidRDefault="006E08F6" w:rsidP="006E08F6">
      <w:pPr>
        <w:spacing w:after="0" w:line="240" w:lineRule="auto"/>
        <w:jc w:val="both"/>
        <w:rPr>
          <w:rFonts w:ascii="Montserrat" w:hAnsi="Montserrat"/>
          <w:lang w:val="es-MX"/>
        </w:rPr>
      </w:pPr>
      <w:r w:rsidRPr="006E08F6">
        <w:rPr>
          <w:rFonts w:ascii="Montserrat" w:hAnsi="Montserrat"/>
          <w:lang w:val="es-MX"/>
        </w:rPr>
        <w:t xml:space="preserve">Es importante que revises bien las fuentes de consulta porque, en ocasiones, si no tiene la fecha de publicación, puede provocar que quien lea </w:t>
      </w:r>
      <w:r>
        <w:rPr>
          <w:rFonts w:ascii="Montserrat" w:hAnsi="Montserrat"/>
          <w:lang w:val="es-MX"/>
        </w:rPr>
        <w:t>el</w:t>
      </w:r>
      <w:r w:rsidRPr="006E08F6">
        <w:rPr>
          <w:rFonts w:ascii="Montserrat" w:hAnsi="Montserrat"/>
          <w:lang w:val="es-MX"/>
        </w:rPr>
        <w:t xml:space="preserve"> texto dude de la veracidad de éste. </w:t>
      </w:r>
      <w:r>
        <w:rPr>
          <w:rFonts w:ascii="Montserrat" w:hAnsi="Montserrat"/>
          <w:lang w:val="es-MX"/>
        </w:rPr>
        <w:t>Por ello</w:t>
      </w:r>
      <w:r w:rsidRPr="006E08F6">
        <w:rPr>
          <w:rFonts w:ascii="Montserrat" w:hAnsi="Montserrat"/>
          <w:lang w:val="es-MX"/>
        </w:rPr>
        <w:t>, tom</w:t>
      </w:r>
      <w:r>
        <w:rPr>
          <w:rFonts w:ascii="Montserrat" w:hAnsi="Montserrat"/>
          <w:lang w:val="es-MX"/>
        </w:rPr>
        <w:t>a</w:t>
      </w:r>
      <w:r w:rsidRPr="006E08F6">
        <w:rPr>
          <w:rFonts w:ascii="Montserrat" w:hAnsi="Montserrat"/>
          <w:lang w:val="es-MX"/>
        </w:rPr>
        <w:t xml:space="preserve"> en cuenta </w:t>
      </w:r>
      <w:r>
        <w:rPr>
          <w:rFonts w:ascii="Montserrat" w:hAnsi="Montserrat"/>
          <w:lang w:val="es-MX"/>
        </w:rPr>
        <w:t>la siguiente información</w:t>
      </w:r>
      <w:r w:rsidRPr="006E08F6">
        <w:rPr>
          <w:rFonts w:ascii="Montserrat" w:hAnsi="Montserrat"/>
          <w:lang w:val="es-MX"/>
        </w:rPr>
        <w:t>.</w:t>
      </w:r>
    </w:p>
    <w:p w14:paraId="5CFDEB3C" w14:textId="14363464" w:rsidR="004D7ECC" w:rsidRDefault="004D7ECC" w:rsidP="00B72F2E">
      <w:pPr>
        <w:spacing w:after="0" w:line="240" w:lineRule="auto"/>
        <w:jc w:val="both"/>
        <w:rPr>
          <w:rFonts w:ascii="Montserrat" w:hAnsi="Montserrat"/>
          <w:lang w:val="es-MX"/>
        </w:rPr>
      </w:pPr>
    </w:p>
    <w:p w14:paraId="7E84A0C3" w14:textId="113B0C0B" w:rsidR="004D7ECC" w:rsidRPr="006E08F6" w:rsidRDefault="006E08F6" w:rsidP="006E08F6">
      <w:pPr>
        <w:pStyle w:val="Prrafodelista"/>
        <w:spacing w:after="0" w:line="240" w:lineRule="auto"/>
        <w:jc w:val="center"/>
        <w:rPr>
          <w:rFonts w:ascii="Montserrat" w:hAnsi="Montserrat"/>
          <w:b/>
          <w:bCs/>
          <w:lang w:val="es-MX"/>
        </w:rPr>
      </w:pPr>
      <w:r w:rsidRPr="006E08F6">
        <w:rPr>
          <w:rFonts w:ascii="Montserrat" w:hAnsi="Montserrat"/>
          <w:b/>
          <w:bCs/>
          <w:lang w:val="es-MX"/>
        </w:rPr>
        <w:t>Varios volúmenes de diferentes años</w:t>
      </w:r>
    </w:p>
    <w:p w14:paraId="5F533EC6" w14:textId="0572345C" w:rsidR="004D7ECC" w:rsidRDefault="004D7ECC" w:rsidP="00B72F2E">
      <w:pPr>
        <w:spacing w:after="0" w:line="240" w:lineRule="auto"/>
        <w:jc w:val="both"/>
        <w:rPr>
          <w:rFonts w:ascii="Montserrat" w:hAnsi="Montserrat"/>
          <w:lang w:val="es-MX"/>
        </w:rPr>
      </w:pPr>
    </w:p>
    <w:p w14:paraId="094F63AC" w14:textId="611DECA5" w:rsidR="006E08F6" w:rsidRPr="006E08F6" w:rsidRDefault="006E08F6" w:rsidP="006E08F6">
      <w:pPr>
        <w:pStyle w:val="Prrafodelista"/>
        <w:spacing w:after="0" w:line="240" w:lineRule="auto"/>
        <w:jc w:val="both"/>
        <w:rPr>
          <w:rFonts w:ascii="Montserrat" w:hAnsi="Montserrat"/>
          <w:lang w:val="es-MX"/>
        </w:rPr>
      </w:pPr>
      <w:r w:rsidRPr="006E08F6">
        <w:rPr>
          <w:rFonts w:ascii="Montserrat" w:hAnsi="Montserrat"/>
          <w:lang w:val="es-MX"/>
        </w:rPr>
        <w:t>Para varios volúmenes en una obra de diferentes años, se expresa la fecha como un rango de años, desde el más antiguo hasta el más reciente.</w:t>
      </w:r>
    </w:p>
    <w:p w14:paraId="5BC0D09A" w14:textId="549C8CE3" w:rsidR="004D7ECC" w:rsidRDefault="004D7ECC" w:rsidP="00B72F2E">
      <w:pPr>
        <w:spacing w:after="0" w:line="240" w:lineRule="auto"/>
        <w:jc w:val="both"/>
        <w:rPr>
          <w:rFonts w:ascii="Montserrat" w:hAnsi="Montserrat"/>
          <w:lang w:val="es-MX"/>
        </w:rPr>
      </w:pPr>
    </w:p>
    <w:p w14:paraId="14D5C146" w14:textId="4C8D42BC" w:rsidR="006E08F6" w:rsidRPr="00BC26DC" w:rsidRDefault="006E08F6" w:rsidP="00B72F2E">
      <w:pPr>
        <w:spacing w:after="0" w:line="240" w:lineRule="auto"/>
        <w:jc w:val="both"/>
        <w:rPr>
          <w:rFonts w:ascii="Montserrat" w:hAnsi="Montserrat"/>
          <w:lang w:val="es-MX"/>
        </w:rPr>
      </w:pPr>
      <w:r w:rsidRPr="006E08F6">
        <w:rPr>
          <w:rFonts w:ascii="Montserrat" w:hAnsi="Montserrat"/>
          <w:lang w:val="es-MX"/>
        </w:rPr>
        <w:t>Por ejemplo, si vas a citar los diccionarios de María Moliner, tendr</w:t>
      </w:r>
      <w:r>
        <w:rPr>
          <w:rFonts w:ascii="Montserrat" w:hAnsi="Montserrat"/>
          <w:lang w:val="es-MX"/>
        </w:rPr>
        <w:t>á</w:t>
      </w:r>
      <w:r w:rsidRPr="006E08F6">
        <w:rPr>
          <w:rFonts w:ascii="Montserrat" w:hAnsi="Montserrat"/>
          <w:lang w:val="es-MX"/>
        </w:rPr>
        <w:t>s que colocar entre paréntesis (1966-1967), ya que son dos volúmenes y se publicaron en diferentes años.</w:t>
      </w:r>
    </w:p>
    <w:p w14:paraId="68BCC81E" w14:textId="11A7900E" w:rsidR="00D80EAD" w:rsidRDefault="00D80EAD" w:rsidP="007200B8">
      <w:pPr>
        <w:spacing w:after="0" w:line="240" w:lineRule="auto"/>
        <w:jc w:val="both"/>
        <w:rPr>
          <w:rFonts w:ascii="Montserrat" w:hAnsi="Montserrat"/>
          <w:lang w:val="es-MX"/>
        </w:rPr>
      </w:pPr>
    </w:p>
    <w:p w14:paraId="4276A456" w14:textId="29287A2F" w:rsidR="006E08F6" w:rsidRPr="006E08F6" w:rsidRDefault="006E08F6" w:rsidP="006E08F6">
      <w:pPr>
        <w:spacing w:after="0" w:line="240" w:lineRule="auto"/>
        <w:jc w:val="both"/>
        <w:rPr>
          <w:rFonts w:ascii="Montserrat" w:hAnsi="Montserrat"/>
          <w:lang w:val="es-MX"/>
        </w:rPr>
      </w:pPr>
      <w:r>
        <w:rPr>
          <w:rFonts w:ascii="Montserrat" w:hAnsi="Montserrat"/>
          <w:lang w:val="es-MX"/>
        </w:rPr>
        <w:lastRenderedPageBreak/>
        <w:t>H</w:t>
      </w:r>
      <w:r w:rsidRPr="006E08F6">
        <w:rPr>
          <w:rFonts w:ascii="Montserrat" w:hAnsi="Montserrat"/>
          <w:lang w:val="es-MX"/>
        </w:rPr>
        <w:t xml:space="preserve">ay diferentes maneras de colocar la fecha para enlistar las fuentes de consulta que </w:t>
      </w:r>
      <w:r>
        <w:rPr>
          <w:rFonts w:ascii="Montserrat" w:hAnsi="Montserrat"/>
          <w:lang w:val="es-MX"/>
        </w:rPr>
        <w:t>se utilizan</w:t>
      </w:r>
      <w:r w:rsidRPr="006E08F6">
        <w:rPr>
          <w:rFonts w:ascii="Montserrat" w:hAnsi="Montserrat"/>
          <w:lang w:val="es-MX"/>
        </w:rPr>
        <w:t xml:space="preserve"> para citar en </w:t>
      </w:r>
      <w:r>
        <w:rPr>
          <w:rFonts w:ascii="Montserrat" w:hAnsi="Montserrat"/>
          <w:lang w:val="es-MX"/>
        </w:rPr>
        <w:t>un</w:t>
      </w:r>
      <w:r w:rsidRPr="006E08F6">
        <w:rPr>
          <w:rFonts w:ascii="Montserrat" w:hAnsi="Montserrat"/>
          <w:lang w:val="es-MX"/>
        </w:rPr>
        <w:t xml:space="preserve"> texto biográfico. </w:t>
      </w:r>
    </w:p>
    <w:p w14:paraId="4887E5A3" w14:textId="77777777" w:rsidR="006E08F6" w:rsidRDefault="006E08F6" w:rsidP="006E08F6">
      <w:pPr>
        <w:spacing w:after="0" w:line="240" w:lineRule="auto"/>
        <w:jc w:val="both"/>
        <w:rPr>
          <w:rFonts w:ascii="Montserrat" w:hAnsi="Montserrat"/>
          <w:lang w:val="es-MX"/>
        </w:rPr>
      </w:pPr>
    </w:p>
    <w:p w14:paraId="65459DE5" w14:textId="10A9BABB" w:rsidR="006E08F6" w:rsidRDefault="00A3051A" w:rsidP="006E08F6">
      <w:pPr>
        <w:spacing w:after="0" w:line="240" w:lineRule="auto"/>
        <w:jc w:val="both"/>
        <w:rPr>
          <w:rFonts w:ascii="Montserrat" w:hAnsi="Montserrat"/>
          <w:lang w:val="es-MX"/>
        </w:rPr>
      </w:pPr>
      <w:r w:rsidRPr="00A3051A">
        <w:rPr>
          <w:rFonts w:ascii="Montserrat" w:hAnsi="Montserrat"/>
          <w:lang w:val="es-MX"/>
        </w:rPr>
        <w:t>Ahora que ya conoce</w:t>
      </w:r>
      <w:r>
        <w:rPr>
          <w:rFonts w:ascii="Montserrat" w:hAnsi="Montserrat"/>
          <w:lang w:val="es-MX"/>
        </w:rPr>
        <w:t>s</w:t>
      </w:r>
      <w:r w:rsidRPr="00A3051A">
        <w:rPr>
          <w:rFonts w:ascii="Montserrat" w:hAnsi="Montserrat"/>
          <w:lang w:val="es-MX"/>
        </w:rPr>
        <w:t xml:space="preserve"> cómo se emplean correctamente los paréntesis que van a contener las referencias bibliográficas en una cita textual, </w:t>
      </w:r>
      <w:r>
        <w:rPr>
          <w:rFonts w:ascii="Montserrat" w:hAnsi="Montserrat"/>
          <w:lang w:val="es-MX"/>
        </w:rPr>
        <w:t>t</w:t>
      </w:r>
      <w:r w:rsidRPr="00A3051A">
        <w:rPr>
          <w:rFonts w:ascii="Montserrat" w:hAnsi="Montserrat"/>
          <w:lang w:val="es-MX"/>
        </w:rPr>
        <w:t>u texto quedará bien fundamentado.</w:t>
      </w:r>
    </w:p>
    <w:p w14:paraId="041EE20F" w14:textId="2FD30057" w:rsidR="00A3051A" w:rsidRDefault="00A3051A" w:rsidP="006E08F6">
      <w:pPr>
        <w:spacing w:after="0" w:line="240" w:lineRule="auto"/>
        <w:jc w:val="both"/>
        <w:rPr>
          <w:rFonts w:ascii="Montserrat" w:hAnsi="Montserrat"/>
          <w:lang w:val="es-MX"/>
        </w:rPr>
      </w:pPr>
    </w:p>
    <w:p w14:paraId="4CC0C77F" w14:textId="1FD5B92D" w:rsidR="00A3051A" w:rsidRDefault="00A3051A" w:rsidP="00A3051A">
      <w:pPr>
        <w:spacing w:after="0" w:line="240" w:lineRule="auto"/>
        <w:jc w:val="both"/>
        <w:rPr>
          <w:rFonts w:ascii="Montserrat" w:hAnsi="Montserrat"/>
          <w:lang w:val="es-MX"/>
        </w:rPr>
      </w:pPr>
      <w:r w:rsidRPr="00A3051A">
        <w:rPr>
          <w:rFonts w:ascii="Montserrat" w:hAnsi="Montserrat"/>
          <w:lang w:val="es-MX"/>
        </w:rPr>
        <w:t xml:space="preserve">En </w:t>
      </w:r>
      <w:r>
        <w:rPr>
          <w:rFonts w:ascii="Montserrat" w:hAnsi="Montserrat"/>
          <w:lang w:val="es-MX"/>
        </w:rPr>
        <w:t>t</w:t>
      </w:r>
      <w:r w:rsidRPr="00A3051A">
        <w:rPr>
          <w:rFonts w:ascii="Montserrat" w:hAnsi="Montserrat"/>
          <w:lang w:val="es-MX"/>
        </w:rPr>
        <w:t>u libro de texto de Lengua Materna encontrará</w:t>
      </w:r>
      <w:r>
        <w:rPr>
          <w:rFonts w:ascii="Montserrat" w:hAnsi="Montserrat"/>
          <w:lang w:val="es-MX"/>
        </w:rPr>
        <w:t>s</w:t>
      </w:r>
      <w:r w:rsidRPr="00A3051A">
        <w:rPr>
          <w:rFonts w:ascii="Montserrat" w:hAnsi="Montserrat"/>
          <w:lang w:val="es-MX"/>
        </w:rPr>
        <w:t xml:space="preserve"> textos donde emplean los paréntesis para señalar las referencias bibliográficas. También puede</w:t>
      </w:r>
      <w:r>
        <w:rPr>
          <w:rFonts w:ascii="Montserrat" w:hAnsi="Montserrat"/>
          <w:lang w:val="es-MX"/>
        </w:rPr>
        <w:t>s</w:t>
      </w:r>
      <w:r w:rsidRPr="00A3051A">
        <w:rPr>
          <w:rFonts w:ascii="Montserrat" w:hAnsi="Montserrat"/>
          <w:lang w:val="es-MX"/>
        </w:rPr>
        <w:t xml:space="preserve"> leer los textos que vienen en los libros de otras asignaturas, como Historia, donde encontrará</w:t>
      </w:r>
      <w:r>
        <w:rPr>
          <w:rFonts w:ascii="Montserrat" w:hAnsi="Montserrat"/>
          <w:lang w:val="es-MX"/>
        </w:rPr>
        <w:t>s</w:t>
      </w:r>
      <w:r w:rsidRPr="00A3051A">
        <w:rPr>
          <w:rFonts w:ascii="Montserrat" w:hAnsi="Montserrat"/>
          <w:lang w:val="es-MX"/>
        </w:rPr>
        <w:t xml:space="preserve"> textos biográficos de personajes importantes. En </w:t>
      </w:r>
      <w:r>
        <w:rPr>
          <w:rFonts w:ascii="Montserrat" w:hAnsi="Montserrat"/>
          <w:lang w:val="es-MX"/>
        </w:rPr>
        <w:t>t</w:t>
      </w:r>
      <w:r w:rsidRPr="00A3051A">
        <w:rPr>
          <w:rFonts w:ascii="Montserrat" w:hAnsi="Montserrat"/>
          <w:lang w:val="es-MX"/>
        </w:rPr>
        <w:t>u libro de Artes podrá</w:t>
      </w:r>
      <w:r>
        <w:rPr>
          <w:rFonts w:ascii="Montserrat" w:hAnsi="Montserrat"/>
          <w:lang w:val="es-MX"/>
        </w:rPr>
        <w:t>s</w:t>
      </w:r>
      <w:r w:rsidRPr="00A3051A">
        <w:rPr>
          <w:rFonts w:ascii="Montserrat" w:hAnsi="Montserrat"/>
          <w:lang w:val="es-MX"/>
        </w:rPr>
        <w:t xml:space="preserve"> conocer más sobre pintores, actores, músicos y bailarines, que </w:t>
      </w:r>
      <w:r>
        <w:rPr>
          <w:rFonts w:ascii="Montserrat" w:hAnsi="Montserrat"/>
          <w:lang w:val="es-MX"/>
        </w:rPr>
        <w:t>te</w:t>
      </w:r>
      <w:r w:rsidRPr="00A3051A">
        <w:rPr>
          <w:rFonts w:ascii="Montserrat" w:hAnsi="Montserrat"/>
          <w:lang w:val="es-MX"/>
        </w:rPr>
        <w:t xml:space="preserve"> servirá para elaborar textos biográficos o simplemente conocer más de la vida y trabajo de ellos.</w:t>
      </w:r>
    </w:p>
    <w:p w14:paraId="33FB7F51" w14:textId="525018EC" w:rsidR="006E08F6" w:rsidRDefault="006E08F6" w:rsidP="007200B8">
      <w:pPr>
        <w:spacing w:after="0" w:line="240" w:lineRule="auto"/>
        <w:jc w:val="both"/>
        <w:rPr>
          <w:rFonts w:ascii="Montserrat" w:hAnsi="Montserrat"/>
          <w:lang w:val="es-MX"/>
        </w:rPr>
      </w:pPr>
    </w:p>
    <w:p w14:paraId="0740D149" w14:textId="71C69DAB" w:rsidR="00CF1890" w:rsidRDefault="00CF1890" w:rsidP="007200B8">
      <w:pPr>
        <w:spacing w:after="0" w:line="240" w:lineRule="auto"/>
        <w:jc w:val="both"/>
        <w:rPr>
          <w:rFonts w:ascii="Montserrat" w:hAnsi="Montserrat"/>
          <w:lang w:val="es-MX"/>
        </w:rPr>
      </w:pPr>
    </w:p>
    <w:p w14:paraId="459C7A80" w14:textId="77777777" w:rsidR="00DD308C" w:rsidRDefault="00DD308C" w:rsidP="007200B8">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7200B8">
      <w:pPr>
        <w:spacing w:after="0" w:line="240" w:lineRule="auto"/>
        <w:jc w:val="both"/>
        <w:rPr>
          <w:rFonts w:ascii="Montserrat" w:hAnsi="Montserrat"/>
          <w:lang w:val="es-MX"/>
        </w:rPr>
      </w:pPr>
    </w:p>
    <w:p w14:paraId="1FB85255" w14:textId="77777777" w:rsidR="00A3051A" w:rsidRPr="006E08F6" w:rsidRDefault="00A3051A" w:rsidP="00A3051A">
      <w:pPr>
        <w:spacing w:after="0" w:line="240" w:lineRule="auto"/>
        <w:jc w:val="both"/>
        <w:rPr>
          <w:rFonts w:ascii="Montserrat" w:hAnsi="Montserrat"/>
          <w:lang w:val="es-MX"/>
        </w:rPr>
      </w:pPr>
      <w:r w:rsidRPr="006E08F6">
        <w:rPr>
          <w:rFonts w:ascii="Montserrat" w:hAnsi="Montserrat"/>
          <w:lang w:val="es-MX"/>
        </w:rPr>
        <w:t>Analiza las siguientes preguntas y responde en tu cuaderno:</w:t>
      </w:r>
    </w:p>
    <w:p w14:paraId="7D3B4105" w14:textId="77777777" w:rsidR="00A3051A" w:rsidRDefault="00A3051A" w:rsidP="00A3051A">
      <w:pPr>
        <w:spacing w:after="0" w:line="240" w:lineRule="auto"/>
        <w:jc w:val="both"/>
        <w:rPr>
          <w:rFonts w:ascii="Montserrat" w:hAnsi="Montserrat"/>
          <w:lang w:val="es-MX"/>
        </w:rPr>
      </w:pPr>
    </w:p>
    <w:p w14:paraId="653A5B38" w14:textId="77777777" w:rsidR="00A3051A" w:rsidRPr="006E08F6" w:rsidRDefault="00A3051A" w:rsidP="00BA3736">
      <w:pPr>
        <w:pStyle w:val="Prrafodelista"/>
        <w:numPr>
          <w:ilvl w:val="0"/>
          <w:numId w:val="6"/>
        </w:numPr>
        <w:spacing w:after="0" w:line="240" w:lineRule="auto"/>
        <w:jc w:val="both"/>
        <w:rPr>
          <w:rFonts w:ascii="Montserrat" w:hAnsi="Montserrat"/>
          <w:lang w:val="es-MX"/>
        </w:rPr>
      </w:pPr>
      <w:r w:rsidRPr="006E08F6">
        <w:rPr>
          <w:rFonts w:ascii="Montserrat" w:hAnsi="Montserrat"/>
          <w:lang w:val="es-MX"/>
        </w:rPr>
        <w:t xml:space="preserve">¿Cuáles son los elementos que conforman una referencia bibliográfica? </w:t>
      </w:r>
    </w:p>
    <w:p w14:paraId="0ACA5DAC" w14:textId="77777777" w:rsidR="00A3051A" w:rsidRPr="006E08F6" w:rsidRDefault="00A3051A" w:rsidP="00BA3736">
      <w:pPr>
        <w:pStyle w:val="Prrafodelista"/>
        <w:numPr>
          <w:ilvl w:val="0"/>
          <w:numId w:val="6"/>
        </w:numPr>
        <w:spacing w:after="0" w:line="240" w:lineRule="auto"/>
        <w:jc w:val="both"/>
        <w:rPr>
          <w:rFonts w:ascii="Montserrat" w:hAnsi="Montserrat"/>
          <w:lang w:val="es-MX"/>
        </w:rPr>
      </w:pPr>
      <w:r w:rsidRPr="006E08F6">
        <w:rPr>
          <w:rFonts w:ascii="Montserrat" w:hAnsi="Montserrat"/>
          <w:lang w:val="es-MX"/>
        </w:rPr>
        <w:t xml:space="preserve">¿Qué abreviatura debes colocar cuando no </w:t>
      </w:r>
      <w:r>
        <w:rPr>
          <w:rFonts w:ascii="Montserrat" w:hAnsi="Montserrat"/>
          <w:lang w:val="es-MX"/>
        </w:rPr>
        <w:t>encuentras</w:t>
      </w:r>
      <w:r w:rsidRPr="006E08F6">
        <w:rPr>
          <w:rFonts w:ascii="Montserrat" w:hAnsi="Montserrat"/>
          <w:lang w:val="es-MX"/>
        </w:rPr>
        <w:t xml:space="preserve"> el año de la publicación?</w:t>
      </w:r>
    </w:p>
    <w:p w14:paraId="1078394C" w14:textId="77777777" w:rsidR="00A3051A" w:rsidRPr="006E08F6" w:rsidRDefault="00A3051A" w:rsidP="00BA3736">
      <w:pPr>
        <w:pStyle w:val="Prrafodelista"/>
        <w:numPr>
          <w:ilvl w:val="0"/>
          <w:numId w:val="6"/>
        </w:numPr>
        <w:spacing w:after="0" w:line="240" w:lineRule="auto"/>
        <w:jc w:val="both"/>
        <w:rPr>
          <w:rFonts w:ascii="Montserrat" w:hAnsi="Montserrat"/>
          <w:lang w:val="es-MX"/>
        </w:rPr>
      </w:pPr>
      <w:r w:rsidRPr="006E08F6">
        <w:rPr>
          <w:rFonts w:ascii="Montserrat" w:hAnsi="Montserrat"/>
          <w:lang w:val="es-MX"/>
        </w:rPr>
        <w:t>Los paréntesis sirven para…</w:t>
      </w:r>
    </w:p>
    <w:p w14:paraId="078F9B97" w14:textId="77777777" w:rsidR="00DC626E" w:rsidRPr="001F1196" w:rsidRDefault="00DC626E" w:rsidP="00442E20">
      <w:pPr>
        <w:spacing w:after="0" w:line="240" w:lineRule="auto"/>
        <w:jc w:val="center"/>
        <w:rPr>
          <w:rFonts w:ascii="Montserrat" w:hAnsi="Montserrat"/>
          <w:lang w:val="es-MX"/>
        </w:rPr>
      </w:pPr>
    </w:p>
    <w:p w14:paraId="502EAE97" w14:textId="29ECC155" w:rsidR="00343CC4" w:rsidRPr="001F1196" w:rsidRDefault="00343CC4" w:rsidP="00442E20">
      <w:pPr>
        <w:spacing w:after="0" w:line="240" w:lineRule="auto"/>
        <w:jc w:val="center"/>
        <w:rPr>
          <w:rFonts w:ascii="Montserrat" w:hAnsi="Montserrat"/>
          <w:lang w:val="es-MX"/>
        </w:rPr>
      </w:pPr>
    </w:p>
    <w:p w14:paraId="74891F7D" w14:textId="77777777" w:rsidR="004F5F01" w:rsidRPr="00632649" w:rsidRDefault="004F5F01" w:rsidP="00442E20">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4B89F818" w14:textId="77777777" w:rsidR="004F5F01" w:rsidRPr="001F1196" w:rsidRDefault="004F5F01" w:rsidP="00442E20">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32649" w:rsidRDefault="004F5F01" w:rsidP="00442E20">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p w14:paraId="41611A6D" w14:textId="437759ED" w:rsidR="000A7EF0" w:rsidRPr="001F1196" w:rsidRDefault="000A7EF0" w:rsidP="00442E20">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442E20">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632649" w:rsidRDefault="00347C7B" w:rsidP="007200B8">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37CAB1BB" w14:textId="453F9154" w:rsidR="00533680" w:rsidRPr="001F1196" w:rsidRDefault="00347C7B" w:rsidP="007200B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56C5A58" w14:textId="01195FFD" w:rsidR="00A85816" w:rsidRPr="001F1196" w:rsidRDefault="008511D8" w:rsidP="007200B8">
      <w:pPr>
        <w:spacing w:after="0" w:line="240" w:lineRule="auto"/>
        <w:rPr>
          <w:rFonts w:ascii="Montserrat" w:eastAsia="Times New Roman" w:hAnsi="Montserrat" w:cs="Times New Roman"/>
          <w:color w:val="000000"/>
          <w:lang w:val="es-MX" w:eastAsia="es-MX"/>
        </w:rPr>
      </w:pPr>
      <w:hyperlink r:id="rId8" w:history="1">
        <w:r w:rsidR="00A85816" w:rsidRPr="001F1196">
          <w:rPr>
            <w:rStyle w:val="Hipervnculo"/>
            <w:rFonts w:ascii="Montserrat" w:hAnsi="Montserrat"/>
            <w:lang w:val="es-MX"/>
          </w:rPr>
          <w:t>https://libros.conaliteg.gob.mx/secundaria.html</w:t>
        </w:r>
      </w:hyperlink>
      <w:bookmarkStart w:id="0" w:name="_GoBack"/>
      <w:bookmarkEnd w:id="0"/>
    </w:p>
    <w:sectPr w:rsidR="00A85816"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E408" w16cex:dateUtc="2020-11-25T01:56:00Z"/>
  <w16cex:commentExtensible w16cex:durableId="2367F852" w16cex:dateUtc="2020-11-25T03:23:00Z"/>
  <w16cex:commentExtensible w16cex:durableId="2367FBD4" w16cex:dateUtc="2020-11-25T03:38:00Z"/>
  <w16cex:commentExtensible w16cex:durableId="23680345" w16cex:dateUtc="2020-11-25T0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6D8038" w16cid:durableId="2367E408"/>
  <w16cid:commentId w16cid:paraId="7AA0AEE2" w16cid:durableId="2367F852"/>
  <w16cid:commentId w16cid:paraId="4C74CAAD" w16cid:durableId="2367FBD4"/>
  <w16cid:commentId w16cid:paraId="0DAB6302" w16cid:durableId="236803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6379C" w14:textId="77777777" w:rsidR="008511D8" w:rsidRDefault="008511D8" w:rsidP="002443C3">
      <w:pPr>
        <w:spacing w:after="0" w:line="240" w:lineRule="auto"/>
      </w:pPr>
      <w:r>
        <w:separator/>
      </w:r>
    </w:p>
  </w:endnote>
  <w:endnote w:type="continuationSeparator" w:id="0">
    <w:p w14:paraId="64FBA9CD" w14:textId="77777777" w:rsidR="008511D8" w:rsidRDefault="008511D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651C9" w14:textId="77777777" w:rsidR="008511D8" w:rsidRDefault="008511D8" w:rsidP="002443C3">
      <w:pPr>
        <w:spacing w:after="0" w:line="240" w:lineRule="auto"/>
      </w:pPr>
      <w:r>
        <w:separator/>
      </w:r>
    </w:p>
  </w:footnote>
  <w:footnote w:type="continuationSeparator" w:id="0">
    <w:p w14:paraId="327EE43D" w14:textId="77777777" w:rsidR="008511D8" w:rsidRDefault="008511D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50E"/>
    <w:multiLevelType w:val="hybridMultilevel"/>
    <w:tmpl w:val="BD12F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903E4D"/>
    <w:multiLevelType w:val="hybridMultilevel"/>
    <w:tmpl w:val="EF703F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73442"/>
    <w:multiLevelType w:val="hybridMultilevel"/>
    <w:tmpl w:val="F8F46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1155F"/>
    <w:multiLevelType w:val="hybridMultilevel"/>
    <w:tmpl w:val="38A47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D020CE"/>
    <w:multiLevelType w:val="hybridMultilevel"/>
    <w:tmpl w:val="85462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620033"/>
    <w:multiLevelType w:val="hybridMultilevel"/>
    <w:tmpl w:val="B4884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54650A"/>
    <w:multiLevelType w:val="hybridMultilevel"/>
    <w:tmpl w:val="F05CAB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5ED2E38"/>
    <w:multiLevelType w:val="hybridMultilevel"/>
    <w:tmpl w:val="93968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E4205E"/>
    <w:multiLevelType w:val="hybridMultilevel"/>
    <w:tmpl w:val="CB9496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9BF4E68"/>
    <w:multiLevelType w:val="hybridMultilevel"/>
    <w:tmpl w:val="6532B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2566FE"/>
    <w:multiLevelType w:val="hybridMultilevel"/>
    <w:tmpl w:val="B8623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4D0D76"/>
    <w:multiLevelType w:val="hybridMultilevel"/>
    <w:tmpl w:val="1FD45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86606B"/>
    <w:multiLevelType w:val="hybridMultilevel"/>
    <w:tmpl w:val="4B66DEA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407463BD"/>
    <w:multiLevelType w:val="hybridMultilevel"/>
    <w:tmpl w:val="3DAA08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9E1FE7"/>
    <w:multiLevelType w:val="hybridMultilevel"/>
    <w:tmpl w:val="10BECF6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ABF4185"/>
    <w:multiLevelType w:val="hybridMultilevel"/>
    <w:tmpl w:val="AD760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1320C9"/>
    <w:multiLevelType w:val="hybridMultilevel"/>
    <w:tmpl w:val="573C0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200F78"/>
    <w:multiLevelType w:val="hybridMultilevel"/>
    <w:tmpl w:val="52DC2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165994"/>
    <w:multiLevelType w:val="hybridMultilevel"/>
    <w:tmpl w:val="AB347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8872FA"/>
    <w:multiLevelType w:val="hybridMultilevel"/>
    <w:tmpl w:val="844CC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117803"/>
    <w:multiLevelType w:val="hybridMultilevel"/>
    <w:tmpl w:val="DED054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B57692C"/>
    <w:multiLevelType w:val="hybridMultilevel"/>
    <w:tmpl w:val="AC6E62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797751"/>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9675D4"/>
    <w:multiLevelType w:val="hybridMultilevel"/>
    <w:tmpl w:val="0BCE57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3B7430"/>
    <w:multiLevelType w:val="hybridMultilevel"/>
    <w:tmpl w:val="69DEC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E32C33"/>
    <w:multiLevelType w:val="hybridMultilevel"/>
    <w:tmpl w:val="A2701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A0239D"/>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DD4722"/>
    <w:multiLevelType w:val="hybridMultilevel"/>
    <w:tmpl w:val="6C6A9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2E6176"/>
    <w:multiLevelType w:val="hybridMultilevel"/>
    <w:tmpl w:val="4A0C21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53B5D"/>
    <w:multiLevelType w:val="hybridMultilevel"/>
    <w:tmpl w:val="4A0896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3EB49E9"/>
    <w:multiLevelType w:val="hybridMultilevel"/>
    <w:tmpl w:val="86D4D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9"/>
  </w:num>
  <w:num w:numId="4">
    <w:abstractNumId w:val="4"/>
  </w:num>
  <w:num w:numId="5">
    <w:abstractNumId w:val="11"/>
  </w:num>
  <w:num w:numId="6">
    <w:abstractNumId w:val="25"/>
  </w:num>
  <w:num w:numId="7">
    <w:abstractNumId w:val="28"/>
  </w:num>
  <w:num w:numId="8">
    <w:abstractNumId w:val="15"/>
  </w:num>
  <w:num w:numId="9">
    <w:abstractNumId w:val="27"/>
  </w:num>
  <w:num w:numId="10">
    <w:abstractNumId w:val="10"/>
  </w:num>
  <w:num w:numId="11">
    <w:abstractNumId w:val="18"/>
  </w:num>
  <w:num w:numId="12">
    <w:abstractNumId w:val="20"/>
  </w:num>
  <w:num w:numId="13">
    <w:abstractNumId w:val="16"/>
  </w:num>
  <w:num w:numId="14">
    <w:abstractNumId w:val="1"/>
  </w:num>
  <w:num w:numId="15">
    <w:abstractNumId w:val="6"/>
  </w:num>
  <w:num w:numId="16">
    <w:abstractNumId w:val="30"/>
  </w:num>
  <w:num w:numId="17">
    <w:abstractNumId w:val="8"/>
  </w:num>
  <w:num w:numId="18">
    <w:abstractNumId w:val="12"/>
  </w:num>
  <w:num w:numId="19">
    <w:abstractNumId w:val="13"/>
  </w:num>
  <w:num w:numId="20">
    <w:abstractNumId w:val="29"/>
  </w:num>
  <w:num w:numId="21">
    <w:abstractNumId w:val="14"/>
  </w:num>
  <w:num w:numId="22">
    <w:abstractNumId w:val="5"/>
  </w:num>
  <w:num w:numId="23">
    <w:abstractNumId w:val="23"/>
  </w:num>
  <w:num w:numId="24">
    <w:abstractNumId w:val="26"/>
  </w:num>
  <w:num w:numId="25">
    <w:abstractNumId w:val="22"/>
  </w:num>
  <w:num w:numId="26">
    <w:abstractNumId w:val="0"/>
  </w:num>
  <w:num w:numId="27">
    <w:abstractNumId w:val="2"/>
  </w:num>
  <w:num w:numId="28">
    <w:abstractNumId w:val="24"/>
  </w:num>
  <w:num w:numId="29">
    <w:abstractNumId w:val="9"/>
  </w:num>
  <w:num w:numId="30">
    <w:abstractNumId w:val="3"/>
  </w:num>
  <w:num w:numId="3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2CEB"/>
    <w:rsid w:val="000668A2"/>
    <w:rsid w:val="000839B8"/>
    <w:rsid w:val="00084774"/>
    <w:rsid w:val="000860E0"/>
    <w:rsid w:val="000954A9"/>
    <w:rsid w:val="000A63EF"/>
    <w:rsid w:val="000A7160"/>
    <w:rsid w:val="000A7EF0"/>
    <w:rsid w:val="000B163D"/>
    <w:rsid w:val="000B3D9E"/>
    <w:rsid w:val="000C0E6E"/>
    <w:rsid w:val="000C3E15"/>
    <w:rsid w:val="000C5FEE"/>
    <w:rsid w:val="000D328F"/>
    <w:rsid w:val="000D563C"/>
    <w:rsid w:val="001031F8"/>
    <w:rsid w:val="0010481D"/>
    <w:rsid w:val="00124A76"/>
    <w:rsid w:val="001305F1"/>
    <w:rsid w:val="0013321E"/>
    <w:rsid w:val="00136687"/>
    <w:rsid w:val="001369E8"/>
    <w:rsid w:val="00136A29"/>
    <w:rsid w:val="001452C7"/>
    <w:rsid w:val="001609A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0E9D"/>
    <w:rsid w:val="00233592"/>
    <w:rsid w:val="0024016B"/>
    <w:rsid w:val="00241707"/>
    <w:rsid w:val="002442DA"/>
    <w:rsid w:val="002443C3"/>
    <w:rsid w:val="00245CB4"/>
    <w:rsid w:val="00252CB4"/>
    <w:rsid w:val="002577EB"/>
    <w:rsid w:val="002623B5"/>
    <w:rsid w:val="00265B05"/>
    <w:rsid w:val="002664CE"/>
    <w:rsid w:val="00267E86"/>
    <w:rsid w:val="002776DE"/>
    <w:rsid w:val="00280545"/>
    <w:rsid w:val="0028165C"/>
    <w:rsid w:val="00286FD3"/>
    <w:rsid w:val="0028720D"/>
    <w:rsid w:val="00295EC0"/>
    <w:rsid w:val="0029764E"/>
    <w:rsid w:val="00297864"/>
    <w:rsid w:val="002A4412"/>
    <w:rsid w:val="002A7702"/>
    <w:rsid w:val="002B4493"/>
    <w:rsid w:val="002B7BA8"/>
    <w:rsid w:val="002D520C"/>
    <w:rsid w:val="002F1BB2"/>
    <w:rsid w:val="003014EA"/>
    <w:rsid w:val="003018F0"/>
    <w:rsid w:val="00321EE9"/>
    <w:rsid w:val="003277F3"/>
    <w:rsid w:val="0033040B"/>
    <w:rsid w:val="00331E94"/>
    <w:rsid w:val="00332186"/>
    <w:rsid w:val="003328CA"/>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27A4"/>
    <w:rsid w:val="003B2914"/>
    <w:rsid w:val="003C514D"/>
    <w:rsid w:val="003C5E24"/>
    <w:rsid w:val="003D08A1"/>
    <w:rsid w:val="003D467B"/>
    <w:rsid w:val="003F206D"/>
    <w:rsid w:val="003F5261"/>
    <w:rsid w:val="003F7A36"/>
    <w:rsid w:val="00407450"/>
    <w:rsid w:val="0041029F"/>
    <w:rsid w:val="00425C3A"/>
    <w:rsid w:val="004318FA"/>
    <w:rsid w:val="004321FD"/>
    <w:rsid w:val="00442E20"/>
    <w:rsid w:val="0045334D"/>
    <w:rsid w:val="00491307"/>
    <w:rsid w:val="004917AF"/>
    <w:rsid w:val="004A585E"/>
    <w:rsid w:val="004A5D63"/>
    <w:rsid w:val="004A6E09"/>
    <w:rsid w:val="004B07A0"/>
    <w:rsid w:val="004B5342"/>
    <w:rsid w:val="004C4C61"/>
    <w:rsid w:val="004C51C6"/>
    <w:rsid w:val="004D0223"/>
    <w:rsid w:val="004D209C"/>
    <w:rsid w:val="004D7ECC"/>
    <w:rsid w:val="004E1395"/>
    <w:rsid w:val="004E1A1C"/>
    <w:rsid w:val="004F5F01"/>
    <w:rsid w:val="005023EB"/>
    <w:rsid w:val="005037BF"/>
    <w:rsid w:val="00504BA2"/>
    <w:rsid w:val="00504E45"/>
    <w:rsid w:val="005114F4"/>
    <w:rsid w:val="00511E0D"/>
    <w:rsid w:val="00513B90"/>
    <w:rsid w:val="00516601"/>
    <w:rsid w:val="00532AE2"/>
    <w:rsid w:val="00532FF1"/>
    <w:rsid w:val="00533342"/>
    <w:rsid w:val="00533680"/>
    <w:rsid w:val="00533E8A"/>
    <w:rsid w:val="0054291E"/>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8F6"/>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606F0"/>
    <w:rsid w:val="00762F5F"/>
    <w:rsid w:val="00771DFF"/>
    <w:rsid w:val="00776247"/>
    <w:rsid w:val="007861B0"/>
    <w:rsid w:val="00797BC1"/>
    <w:rsid w:val="007A6AEC"/>
    <w:rsid w:val="007A7E8D"/>
    <w:rsid w:val="007B3AC7"/>
    <w:rsid w:val="007B7915"/>
    <w:rsid w:val="007B7DFA"/>
    <w:rsid w:val="007D4712"/>
    <w:rsid w:val="007D6A16"/>
    <w:rsid w:val="007E0866"/>
    <w:rsid w:val="007E4000"/>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11D8"/>
    <w:rsid w:val="008552FA"/>
    <w:rsid w:val="00856561"/>
    <w:rsid w:val="00860099"/>
    <w:rsid w:val="00870AE2"/>
    <w:rsid w:val="00870D5A"/>
    <w:rsid w:val="00871A3F"/>
    <w:rsid w:val="00873EEE"/>
    <w:rsid w:val="008810F4"/>
    <w:rsid w:val="008A04C0"/>
    <w:rsid w:val="008A0F5B"/>
    <w:rsid w:val="008B3503"/>
    <w:rsid w:val="008B5274"/>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75FEC"/>
    <w:rsid w:val="00981508"/>
    <w:rsid w:val="009825CB"/>
    <w:rsid w:val="00983E7D"/>
    <w:rsid w:val="00983F47"/>
    <w:rsid w:val="00997539"/>
    <w:rsid w:val="009B11B0"/>
    <w:rsid w:val="009B31C2"/>
    <w:rsid w:val="009C114C"/>
    <w:rsid w:val="009C4094"/>
    <w:rsid w:val="009C6BB3"/>
    <w:rsid w:val="009F3D5C"/>
    <w:rsid w:val="009F481F"/>
    <w:rsid w:val="00A04972"/>
    <w:rsid w:val="00A13025"/>
    <w:rsid w:val="00A161F9"/>
    <w:rsid w:val="00A2461D"/>
    <w:rsid w:val="00A3051A"/>
    <w:rsid w:val="00A3769E"/>
    <w:rsid w:val="00A417DE"/>
    <w:rsid w:val="00A43C61"/>
    <w:rsid w:val="00A52C2B"/>
    <w:rsid w:val="00A631DE"/>
    <w:rsid w:val="00A63F01"/>
    <w:rsid w:val="00A71AC5"/>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0217"/>
    <w:rsid w:val="00B1527E"/>
    <w:rsid w:val="00B16E92"/>
    <w:rsid w:val="00B236B0"/>
    <w:rsid w:val="00B23B92"/>
    <w:rsid w:val="00B26857"/>
    <w:rsid w:val="00B328AA"/>
    <w:rsid w:val="00B52DD3"/>
    <w:rsid w:val="00B659B3"/>
    <w:rsid w:val="00B67B0D"/>
    <w:rsid w:val="00B71506"/>
    <w:rsid w:val="00B72F2E"/>
    <w:rsid w:val="00B72FDC"/>
    <w:rsid w:val="00B740F5"/>
    <w:rsid w:val="00B74FFD"/>
    <w:rsid w:val="00B82E2B"/>
    <w:rsid w:val="00B862A9"/>
    <w:rsid w:val="00B94513"/>
    <w:rsid w:val="00B96FC7"/>
    <w:rsid w:val="00BA2980"/>
    <w:rsid w:val="00BA3736"/>
    <w:rsid w:val="00BA408A"/>
    <w:rsid w:val="00BA572F"/>
    <w:rsid w:val="00BA68A6"/>
    <w:rsid w:val="00BC26DC"/>
    <w:rsid w:val="00BC7201"/>
    <w:rsid w:val="00BD333B"/>
    <w:rsid w:val="00BD5C96"/>
    <w:rsid w:val="00BE12C0"/>
    <w:rsid w:val="00BE1A37"/>
    <w:rsid w:val="00BE36C7"/>
    <w:rsid w:val="00BE51BB"/>
    <w:rsid w:val="00BF2738"/>
    <w:rsid w:val="00C00469"/>
    <w:rsid w:val="00C22452"/>
    <w:rsid w:val="00C30AF0"/>
    <w:rsid w:val="00C32D45"/>
    <w:rsid w:val="00C434BD"/>
    <w:rsid w:val="00C51CAD"/>
    <w:rsid w:val="00C52547"/>
    <w:rsid w:val="00C54014"/>
    <w:rsid w:val="00C63028"/>
    <w:rsid w:val="00C66626"/>
    <w:rsid w:val="00C670F1"/>
    <w:rsid w:val="00C72DAD"/>
    <w:rsid w:val="00C84D60"/>
    <w:rsid w:val="00C90C6E"/>
    <w:rsid w:val="00C9594D"/>
    <w:rsid w:val="00C96A22"/>
    <w:rsid w:val="00CA2652"/>
    <w:rsid w:val="00CA79AD"/>
    <w:rsid w:val="00CB2FD3"/>
    <w:rsid w:val="00CB47C0"/>
    <w:rsid w:val="00CB7953"/>
    <w:rsid w:val="00CC0965"/>
    <w:rsid w:val="00CC116F"/>
    <w:rsid w:val="00CC43E0"/>
    <w:rsid w:val="00CC6C5E"/>
    <w:rsid w:val="00CE448F"/>
    <w:rsid w:val="00CE6004"/>
    <w:rsid w:val="00CF1890"/>
    <w:rsid w:val="00CF7BF5"/>
    <w:rsid w:val="00D04F01"/>
    <w:rsid w:val="00D17198"/>
    <w:rsid w:val="00D215AF"/>
    <w:rsid w:val="00D21B63"/>
    <w:rsid w:val="00D23F54"/>
    <w:rsid w:val="00D2478B"/>
    <w:rsid w:val="00D303DA"/>
    <w:rsid w:val="00D35B22"/>
    <w:rsid w:val="00D43E67"/>
    <w:rsid w:val="00D55781"/>
    <w:rsid w:val="00D57D4E"/>
    <w:rsid w:val="00D616CE"/>
    <w:rsid w:val="00D65799"/>
    <w:rsid w:val="00D66B0A"/>
    <w:rsid w:val="00D71756"/>
    <w:rsid w:val="00D71952"/>
    <w:rsid w:val="00D720F5"/>
    <w:rsid w:val="00D733E8"/>
    <w:rsid w:val="00D7641C"/>
    <w:rsid w:val="00D80EAD"/>
    <w:rsid w:val="00D86A7F"/>
    <w:rsid w:val="00D94D96"/>
    <w:rsid w:val="00D94F01"/>
    <w:rsid w:val="00DA5B9A"/>
    <w:rsid w:val="00DB21F3"/>
    <w:rsid w:val="00DB536F"/>
    <w:rsid w:val="00DC626E"/>
    <w:rsid w:val="00DC6C97"/>
    <w:rsid w:val="00DC73F8"/>
    <w:rsid w:val="00DD308C"/>
    <w:rsid w:val="00DE2030"/>
    <w:rsid w:val="00DE2A7E"/>
    <w:rsid w:val="00DE4B9B"/>
    <w:rsid w:val="00DE5847"/>
    <w:rsid w:val="00DF3872"/>
    <w:rsid w:val="00DF7229"/>
    <w:rsid w:val="00E027E3"/>
    <w:rsid w:val="00E1158A"/>
    <w:rsid w:val="00E134C6"/>
    <w:rsid w:val="00E164E1"/>
    <w:rsid w:val="00E242CE"/>
    <w:rsid w:val="00E26B1E"/>
    <w:rsid w:val="00E47B60"/>
    <w:rsid w:val="00E50A8D"/>
    <w:rsid w:val="00E522CB"/>
    <w:rsid w:val="00E54345"/>
    <w:rsid w:val="00E600DF"/>
    <w:rsid w:val="00E649FE"/>
    <w:rsid w:val="00E66C8B"/>
    <w:rsid w:val="00E852B7"/>
    <w:rsid w:val="00EA6C58"/>
    <w:rsid w:val="00EC460D"/>
    <w:rsid w:val="00EC51B6"/>
    <w:rsid w:val="00ED1753"/>
    <w:rsid w:val="00ED2F2B"/>
    <w:rsid w:val="00ED48C1"/>
    <w:rsid w:val="00EE1B59"/>
    <w:rsid w:val="00EE593B"/>
    <w:rsid w:val="00EF1D4E"/>
    <w:rsid w:val="00EF6DF8"/>
    <w:rsid w:val="00F0088F"/>
    <w:rsid w:val="00F204B7"/>
    <w:rsid w:val="00F265E0"/>
    <w:rsid w:val="00F4501F"/>
    <w:rsid w:val="00F545D0"/>
    <w:rsid w:val="00F7061A"/>
    <w:rsid w:val="00F747B6"/>
    <w:rsid w:val="00F866F7"/>
    <w:rsid w:val="00F93A2C"/>
    <w:rsid w:val="00F942EF"/>
    <w:rsid w:val="00FA2F99"/>
    <w:rsid w:val="00FA6EB0"/>
    <w:rsid w:val="00FB758A"/>
    <w:rsid w:val="00FC33DA"/>
    <w:rsid w:val="00FC4322"/>
    <w:rsid w:val="00FC6100"/>
    <w:rsid w:val="00FC774E"/>
    <w:rsid w:val="00FE75A6"/>
    <w:rsid w:val="00FF244C"/>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9B01ECB7-799B-42A1-9592-D6B56363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CA75A-F734-4ABD-88AF-5BBC7F7C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1957</Words>
  <Characters>11158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2</cp:revision>
  <dcterms:created xsi:type="dcterms:W3CDTF">2020-11-26T06:36:00Z</dcterms:created>
  <dcterms:modified xsi:type="dcterms:W3CDTF">2020-11-26T06:36:00Z</dcterms:modified>
</cp:coreProperties>
</file>