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231E7F6C" w:rsidR="00CF67CC" w:rsidRPr="00FD60D4" w:rsidRDefault="00FE2478" w:rsidP="00CF67CC">
      <w:pPr>
        <w:spacing w:after="0" w:line="240" w:lineRule="auto"/>
        <w:jc w:val="center"/>
        <w:rPr>
          <w:rFonts w:ascii="Montserrat" w:hAnsi="Montserrat"/>
          <w:b/>
          <w:sz w:val="56"/>
          <w:szCs w:val="56"/>
        </w:rPr>
      </w:pPr>
      <w:r>
        <w:rPr>
          <w:rFonts w:ascii="Montserrat" w:hAnsi="Montserrat"/>
          <w:b/>
          <w:sz w:val="56"/>
          <w:szCs w:val="56"/>
        </w:rPr>
        <w:t>07</w:t>
      </w:r>
    </w:p>
    <w:p w14:paraId="4D7DA985" w14:textId="41FD9FCC"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FE2478">
        <w:rPr>
          <w:rFonts w:ascii="Montserrat" w:hAnsi="Montserrat"/>
          <w:b/>
          <w:sz w:val="48"/>
          <w:szCs w:val="48"/>
        </w:rPr>
        <w:t>Junio</w:t>
      </w:r>
    </w:p>
    <w:p w14:paraId="68DD2763" w14:textId="77777777" w:rsidR="00CF67CC" w:rsidRPr="00FD60D4" w:rsidRDefault="00CF67CC" w:rsidP="00CF67CC">
      <w:pPr>
        <w:spacing w:after="0" w:line="240" w:lineRule="auto"/>
        <w:jc w:val="center"/>
        <w:rPr>
          <w:rFonts w:ascii="Montserrat" w:hAnsi="Montserrat"/>
          <w:b/>
        </w:rPr>
      </w:pPr>
    </w:p>
    <w:p w14:paraId="073CDEA1" w14:textId="0474EA1A" w:rsidR="00CF67CC" w:rsidRPr="00FD60D4" w:rsidRDefault="005A06C3"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2C8BBA2" w:rsidR="005202BB" w:rsidRPr="004A3A3A" w:rsidRDefault="00C15515" w:rsidP="005202BB">
      <w:pPr>
        <w:spacing w:after="0" w:line="240" w:lineRule="auto"/>
        <w:jc w:val="center"/>
        <w:rPr>
          <w:rFonts w:ascii="Montserrat" w:hAnsi="Montserrat"/>
          <w:b/>
          <w:sz w:val="52"/>
          <w:szCs w:val="52"/>
        </w:rPr>
      </w:pPr>
      <w:r>
        <w:rPr>
          <w:rFonts w:ascii="Montserrat" w:hAnsi="Montserrat"/>
          <w:b/>
          <w:sz w:val="52"/>
          <w:szCs w:val="52"/>
        </w:rPr>
        <w:t>Ciencias Física</w:t>
      </w:r>
    </w:p>
    <w:p w14:paraId="0955E451" w14:textId="77777777" w:rsidR="008C1D0C" w:rsidRPr="004A3A3A" w:rsidRDefault="008C1D0C" w:rsidP="005202BB">
      <w:pPr>
        <w:spacing w:after="0" w:line="240" w:lineRule="auto"/>
        <w:jc w:val="center"/>
        <w:rPr>
          <w:rFonts w:ascii="Montserrat" w:hAnsi="Montserrat"/>
          <w:b/>
          <w:sz w:val="52"/>
          <w:szCs w:val="52"/>
        </w:rPr>
      </w:pPr>
    </w:p>
    <w:p w14:paraId="3E532E9E" w14:textId="70A6560E" w:rsidR="006338D9" w:rsidRPr="004A3A3A" w:rsidRDefault="00FE2478" w:rsidP="004E7412">
      <w:pPr>
        <w:spacing w:after="0" w:line="240" w:lineRule="auto"/>
        <w:jc w:val="center"/>
        <w:rPr>
          <w:rFonts w:ascii="Montserrat" w:hAnsi="Montserrat"/>
          <w:i/>
          <w:sz w:val="48"/>
          <w:szCs w:val="48"/>
        </w:rPr>
      </w:pPr>
      <w:r w:rsidRPr="00FE2478">
        <w:rPr>
          <w:rFonts w:ascii="Montserrat" w:hAnsi="Montserrat"/>
          <w:i/>
          <w:sz w:val="48"/>
          <w:szCs w:val="48"/>
        </w:rPr>
        <w:t>Caroline Hershel</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53E5B0A8" w:rsidR="00CF43CB" w:rsidRPr="00AC4750" w:rsidRDefault="005202BB" w:rsidP="00CF43CB">
      <w:pPr>
        <w:pStyle w:val="Default"/>
        <w:jc w:val="both"/>
        <w:rPr>
          <w:i/>
          <w:iCs/>
          <w:sz w:val="22"/>
          <w:szCs w:val="22"/>
        </w:rPr>
      </w:pPr>
      <w:r w:rsidRPr="00AC4750">
        <w:rPr>
          <w:b/>
          <w:i/>
          <w:sz w:val="22"/>
          <w:szCs w:val="22"/>
        </w:rPr>
        <w:t xml:space="preserve">Aprendizaje esperado: </w:t>
      </w:r>
      <w:r w:rsidR="00FE2478" w:rsidRPr="00FE2478">
        <w:rPr>
          <w:i/>
          <w:iCs/>
          <w:sz w:val="22"/>
          <w:szCs w:val="22"/>
        </w:rPr>
        <w:t>Analiza cambios en la historia relativos a la tecnología en diversas actividades humanas (medición, transporte, industria, telecomunicaciones) para valorar su impacto en la vida cotidiana.</w:t>
      </w:r>
    </w:p>
    <w:p w14:paraId="07767F09" w14:textId="77777777" w:rsidR="00CF43CB" w:rsidRPr="00AC4750" w:rsidRDefault="00CF43CB" w:rsidP="00CF43CB">
      <w:pPr>
        <w:pStyle w:val="Default"/>
        <w:jc w:val="both"/>
        <w:rPr>
          <w:i/>
          <w:iCs/>
          <w:sz w:val="22"/>
          <w:szCs w:val="22"/>
        </w:rPr>
      </w:pPr>
    </w:p>
    <w:p w14:paraId="5EF4088D" w14:textId="5BD058B7" w:rsidR="00094158" w:rsidRPr="00C15515" w:rsidRDefault="008C1D0C" w:rsidP="00C15515">
      <w:pPr>
        <w:pStyle w:val="Default"/>
        <w:jc w:val="both"/>
        <w:rPr>
          <w:bCs/>
          <w:i/>
          <w:sz w:val="22"/>
          <w:szCs w:val="22"/>
        </w:rPr>
      </w:pPr>
      <w:r w:rsidRPr="00AC4750">
        <w:rPr>
          <w:b/>
          <w:i/>
          <w:sz w:val="22"/>
          <w:szCs w:val="22"/>
        </w:rPr>
        <w:t xml:space="preserve">Énfasis: </w:t>
      </w:r>
      <w:r w:rsidR="00FE2478" w:rsidRPr="00FE2478">
        <w:rPr>
          <w:bCs/>
          <w:i/>
          <w:sz w:val="22"/>
          <w:szCs w:val="22"/>
        </w:rPr>
        <w:t>Reconocer las aportaciones de Caroline Hershel a la ciencia.</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2B32B629" w14:textId="78654162" w:rsidR="003C5458" w:rsidRPr="003C5458" w:rsidRDefault="00331B58" w:rsidP="003C5458">
      <w:pPr>
        <w:spacing w:after="0" w:line="240" w:lineRule="auto"/>
        <w:jc w:val="both"/>
        <w:rPr>
          <w:rFonts w:ascii="Montserrat" w:hAnsi="Montserrat"/>
          <w:bCs/>
          <w:lang w:val="es-ES_tradnl"/>
        </w:rPr>
      </w:pPr>
      <w:r>
        <w:rPr>
          <w:rFonts w:ascii="Montserrat" w:hAnsi="Montserrat"/>
          <w:bCs/>
        </w:rPr>
        <w:t>E</w:t>
      </w:r>
      <w:r w:rsidR="003C5458" w:rsidRPr="003C5458">
        <w:rPr>
          <w:rFonts w:ascii="Montserrat" w:hAnsi="Montserrat"/>
          <w:bCs/>
          <w:lang w:val="es-ES_tradnl"/>
        </w:rPr>
        <w:t xml:space="preserve">n esta sesión </w:t>
      </w:r>
      <w:r>
        <w:rPr>
          <w:rFonts w:ascii="Montserrat" w:hAnsi="Montserrat"/>
          <w:bCs/>
          <w:lang w:val="es-ES_tradnl"/>
        </w:rPr>
        <w:t>aprenderás acerca</w:t>
      </w:r>
      <w:r w:rsidR="003C5458" w:rsidRPr="003C5458">
        <w:rPr>
          <w:rFonts w:ascii="Montserrat" w:hAnsi="Montserrat"/>
          <w:bCs/>
          <w:lang w:val="es-ES_tradnl"/>
        </w:rPr>
        <w:t xml:space="preserve"> de </w:t>
      </w:r>
      <w:r w:rsidRPr="003C5458">
        <w:rPr>
          <w:rFonts w:ascii="Montserrat" w:hAnsi="Montserrat"/>
          <w:bCs/>
          <w:lang w:val="es-ES_tradnl"/>
        </w:rPr>
        <w:t>Caroline Herschel</w:t>
      </w:r>
      <w:r>
        <w:rPr>
          <w:rFonts w:ascii="Montserrat" w:hAnsi="Montserrat"/>
          <w:bCs/>
          <w:lang w:val="es-ES_tradnl"/>
        </w:rPr>
        <w:t>,</w:t>
      </w:r>
      <w:r w:rsidRPr="003C5458">
        <w:rPr>
          <w:rFonts w:ascii="Montserrat" w:hAnsi="Montserrat"/>
          <w:bCs/>
          <w:lang w:val="es-ES_tradnl"/>
        </w:rPr>
        <w:t xml:space="preserve"> astrónoma alemana naci</w:t>
      </w:r>
      <w:r>
        <w:rPr>
          <w:rFonts w:ascii="Montserrat" w:hAnsi="Montserrat"/>
          <w:bCs/>
          <w:lang w:val="es-ES_tradnl"/>
        </w:rPr>
        <w:t>da en</w:t>
      </w:r>
      <w:r w:rsidRPr="003C5458">
        <w:rPr>
          <w:rFonts w:ascii="Montserrat" w:hAnsi="Montserrat"/>
          <w:bCs/>
          <w:lang w:val="es-ES_tradnl"/>
        </w:rPr>
        <w:t xml:space="preserve"> el año 1750</w:t>
      </w:r>
      <w:r>
        <w:rPr>
          <w:rFonts w:ascii="Montserrat" w:hAnsi="Montserrat"/>
          <w:bCs/>
          <w:lang w:val="es-ES_tradnl"/>
        </w:rPr>
        <w:t xml:space="preserve">, quien fue </w:t>
      </w:r>
      <w:r w:rsidR="003C5458" w:rsidRPr="003C5458">
        <w:rPr>
          <w:rFonts w:ascii="Montserrat" w:hAnsi="Montserrat"/>
          <w:bCs/>
          <w:lang w:val="es-ES_tradnl"/>
        </w:rPr>
        <w:t>una mujer muy importante en la historia de la ciencia</w:t>
      </w:r>
      <w:r>
        <w:rPr>
          <w:rFonts w:ascii="Montserrat" w:hAnsi="Montserrat"/>
          <w:bCs/>
          <w:lang w:val="es-ES_tradnl"/>
        </w:rPr>
        <w:t xml:space="preserve">, </w:t>
      </w:r>
      <w:r w:rsidR="003C5458" w:rsidRPr="003C5458">
        <w:rPr>
          <w:rFonts w:ascii="Montserrat" w:hAnsi="Montserrat"/>
          <w:bCs/>
          <w:lang w:val="es-ES_tradnl"/>
        </w:rPr>
        <w:t>ya que descubrió varios cometas y nebulosas de la vía láctea.</w:t>
      </w:r>
    </w:p>
    <w:p w14:paraId="53830102" w14:textId="77777777" w:rsidR="003C5458" w:rsidRPr="003C5458" w:rsidRDefault="003C5458" w:rsidP="003C5458">
      <w:pPr>
        <w:spacing w:after="0" w:line="240" w:lineRule="auto"/>
        <w:jc w:val="both"/>
        <w:rPr>
          <w:rFonts w:ascii="Montserrat" w:hAnsi="Montserrat"/>
          <w:bCs/>
          <w:lang w:val="es-ES_tradnl"/>
        </w:rPr>
      </w:pPr>
    </w:p>
    <w:p w14:paraId="0FBACED6" w14:textId="3F52ABF0" w:rsidR="00FD60D4" w:rsidRDefault="003C5458" w:rsidP="000076E6">
      <w:pPr>
        <w:spacing w:after="0" w:line="240" w:lineRule="auto"/>
        <w:jc w:val="both"/>
        <w:rPr>
          <w:rFonts w:ascii="Montserrat" w:hAnsi="Montserrat"/>
          <w:bCs/>
          <w:lang w:val="es-ES_tradnl"/>
        </w:rPr>
      </w:pPr>
      <w:r w:rsidRPr="003C5458">
        <w:rPr>
          <w:rFonts w:ascii="Montserrat" w:hAnsi="Montserrat"/>
          <w:bCs/>
          <w:lang w:val="es-ES_tradnl"/>
        </w:rPr>
        <w:t>El propósito de esta sesión es reconocer las aportaciones que Caroline Herschel hizo a la ciencia</w:t>
      </w:r>
    </w:p>
    <w:p w14:paraId="34CCE4D4" w14:textId="382BAD23" w:rsidR="00C15515" w:rsidRDefault="00C15515" w:rsidP="000076E6">
      <w:pPr>
        <w:spacing w:after="0" w:line="240" w:lineRule="auto"/>
        <w:jc w:val="both"/>
        <w:rPr>
          <w:rFonts w:ascii="Montserrat" w:hAnsi="Montserrat"/>
          <w:bCs/>
          <w:lang w:val="es-ES_tradnl"/>
        </w:rPr>
      </w:pPr>
    </w:p>
    <w:p w14:paraId="7E9DD96C" w14:textId="77777777" w:rsidR="00A46CD0" w:rsidRPr="00C15515" w:rsidRDefault="00A46CD0"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5DDD0C21" w:rsidR="00E05DBF" w:rsidRDefault="00E05DBF" w:rsidP="00935542">
      <w:pPr>
        <w:spacing w:after="0" w:line="240" w:lineRule="auto"/>
        <w:jc w:val="both"/>
        <w:rPr>
          <w:rFonts w:ascii="Montserrat" w:hAnsi="Montserrat" w:cs="Arial"/>
        </w:rPr>
      </w:pPr>
    </w:p>
    <w:p w14:paraId="304CA403" w14:textId="3C4912DB" w:rsidR="003C5458" w:rsidRDefault="003C5458" w:rsidP="003C5458">
      <w:pPr>
        <w:spacing w:after="0" w:line="240" w:lineRule="auto"/>
        <w:jc w:val="center"/>
        <w:rPr>
          <w:rStyle w:val="Hipervnculo"/>
          <w:rFonts w:ascii="Montserrat" w:eastAsia="Arial" w:hAnsi="Montserrat" w:cs="Arial"/>
          <w:color w:val="auto"/>
          <w:u w:val="none"/>
        </w:rPr>
      </w:pPr>
      <w:r w:rsidRPr="003C5458">
        <w:rPr>
          <w:noProof/>
          <w:lang w:val="en-US"/>
        </w:rPr>
        <w:lastRenderedPageBreak/>
        <w:drawing>
          <wp:inline distT="0" distB="0" distL="0" distR="0" wp14:anchorId="5A652A75" wp14:editId="761AAE9B">
            <wp:extent cx="4961905" cy="25619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1905" cy="2561905"/>
                    </a:xfrm>
                    <a:prstGeom prst="rect">
                      <a:avLst/>
                    </a:prstGeom>
                  </pic:spPr>
                </pic:pic>
              </a:graphicData>
            </a:graphic>
          </wp:inline>
        </w:drawing>
      </w:r>
    </w:p>
    <w:p w14:paraId="40629ED0" w14:textId="2273566C" w:rsidR="003C5458" w:rsidRDefault="003C5458" w:rsidP="003C5458">
      <w:pPr>
        <w:spacing w:after="0" w:line="240" w:lineRule="auto"/>
        <w:jc w:val="both"/>
        <w:rPr>
          <w:rStyle w:val="Hipervnculo"/>
          <w:rFonts w:ascii="Montserrat" w:eastAsia="Arial" w:hAnsi="Montserrat" w:cs="Arial"/>
          <w:color w:val="auto"/>
          <w:u w:val="none"/>
        </w:rPr>
      </w:pPr>
    </w:p>
    <w:p w14:paraId="3DC7444D"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5BBAE533" w14:textId="089DDE27" w:rsidR="003C5458" w:rsidRPr="003C5458" w:rsidRDefault="00331B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Caroline naci</w:t>
      </w:r>
      <w:r>
        <w:rPr>
          <w:rStyle w:val="Hipervnculo"/>
          <w:rFonts w:ascii="Montserrat" w:eastAsia="Arial" w:hAnsi="Montserrat" w:cs="Arial"/>
          <w:color w:val="auto"/>
          <w:u w:val="none"/>
        </w:rPr>
        <w:t>ó</w:t>
      </w:r>
      <w:r w:rsidRPr="003C5458">
        <w:rPr>
          <w:rStyle w:val="Hipervnculo"/>
          <w:rFonts w:ascii="Montserrat" w:eastAsia="Arial" w:hAnsi="Montserrat" w:cs="Arial"/>
          <w:color w:val="auto"/>
          <w:u w:val="none"/>
        </w:rPr>
        <w:t xml:space="preserve"> el 16 de marzo en 1750 en Hannover, Alemania, </w:t>
      </w:r>
      <w:r>
        <w:rPr>
          <w:rStyle w:val="Hipervnculo"/>
          <w:rFonts w:ascii="Montserrat" w:eastAsia="Arial" w:hAnsi="Montserrat" w:cs="Arial"/>
          <w:color w:val="auto"/>
          <w:u w:val="none"/>
        </w:rPr>
        <w:t xml:space="preserve">y </w:t>
      </w:r>
      <w:r w:rsidRPr="003C5458">
        <w:rPr>
          <w:rStyle w:val="Hipervnculo"/>
          <w:rFonts w:ascii="Montserrat" w:eastAsia="Arial" w:hAnsi="Montserrat" w:cs="Arial"/>
          <w:color w:val="auto"/>
          <w:u w:val="none"/>
        </w:rPr>
        <w:t>tuv</w:t>
      </w:r>
      <w:r>
        <w:rPr>
          <w:rStyle w:val="Hipervnculo"/>
          <w:rFonts w:ascii="Montserrat" w:eastAsia="Arial" w:hAnsi="Montserrat" w:cs="Arial"/>
          <w:color w:val="auto"/>
          <w:u w:val="none"/>
        </w:rPr>
        <w:t>o</w:t>
      </w:r>
      <w:r w:rsidRPr="003C5458">
        <w:rPr>
          <w:rStyle w:val="Hipervnculo"/>
          <w:rFonts w:ascii="Montserrat" w:eastAsia="Arial" w:hAnsi="Montserrat" w:cs="Arial"/>
          <w:color w:val="auto"/>
          <w:u w:val="none"/>
        </w:rPr>
        <w:t xml:space="preserve"> 9 hermanos</w:t>
      </w:r>
      <w:r>
        <w:rPr>
          <w:rStyle w:val="Hipervnculo"/>
          <w:rFonts w:ascii="Montserrat" w:eastAsia="Arial" w:hAnsi="Montserrat" w:cs="Arial"/>
          <w:color w:val="auto"/>
          <w:u w:val="none"/>
        </w:rPr>
        <w:t>. Sus</w:t>
      </w:r>
      <w:r w:rsidR="003C5458" w:rsidRPr="003C5458">
        <w:rPr>
          <w:rStyle w:val="Hipervnculo"/>
          <w:rFonts w:ascii="Montserrat" w:eastAsia="Arial" w:hAnsi="Montserrat" w:cs="Arial"/>
          <w:color w:val="auto"/>
          <w:u w:val="none"/>
        </w:rPr>
        <w:t xml:space="preserve"> padres fueron Isaac Herschel y Anna Ilse Moritzen. </w:t>
      </w:r>
      <w:r>
        <w:rPr>
          <w:rStyle w:val="Hipervnculo"/>
          <w:rFonts w:ascii="Montserrat" w:eastAsia="Arial" w:hAnsi="Montserrat" w:cs="Arial"/>
          <w:color w:val="auto"/>
          <w:u w:val="none"/>
        </w:rPr>
        <w:t xml:space="preserve">Era </w:t>
      </w:r>
      <w:r w:rsidR="003C5458" w:rsidRPr="003C5458">
        <w:rPr>
          <w:rStyle w:val="Hipervnculo"/>
          <w:rFonts w:ascii="Montserrat" w:eastAsia="Arial" w:hAnsi="Montserrat" w:cs="Arial"/>
          <w:color w:val="auto"/>
          <w:u w:val="none"/>
        </w:rPr>
        <w:t>una familia tradicional en esa época.</w:t>
      </w:r>
      <w:r>
        <w:rPr>
          <w:rStyle w:val="Hipervnculo"/>
          <w:rFonts w:ascii="Montserrat" w:eastAsia="Arial" w:hAnsi="Montserrat" w:cs="Arial"/>
          <w:color w:val="auto"/>
          <w:u w:val="none"/>
        </w:rPr>
        <w:t xml:space="preserve"> Su</w:t>
      </w:r>
      <w:r w:rsidR="003C5458" w:rsidRPr="003C5458">
        <w:rPr>
          <w:rStyle w:val="Hipervnculo"/>
          <w:rFonts w:ascii="Montserrat" w:eastAsia="Arial" w:hAnsi="Montserrat" w:cs="Arial"/>
          <w:color w:val="auto"/>
          <w:u w:val="none"/>
        </w:rPr>
        <w:t xml:space="preserve"> padre era un músico talentoso, tocaba el oboe en la banda del Regimiento de Guardias de Hannover y tomaba muy enserio </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educación, sobre todo la de sus hijas mujeres.</w:t>
      </w:r>
    </w:p>
    <w:p w14:paraId="2BF7B8E2"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48A0DC0B" w14:textId="57892D1C" w:rsidR="003C5458" w:rsidRPr="003C5458" w:rsidRDefault="00331B58"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madre era una mujer muy tradicional, ella decía que educar</w:t>
      </w:r>
      <w:r w:rsidR="00F470D9">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era una pérdida de tiempo, por suerte </w:t>
      </w:r>
      <w:r w:rsidR="00F470D9">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padre no pensaba igual.</w:t>
      </w:r>
      <w:r w:rsidR="00F470D9">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 xml:space="preserve">A escondidas de </w:t>
      </w:r>
      <w:r w:rsidR="00F470D9">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madre, </w:t>
      </w:r>
      <w:r w:rsidR="00F470D9">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instruía en matemáticas, astronomía, filosofía y, por supuesto, en música. Uno de los más gratos recuerdos de</w:t>
      </w:r>
      <w:r w:rsidR="00F470D9">
        <w:rPr>
          <w:rStyle w:val="Hipervnculo"/>
          <w:rFonts w:ascii="Montserrat" w:eastAsia="Arial" w:hAnsi="Montserrat" w:cs="Arial"/>
          <w:color w:val="auto"/>
          <w:u w:val="none"/>
        </w:rPr>
        <w:t xml:space="preserve"> su</w:t>
      </w:r>
      <w:r w:rsidR="003C5458" w:rsidRPr="003C5458">
        <w:rPr>
          <w:rStyle w:val="Hipervnculo"/>
          <w:rFonts w:ascii="Montserrat" w:eastAsia="Arial" w:hAnsi="Montserrat" w:cs="Arial"/>
          <w:color w:val="auto"/>
          <w:u w:val="none"/>
        </w:rPr>
        <w:t xml:space="preserve"> infancia </w:t>
      </w:r>
      <w:r w:rsidR="00F470D9">
        <w:rPr>
          <w:rStyle w:val="Hipervnculo"/>
          <w:rFonts w:ascii="Montserrat" w:eastAsia="Arial" w:hAnsi="Montserrat" w:cs="Arial"/>
          <w:color w:val="auto"/>
          <w:u w:val="none"/>
        </w:rPr>
        <w:t>eran</w:t>
      </w:r>
      <w:r w:rsidR="003C5458" w:rsidRPr="003C5458">
        <w:rPr>
          <w:rStyle w:val="Hipervnculo"/>
          <w:rFonts w:ascii="Montserrat" w:eastAsia="Arial" w:hAnsi="Montserrat" w:cs="Arial"/>
          <w:color w:val="auto"/>
          <w:u w:val="none"/>
        </w:rPr>
        <w:t xml:space="preserve"> las frías noches en las que </w:t>
      </w:r>
      <w:r w:rsidR="00F470D9">
        <w:rPr>
          <w:rStyle w:val="Hipervnculo"/>
          <w:rFonts w:ascii="Montserrat" w:eastAsia="Arial" w:hAnsi="Montserrat" w:cs="Arial"/>
          <w:color w:val="auto"/>
          <w:u w:val="none"/>
        </w:rPr>
        <w:t>su padre la</w:t>
      </w:r>
      <w:r w:rsidR="003C5458" w:rsidRPr="003C5458">
        <w:rPr>
          <w:rStyle w:val="Hipervnculo"/>
          <w:rFonts w:ascii="Montserrat" w:eastAsia="Arial" w:hAnsi="Montserrat" w:cs="Arial"/>
          <w:color w:val="auto"/>
          <w:u w:val="none"/>
        </w:rPr>
        <w:t xml:space="preserve"> invitaba a observar el cielo. </w:t>
      </w:r>
      <w:r w:rsidR="00F470D9">
        <w:rPr>
          <w:rStyle w:val="Hipervnculo"/>
          <w:rFonts w:ascii="Montserrat" w:eastAsia="Arial" w:hAnsi="Montserrat" w:cs="Arial"/>
          <w:color w:val="auto"/>
          <w:u w:val="none"/>
        </w:rPr>
        <w:t>U</w:t>
      </w:r>
      <w:r w:rsidR="003C5458" w:rsidRPr="003C5458">
        <w:rPr>
          <w:rStyle w:val="Hipervnculo"/>
          <w:rFonts w:ascii="Montserrat" w:eastAsia="Arial" w:hAnsi="Montserrat" w:cs="Arial"/>
          <w:color w:val="auto"/>
          <w:u w:val="none"/>
        </w:rPr>
        <w:t xml:space="preserve">n momento decisivo en </w:t>
      </w:r>
      <w:r w:rsidR="00F470D9">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vida fue la vez que observa</w:t>
      </w:r>
      <w:r w:rsidR="00F470D9">
        <w:rPr>
          <w:rStyle w:val="Hipervnculo"/>
          <w:rFonts w:ascii="Montserrat" w:eastAsia="Arial" w:hAnsi="Montserrat" w:cs="Arial"/>
          <w:color w:val="auto"/>
          <w:u w:val="none"/>
        </w:rPr>
        <w:t>ron</w:t>
      </w:r>
      <w:r w:rsidR="003C5458" w:rsidRPr="003C5458">
        <w:rPr>
          <w:rStyle w:val="Hipervnculo"/>
          <w:rFonts w:ascii="Montserrat" w:eastAsia="Arial" w:hAnsi="Montserrat" w:cs="Arial"/>
          <w:color w:val="auto"/>
          <w:u w:val="none"/>
        </w:rPr>
        <w:t xml:space="preserve"> un cometa, un fenómeno maravilloso que </w:t>
      </w:r>
      <w:r w:rsidR="00F470D9">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invitaba a querer conocer más de lo que ocurría en el cielo.</w:t>
      </w:r>
    </w:p>
    <w:p w14:paraId="5E265B59"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11687F41" w14:textId="2CD9C550" w:rsidR="003C5458" w:rsidRPr="003C5458" w:rsidRDefault="00F470D9"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w:t>
      </w:r>
      <w:r w:rsidR="003C5458" w:rsidRPr="003C5458">
        <w:rPr>
          <w:rStyle w:val="Hipervnculo"/>
          <w:rFonts w:ascii="Montserrat" w:eastAsia="Arial" w:hAnsi="Montserrat" w:cs="Arial"/>
          <w:color w:val="auto"/>
          <w:u w:val="none"/>
        </w:rPr>
        <w:t xml:space="preserve"> los 3 años enferm</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de viruela, lo que</w:t>
      </w:r>
      <w:r>
        <w:rPr>
          <w:rStyle w:val="Hipervnculo"/>
          <w:rFonts w:ascii="Montserrat" w:eastAsia="Arial" w:hAnsi="Montserrat" w:cs="Arial"/>
          <w:color w:val="auto"/>
          <w:u w:val="none"/>
        </w:rPr>
        <w:t xml:space="preserve"> le</w:t>
      </w:r>
      <w:r w:rsidR="003C5458" w:rsidRPr="003C5458">
        <w:rPr>
          <w:rStyle w:val="Hipervnculo"/>
          <w:rFonts w:ascii="Montserrat" w:eastAsia="Arial" w:hAnsi="Montserrat" w:cs="Arial"/>
          <w:color w:val="auto"/>
          <w:u w:val="none"/>
        </w:rPr>
        <w:t xml:space="preserve"> dejó varias cicatrices en </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cara. Luego, a los 10 años, enferm</w:t>
      </w:r>
      <w:r>
        <w:rPr>
          <w:rStyle w:val="Hipervnculo"/>
          <w:rFonts w:ascii="Montserrat" w:eastAsia="Arial" w:hAnsi="Montserrat" w:cs="Arial"/>
          <w:color w:val="auto"/>
          <w:u w:val="none"/>
        </w:rPr>
        <w:t xml:space="preserve">ó </w:t>
      </w:r>
      <w:r w:rsidR="003C5458" w:rsidRPr="003C5458">
        <w:rPr>
          <w:rStyle w:val="Hipervnculo"/>
          <w:rFonts w:ascii="Montserrat" w:eastAsia="Arial" w:hAnsi="Montserrat" w:cs="Arial"/>
          <w:color w:val="auto"/>
          <w:u w:val="none"/>
        </w:rPr>
        <w:t xml:space="preserve">de tifus, una enfermedad que provoca dolor de cabeza muy intenso y agotamiento extremo; sin embargo, en </w:t>
      </w:r>
      <w:r>
        <w:rPr>
          <w:rStyle w:val="Hipervnculo"/>
          <w:rFonts w:ascii="Montserrat" w:eastAsia="Arial" w:hAnsi="Montserrat" w:cs="Arial"/>
          <w:color w:val="auto"/>
          <w:u w:val="none"/>
        </w:rPr>
        <w:t>ella</w:t>
      </w:r>
      <w:r w:rsidR="003C5458" w:rsidRPr="003C5458">
        <w:rPr>
          <w:rStyle w:val="Hipervnculo"/>
          <w:rFonts w:ascii="Montserrat" w:eastAsia="Arial" w:hAnsi="Montserrat" w:cs="Arial"/>
          <w:color w:val="auto"/>
          <w:u w:val="none"/>
        </w:rPr>
        <w:t xml:space="preserve"> tuvo otras repercusiones más severas.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crecimiento se estancó y perd</w:t>
      </w:r>
      <w:r>
        <w:rPr>
          <w:rStyle w:val="Hipervnculo"/>
          <w:rFonts w:ascii="Montserrat" w:eastAsia="Arial" w:hAnsi="Montserrat" w:cs="Arial"/>
          <w:color w:val="auto"/>
          <w:u w:val="none"/>
        </w:rPr>
        <w:t>ió</w:t>
      </w:r>
      <w:r w:rsidR="003C5458" w:rsidRPr="003C5458">
        <w:rPr>
          <w:rStyle w:val="Hipervnculo"/>
          <w:rFonts w:ascii="Montserrat" w:eastAsia="Arial" w:hAnsi="Montserrat" w:cs="Arial"/>
          <w:color w:val="auto"/>
          <w:u w:val="none"/>
        </w:rPr>
        <w:t xml:space="preserve"> la visión en </w:t>
      </w:r>
      <w:r>
        <w:rPr>
          <w:rStyle w:val="Hipervnculo"/>
          <w:rFonts w:ascii="Montserrat" w:eastAsia="Arial" w:hAnsi="Montserrat" w:cs="Arial"/>
          <w:color w:val="auto"/>
          <w:u w:val="none"/>
        </w:rPr>
        <w:t>el</w:t>
      </w:r>
      <w:r w:rsidR="003C5458" w:rsidRPr="003C5458">
        <w:rPr>
          <w:rStyle w:val="Hipervnculo"/>
          <w:rFonts w:ascii="Montserrat" w:eastAsia="Arial" w:hAnsi="Montserrat" w:cs="Arial"/>
          <w:color w:val="auto"/>
          <w:u w:val="none"/>
        </w:rPr>
        <w:t xml:space="preserve"> ojo izquierdo.</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 xml:space="preserve">Por esas razones, tanto </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 xml:space="preserve">u padre como </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u madre pensaron que no iba a casar</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e nunca</w:t>
      </w:r>
      <w:r>
        <w:rPr>
          <w:rStyle w:val="Hipervnculo"/>
          <w:rFonts w:ascii="Montserrat" w:eastAsia="Arial" w:hAnsi="Montserrat" w:cs="Arial"/>
          <w:color w:val="auto"/>
          <w:u w:val="none"/>
        </w:rPr>
        <w:t>.</w:t>
      </w:r>
    </w:p>
    <w:p w14:paraId="70E69835"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CD4E28E" w14:textId="3F699AB7" w:rsidR="003C5458" w:rsidRDefault="00F470D9"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C</w:t>
      </w:r>
      <w:r w:rsidR="003C5458" w:rsidRPr="003C5458">
        <w:rPr>
          <w:rStyle w:val="Hipervnculo"/>
          <w:rFonts w:ascii="Montserrat" w:eastAsia="Arial" w:hAnsi="Montserrat" w:cs="Arial"/>
          <w:color w:val="auto"/>
          <w:u w:val="none"/>
        </w:rPr>
        <w:t xml:space="preserve">on esas ideas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madre se volvió más severa con</w:t>
      </w:r>
      <w:r>
        <w:rPr>
          <w:rStyle w:val="Hipervnculo"/>
          <w:rFonts w:ascii="Montserrat" w:eastAsia="Arial" w:hAnsi="Montserrat" w:cs="Arial"/>
          <w:color w:val="auto"/>
          <w:u w:val="none"/>
        </w:rPr>
        <w:t xml:space="preserve"> ella</w:t>
      </w:r>
      <w:r w:rsidR="003C5458" w:rsidRPr="003C5458">
        <w:rPr>
          <w:rStyle w:val="Hipervnculo"/>
          <w:rFonts w:ascii="Montserrat" w:eastAsia="Arial" w:hAnsi="Montserrat" w:cs="Arial"/>
          <w:color w:val="auto"/>
          <w:u w:val="none"/>
        </w:rPr>
        <w:t>, y decidió entrenar</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como empleada doméstica, en lugar de impulsar </w:t>
      </w:r>
      <w:r>
        <w:rPr>
          <w:rStyle w:val="Hipervnculo"/>
          <w:rFonts w:ascii="Montserrat" w:eastAsia="Arial" w:hAnsi="Montserrat" w:cs="Arial"/>
          <w:color w:val="auto"/>
          <w:u w:val="none"/>
        </w:rPr>
        <w:t>sus</w:t>
      </w:r>
      <w:r w:rsidR="003C5458" w:rsidRPr="003C5458">
        <w:rPr>
          <w:rStyle w:val="Hipervnculo"/>
          <w:rFonts w:ascii="Montserrat" w:eastAsia="Arial" w:hAnsi="Montserrat" w:cs="Arial"/>
          <w:color w:val="auto"/>
          <w:u w:val="none"/>
        </w:rPr>
        <w:t xml:space="preserve"> estudios. Sin embargo,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padre aprovechó cada vez que ella se ausentaba para incluir</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en las clases de violín de s</w:t>
      </w:r>
      <w:r>
        <w:rPr>
          <w:rStyle w:val="Hipervnculo"/>
          <w:rFonts w:ascii="Montserrat" w:eastAsia="Arial" w:hAnsi="Montserrat" w:cs="Arial"/>
          <w:color w:val="auto"/>
          <w:u w:val="none"/>
        </w:rPr>
        <w:t>us</w:t>
      </w:r>
      <w:r w:rsidR="003C5458" w:rsidRPr="003C5458">
        <w:rPr>
          <w:rStyle w:val="Hipervnculo"/>
          <w:rFonts w:ascii="Montserrat" w:eastAsia="Arial" w:hAnsi="Montserrat" w:cs="Arial"/>
          <w:color w:val="auto"/>
          <w:u w:val="none"/>
        </w:rPr>
        <w:t xml:space="preserve"> hermanos, además de instruir</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en otras áreas del conocimiento.</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También aprendi</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a realizar vestidos y bordados; sin embargo, </w:t>
      </w:r>
      <w:r>
        <w:rPr>
          <w:rStyle w:val="Hipervnculo"/>
          <w:rFonts w:ascii="Montserrat" w:eastAsia="Arial" w:hAnsi="Montserrat" w:cs="Arial"/>
          <w:color w:val="auto"/>
          <w:u w:val="none"/>
        </w:rPr>
        <w:t>sus</w:t>
      </w:r>
      <w:r w:rsidR="003C5458" w:rsidRPr="003C5458">
        <w:rPr>
          <w:rStyle w:val="Hipervnculo"/>
          <w:rFonts w:ascii="Montserrat" w:eastAsia="Arial" w:hAnsi="Montserrat" w:cs="Arial"/>
          <w:color w:val="auto"/>
          <w:u w:val="none"/>
        </w:rPr>
        <w:t xml:space="preserve"> esfuerzos como costurera se vieron obstaculizados por las tareas del hogar.</w:t>
      </w:r>
      <w:r>
        <w:rPr>
          <w:rStyle w:val="Hipervnculo"/>
          <w:rFonts w:ascii="Montserrat" w:eastAsia="Arial" w:hAnsi="Montserrat" w:cs="Arial"/>
          <w:color w:val="auto"/>
          <w:u w:val="none"/>
        </w:rPr>
        <w:t xml:space="preserve"> Su </w:t>
      </w:r>
      <w:r w:rsidR="003C5458" w:rsidRPr="003C5458">
        <w:rPr>
          <w:rStyle w:val="Hipervnculo"/>
          <w:rFonts w:ascii="Montserrat" w:eastAsia="Arial" w:hAnsi="Montserrat" w:cs="Arial"/>
          <w:color w:val="auto"/>
          <w:u w:val="none"/>
        </w:rPr>
        <w:t xml:space="preserve">madre </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trataba como si fuera su empleada.</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 xml:space="preserve">Y si no hubiera sido por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hermano William, nunca hubiera dejado las labores del hogar.</w:t>
      </w:r>
    </w:p>
    <w:p w14:paraId="34DF9040" w14:textId="7FADA669" w:rsidR="003C5458" w:rsidRDefault="003C5458" w:rsidP="003C5458">
      <w:pPr>
        <w:spacing w:after="0" w:line="240" w:lineRule="auto"/>
        <w:jc w:val="both"/>
        <w:rPr>
          <w:rStyle w:val="Hipervnculo"/>
          <w:rFonts w:ascii="Montserrat" w:eastAsia="Arial" w:hAnsi="Montserrat" w:cs="Arial"/>
          <w:color w:val="auto"/>
          <w:u w:val="none"/>
        </w:rPr>
      </w:pPr>
    </w:p>
    <w:p w14:paraId="43D60F11" w14:textId="058ACF29" w:rsidR="003C5458" w:rsidRDefault="003C5458" w:rsidP="00F470D9">
      <w:pPr>
        <w:spacing w:after="0" w:line="240" w:lineRule="auto"/>
        <w:jc w:val="center"/>
        <w:rPr>
          <w:rStyle w:val="Hipervnculo"/>
          <w:rFonts w:ascii="Montserrat" w:eastAsia="Arial" w:hAnsi="Montserrat" w:cs="Arial"/>
          <w:color w:val="auto"/>
          <w:u w:val="none"/>
        </w:rPr>
      </w:pPr>
      <w:r w:rsidRPr="003C5458">
        <w:rPr>
          <w:noProof/>
          <w:lang w:val="en-US"/>
        </w:rPr>
        <w:drawing>
          <wp:inline distT="0" distB="0" distL="0" distR="0" wp14:anchorId="393A0155" wp14:editId="6D1FC571">
            <wp:extent cx="2908187" cy="1401746"/>
            <wp:effectExtent l="0" t="0" r="698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8056" cy="1411323"/>
                    </a:xfrm>
                    <a:prstGeom prst="rect">
                      <a:avLst/>
                    </a:prstGeom>
                  </pic:spPr>
                </pic:pic>
              </a:graphicData>
            </a:graphic>
          </wp:inline>
        </w:drawing>
      </w:r>
    </w:p>
    <w:p w14:paraId="3747309B" w14:textId="412087E5" w:rsidR="003C5458" w:rsidRDefault="003C5458" w:rsidP="003C5458">
      <w:pPr>
        <w:spacing w:after="0" w:line="240" w:lineRule="auto"/>
        <w:jc w:val="both"/>
        <w:rPr>
          <w:rStyle w:val="Hipervnculo"/>
          <w:rFonts w:ascii="Montserrat" w:eastAsia="Arial" w:hAnsi="Montserrat" w:cs="Arial"/>
          <w:color w:val="auto"/>
          <w:u w:val="none"/>
        </w:rPr>
      </w:pPr>
    </w:p>
    <w:p w14:paraId="3B20B665" w14:textId="77777777" w:rsidR="00F470D9" w:rsidRDefault="00F470D9"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 xml:space="preserve">u hermano William acompañaba a </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u padre en la banda, también tocando el oboe.</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Era un músico talentoso, pero en 1757, participó en la batalla de Hastenbeck. La cantidad de muertes que presenció lo afectaron grandemente, por lo que decidió irse a Inglaterra para empezar de nuevo.</w:t>
      </w:r>
    </w:p>
    <w:p w14:paraId="783F4AE5" w14:textId="77777777" w:rsidR="00F470D9" w:rsidRDefault="00F470D9" w:rsidP="003C5458">
      <w:pPr>
        <w:spacing w:after="0" w:line="240" w:lineRule="auto"/>
        <w:jc w:val="both"/>
        <w:rPr>
          <w:rStyle w:val="Hipervnculo"/>
          <w:rFonts w:ascii="Montserrat" w:eastAsia="Arial" w:hAnsi="Montserrat" w:cs="Arial"/>
          <w:color w:val="auto"/>
          <w:u w:val="none"/>
        </w:rPr>
      </w:pPr>
    </w:p>
    <w:p w14:paraId="0BB6F199" w14:textId="732ED230"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William se estableció en Bath, una ciudad al suroeste de Inglaterra, en donde empezó a trabajar como maestro de música, organista y director de orquesta. Bath era un lugar palpitante, reconocido por su oferta teatral y musical, y ahí fue encontró refugio.</w:t>
      </w:r>
    </w:p>
    <w:p w14:paraId="045F32C8"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3DA913FF" w14:textId="4881B473"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Entonces a William se le ocurre que sería buena idea si también </w:t>
      </w:r>
      <w:r w:rsidR="00F470D9">
        <w:rPr>
          <w:rStyle w:val="Hipervnculo"/>
          <w:rFonts w:ascii="Montserrat" w:eastAsia="Arial" w:hAnsi="Montserrat" w:cs="Arial"/>
          <w:color w:val="auto"/>
          <w:u w:val="none"/>
        </w:rPr>
        <w:t>se iba Caroline</w:t>
      </w:r>
      <w:r w:rsidRPr="003C5458">
        <w:rPr>
          <w:rStyle w:val="Hipervnculo"/>
          <w:rFonts w:ascii="Montserrat" w:eastAsia="Arial" w:hAnsi="Montserrat" w:cs="Arial"/>
          <w:color w:val="auto"/>
          <w:u w:val="none"/>
        </w:rPr>
        <w:t xml:space="preserve"> a vivir con él</w:t>
      </w:r>
      <w:r w:rsidR="00EC611B">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 xml:space="preserve">aunque </w:t>
      </w:r>
      <w:r w:rsidR="00EC611B">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madre estaba muy reacia a dejar</w:t>
      </w:r>
      <w:r w:rsidR="00EC611B">
        <w:rPr>
          <w:rStyle w:val="Hipervnculo"/>
          <w:rFonts w:ascii="Montserrat" w:eastAsia="Arial" w:hAnsi="Montserrat" w:cs="Arial"/>
          <w:color w:val="auto"/>
          <w:u w:val="none"/>
        </w:rPr>
        <w:t>la</w:t>
      </w:r>
      <w:r w:rsidRPr="003C5458">
        <w:rPr>
          <w:rStyle w:val="Hipervnculo"/>
          <w:rFonts w:ascii="Montserrat" w:eastAsia="Arial" w:hAnsi="Montserrat" w:cs="Arial"/>
          <w:color w:val="auto"/>
          <w:u w:val="none"/>
        </w:rPr>
        <w:t xml:space="preserve"> ir. Era tan grande </w:t>
      </w:r>
      <w:r w:rsidR="00EC611B">
        <w:rPr>
          <w:rStyle w:val="Hipervnculo"/>
          <w:rFonts w:ascii="Montserrat" w:eastAsia="Arial" w:hAnsi="Montserrat" w:cs="Arial"/>
          <w:color w:val="auto"/>
          <w:u w:val="none"/>
        </w:rPr>
        <w:t xml:space="preserve">la negativa de </w:t>
      </w:r>
      <w:r w:rsidRPr="003C5458">
        <w:rPr>
          <w:rStyle w:val="Hipervnculo"/>
          <w:rFonts w:ascii="Montserrat" w:eastAsia="Arial" w:hAnsi="Montserrat" w:cs="Arial"/>
          <w:color w:val="auto"/>
          <w:u w:val="none"/>
        </w:rPr>
        <w:t xml:space="preserve">su </w:t>
      </w:r>
      <w:r w:rsidR="00EC611B">
        <w:rPr>
          <w:rStyle w:val="Hipervnculo"/>
          <w:rFonts w:ascii="Montserrat" w:eastAsia="Arial" w:hAnsi="Montserrat" w:cs="Arial"/>
          <w:color w:val="auto"/>
          <w:u w:val="none"/>
        </w:rPr>
        <w:t>madre</w:t>
      </w:r>
      <w:r w:rsidRPr="003C5458">
        <w:rPr>
          <w:rStyle w:val="Hipervnculo"/>
          <w:rFonts w:ascii="Montserrat" w:eastAsia="Arial" w:hAnsi="Montserrat" w:cs="Arial"/>
          <w:color w:val="auto"/>
          <w:u w:val="none"/>
        </w:rPr>
        <w:t xml:space="preserve">, que </w:t>
      </w:r>
      <w:r w:rsidR="00EC611B">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hermano tuvo que ofrecerse a pagar una empleada para que realizara las actividades que </w:t>
      </w:r>
      <w:r w:rsidR="00EC611B">
        <w:rPr>
          <w:rStyle w:val="Hipervnculo"/>
          <w:rFonts w:ascii="Montserrat" w:eastAsia="Arial" w:hAnsi="Montserrat" w:cs="Arial"/>
          <w:color w:val="auto"/>
          <w:u w:val="none"/>
        </w:rPr>
        <w:t xml:space="preserve">ella </w:t>
      </w:r>
      <w:r w:rsidRPr="003C5458">
        <w:rPr>
          <w:rStyle w:val="Hipervnculo"/>
          <w:rFonts w:ascii="Montserrat" w:eastAsia="Arial" w:hAnsi="Montserrat" w:cs="Arial"/>
          <w:color w:val="auto"/>
          <w:u w:val="none"/>
        </w:rPr>
        <w:t>llevaba a cabo.</w:t>
      </w:r>
    </w:p>
    <w:p w14:paraId="1A710172"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4CB0C81C" w14:textId="539DF3C2"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Pero una vez que alcanz</w:t>
      </w:r>
      <w:r w:rsidR="00EC611B">
        <w:rPr>
          <w:rStyle w:val="Hipervnculo"/>
          <w:rFonts w:ascii="Montserrat" w:eastAsia="Arial" w:hAnsi="Montserrat" w:cs="Arial"/>
          <w:color w:val="auto"/>
          <w:u w:val="none"/>
        </w:rPr>
        <w:t xml:space="preserve">ó </w:t>
      </w:r>
      <w:r w:rsidRPr="003C5458">
        <w:rPr>
          <w:rStyle w:val="Hipervnculo"/>
          <w:rFonts w:ascii="Montserrat" w:eastAsia="Arial" w:hAnsi="Montserrat" w:cs="Arial"/>
          <w:color w:val="auto"/>
          <w:u w:val="none"/>
        </w:rPr>
        <w:t xml:space="preserve">a </w:t>
      </w:r>
      <w:r w:rsidR="00EC611B">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 xml:space="preserve">u hermano en Bath, él se encargó de </w:t>
      </w:r>
      <w:r w:rsidR="00EC611B">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u educación</w:t>
      </w:r>
      <w:r w:rsidR="00EC611B">
        <w:rPr>
          <w:rStyle w:val="Hipervnculo"/>
          <w:rFonts w:ascii="Montserrat" w:eastAsia="Arial" w:hAnsi="Montserrat" w:cs="Arial"/>
          <w:color w:val="auto"/>
          <w:u w:val="none"/>
        </w:rPr>
        <w:t>, l</w:t>
      </w:r>
      <w:r w:rsidRPr="003C5458">
        <w:rPr>
          <w:rStyle w:val="Hipervnculo"/>
          <w:rFonts w:ascii="Montserrat" w:eastAsia="Arial" w:hAnsi="Montserrat" w:cs="Arial"/>
          <w:color w:val="auto"/>
          <w:u w:val="none"/>
        </w:rPr>
        <w:t>e enseñó música, modales, aritmética e inglés.</w:t>
      </w:r>
      <w:r w:rsidR="00EC611B">
        <w:rPr>
          <w:rStyle w:val="Hipervnculo"/>
          <w:rFonts w:ascii="Montserrat" w:eastAsia="Arial" w:hAnsi="Montserrat" w:cs="Arial"/>
          <w:color w:val="auto"/>
          <w:u w:val="none"/>
        </w:rPr>
        <w:t xml:space="preserve"> A</w:t>
      </w:r>
      <w:r w:rsidRPr="003C5458">
        <w:rPr>
          <w:rStyle w:val="Hipervnculo"/>
          <w:rFonts w:ascii="Montserrat" w:eastAsia="Arial" w:hAnsi="Montserrat" w:cs="Arial"/>
          <w:color w:val="auto"/>
          <w:u w:val="none"/>
        </w:rPr>
        <w:t xml:space="preserve">hí fue donde </w:t>
      </w:r>
      <w:r w:rsidR="00EC611B">
        <w:rPr>
          <w:rStyle w:val="Hipervnculo"/>
          <w:rFonts w:ascii="Montserrat" w:eastAsia="Arial" w:hAnsi="Montserrat" w:cs="Arial"/>
          <w:color w:val="auto"/>
          <w:u w:val="none"/>
        </w:rPr>
        <w:t>se</w:t>
      </w:r>
      <w:r w:rsidRPr="003C5458">
        <w:rPr>
          <w:rStyle w:val="Hipervnculo"/>
          <w:rFonts w:ascii="Montserrat" w:eastAsia="Arial" w:hAnsi="Montserrat" w:cs="Arial"/>
          <w:color w:val="auto"/>
          <w:u w:val="none"/>
        </w:rPr>
        <w:t xml:space="preserve"> conv</w:t>
      </w:r>
      <w:r w:rsidR="00EC611B">
        <w:rPr>
          <w:rStyle w:val="Hipervnculo"/>
          <w:rFonts w:ascii="Montserrat" w:eastAsia="Arial" w:hAnsi="Montserrat" w:cs="Arial"/>
          <w:color w:val="auto"/>
          <w:u w:val="none"/>
        </w:rPr>
        <w:t>i</w:t>
      </w:r>
      <w:r w:rsidRPr="003C5458">
        <w:rPr>
          <w:rStyle w:val="Hipervnculo"/>
          <w:rFonts w:ascii="Montserrat" w:eastAsia="Arial" w:hAnsi="Montserrat" w:cs="Arial"/>
          <w:color w:val="auto"/>
          <w:u w:val="none"/>
        </w:rPr>
        <w:t>rt</w:t>
      </w:r>
      <w:r w:rsidR="00EC611B">
        <w:rPr>
          <w:rStyle w:val="Hipervnculo"/>
          <w:rFonts w:ascii="Montserrat" w:eastAsia="Arial" w:hAnsi="Montserrat" w:cs="Arial"/>
          <w:color w:val="auto"/>
          <w:u w:val="none"/>
        </w:rPr>
        <w:t>ió</w:t>
      </w:r>
      <w:r w:rsidRPr="003C5458">
        <w:rPr>
          <w:rStyle w:val="Hipervnculo"/>
          <w:rFonts w:ascii="Montserrat" w:eastAsia="Arial" w:hAnsi="Montserrat" w:cs="Arial"/>
          <w:color w:val="auto"/>
          <w:u w:val="none"/>
        </w:rPr>
        <w:t xml:space="preserve"> en la cantante principal de los conciertos de </w:t>
      </w:r>
      <w:r w:rsidR="00EC611B">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hermano. Adquir</w:t>
      </w:r>
      <w:r w:rsidR="00EC611B">
        <w:rPr>
          <w:rStyle w:val="Hipervnculo"/>
          <w:rFonts w:ascii="Montserrat" w:eastAsia="Arial" w:hAnsi="Montserrat" w:cs="Arial"/>
          <w:color w:val="auto"/>
          <w:u w:val="none"/>
        </w:rPr>
        <w:t>ió</w:t>
      </w:r>
      <w:r w:rsidRPr="003C5458">
        <w:rPr>
          <w:rStyle w:val="Hipervnculo"/>
          <w:rFonts w:ascii="Montserrat" w:eastAsia="Arial" w:hAnsi="Montserrat" w:cs="Arial"/>
          <w:color w:val="auto"/>
          <w:u w:val="none"/>
        </w:rPr>
        <w:t xml:space="preserve"> tanta fama que, en 1778, </w:t>
      </w:r>
      <w:r w:rsidR="00EC611B">
        <w:rPr>
          <w:rStyle w:val="Hipervnculo"/>
          <w:rFonts w:ascii="Montserrat" w:eastAsia="Arial" w:hAnsi="Montserrat" w:cs="Arial"/>
          <w:color w:val="auto"/>
          <w:u w:val="none"/>
        </w:rPr>
        <w:t>l</w:t>
      </w:r>
      <w:r w:rsidRPr="003C5458">
        <w:rPr>
          <w:rStyle w:val="Hipervnculo"/>
          <w:rFonts w:ascii="Montserrat" w:eastAsia="Arial" w:hAnsi="Montserrat" w:cs="Arial"/>
          <w:color w:val="auto"/>
          <w:u w:val="none"/>
        </w:rPr>
        <w:t>e ofrecieron participar en el festival de Birmingham como solista y llega</w:t>
      </w:r>
      <w:r w:rsidR="00EC611B">
        <w:rPr>
          <w:rStyle w:val="Hipervnculo"/>
          <w:rFonts w:ascii="Montserrat" w:eastAsia="Arial" w:hAnsi="Montserrat" w:cs="Arial"/>
          <w:color w:val="auto"/>
          <w:u w:val="none"/>
        </w:rPr>
        <w:t>ron</w:t>
      </w:r>
      <w:r w:rsidRPr="003C5458">
        <w:rPr>
          <w:rStyle w:val="Hipervnculo"/>
          <w:rFonts w:ascii="Montserrat" w:eastAsia="Arial" w:hAnsi="Montserrat" w:cs="Arial"/>
          <w:color w:val="auto"/>
          <w:u w:val="none"/>
        </w:rPr>
        <w:t xml:space="preserve"> a presentars</w:t>
      </w:r>
      <w:r w:rsidR="00EC611B">
        <w:rPr>
          <w:rStyle w:val="Hipervnculo"/>
          <w:rFonts w:ascii="Montserrat" w:eastAsia="Arial" w:hAnsi="Montserrat" w:cs="Arial"/>
          <w:color w:val="auto"/>
          <w:u w:val="none"/>
        </w:rPr>
        <w:t>e</w:t>
      </w:r>
      <w:r w:rsidRPr="003C5458">
        <w:rPr>
          <w:rStyle w:val="Hipervnculo"/>
          <w:rFonts w:ascii="Montserrat" w:eastAsia="Arial" w:hAnsi="Montserrat" w:cs="Arial"/>
          <w:color w:val="auto"/>
          <w:u w:val="none"/>
        </w:rPr>
        <w:t xml:space="preserve"> en el lugar más de moda en Bath, el Pump Room.</w:t>
      </w:r>
    </w:p>
    <w:p w14:paraId="34F9A5ED"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295056C9" w14:textId="534AD18D"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Pero </w:t>
      </w:r>
      <w:r w:rsidR="00EC611B">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 xml:space="preserve">us actividades no sólo se limitaban a acompañar a William en las presentaciones, también hacía otras cosas, como manejar los asuntos de la casa, organizar y copiar las partituras que utilizaban en sus presentaciones, y ayudar a </w:t>
      </w:r>
      <w:r w:rsidR="00EC611B">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u hermano con el pasatiempo al que cada vez le dedicaba más horas, la astronomía.</w:t>
      </w:r>
    </w:p>
    <w:p w14:paraId="0A1E318B"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40C9EF80" w14:textId="4F164AAA"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William estaba cada vez más obsesionado con la astronomía, pero no sólo con la observación, sino que también con el tallado de espejos para fabricar sus propios telescopios. La gran cantidad de actividades que </w:t>
      </w:r>
      <w:r w:rsidR="00EC611B">
        <w:rPr>
          <w:rStyle w:val="Hipervnculo"/>
          <w:rFonts w:ascii="Montserrat" w:eastAsia="Arial" w:hAnsi="Montserrat" w:cs="Arial"/>
          <w:color w:val="auto"/>
          <w:u w:val="none"/>
        </w:rPr>
        <w:t>ella</w:t>
      </w:r>
      <w:r w:rsidRPr="003C5458">
        <w:rPr>
          <w:rStyle w:val="Hipervnculo"/>
          <w:rFonts w:ascii="Montserrat" w:eastAsia="Arial" w:hAnsi="Montserrat" w:cs="Arial"/>
          <w:color w:val="auto"/>
          <w:u w:val="none"/>
        </w:rPr>
        <w:t xml:space="preserve"> tenía que realizar y el hecho de que </w:t>
      </w:r>
      <w:r w:rsidR="00EC611B">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hermano dedicara más tiempo a la astronomía, mermó </w:t>
      </w:r>
      <w:r w:rsidR="00EC611B">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carrera como cantante.</w:t>
      </w:r>
    </w:p>
    <w:p w14:paraId="1DF5E11C"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767CDC1F" w14:textId="5C755C28"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La obsesión de </w:t>
      </w:r>
      <w:r w:rsidR="00EC611B">
        <w:rPr>
          <w:rStyle w:val="Hipervnculo"/>
          <w:rFonts w:ascii="Montserrat" w:eastAsia="Arial" w:hAnsi="Montserrat" w:cs="Arial"/>
          <w:color w:val="auto"/>
          <w:u w:val="none"/>
        </w:rPr>
        <w:t>William</w:t>
      </w:r>
      <w:r w:rsidRPr="003C5458">
        <w:rPr>
          <w:rStyle w:val="Hipervnculo"/>
          <w:rFonts w:ascii="Montserrat" w:eastAsia="Arial" w:hAnsi="Montserrat" w:cs="Arial"/>
          <w:color w:val="auto"/>
          <w:u w:val="none"/>
        </w:rPr>
        <w:t xml:space="preserve"> comenzó por ahí de 1773, cuando compró un libro de astronomía de James Ferguson, y desde un principio comenzó a calcular, diseñar y construir sus propios telescopios reflectores por el descontento que tenía por las herramientas de mala calidad disponibles en la época. Comprendió de forma temprana que se podrían lograr mejores observaciones con telescopios reflectores que con los refractores.</w:t>
      </w:r>
    </w:p>
    <w:p w14:paraId="2F15900B"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2ACB12E6" w14:textId="53742BE6"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William empezó a utilizar los recursos que había obtenido como músico para construir telescopios. </w:t>
      </w:r>
      <w:r w:rsidR="00EC611B">
        <w:rPr>
          <w:rStyle w:val="Hipervnculo"/>
          <w:rFonts w:ascii="Montserrat" w:eastAsia="Arial" w:hAnsi="Montserrat" w:cs="Arial"/>
          <w:color w:val="auto"/>
          <w:u w:val="none"/>
        </w:rPr>
        <w:t>P</w:t>
      </w:r>
      <w:r w:rsidRPr="003C5458">
        <w:rPr>
          <w:rStyle w:val="Hipervnculo"/>
          <w:rFonts w:ascii="Montserrat" w:eastAsia="Arial" w:hAnsi="Montserrat" w:cs="Arial"/>
          <w:color w:val="auto"/>
          <w:u w:val="none"/>
        </w:rPr>
        <w:t xml:space="preserve">odía pasar hasta 16 horas puliendo un sólo espejo, incluso </w:t>
      </w:r>
      <w:r w:rsidR="00EC611B">
        <w:rPr>
          <w:rStyle w:val="Hipervnculo"/>
          <w:rFonts w:ascii="Montserrat" w:eastAsia="Arial" w:hAnsi="Montserrat" w:cs="Arial"/>
          <w:color w:val="auto"/>
          <w:u w:val="none"/>
        </w:rPr>
        <w:t>Caroline</w:t>
      </w:r>
      <w:r w:rsidRPr="003C5458">
        <w:rPr>
          <w:rStyle w:val="Hipervnculo"/>
          <w:rFonts w:ascii="Montserrat" w:eastAsia="Arial" w:hAnsi="Montserrat" w:cs="Arial"/>
          <w:color w:val="auto"/>
          <w:u w:val="none"/>
        </w:rPr>
        <w:t xml:space="preserve"> tenía que darle de comer en la boca</w:t>
      </w:r>
      <w:r w:rsidR="00EC611B">
        <w:rPr>
          <w:rStyle w:val="Hipervnculo"/>
          <w:rFonts w:ascii="Montserrat" w:eastAsia="Arial" w:hAnsi="Montserrat" w:cs="Arial"/>
          <w:color w:val="auto"/>
          <w:u w:val="none"/>
        </w:rPr>
        <w:t>. Caroline</w:t>
      </w:r>
      <w:r w:rsidRPr="003C5458">
        <w:rPr>
          <w:rStyle w:val="Hipervnculo"/>
          <w:rFonts w:ascii="Montserrat" w:eastAsia="Arial" w:hAnsi="Montserrat" w:cs="Arial"/>
          <w:color w:val="auto"/>
          <w:u w:val="none"/>
        </w:rPr>
        <w:t xml:space="preserve"> también aprend</w:t>
      </w:r>
      <w:r w:rsidR="00EC611B">
        <w:rPr>
          <w:rStyle w:val="Hipervnculo"/>
          <w:rFonts w:ascii="Montserrat" w:eastAsia="Arial" w:hAnsi="Montserrat" w:cs="Arial"/>
          <w:color w:val="auto"/>
          <w:u w:val="none"/>
        </w:rPr>
        <w:t xml:space="preserve">ió </w:t>
      </w:r>
      <w:r w:rsidRPr="003C5458">
        <w:rPr>
          <w:rStyle w:val="Hipervnculo"/>
          <w:rFonts w:ascii="Montserrat" w:eastAsia="Arial" w:hAnsi="Montserrat" w:cs="Arial"/>
          <w:color w:val="auto"/>
          <w:u w:val="none"/>
        </w:rPr>
        <w:t>gracias a él; durante esa época pasaba horas puliendo espejos y montando telescopios para maximizar la calidad de la luz capturada.</w:t>
      </w:r>
      <w:r w:rsidR="00EC611B">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Era considerada como una persona cuidadosa y meticulosa.</w:t>
      </w:r>
      <w:r w:rsidR="00EC611B">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 xml:space="preserve">A medida que la fama de William crecía, </w:t>
      </w:r>
      <w:r w:rsidR="00EC611B">
        <w:rPr>
          <w:rStyle w:val="Hipervnculo"/>
          <w:rFonts w:ascii="Montserrat" w:eastAsia="Arial" w:hAnsi="Montserrat" w:cs="Arial"/>
          <w:color w:val="auto"/>
          <w:u w:val="none"/>
        </w:rPr>
        <w:t>el</w:t>
      </w:r>
      <w:r w:rsidRPr="003C5458">
        <w:rPr>
          <w:rStyle w:val="Hipervnculo"/>
          <w:rFonts w:ascii="Montserrat" w:eastAsia="Arial" w:hAnsi="Montserrat" w:cs="Arial"/>
          <w:color w:val="auto"/>
          <w:u w:val="none"/>
        </w:rPr>
        <w:t xml:space="preserve"> reconocimiento</w:t>
      </w:r>
      <w:r w:rsidR="00EC611B">
        <w:rPr>
          <w:rStyle w:val="Hipervnculo"/>
          <w:rFonts w:ascii="Montserrat" w:eastAsia="Arial" w:hAnsi="Montserrat" w:cs="Arial"/>
          <w:color w:val="auto"/>
          <w:u w:val="none"/>
        </w:rPr>
        <w:t xml:space="preserve"> de Caroline</w:t>
      </w:r>
      <w:r w:rsidRPr="003C5458">
        <w:rPr>
          <w:rStyle w:val="Hipervnculo"/>
          <w:rFonts w:ascii="Montserrat" w:eastAsia="Arial" w:hAnsi="Montserrat" w:cs="Arial"/>
          <w:color w:val="auto"/>
          <w:u w:val="none"/>
        </w:rPr>
        <w:t xml:space="preserve"> también</w:t>
      </w:r>
      <w:r w:rsidR="00EC611B">
        <w:rPr>
          <w:rStyle w:val="Hipervnculo"/>
          <w:rFonts w:ascii="Montserrat" w:eastAsia="Arial" w:hAnsi="Montserrat" w:cs="Arial"/>
          <w:color w:val="auto"/>
          <w:u w:val="none"/>
        </w:rPr>
        <w:t xml:space="preserve"> lo hacía</w:t>
      </w:r>
      <w:r w:rsidRPr="003C5458">
        <w:rPr>
          <w:rStyle w:val="Hipervnculo"/>
          <w:rFonts w:ascii="Montserrat" w:eastAsia="Arial" w:hAnsi="Montserrat" w:cs="Arial"/>
          <w:color w:val="auto"/>
          <w:u w:val="none"/>
        </w:rPr>
        <w:t>, por haberlo apoyado en sus esfuerzos.</w:t>
      </w:r>
    </w:p>
    <w:p w14:paraId="4BA0CCC8"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7CB31A88" w14:textId="141EEC0D" w:rsidR="003C5458" w:rsidRPr="003C5458" w:rsidRDefault="00EC611B"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William le</w:t>
      </w:r>
      <w:r w:rsidR="003C5458" w:rsidRPr="003C5458">
        <w:rPr>
          <w:rStyle w:val="Hipervnculo"/>
          <w:rFonts w:ascii="Montserrat" w:eastAsia="Arial" w:hAnsi="Montserrat" w:cs="Arial"/>
          <w:color w:val="auto"/>
          <w:u w:val="none"/>
        </w:rPr>
        <w:t xml:space="preserve"> regaló un modesto telescopio reflector en uno de </w:t>
      </w:r>
      <w:r>
        <w:rPr>
          <w:rStyle w:val="Hipervnculo"/>
          <w:rFonts w:ascii="Montserrat" w:eastAsia="Arial" w:hAnsi="Montserrat" w:cs="Arial"/>
          <w:color w:val="auto"/>
          <w:u w:val="none"/>
        </w:rPr>
        <w:t>sus</w:t>
      </w:r>
      <w:r w:rsidR="003C5458" w:rsidRPr="003C5458">
        <w:rPr>
          <w:rStyle w:val="Hipervnculo"/>
          <w:rFonts w:ascii="Montserrat" w:eastAsia="Arial" w:hAnsi="Montserrat" w:cs="Arial"/>
          <w:color w:val="auto"/>
          <w:u w:val="none"/>
        </w:rPr>
        <w:t xml:space="preserve"> cumpleaños y </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presentó con varias personas que también estaban interesadas en la astronomía. </w:t>
      </w:r>
      <w:r>
        <w:rPr>
          <w:rStyle w:val="Hipervnculo"/>
          <w:rFonts w:ascii="Montserrat" w:eastAsia="Arial" w:hAnsi="Montserrat" w:cs="Arial"/>
          <w:color w:val="auto"/>
          <w:u w:val="none"/>
        </w:rPr>
        <w:t>Caroline</w:t>
      </w:r>
      <w:r w:rsidR="003C5458" w:rsidRPr="003C5458">
        <w:rPr>
          <w:rStyle w:val="Hipervnculo"/>
          <w:rFonts w:ascii="Montserrat" w:eastAsia="Arial" w:hAnsi="Montserrat" w:cs="Arial"/>
          <w:color w:val="auto"/>
          <w:u w:val="none"/>
        </w:rPr>
        <w:t xml:space="preserve"> tenía tantas cosas que hacer, que nunca lleg</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a usar el regalo que tan amorosamente </w:t>
      </w:r>
      <w:r>
        <w:rPr>
          <w:rStyle w:val="Hipervnculo"/>
          <w:rFonts w:ascii="Montserrat" w:eastAsia="Arial" w:hAnsi="Montserrat" w:cs="Arial"/>
          <w:color w:val="auto"/>
          <w:u w:val="none"/>
        </w:rPr>
        <w:t>l</w:t>
      </w:r>
      <w:r w:rsidR="003C5458" w:rsidRPr="003C5458">
        <w:rPr>
          <w:rStyle w:val="Hipervnculo"/>
          <w:rFonts w:ascii="Montserrat" w:eastAsia="Arial" w:hAnsi="Montserrat" w:cs="Arial"/>
          <w:color w:val="auto"/>
          <w:u w:val="none"/>
        </w:rPr>
        <w:t xml:space="preserve">e dio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hermano.</w:t>
      </w:r>
    </w:p>
    <w:p w14:paraId="71A74E6C"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000D8CC6" w14:textId="3222CF0F" w:rsidR="003C5458" w:rsidRPr="003C5458" w:rsidRDefault="00EC611B"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w:t>
      </w:r>
      <w:r w:rsidR="003C5458" w:rsidRPr="003C5458">
        <w:rPr>
          <w:rStyle w:val="Hipervnculo"/>
          <w:rFonts w:ascii="Montserrat" w:eastAsia="Arial" w:hAnsi="Montserrat" w:cs="Arial"/>
          <w:color w:val="auto"/>
          <w:u w:val="none"/>
        </w:rPr>
        <w:t xml:space="preserve">or las madrugadas William observaba los cielos, </w:t>
      </w:r>
      <w:r w:rsidR="00486D68">
        <w:rPr>
          <w:rStyle w:val="Hipervnculo"/>
          <w:rFonts w:ascii="Montserrat" w:eastAsia="Arial" w:hAnsi="Montserrat" w:cs="Arial"/>
          <w:color w:val="auto"/>
          <w:u w:val="none"/>
        </w:rPr>
        <w:t xml:space="preserve">junto con Caroline, </w:t>
      </w:r>
      <w:r w:rsidR="003C5458" w:rsidRPr="003C5458">
        <w:rPr>
          <w:rStyle w:val="Hipervnculo"/>
          <w:rFonts w:ascii="Montserrat" w:eastAsia="Arial" w:hAnsi="Montserrat" w:cs="Arial"/>
          <w:color w:val="auto"/>
          <w:u w:val="none"/>
        </w:rPr>
        <w:t>idea</w:t>
      </w:r>
      <w:r w:rsidR="00486D68">
        <w:rPr>
          <w:rStyle w:val="Hipervnculo"/>
          <w:rFonts w:ascii="Montserrat" w:eastAsia="Arial" w:hAnsi="Montserrat" w:cs="Arial"/>
          <w:color w:val="auto"/>
          <w:u w:val="none"/>
        </w:rPr>
        <w:t>ron</w:t>
      </w:r>
      <w:r w:rsidR="003C5458" w:rsidRPr="003C5458">
        <w:rPr>
          <w:rStyle w:val="Hipervnculo"/>
          <w:rFonts w:ascii="Montserrat" w:eastAsia="Arial" w:hAnsi="Montserrat" w:cs="Arial"/>
          <w:color w:val="auto"/>
          <w:u w:val="none"/>
        </w:rPr>
        <w:t xml:space="preserve"> un método con el cual ir barriendo el firmamento, </w:t>
      </w:r>
      <w:r w:rsidR="00486D68">
        <w:rPr>
          <w:rStyle w:val="Hipervnculo"/>
          <w:rFonts w:ascii="Montserrat" w:eastAsia="Arial" w:hAnsi="Montserrat" w:cs="Arial"/>
          <w:color w:val="auto"/>
          <w:u w:val="none"/>
        </w:rPr>
        <w:t>la labor de ella</w:t>
      </w:r>
      <w:r w:rsidR="003C5458" w:rsidRPr="003C5458">
        <w:rPr>
          <w:rStyle w:val="Hipervnculo"/>
          <w:rFonts w:ascii="Montserrat" w:eastAsia="Arial" w:hAnsi="Montserrat" w:cs="Arial"/>
          <w:color w:val="auto"/>
          <w:u w:val="none"/>
        </w:rPr>
        <w:t xml:space="preserve"> en esos momentos consistía en ir llevando las anotaciones de las zonas y objetos observados.</w:t>
      </w:r>
      <w:r w:rsidR="00486D68">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Para 1774 ya había</w:t>
      </w:r>
      <w:r w:rsidR="00486D68">
        <w:rPr>
          <w:rStyle w:val="Hipervnculo"/>
          <w:rFonts w:ascii="Montserrat" w:eastAsia="Arial" w:hAnsi="Montserrat" w:cs="Arial"/>
          <w:color w:val="auto"/>
          <w:u w:val="none"/>
        </w:rPr>
        <w:t>n</w:t>
      </w:r>
      <w:r w:rsidR="003C5458" w:rsidRPr="003C5458">
        <w:rPr>
          <w:rStyle w:val="Hipervnculo"/>
          <w:rFonts w:ascii="Montserrat" w:eastAsia="Arial" w:hAnsi="Montserrat" w:cs="Arial"/>
          <w:color w:val="auto"/>
          <w:u w:val="none"/>
        </w:rPr>
        <w:t xml:space="preserve"> podido observar la nebulosa de Orión, que fue descubierta en 1610.</w:t>
      </w:r>
      <w:r w:rsidR="00486D68">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 xml:space="preserve">El punto de inflexión en </w:t>
      </w:r>
      <w:r w:rsidR="00486D68">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estilo de vida sucedió cuando </w:t>
      </w:r>
      <w:r w:rsidR="00486D68">
        <w:rPr>
          <w:rStyle w:val="Hipervnculo"/>
          <w:rFonts w:ascii="Montserrat" w:eastAsia="Arial" w:hAnsi="Montserrat" w:cs="Arial"/>
          <w:color w:val="auto"/>
          <w:u w:val="none"/>
        </w:rPr>
        <w:t>se</w:t>
      </w:r>
      <w:r w:rsidR="003C5458" w:rsidRPr="003C5458">
        <w:rPr>
          <w:rStyle w:val="Hipervnculo"/>
          <w:rFonts w:ascii="Montserrat" w:eastAsia="Arial" w:hAnsi="Montserrat" w:cs="Arial"/>
          <w:color w:val="auto"/>
          <w:u w:val="none"/>
        </w:rPr>
        <w:t xml:space="preserve"> di</w:t>
      </w:r>
      <w:r w:rsidR="00486D68">
        <w:rPr>
          <w:rStyle w:val="Hipervnculo"/>
          <w:rFonts w:ascii="Montserrat" w:eastAsia="Arial" w:hAnsi="Montserrat" w:cs="Arial"/>
          <w:color w:val="auto"/>
          <w:u w:val="none"/>
        </w:rPr>
        <w:t>eron</w:t>
      </w:r>
      <w:r w:rsidR="003C5458" w:rsidRPr="003C5458">
        <w:rPr>
          <w:rStyle w:val="Hipervnculo"/>
          <w:rFonts w:ascii="Montserrat" w:eastAsia="Arial" w:hAnsi="Montserrat" w:cs="Arial"/>
          <w:color w:val="auto"/>
          <w:u w:val="none"/>
        </w:rPr>
        <w:t xml:space="preserve"> cuenta que lo que hoy se conoce como el planeta Urano, no era una estrella.</w:t>
      </w:r>
    </w:p>
    <w:p w14:paraId="22DE40E1"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C73ABE5" w14:textId="2C357E4B" w:rsid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Bajo ciertas condiciones, es posible observar al planeta Urano a simple vista. Se sabe que Galileo ya lo había podido observar en 1612, pero como lo hizo justo cuando estaba en conjunción con Júpiter, concluyó que se trataba de un satélite del gigante gaseoso.</w:t>
      </w:r>
    </w:p>
    <w:p w14:paraId="1B3AC4D0" w14:textId="77777777" w:rsidR="00486D68" w:rsidRPr="003C5458" w:rsidRDefault="00486D68" w:rsidP="003C5458">
      <w:pPr>
        <w:spacing w:after="0" w:line="240" w:lineRule="auto"/>
        <w:jc w:val="both"/>
        <w:rPr>
          <w:rStyle w:val="Hipervnculo"/>
          <w:rFonts w:ascii="Montserrat" w:eastAsia="Arial" w:hAnsi="Montserrat" w:cs="Arial"/>
          <w:color w:val="auto"/>
          <w:u w:val="none"/>
        </w:rPr>
      </w:pPr>
    </w:p>
    <w:p w14:paraId="1ED36D83" w14:textId="6F993B55"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Por otro lado, en 1690, el astrónomo John Flamsteed catalogó a Urano como una estrella más de la constelación de Tauro, y le asignó el nombre de 34 Tauri.</w:t>
      </w:r>
      <w:r w:rsidR="00486D68">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El problema con Urano, es que su distancia al Sol es tan considerable, que su traslación dura 84 años terrestres, por lo tanto, la gran mayoría de los astrónomos que lo había podido observar, consideraban que era una estrella fija, porque no podían apreciar su movimiento.</w:t>
      </w:r>
    </w:p>
    <w:p w14:paraId="06BE1CC4" w14:textId="77777777" w:rsidR="00486D68" w:rsidRPr="003C5458" w:rsidRDefault="00486D68" w:rsidP="003C5458">
      <w:pPr>
        <w:spacing w:after="0" w:line="240" w:lineRule="auto"/>
        <w:jc w:val="both"/>
        <w:rPr>
          <w:rStyle w:val="Hipervnculo"/>
          <w:rFonts w:ascii="Montserrat" w:eastAsia="Arial" w:hAnsi="Montserrat" w:cs="Arial"/>
          <w:color w:val="auto"/>
          <w:u w:val="none"/>
        </w:rPr>
      </w:pPr>
    </w:p>
    <w:p w14:paraId="0F7303E8" w14:textId="5337C727" w:rsidR="003C5458" w:rsidRPr="003C5458" w:rsidRDefault="00486D68"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3C5458" w:rsidRPr="003C5458">
        <w:rPr>
          <w:rStyle w:val="Hipervnculo"/>
          <w:rFonts w:ascii="Montserrat" w:eastAsia="Arial" w:hAnsi="Montserrat" w:cs="Arial"/>
          <w:color w:val="auto"/>
          <w:u w:val="none"/>
        </w:rPr>
        <w:t>l 13 de marzo de 1781</w:t>
      </w:r>
      <w:r>
        <w:rPr>
          <w:rStyle w:val="Hipervnculo"/>
          <w:rFonts w:ascii="Montserrat" w:eastAsia="Arial" w:hAnsi="Montserrat" w:cs="Arial"/>
          <w:color w:val="auto"/>
          <w:u w:val="none"/>
        </w:rPr>
        <w:t>, William y Caroline</w:t>
      </w:r>
      <w:r w:rsidR="003C5458" w:rsidRPr="003C5458">
        <w:rPr>
          <w:rStyle w:val="Hipervnculo"/>
          <w:rFonts w:ascii="Montserrat" w:eastAsia="Arial" w:hAnsi="Montserrat" w:cs="Arial"/>
          <w:color w:val="auto"/>
          <w:u w:val="none"/>
        </w:rPr>
        <w:t xml:space="preserve"> usa</w:t>
      </w:r>
      <w:r>
        <w:rPr>
          <w:rStyle w:val="Hipervnculo"/>
          <w:rFonts w:ascii="Montserrat" w:eastAsia="Arial" w:hAnsi="Montserrat" w:cs="Arial"/>
          <w:color w:val="auto"/>
          <w:u w:val="none"/>
        </w:rPr>
        <w:t>ron</w:t>
      </w:r>
      <w:r w:rsidR="003C5458" w:rsidRPr="003C5458">
        <w:rPr>
          <w:rStyle w:val="Hipervnculo"/>
          <w:rFonts w:ascii="Montserrat" w:eastAsia="Arial" w:hAnsi="Montserrat" w:cs="Arial"/>
          <w:color w:val="auto"/>
          <w:u w:val="none"/>
        </w:rPr>
        <w:t xml:space="preserve"> el mejor telescopio que tenía</w:t>
      </w:r>
      <w:r>
        <w:rPr>
          <w:rStyle w:val="Hipervnculo"/>
          <w:rFonts w:ascii="Montserrat" w:eastAsia="Arial" w:hAnsi="Montserrat" w:cs="Arial"/>
          <w:color w:val="auto"/>
          <w:u w:val="none"/>
        </w:rPr>
        <w:t>n</w:t>
      </w:r>
      <w:r w:rsidR="003C5458" w:rsidRPr="003C5458">
        <w:rPr>
          <w:rStyle w:val="Hipervnculo"/>
          <w:rFonts w:ascii="Montserrat" w:eastAsia="Arial" w:hAnsi="Montserrat" w:cs="Arial"/>
          <w:color w:val="auto"/>
          <w:u w:val="none"/>
        </w:rPr>
        <w:t xml:space="preserve"> hasta ese momento, uno con un espejo principal de 15 centímetros, dirigiéndolo hacia la constelación de Géminis. Ahí </w:t>
      </w:r>
      <w:r>
        <w:rPr>
          <w:rStyle w:val="Hipervnculo"/>
          <w:rFonts w:ascii="Montserrat" w:eastAsia="Arial" w:hAnsi="Montserrat" w:cs="Arial"/>
          <w:color w:val="auto"/>
          <w:u w:val="none"/>
        </w:rPr>
        <w:t>él</w:t>
      </w:r>
      <w:r w:rsidR="003C5458" w:rsidRPr="003C5458">
        <w:rPr>
          <w:rStyle w:val="Hipervnculo"/>
          <w:rFonts w:ascii="Montserrat" w:eastAsia="Arial" w:hAnsi="Montserrat" w:cs="Arial"/>
          <w:color w:val="auto"/>
          <w:u w:val="none"/>
        </w:rPr>
        <w:t xml:space="preserve"> pudo observar una estrella que no estaba registrada en ningún catálogo.</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En un principio pensa</w:t>
      </w:r>
      <w:r>
        <w:rPr>
          <w:rStyle w:val="Hipervnculo"/>
          <w:rFonts w:ascii="Montserrat" w:eastAsia="Arial" w:hAnsi="Montserrat" w:cs="Arial"/>
          <w:color w:val="auto"/>
          <w:u w:val="none"/>
        </w:rPr>
        <w:t>ban</w:t>
      </w:r>
      <w:r w:rsidR="003C5458" w:rsidRPr="003C5458">
        <w:rPr>
          <w:rStyle w:val="Hipervnculo"/>
          <w:rFonts w:ascii="Montserrat" w:eastAsia="Arial" w:hAnsi="Montserrat" w:cs="Arial"/>
          <w:color w:val="auto"/>
          <w:u w:val="none"/>
        </w:rPr>
        <w:t xml:space="preserve"> que se trataba de un cometa no registrado previamente, así que lo s</w:t>
      </w:r>
      <w:r>
        <w:rPr>
          <w:rStyle w:val="Hipervnculo"/>
          <w:rFonts w:ascii="Montserrat" w:eastAsia="Arial" w:hAnsi="Montserrat" w:cs="Arial"/>
          <w:color w:val="auto"/>
          <w:u w:val="none"/>
        </w:rPr>
        <w:t>i</w:t>
      </w:r>
      <w:r w:rsidR="003C5458" w:rsidRPr="003C5458">
        <w:rPr>
          <w:rStyle w:val="Hipervnculo"/>
          <w:rFonts w:ascii="Montserrat" w:eastAsia="Arial" w:hAnsi="Montserrat" w:cs="Arial"/>
          <w:color w:val="auto"/>
          <w:u w:val="none"/>
        </w:rPr>
        <w:t>gui</w:t>
      </w:r>
      <w:r>
        <w:rPr>
          <w:rStyle w:val="Hipervnculo"/>
          <w:rFonts w:ascii="Montserrat" w:eastAsia="Arial" w:hAnsi="Montserrat" w:cs="Arial"/>
          <w:color w:val="auto"/>
          <w:u w:val="none"/>
        </w:rPr>
        <w:t>eron</w:t>
      </w:r>
      <w:r w:rsidR="003C5458" w:rsidRPr="003C5458">
        <w:rPr>
          <w:rStyle w:val="Hipervnculo"/>
          <w:rFonts w:ascii="Montserrat" w:eastAsia="Arial" w:hAnsi="Montserrat" w:cs="Arial"/>
          <w:color w:val="auto"/>
          <w:u w:val="none"/>
        </w:rPr>
        <w:t xml:space="preserve"> por algún tiempo, para descubrir con agrado que no era ni un cometa, ni una estrella</w:t>
      </w:r>
      <w:r>
        <w:rPr>
          <w:rStyle w:val="Hipervnculo"/>
          <w:rFonts w:ascii="Montserrat" w:eastAsia="Arial" w:hAnsi="Montserrat" w:cs="Arial"/>
          <w:color w:val="auto"/>
          <w:u w:val="none"/>
        </w:rPr>
        <w:t>,</w:t>
      </w:r>
      <w:r w:rsidR="003C5458" w:rsidRPr="003C5458">
        <w:rPr>
          <w:rStyle w:val="Hipervnculo"/>
          <w:rFonts w:ascii="Montserrat" w:eastAsia="Arial" w:hAnsi="Montserrat" w:cs="Arial"/>
          <w:color w:val="auto"/>
          <w:u w:val="none"/>
        </w:rPr>
        <w:t xml:space="preserve"> era un planeta.</w:t>
      </w:r>
    </w:p>
    <w:p w14:paraId="4A69A6F5"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ABC64E2" w14:textId="7A0D4B8B" w:rsid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La tradición era que la persona que descubría algún cuerpo celeste le diera un nombre, hasta ese momento los planetas conocidos habían recibido nombres mitológicos, Mercurio, Venus, Marte, Júpiter y Saturno. El nombre que correspondía al siguiente planeta era Urano, quien en la mitología griega es el dios de los cielos. Pero William tenía otra idea en mente. </w:t>
      </w:r>
      <w:r w:rsidR="00F02A4A">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e le ocurrió la idea de nombrar al nuevo planeta como Georgium Sidus, que se traduciría como Planeta Jorge, en honor al rey Jorge tercero de Inglaterra.</w:t>
      </w:r>
    </w:p>
    <w:p w14:paraId="5D278AB3" w14:textId="2B1F9EEB" w:rsidR="003C5458" w:rsidRDefault="003C5458" w:rsidP="003C5458">
      <w:pPr>
        <w:spacing w:after="0" w:line="240" w:lineRule="auto"/>
        <w:jc w:val="both"/>
        <w:rPr>
          <w:rStyle w:val="Hipervnculo"/>
          <w:rFonts w:ascii="Montserrat" w:eastAsia="Arial" w:hAnsi="Montserrat" w:cs="Arial"/>
          <w:color w:val="auto"/>
          <w:u w:val="none"/>
        </w:rPr>
      </w:pPr>
    </w:p>
    <w:p w14:paraId="2B3D1C15" w14:textId="35BDE64D" w:rsidR="003C5458" w:rsidRDefault="003C5458" w:rsidP="00F02A4A">
      <w:pPr>
        <w:spacing w:after="0" w:line="240" w:lineRule="auto"/>
        <w:jc w:val="center"/>
        <w:rPr>
          <w:rStyle w:val="Hipervnculo"/>
          <w:rFonts w:ascii="Montserrat" w:eastAsia="Arial" w:hAnsi="Montserrat" w:cs="Arial"/>
          <w:color w:val="auto"/>
          <w:u w:val="none"/>
        </w:rPr>
      </w:pPr>
      <w:r w:rsidRPr="003C5458">
        <w:rPr>
          <w:noProof/>
          <w:lang w:val="en-US"/>
        </w:rPr>
        <w:drawing>
          <wp:inline distT="0" distB="0" distL="0" distR="0" wp14:anchorId="5138E526" wp14:editId="60CA8C5B">
            <wp:extent cx="2941721" cy="17785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2867" cy="1803436"/>
                    </a:xfrm>
                    <a:prstGeom prst="rect">
                      <a:avLst/>
                    </a:prstGeom>
                  </pic:spPr>
                </pic:pic>
              </a:graphicData>
            </a:graphic>
          </wp:inline>
        </w:drawing>
      </w:r>
    </w:p>
    <w:p w14:paraId="68E9FCA1"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29FBED8F" w14:textId="0B8EDCBF"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Según </w:t>
      </w:r>
      <w:r w:rsidR="00F02A4A">
        <w:rPr>
          <w:rStyle w:val="Hipervnculo"/>
          <w:rFonts w:ascii="Montserrat" w:eastAsia="Arial" w:hAnsi="Montserrat" w:cs="Arial"/>
          <w:color w:val="auto"/>
          <w:u w:val="none"/>
        </w:rPr>
        <w:t>William</w:t>
      </w:r>
      <w:r w:rsidRPr="003C5458">
        <w:rPr>
          <w:rStyle w:val="Hipervnculo"/>
          <w:rFonts w:ascii="Montserrat" w:eastAsia="Arial" w:hAnsi="Montserrat" w:cs="Arial"/>
          <w:color w:val="auto"/>
          <w:u w:val="none"/>
        </w:rPr>
        <w:t>, esto lo hacía para compensar el territorio de América del Norte que acababa de perder el rey</w:t>
      </w:r>
      <w:r w:rsidR="00F02A4A">
        <w:rPr>
          <w:rStyle w:val="Hipervnculo"/>
          <w:rFonts w:ascii="Montserrat" w:eastAsia="Arial" w:hAnsi="Montserrat" w:cs="Arial"/>
          <w:color w:val="auto"/>
          <w:u w:val="none"/>
        </w:rPr>
        <w:t>. S</w:t>
      </w:r>
      <w:r w:rsidRPr="003C5458">
        <w:rPr>
          <w:rStyle w:val="Hipervnculo"/>
          <w:rFonts w:ascii="Montserrat" w:eastAsia="Arial" w:hAnsi="Montserrat" w:cs="Arial"/>
          <w:color w:val="auto"/>
          <w:u w:val="none"/>
        </w:rPr>
        <w:t>i bien el descubrimiento de un nuevo planeta ya es algo grande, ponerle el nombre del rey en curso podía hacer que ganara ciertos favores.</w:t>
      </w:r>
    </w:p>
    <w:p w14:paraId="40D54BBC"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33E7232" w14:textId="36317F06"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Debido a que la astronomía era un tema popular en esa época, al rey Jorge se le ocurrió entretener a un grupo de invitados al castillo de Windsor, con una sesión astronómica después de una cena.</w:t>
      </w:r>
    </w:p>
    <w:p w14:paraId="6DAFE691" w14:textId="4CA7D577" w:rsidR="003C5458" w:rsidRDefault="003C5458" w:rsidP="003C5458">
      <w:pPr>
        <w:spacing w:after="0" w:line="240" w:lineRule="auto"/>
        <w:jc w:val="both"/>
        <w:rPr>
          <w:rStyle w:val="Hipervnculo"/>
          <w:rFonts w:ascii="Montserrat" w:eastAsia="Arial" w:hAnsi="Montserrat" w:cs="Arial"/>
          <w:color w:val="auto"/>
          <w:u w:val="none"/>
        </w:rPr>
      </w:pPr>
    </w:p>
    <w:p w14:paraId="5DB51311" w14:textId="6A2628BC" w:rsidR="003C5458" w:rsidRDefault="003C5458" w:rsidP="00F02A4A">
      <w:pPr>
        <w:spacing w:after="0" w:line="240" w:lineRule="auto"/>
        <w:jc w:val="center"/>
        <w:rPr>
          <w:rStyle w:val="Hipervnculo"/>
          <w:rFonts w:ascii="Montserrat" w:eastAsia="Arial" w:hAnsi="Montserrat" w:cs="Arial"/>
          <w:color w:val="auto"/>
          <w:u w:val="none"/>
        </w:rPr>
      </w:pPr>
      <w:r w:rsidRPr="003C5458">
        <w:rPr>
          <w:noProof/>
          <w:lang w:val="en-US"/>
        </w:rPr>
        <w:drawing>
          <wp:inline distT="0" distB="0" distL="0" distR="0" wp14:anchorId="54F5B074" wp14:editId="61EC02BA">
            <wp:extent cx="4059535" cy="28814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2603" cy="2890752"/>
                    </a:xfrm>
                    <a:prstGeom prst="rect">
                      <a:avLst/>
                    </a:prstGeom>
                  </pic:spPr>
                </pic:pic>
              </a:graphicData>
            </a:graphic>
          </wp:inline>
        </w:drawing>
      </w:r>
    </w:p>
    <w:p w14:paraId="3EFF5227"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3BA7785E" w14:textId="120E1415"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Como William era famoso por su descubrimiento, fue invitado a esta sesión, dándole además la distinción como astrónomo de la corte, lo cual además incluía una pensión anual de 200 libras. Después de ese nombramiento, dejaron Bath para irse a vivir a la villa de Datchet, cercana a Windsor, en agosto de 1782.</w:t>
      </w:r>
    </w:p>
    <w:p w14:paraId="22C176AE"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6678EC6" w14:textId="3EBC17C2" w:rsidR="003C5458" w:rsidRPr="003C5458" w:rsidRDefault="00F02A4A"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w:t>
      </w:r>
      <w:r w:rsidR="003C5458" w:rsidRPr="003C5458">
        <w:rPr>
          <w:rStyle w:val="Hipervnculo"/>
          <w:rFonts w:ascii="Montserrat" w:eastAsia="Arial" w:hAnsi="Montserrat" w:cs="Arial"/>
          <w:color w:val="auto"/>
          <w:u w:val="none"/>
        </w:rPr>
        <w:t xml:space="preserve">or el cargo que ocupaba </w:t>
      </w:r>
      <w:r>
        <w:rPr>
          <w:rStyle w:val="Hipervnculo"/>
          <w:rFonts w:ascii="Montserrat" w:eastAsia="Arial" w:hAnsi="Montserrat" w:cs="Arial"/>
          <w:color w:val="auto"/>
          <w:u w:val="none"/>
        </w:rPr>
        <w:t>William</w:t>
      </w:r>
      <w:r w:rsidR="003C5458" w:rsidRPr="003C5458">
        <w:rPr>
          <w:rStyle w:val="Hipervnculo"/>
          <w:rFonts w:ascii="Montserrat" w:eastAsia="Arial" w:hAnsi="Montserrat" w:cs="Arial"/>
          <w:color w:val="auto"/>
          <w:u w:val="none"/>
        </w:rPr>
        <w:t>, debía</w:t>
      </w:r>
      <w:r>
        <w:rPr>
          <w:rStyle w:val="Hipervnculo"/>
          <w:rFonts w:ascii="Montserrat" w:eastAsia="Arial" w:hAnsi="Montserrat" w:cs="Arial"/>
          <w:color w:val="auto"/>
          <w:u w:val="none"/>
        </w:rPr>
        <w:t>n</w:t>
      </w:r>
      <w:r w:rsidR="003C5458" w:rsidRPr="003C5458">
        <w:rPr>
          <w:rStyle w:val="Hipervnculo"/>
          <w:rFonts w:ascii="Montserrat" w:eastAsia="Arial" w:hAnsi="Montserrat" w:cs="Arial"/>
          <w:color w:val="auto"/>
          <w:u w:val="none"/>
        </w:rPr>
        <w:t xml:space="preserve"> vivir cerca del castillo. El dinero que recibía de parte del rey </w:t>
      </w:r>
      <w:r>
        <w:rPr>
          <w:rStyle w:val="Hipervnculo"/>
          <w:rFonts w:ascii="Montserrat" w:eastAsia="Arial" w:hAnsi="Montserrat" w:cs="Arial"/>
          <w:color w:val="auto"/>
          <w:u w:val="none"/>
        </w:rPr>
        <w:t>les</w:t>
      </w:r>
      <w:r w:rsidR="003C5458" w:rsidRPr="003C5458">
        <w:rPr>
          <w:rStyle w:val="Hipervnculo"/>
          <w:rFonts w:ascii="Montserrat" w:eastAsia="Arial" w:hAnsi="Montserrat" w:cs="Arial"/>
          <w:color w:val="auto"/>
          <w:u w:val="none"/>
        </w:rPr>
        <w:t xml:space="preserve"> permitió dedicar</w:t>
      </w:r>
      <w:r>
        <w:rPr>
          <w:rStyle w:val="Hipervnculo"/>
          <w:rFonts w:ascii="Montserrat" w:eastAsia="Arial" w:hAnsi="Montserrat" w:cs="Arial"/>
          <w:color w:val="auto"/>
          <w:u w:val="none"/>
        </w:rPr>
        <w:t>se</w:t>
      </w:r>
      <w:r w:rsidR="003C5458" w:rsidRPr="003C5458">
        <w:rPr>
          <w:rStyle w:val="Hipervnculo"/>
          <w:rFonts w:ascii="Montserrat" w:eastAsia="Arial" w:hAnsi="Montserrat" w:cs="Arial"/>
          <w:color w:val="auto"/>
          <w:u w:val="none"/>
        </w:rPr>
        <w:t xml:space="preserve"> de lleno a la astronomía y dejar la música.</w:t>
      </w:r>
    </w:p>
    <w:p w14:paraId="7ADC5665" w14:textId="77777777" w:rsidR="00F02A4A" w:rsidRDefault="00F02A4A" w:rsidP="003C5458">
      <w:pPr>
        <w:spacing w:after="0" w:line="240" w:lineRule="auto"/>
        <w:jc w:val="both"/>
        <w:rPr>
          <w:rStyle w:val="Hipervnculo"/>
          <w:rFonts w:ascii="Montserrat" w:eastAsia="Arial" w:hAnsi="Montserrat" w:cs="Arial"/>
          <w:color w:val="auto"/>
          <w:u w:val="none"/>
        </w:rPr>
      </w:pPr>
    </w:p>
    <w:p w14:paraId="2DDD2CDB" w14:textId="6725D6BC"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Tras el descubrimiento de Urano, sustitu</w:t>
      </w:r>
      <w:r w:rsidR="00F02A4A">
        <w:rPr>
          <w:rStyle w:val="Hipervnculo"/>
          <w:rFonts w:ascii="Montserrat" w:eastAsia="Arial" w:hAnsi="Montserrat" w:cs="Arial"/>
          <w:color w:val="auto"/>
          <w:u w:val="none"/>
        </w:rPr>
        <w:t>yeron</w:t>
      </w:r>
      <w:r w:rsidRPr="003C5458">
        <w:rPr>
          <w:rStyle w:val="Hipervnculo"/>
          <w:rFonts w:ascii="Montserrat" w:eastAsia="Arial" w:hAnsi="Montserrat" w:cs="Arial"/>
          <w:color w:val="auto"/>
          <w:u w:val="none"/>
        </w:rPr>
        <w:t xml:space="preserve"> el telescopio de 15 centímetros por otro de 22.5 centímetros de diámetro, con un tubo de 3 metros de longitud que </w:t>
      </w:r>
      <w:r w:rsidR="00F02A4A">
        <w:rPr>
          <w:rStyle w:val="Hipervnculo"/>
          <w:rFonts w:ascii="Montserrat" w:eastAsia="Arial" w:hAnsi="Montserrat" w:cs="Arial"/>
          <w:color w:val="auto"/>
          <w:u w:val="none"/>
        </w:rPr>
        <w:t>les</w:t>
      </w:r>
      <w:r w:rsidRPr="003C5458">
        <w:rPr>
          <w:rStyle w:val="Hipervnculo"/>
          <w:rFonts w:ascii="Montserrat" w:eastAsia="Arial" w:hAnsi="Montserrat" w:cs="Arial"/>
          <w:color w:val="auto"/>
          <w:u w:val="none"/>
        </w:rPr>
        <w:t xml:space="preserve"> permitió más nitidez.</w:t>
      </w:r>
    </w:p>
    <w:p w14:paraId="190E88C1"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0AC11D3A" w14:textId="5F826B71"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Y así fue que de manera casi consecutiva construyeron otro telescopio, de 48 centímetros de diámetro colocado en un tubo de 6 metros. Con cada fabricación apelaron a una mejora significativa de la nitidez que les permitiera observar mejor los astros.</w:t>
      </w:r>
      <w:r w:rsidR="00F02A4A">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 xml:space="preserve">Tan pronto como </w:t>
      </w:r>
      <w:r w:rsidR="00F02A4A">
        <w:rPr>
          <w:rStyle w:val="Hipervnculo"/>
          <w:rFonts w:ascii="Montserrat" w:eastAsia="Arial" w:hAnsi="Montserrat" w:cs="Arial"/>
          <w:color w:val="auto"/>
          <w:u w:val="none"/>
        </w:rPr>
        <w:t>se</w:t>
      </w:r>
      <w:r w:rsidRPr="003C5458">
        <w:rPr>
          <w:rStyle w:val="Hipervnculo"/>
          <w:rFonts w:ascii="Montserrat" w:eastAsia="Arial" w:hAnsi="Montserrat" w:cs="Arial"/>
          <w:color w:val="auto"/>
          <w:u w:val="none"/>
        </w:rPr>
        <w:t xml:space="preserve"> mudamos a Datchet, William continuó con sus observaciones que ahora incluían la búsqueda de nebulosas.</w:t>
      </w:r>
      <w:r w:rsidR="00F02A4A">
        <w:rPr>
          <w:rStyle w:val="Hipervnculo"/>
          <w:rFonts w:ascii="Montserrat" w:eastAsia="Arial" w:hAnsi="Montserrat" w:cs="Arial"/>
          <w:color w:val="auto"/>
          <w:u w:val="none"/>
        </w:rPr>
        <w:t xml:space="preserve"> Caroline t</w:t>
      </w:r>
      <w:r w:rsidRPr="003C5458">
        <w:rPr>
          <w:rStyle w:val="Hipervnculo"/>
          <w:rFonts w:ascii="Montserrat" w:eastAsia="Arial" w:hAnsi="Montserrat" w:cs="Arial"/>
          <w:color w:val="auto"/>
          <w:u w:val="none"/>
        </w:rPr>
        <w:t xml:space="preserve">ambién </w:t>
      </w:r>
      <w:r w:rsidR="00F02A4A" w:rsidRPr="003C5458">
        <w:rPr>
          <w:rStyle w:val="Hipervnculo"/>
          <w:rFonts w:ascii="Montserrat" w:eastAsia="Arial" w:hAnsi="Montserrat" w:cs="Arial"/>
          <w:color w:val="auto"/>
          <w:u w:val="none"/>
        </w:rPr>
        <w:t>aprend</w:t>
      </w:r>
      <w:r w:rsidR="00F02A4A">
        <w:rPr>
          <w:rStyle w:val="Hipervnculo"/>
          <w:rFonts w:ascii="Montserrat" w:eastAsia="Arial" w:hAnsi="Montserrat" w:cs="Arial"/>
          <w:color w:val="auto"/>
          <w:u w:val="none"/>
        </w:rPr>
        <w:t>ió</w:t>
      </w:r>
      <w:r w:rsidRPr="003C5458">
        <w:rPr>
          <w:rStyle w:val="Hipervnculo"/>
          <w:rFonts w:ascii="Montserrat" w:eastAsia="Arial" w:hAnsi="Montserrat" w:cs="Arial"/>
          <w:color w:val="auto"/>
          <w:u w:val="none"/>
        </w:rPr>
        <w:t xml:space="preserve"> a copiar catálogos astronómicos, y además, registraba y optimizaba todas las observaciones que realizaba </w:t>
      </w:r>
      <w:r w:rsidR="00F02A4A">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hermano.</w:t>
      </w:r>
    </w:p>
    <w:p w14:paraId="2D8AF843"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2A316779" w14:textId="4F95C9E7" w:rsidR="003C5458" w:rsidRPr="003C5458" w:rsidRDefault="00F02A4A"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Mientras todo esto sucedía,</w:t>
      </w:r>
      <w:r w:rsidR="003C5458" w:rsidRPr="003C5458">
        <w:rPr>
          <w:rStyle w:val="Hipervnculo"/>
          <w:rFonts w:ascii="Montserrat" w:eastAsia="Arial" w:hAnsi="Montserrat" w:cs="Arial"/>
          <w:color w:val="auto"/>
          <w:u w:val="none"/>
        </w:rPr>
        <w:t xml:space="preserve"> dentro de </w:t>
      </w:r>
      <w:r>
        <w:rPr>
          <w:rStyle w:val="Hipervnculo"/>
          <w:rFonts w:ascii="Montserrat" w:eastAsia="Arial" w:hAnsi="Montserrat" w:cs="Arial"/>
          <w:color w:val="auto"/>
          <w:u w:val="none"/>
        </w:rPr>
        <w:t>Caroline</w:t>
      </w:r>
      <w:r w:rsidR="003C5458" w:rsidRPr="003C5458">
        <w:rPr>
          <w:rStyle w:val="Hipervnculo"/>
          <w:rFonts w:ascii="Montserrat" w:eastAsia="Arial" w:hAnsi="Montserrat" w:cs="Arial"/>
          <w:color w:val="auto"/>
          <w:u w:val="none"/>
        </w:rPr>
        <w:t xml:space="preserve"> se estaba encendiendo el deseo de realizar s</w:t>
      </w:r>
      <w:r>
        <w:rPr>
          <w:rStyle w:val="Hipervnculo"/>
          <w:rFonts w:ascii="Montserrat" w:eastAsia="Arial" w:hAnsi="Montserrat" w:cs="Arial"/>
          <w:color w:val="auto"/>
          <w:u w:val="none"/>
        </w:rPr>
        <w:t>us</w:t>
      </w:r>
      <w:r w:rsidR="003C5458" w:rsidRPr="003C5458">
        <w:rPr>
          <w:rStyle w:val="Hipervnculo"/>
          <w:rFonts w:ascii="Montserrat" w:eastAsia="Arial" w:hAnsi="Montserrat" w:cs="Arial"/>
          <w:color w:val="auto"/>
          <w:u w:val="none"/>
        </w:rPr>
        <w:t xml:space="preserve"> propias observaciones y descubrimientos. Como Datchet era un pueblo muy tranquilo y solitario, totalmente opuesto a lo bullicioso que era Bath, a William se le ocurrió construir</w:t>
      </w:r>
      <w:r>
        <w:rPr>
          <w:rStyle w:val="Hipervnculo"/>
          <w:rFonts w:ascii="Montserrat" w:eastAsia="Arial" w:hAnsi="Montserrat" w:cs="Arial"/>
          <w:color w:val="auto"/>
          <w:u w:val="none"/>
        </w:rPr>
        <w:t>l</w:t>
      </w:r>
      <w:r w:rsidR="003C5458" w:rsidRPr="003C5458">
        <w:rPr>
          <w:rStyle w:val="Hipervnculo"/>
          <w:rFonts w:ascii="Montserrat" w:eastAsia="Arial" w:hAnsi="Montserrat" w:cs="Arial"/>
          <w:color w:val="auto"/>
          <w:u w:val="none"/>
        </w:rPr>
        <w:t>e</w:t>
      </w:r>
      <w:r>
        <w:rPr>
          <w:rStyle w:val="Hipervnculo"/>
          <w:rFonts w:ascii="Montserrat" w:eastAsia="Arial" w:hAnsi="Montserrat" w:cs="Arial"/>
          <w:color w:val="auto"/>
          <w:u w:val="none"/>
        </w:rPr>
        <w:t xml:space="preserve"> a Caroline</w:t>
      </w:r>
      <w:r w:rsidR="003C5458" w:rsidRPr="003C5458">
        <w:rPr>
          <w:rStyle w:val="Hipervnculo"/>
          <w:rFonts w:ascii="Montserrat" w:eastAsia="Arial" w:hAnsi="Montserrat" w:cs="Arial"/>
          <w:color w:val="auto"/>
          <w:u w:val="none"/>
        </w:rPr>
        <w:t xml:space="preserve"> unos cuantos telescopios; en total fueron tres. Con cada obsequio iba haciendo adecuaciones que </w:t>
      </w:r>
      <w:r>
        <w:rPr>
          <w:rStyle w:val="Hipervnculo"/>
          <w:rFonts w:ascii="Montserrat" w:eastAsia="Arial" w:hAnsi="Montserrat" w:cs="Arial"/>
          <w:color w:val="auto"/>
          <w:u w:val="none"/>
        </w:rPr>
        <w:t>l</w:t>
      </w:r>
      <w:r w:rsidR="003C5458" w:rsidRPr="003C5458">
        <w:rPr>
          <w:rStyle w:val="Hipervnculo"/>
          <w:rFonts w:ascii="Montserrat" w:eastAsia="Arial" w:hAnsi="Montserrat" w:cs="Arial"/>
          <w:color w:val="auto"/>
          <w:u w:val="none"/>
        </w:rPr>
        <w:t>e permitieran utilizarlo de forma cómoda.</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 xml:space="preserve">En 1782 </w:t>
      </w:r>
      <w:r>
        <w:rPr>
          <w:rStyle w:val="Hipervnculo"/>
          <w:rFonts w:ascii="Montserrat" w:eastAsia="Arial" w:hAnsi="Montserrat" w:cs="Arial"/>
          <w:color w:val="auto"/>
          <w:u w:val="none"/>
        </w:rPr>
        <w:t xml:space="preserve">Caroline </w:t>
      </w:r>
      <w:r w:rsidRPr="003C5458">
        <w:rPr>
          <w:rStyle w:val="Hipervnculo"/>
          <w:rFonts w:ascii="Montserrat" w:eastAsia="Arial" w:hAnsi="Montserrat" w:cs="Arial"/>
          <w:color w:val="auto"/>
          <w:u w:val="none"/>
        </w:rPr>
        <w:t>empez</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a escribir </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u primer libro. El 26 de febrero de 1783 encontr</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una nebulosa que no estaba incluida en el catálogo vigente. También descubri</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independientemente uno de los satélites de la galaxia Andrómeda.</w:t>
      </w:r>
    </w:p>
    <w:p w14:paraId="445B4C59"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3B8DFE28" w14:textId="6ED91E8A" w:rsidR="003C5458" w:rsidRDefault="003C5458" w:rsidP="00F02A4A">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Después, entre 1785 y 1786, </w:t>
      </w:r>
      <w:r w:rsidR="00F02A4A">
        <w:rPr>
          <w:rStyle w:val="Hipervnculo"/>
          <w:rFonts w:ascii="Montserrat" w:eastAsia="Arial" w:hAnsi="Montserrat" w:cs="Arial"/>
          <w:color w:val="auto"/>
          <w:u w:val="none"/>
        </w:rPr>
        <w:t>se</w:t>
      </w:r>
      <w:r w:rsidRPr="003C5458">
        <w:rPr>
          <w:rStyle w:val="Hipervnculo"/>
          <w:rFonts w:ascii="Montserrat" w:eastAsia="Arial" w:hAnsi="Montserrat" w:cs="Arial"/>
          <w:color w:val="auto"/>
          <w:u w:val="none"/>
        </w:rPr>
        <w:t xml:space="preserve"> muda</w:t>
      </w:r>
      <w:r w:rsidR="00F02A4A">
        <w:rPr>
          <w:rStyle w:val="Hipervnculo"/>
          <w:rFonts w:ascii="Montserrat" w:eastAsia="Arial" w:hAnsi="Montserrat" w:cs="Arial"/>
          <w:color w:val="auto"/>
          <w:u w:val="none"/>
        </w:rPr>
        <w:t>ron</w:t>
      </w:r>
      <w:r w:rsidRPr="003C5458">
        <w:rPr>
          <w:rStyle w:val="Hipervnculo"/>
          <w:rFonts w:ascii="Montserrat" w:eastAsia="Arial" w:hAnsi="Montserrat" w:cs="Arial"/>
          <w:color w:val="auto"/>
          <w:u w:val="none"/>
        </w:rPr>
        <w:t xml:space="preserve"> un par de veces, terminando en Slough, una ciudad al sur de Inglaterra, donde estableci</w:t>
      </w:r>
      <w:r w:rsidR="00F02A4A">
        <w:rPr>
          <w:rStyle w:val="Hipervnculo"/>
          <w:rFonts w:ascii="Montserrat" w:eastAsia="Arial" w:hAnsi="Montserrat" w:cs="Arial"/>
          <w:color w:val="auto"/>
          <w:u w:val="none"/>
        </w:rPr>
        <w:t>eron su</w:t>
      </w:r>
      <w:r w:rsidRPr="003C5458">
        <w:rPr>
          <w:rStyle w:val="Hipervnculo"/>
          <w:rFonts w:ascii="Montserrat" w:eastAsia="Arial" w:hAnsi="Montserrat" w:cs="Arial"/>
          <w:color w:val="auto"/>
          <w:u w:val="none"/>
        </w:rPr>
        <w:t xml:space="preserve"> casa observatorio.</w:t>
      </w:r>
      <w:r w:rsidR="00F02A4A">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 xml:space="preserve">Ahí fue donde </w:t>
      </w:r>
      <w:r w:rsidR="00F02A4A">
        <w:rPr>
          <w:rStyle w:val="Hipervnculo"/>
          <w:rFonts w:ascii="Montserrat" w:eastAsia="Arial" w:hAnsi="Montserrat" w:cs="Arial"/>
          <w:color w:val="auto"/>
          <w:u w:val="none"/>
        </w:rPr>
        <w:t>las</w:t>
      </w:r>
      <w:r w:rsidRPr="003C5458">
        <w:rPr>
          <w:rStyle w:val="Hipervnculo"/>
          <w:rFonts w:ascii="Montserrat" w:eastAsia="Arial" w:hAnsi="Montserrat" w:cs="Arial"/>
          <w:color w:val="auto"/>
          <w:u w:val="none"/>
        </w:rPr>
        <w:t xml:space="preserve"> investigaciones</w:t>
      </w:r>
      <w:r w:rsidR="00F02A4A">
        <w:rPr>
          <w:rStyle w:val="Hipervnculo"/>
          <w:rFonts w:ascii="Montserrat" w:eastAsia="Arial" w:hAnsi="Montserrat" w:cs="Arial"/>
          <w:color w:val="auto"/>
          <w:u w:val="none"/>
        </w:rPr>
        <w:t xml:space="preserve"> de Caroline</w:t>
      </w:r>
      <w:r w:rsidRPr="003C5458">
        <w:rPr>
          <w:rStyle w:val="Hipervnculo"/>
          <w:rFonts w:ascii="Montserrat" w:eastAsia="Arial" w:hAnsi="Montserrat" w:cs="Arial"/>
          <w:color w:val="auto"/>
          <w:u w:val="none"/>
        </w:rPr>
        <w:t xml:space="preserve"> empezaron a despuntar</w:t>
      </w:r>
      <w:r w:rsidR="00F02A4A">
        <w:rPr>
          <w:rStyle w:val="Hipervnculo"/>
          <w:rFonts w:ascii="Montserrat" w:eastAsia="Arial" w:hAnsi="Montserrat" w:cs="Arial"/>
          <w:color w:val="auto"/>
          <w:u w:val="none"/>
        </w:rPr>
        <w:t>.</w:t>
      </w:r>
    </w:p>
    <w:p w14:paraId="1A7575C4" w14:textId="77777777" w:rsidR="00F02A4A" w:rsidRPr="003C5458" w:rsidRDefault="00F02A4A" w:rsidP="00F02A4A">
      <w:pPr>
        <w:spacing w:after="0" w:line="240" w:lineRule="auto"/>
        <w:jc w:val="both"/>
        <w:rPr>
          <w:rStyle w:val="Hipervnculo"/>
          <w:rFonts w:ascii="Montserrat" w:eastAsia="Arial" w:hAnsi="Montserrat" w:cs="Arial"/>
          <w:color w:val="auto"/>
          <w:u w:val="none"/>
        </w:rPr>
      </w:pPr>
    </w:p>
    <w:p w14:paraId="7EA734B5" w14:textId="3CE5B019"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Después del éxito de los anteriores dispositivos, el rey Jorge III contribuyó al financiamiento de un nuevo telescopio.</w:t>
      </w:r>
      <w:r w:rsidR="00F02A4A">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Fue en 1786, cuando constru</w:t>
      </w:r>
      <w:r w:rsidR="00F02A4A">
        <w:rPr>
          <w:rStyle w:val="Hipervnculo"/>
          <w:rFonts w:ascii="Montserrat" w:eastAsia="Arial" w:hAnsi="Montserrat" w:cs="Arial"/>
          <w:color w:val="auto"/>
          <w:u w:val="none"/>
        </w:rPr>
        <w:t>yeron</w:t>
      </w:r>
      <w:r w:rsidRPr="003C5458">
        <w:rPr>
          <w:rStyle w:val="Hipervnculo"/>
          <w:rFonts w:ascii="Montserrat" w:eastAsia="Arial" w:hAnsi="Montserrat" w:cs="Arial"/>
          <w:color w:val="auto"/>
          <w:u w:val="none"/>
        </w:rPr>
        <w:t xml:space="preserve"> uno con un espejo de 1.22 metros de diámetro conectado a un tubo de 12 metros de largo.</w:t>
      </w:r>
    </w:p>
    <w:p w14:paraId="6F9DF4BE"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CC69181" w14:textId="523ED6AB"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Para la terminación de ese telescopio, colaboraron más de 40 hombres y el pulido del espejo la labor fue</w:t>
      </w:r>
      <w:r w:rsidR="00F02A4A">
        <w:rPr>
          <w:rStyle w:val="Hipervnculo"/>
          <w:rFonts w:ascii="Montserrat" w:eastAsia="Arial" w:hAnsi="Montserrat" w:cs="Arial"/>
          <w:color w:val="auto"/>
          <w:u w:val="none"/>
        </w:rPr>
        <w:t xml:space="preserve"> de Caroline</w:t>
      </w:r>
      <w:r w:rsidRPr="003C5458">
        <w:rPr>
          <w:rStyle w:val="Hipervnculo"/>
          <w:rFonts w:ascii="Montserrat" w:eastAsia="Arial" w:hAnsi="Montserrat" w:cs="Arial"/>
          <w:color w:val="auto"/>
          <w:u w:val="none"/>
        </w:rPr>
        <w:t>, mientras que William ideó un sistema mecánico. Fue uno de los telescopios más grandes y eficaces de la época.</w:t>
      </w:r>
    </w:p>
    <w:p w14:paraId="18C8FE19"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24BCF9ED" w14:textId="40ACD711" w:rsidR="003C5458" w:rsidRPr="003C5458" w:rsidRDefault="00540384"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3C5458" w:rsidRPr="003C5458">
        <w:rPr>
          <w:rStyle w:val="Hipervnculo"/>
          <w:rFonts w:ascii="Montserrat" w:eastAsia="Arial" w:hAnsi="Montserrat" w:cs="Arial"/>
          <w:color w:val="auto"/>
          <w:u w:val="none"/>
        </w:rPr>
        <w:t>n el tiempo en el que</w:t>
      </w:r>
      <w:r>
        <w:rPr>
          <w:rStyle w:val="Hipervnculo"/>
          <w:rFonts w:ascii="Montserrat" w:eastAsia="Arial" w:hAnsi="Montserrat" w:cs="Arial"/>
          <w:color w:val="auto"/>
          <w:u w:val="none"/>
        </w:rPr>
        <w:t xml:space="preserve"> Caroline</w:t>
      </w:r>
      <w:r w:rsidR="003C5458" w:rsidRPr="003C5458">
        <w:rPr>
          <w:rStyle w:val="Hipervnculo"/>
          <w:rFonts w:ascii="Montserrat" w:eastAsia="Arial" w:hAnsi="Montserrat" w:cs="Arial"/>
          <w:color w:val="auto"/>
          <w:u w:val="none"/>
        </w:rPr>
        <w:t xml:space="preserve"> estuv</w:t>
      </w:r>
      <w:r>
        <w:rPr>
          <w:rStyle w:val="Hipervnculo"/>
          <w:rFonts w:ascii="Montserrat" w:eastAsia="Arial" w:hAnsi="Montserrat" w:cs="Arial"/>
          <w:color w:val="auto"/>
          <w:u w:val="none"/>
        </w:rPr>
        <w:t>o</w:t>
      </w:r>
      <w:r w:rsidR="003C5458" w:rsidRPr="003C5458">
        <w:rPr>
          <w:rStyle w:val="Hipervnculo"/>
          <w:rFonts w:ascii="Montserrat" w:eastAsia="Arial" w:hAnsi="Montserrat" w:cs="Arial"/>
          <w:color w:val="auto"/>
          <w:u w:val="none"/>
        </w:rPr>
        <w:t xml:space="preserve"> en Slough </w:t>
      </w:r>
      <w:r>
        <w:rPr>
          <w:rStyle w:val="Hipervnculo"/>
          <w:rFonts w:ascii="Montserrat" w:eastAsia="Arial" w:hAnsi="Montserrat" w:cs="Arial"/>
          <w:color w:val="auto"/>
          <w:u w:val="none"/>
        </w:rPr>
        <w:t>descubrió</w:t>
      </w:r>
      <w:r w:rsidR="003C5458" w:rsidRPr="003C5458">
        <w:rPr>
          <w:rStyle w:val="Hipervnculo"/>
          <w:rFonts w:ascii="Montserrat" w:eastAsia="Arial" w:hAnsi="Montserrat" w:cs="Arial"/>
          <w:color w:val="auto"/>
          <w:u w:val="none"/>
        </w:rPr>
        <w:t xml:space="preserve"> 8 cometas, el primero de ellos en agosto de 1786. En ese momento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hermano estaba de viaje, y no fu</w:t>
      </w:r>
      <w:r>
        <w:rPr>
          <w:rStyle w:val="Hipervnculo"/>
          <w:rFonts w:ascii="Montserrat" w:eastAsia="Arial" w:hAnsi="Montserrat" w:cs="Arial"/>
          <w:color w:val="auto"/>
          <w:u w:val="none"/>
        </w:rPr>
        <w:t>e</w:t>
      </w:r>
      <w:r w:rsidR="003C5458" w:rsidRPr="003C5458">
        <w:rPr>
          <w:rStyle w:val="Hipervnculo"/>
          <w:rFonts w:ascii="Montserrat" w:eastAsia="Arial" w:hAnsi="Montserrat" w:cs="Arial"/>
          <w:color w:val="auto"/>
          <w:u w:val="none"/>
        </w:rPr>
        <w:t xml:space="preserve"> capaz de calcular las coordenadas de este nuevo objeto celeste, por lo que tuv</w:t>
      </w:r>
      <w:r>
        <w:rPr>
          <w:rStyle w:val="Hipervnculo"/>
          <w:rFonts w:ascii="Montserrat" w:eastAsia="Arial" w:hAnsi="Montserrat" w:cs="Arial"/>
          <w:color w:val="auto"/>
          <w:u w:val="none"/>
        </w:rPr>
        <w:t>o</w:t>
      </w:r>
      <w:r w:rsidR="003C5458" w:rsidRPr="003C5458">
        <w:rPr>
          <w:rStyle w:val="Hipervnculo"/>
          <w:rFonts w:ascii="Montserrat" w:eastAsia="Arial" w:hAnsi="Montserrat" w:cs="Arial"/>
          <w:color w:val="auto"/>
          <w:u w:val="none"/>
        </w:rPr>
        <w:t xml:space="preserve"> que pedir ayuda a través de cartas a unos amigos de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hermano. La respuesta de ellos fue que había inmortalizado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nombre al haber hecho tal descubrimiento. El reconocimiento por fin estaba llegando.</w:t>
      </w:r>
    </w:p>
    <w:p w14:paraId="00CCB57E"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5B3840D5" w14:textId="17BD03F6"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Pocos días después </w:t>
      </w:r>
      <w:r w:rsidR="00540384">
        <w:rPr>
          <w:rStyle w:val="Hipervnculo"/>
          <w:rFonts w:ascii="Montserrat" w:eastAsia="Arial" w:hAnsi="Montserrat" w:cs="Arial"/>
          <w:color w:val="auto"/>
          <w:u w:val="none"/>
        </w:rPr>
        <w:t>la</w:t>
      </w:r>
      <w:r w:rsidRPr="003C5458">
        <w:rPr>
          <w:rStyle w:val="Hipervnculo"/>
          <w:rFonts w:ascii="Montserrat" w:eastAsia="Arial" w:hAnsi="Montserrat" w:cs="Arial"/>
          <w:color w:val="auto"/>
          <w:u w:val="none"/>
        </w:rPr>
        <w:t xml:space="preserve"> visitaron el presidente y el secretario de la Royal Society, para observar el cometa que había descubierto.</w:t>
      </w:r>
      <w:r w:rsidR="00540384">
        <w:rPr>
          <w:rStyle w:val="Hipervnculo"/>
          <w:rFonts w:ascii="Montserrat" w:eastAsia="Arial" w:hAnsi="Montserrat" w:cs="Arial"/>
          <w:color w:val="auto"/>
          <w:u w:val="none"/>
        </w:rPr>
        <w:t xml:space="preserve"> Su</w:t>
      </w:r>
      <w:r w:rsidRPr="003C5458">
        <w:rPr>
          <w:rStyle w:val="Hipervnculo"/>
          <w:rFonts w:ascii="Montserrat" w:eastAsia="Arial" w:hAnsi="Montserrat" w:cs="Arial"/>
          <w:color w:val="auto"/>
          <w:u w:val="none"/>
        </w:rPr>
        <w:t xml:space="preserve"> hermano regresó de su viaje para encontrarse con que ya era famosa.</w:t>
      </w:r>
    </w:p>
    <w:p w14:paraId="181C103C"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42E5CBC5" w14:textId="2BEE5C60"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William fue convocado al castillo de Windsor para mostrar </w:t>
      </w:r>
      <w:r w:rsidR="00540384">
        <w:rPr>
          <w:rStyle w:val="Hipervnculo"/>
          <w:rFonts w:ascii="Montserrat" w:eastAsia="Arial" w:hAnsi="Montserrat" w:cs="Arial"/>
          <w:color w:val="auto"/>
          <w:u w:val="none"/>
        </w:rPr>
        <w:t>el</w:t>
      </w:r>
      <w:r w:rsidRPr="003C5458">
        <w:rPr>
          <w:rStyle w:val="Hipervnculo"/>
          <w:rFonts w:ascii="Montserrat" w:eastAsia="Arial" w:hAnsi="Montserrat" w:cs="Arial"/>
          <w:color w:val="auto"/>
          <w:u w:val="none"/>
        </w:rPr>
        <w:t xml:space="preserve"> nuevo descubrimiento a la familia real, y defendió el hecho de que fu</w:t>
      </w:r>
      <w:r w:rsidR="00540384">
        <w:rPr>
          <w:rStyle w:val="Hipervnculo"/>
          <w:rFonts w:ascii="Montserrat" w:eastAsia="Arial" w:hAnsi="Montserrat" w:cs="Arial"/>
          <w:color w:val="auto"/>
          <w:u w:val="none"/>
        </w:rPr>
        <w:t>e</w:t>
      </w:r>
      <w:r w:rsidRPr="003C5458">
        <w:rPr>
          <w:rStyle w:val="Hipervnculo"/>
          <w:rFonts w:ascii="Montserrat" w:eastAsia="Arial" w:hAnsi="Montserrat" w:cs="Arial"/>
          <w:color w:val="auto"/>
          <w:u w:val="none"/>
        </w:rPr>
        <w:t xml:space="preserve"> </w:t>
      </w:r>
      <w:r w:rsidR="00540384">
        <w:rPr>
          <w:rStyle w:val="Hipervnculo"/>
          <w:rFonts w:ascii="Montserrat" w:eastAsia="Arial" w:hAnsi="Montserrat" w:cs="Arial"/>
          <w:color w:val="auto"/>
          <w:u w:val="none"/>
        </w:rPr>
        <w:t>su hermana</w:t>
      </w:r>
      <w:r w:rsidRPr="003C5458">
        <w:rPr>
          <w:rStyle w:val="Hipervnculo"/>
          <w:rFonts w:ascii="Montserrat" w:eastAsia="Arial" w:hAnsi="Montserrat" w:cs="Arial"/>
          <w:color w:val="auto"/>
          <w:u w:val="none"/>
        </w:rPr>
        <w:t xml:space="preserve"> y no él, la que lo había descubierto.</w:t>
      </w:r>
    </w:p>
    <w:p w14:paraId="04C72381"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51646869" w14:textId="77777777" w:rsidR="00540384" w:rsidRDefault="00540384"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3C5458" w:rsidRPr="003C5458">
        <w:rPr>
          <w:rStyle w:val="Hipervnculo"/>
          <w:rFonts w:ascii="Montserrat" w:eastAsia="Arial" w:hAnsi="Montserrat" w:cs="Arial"/>
          <w:color w:val="auto"/>
          <w:u w:val="none"/>
        </w:rPr>
        <w:t>n el año 1788, cuando William se casó con Mary Pitt</w:t>
      </w:r>
      <w:r>
        <w:rPr>
          <w:rStyle w:val="Hipervnculo"/>
          <w:rFonts w:ascii="Montserrat" w:eastAsia="Arial" w:hAnsi="Montserrat" w:cs="Arial"/>
          <w:color w:val="auto"/>
          <w:u w:val="none"/>
        </w:rPr>
        <w:t>, su</w:t>
      </w:r>
      <w:r w:rsidR="003C5458" w:rsidRPr="003C5458">
        <w:rPr>
          <w:rStyle w:val="Hipervnculo"/>
          <w:rFonts w:ascii="Montserrat" w:eastAsia="Arial" w:hAnsi="Montserrat" w:cs="Arial"/>
          <w:color w:val="auto"/>
          <w:u w:val="none"/>
        </w:rPr>
        <w:t xml:space="preserve"> relación se quebrantó, las prioridades de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hermano cambiaron, y ya no tenía mucho tiempo para seguir observando el cielo nocturno.</w:t>
      </w:r>
    </w:p>
    <w:p w14:paraId="53813C05" w14:textId="77777777" w:rsidR="00540384" w:rsidRDefault="00540384" w:rsidP="003C5458">
      <w:pPr>
        <w:spacing w:after="0" w:line="240" w:lineRule="auto"/>
        <w:jc w:val="both"/>
        <w:rPr>
          <w:rStyle w:val="Hipervnculo"/>
          <w:rFonts w:ascii="Montserrat" w:eastAsia="Arial" w:hAnsi="Montserrat" w:cs="Arial"/>
          <w:color w:val="auto"/>
          <w:u w:val="none"/>
        </w:rPr>
      </w:pPr>
    </w:p>
    <w:p w14:paraId="08403DDD" w14:textId="77B2A1D2"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La llegada de Mary Pitt hizo sentir desplazada</w:t>
      </w:r>
      <w:r w:rsidR="00540384">
        <w:rPr>
          <w:rStyle w:val="Hipervnculo"/>
          <w:rFonts w:ascii="Montserrat" w:eastAsia="Arial" w:hAnsi="Montserrat" w:cs="Arial"/>
          <w:color w:val="auto"/>
          <w:u w:val="none"/>
        </w:rPr>
        <w:t xml:space="preserve"> a Caroline</w:t>
      </w:r>
      <w:r w:rsidRPr="003C5458">
        <w:rPr>
          <w:rStyle w:val="Hipervnculo"/>
          <w:rFonts w:ascii="Montserrat" w:eastAsia="Arial" w:hAnsi="Montserrat" w:cs="Arial"/>
          <w:color w:val="auto"/>
          <w:u w:val="none"/>
        </w:rPr>
        <w:t>, y le exig</w:t>
      </w:r>
      <w:r w:rsidR="00540384">
        <w:rPr>
          <w:rStyle w:val="Hipervnculo"/>
          <w:rFonts w:ascii="Montserrat" w:eastAsia="Arial" w:hAnsi="Montserrat" w:cs="Arial"/>
          <w:color w:val="auto"/>
          <w:u w:val="none"/>
        </w:rPr>
        <w:t>ió</w:t>
      </w:r>
      <w:r w:rsidRPr="003C5458">
        <w:rPr>
          <w:rStyle w:val="Hipervnculo"/>
          <w:rFonts w:ascii="Montserrat" w:eastAsia="Arial" w:hAnsi="Montserrat" w:cs="Arial"/>
          <w:color w:val="auto"/>
          <w:u w:val="none"/>
        </w:rPr>
        <w:t xml:space="preserve"> a William que </w:t>
      </w:r>
      <w:r w:rsidR="00540384">
        <w:rPr>
          <w:rStyle w:val="Hipervnculo"/>
          <w:rFonts w:ascii="Montserrat" w:eastAsia="Arial" w:hAnsi="Montserrat" w:cs="Arial"/>
          <w:color w:val="auto"/>
          <w:u w:val="none"/>
        </w:rPr>
        <w:t>l</w:t>
      </w:r>
      <w:r w:rsidRPr="003C5458">
        <w:rPr>
          <w:rStyle w:val="Hipervnculo"/>
          <w:rFonts w:ascii="Montserrat" w:eastAsia="Arial" w:hAnsi="Montserrat" w:cs="Arial"/>
          <w:color w:val="auto"/>
          <w:u w:val="none"/>
        </w:rPr>
        <w:t xml:space="preserve">e solicitara al rey un salario que pagara </w:t>
      </w:r>
      <w:r w:rsidR="00540384">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trabajo.</w:t>
      </w:r>
    </w:p>
    <w:p w14:paraId="2391FFC8"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4C7F1DA7" w14:textId="32D9A06F" w:rsid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William dirigió una carta al presidente de la Royal Society, argumentando que su hermana Caroline era la mejor asistente que podía tener, y que si decidía renunciar, terminaría pagando un salario aproximado de 100 libras al que fuera su nuevo asistente.</w:t>
      </w:r>
    </w:p>
    <w:p w14:paraId="61EC7FEA" w14:textId="77777777" w:rsidR="00540384" w:rsidRPr="003C5458" w:rsidRDefault="00540384" w:rsidP="003C5458">
      <w:pPr>
        <w:spacing w:after="0" w:line="240" w:lineRule="auto"/>
        <w:jc w:val="both"/>
        <w:rPr>
          <w:rStyle w:val="Hipervnculo"/>
          <w:rFonts w:ascii="Montserrat" w:eastAsia="Arial" w:hAnsi="Montserrat" w:cs="Arial"/>
          <w:color w:val="auto"/>
          <w:u w:val="none"/>
        </w:rPr>
      </w:pPr>
    </w:p>
    <w:p w14:paraId="43A176FF"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Después de la mediación del presidente de la Royal Society, al parecer la petición fue aceptada por la reina Carlota, en apoyo a la mujer cazadora de cometas.</w:t>
      </w:r>
    </w:p>
    <w:p w14:paraId="245EDA9F" w14:textId="314E2745" w:rsidR="003C5458" w:rsidRDefault="003C5458" w:rsidP="003C5458">
      <w:pPr>
        <w:spacing w:after="0" w:line="240" w:lineRule="auto"/>
        <w:jc w:val="both"/>
        <w:rPr>
          <w:rStyle w:val="Hipervnculo"/>
          <w:rFonts w:ascii="Montserrat" w:eastAsia="Arial" w:hAnsi="Montserrat" w:cs="Arial"/>
          <w:color w:val="auto"/>
          <w:u w:val="none"/>
        </w:rPr>
      </w:pPr>
    </w:p>
    <w:p w14:paraId="1E454880" w14:textId="0DD5B65A" w:rsidR="003C5458" w:rsidRDefault="003C5458" w:rsidP="00540384">
      <w:pPr>
        <w:spacing w:after="0" w:line="240" w:lineRule="auto"/>
        <w:jc w:val="center"/>
        <w:rPr>
          <w:rStyle w:val="Hipervnculo"/>
          <w:rFonts w:ascii="Montserrat" w:eastAsia="Arial" w:hAnsi="Montserrat" w:cs="Arial"/>
          <w:color w:val="auto"/>
          <w:u w:val="none"/>
        </w:rPr>
      </w:pPr>
      <w:bookmarkStart w:id="0" w:name="_GoBack"/>
      <w:r w:rsidRPr="003C5458">
        <w:rPr>
          <w:noProof/>
          <w:lang w:val="en-US"/>
        </w:rPr>
        <w:drawing>
          <wp:inline distT="0" distB="0" distL="0" distR="0" wp14:anchorId="5AC1445B" wp14:editId="2CF4640C">
            <wp:extent cx="3486778" cy="18671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7307" cy="1894217"/>
                    </a:xfrm>
                    <a:prstGeom prst="rect">
                      <a:avLst/>
                    </a:prstGeom>
                  </pic:spPr>
                </pic:pic>
              </a:graphicData>
            </a:graphic>
          </wp:inline>
        </w:drawing>
      </w:r>
      <w:bookmarkEnd w:id="0"/>
    </w:p>
    <w:p w14:paraId="57FEDC59"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5F5D243" w14:textId="70F53161" w:rsidR="003C5458" w:rsidRPr="003C5458" w:rsidRDefault="00540384"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e le asignó un pago anual de 50 libras, que, si bien era uno de los sueldos más altos al que una mujer podía aspirar en aquel entonces, era bastante menor al de William.</w:t>
      </w:r>
    </w:p>
    <w:p w14:paraId="22903FA4"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74488C42" w14:textId="76530C17"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Caroline Herschel, fu</w:t>
      </w:r>
      <w:r w:rsidR="00540384">
        <w:rPr>
          <w:rStyle w:val="Hipervnculo"/>
          <w:rFonts w:ascii="Montserrat" w:eastAsia="Arial" w:hAnsi="Montserrat" w:cs="Arial"/>
          <w:color w:val="auto"/>
          <w:u w:val="none"/>
        </w:rPr>
        <w:t>e</w:t>
      </w:r>
      <w:r w:rsidRPr="003C5458">
        <w:rPr>
          <w:rStyle w:val="Hipervnculo"/>
          <w:rFonts w:ascii="Montserrat" w:eastAsia="Arial" w:hAnsi="Montserrat" w:cs="Arial"/>
          <w:color w:val="auto"/>
          <w:u w:val="none"/>
        </w:rPr>
        <w:t xml:space="preserve"> la primera mujer en recibir un pago por sus trabajos científicos en la historia, en una época donde no se esperaba que las mujeres participaran en la ciencia; fu</w:t>
      </w:r>
      <w:r w:rsidR="00540384">
        <w:rPr>
          <w:rStyle w:val="Hipervnculo"/>
          <w:rFonts w:ascii="Montserrat" w:eastAsia="Arial" w:hAnsi="Montserrat" w:cs="Arial"/>
          <w:color w:val="auto"/>
          <w:u w:val="none"/>
        </w:rPr>
        <w:t>e</w:t>
      </w:r>
      <w:r w:rsidRPr="003C5458">
        <w:rPr>
          <w:rStyle w:val="Hipervnculo"/>
          <w:rFonts w:ascii="Montserrat" w:eastAsia="Arial" w:hAnsi="Montserrat" w:cs="Arial"/>
          <w:color w:val="auto"/>
          <w:u w:val="none"/>
        </w:rPr>
        <w:t xml:space="preserve"> aclamada internacionalmente, </w:t>
      </w:r>
      <w:r w:rsidR="00540384">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e conv</w:t>
      </w:r>
      <w:r w:rsidR="00540384">
        <w:rPr>
          <w:rStyle w:val="Hipervnculo"/>
          <w:rFonts w:ascii="Montserrat" w:eastAsia="Arial" w:hAnsi="Montserrat" w:cs="Arial"/>
          <w:color w:val="auto"/>
          <w:u w:val="none"/>
        </w:rPr>
        <w:t>irtió</w:t>
      </w:r>
      <w:r w:rsidRPr="003C5458">
        <w:rPr>
          <w:rStyle w:val="Hipervnculo"/>
          <w:rFonts w:ascii="Montserrat" w:eastAsia="Arial" w:hAnsi="Montserrat" w:cs="Arial"/>
          <w:color w:val="auto"/>
          <w:u w:val="none"/>
        </w:rPr>
        <w:t xml:space="preserve"> en un modelo de lo que se podía alcanzar a pesar de las oportunidades tan limitadas.</w:t>
      </w:r>
    </w:p>
    <w:p w14:paraId="24814CED"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7793D302" w14:textId="0938F6BD" w:rsidR="003C5458" w:rsidRPr="003C5458" w:rsidRDefault="00540384"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Caroline</w:t>
      </w:r>
      <w:r w:rsidR="003C5458" w:rsidRPr="003C5458">
        <w:rPr>
          <w:rStyle w:val="Hipervnculo"/>
          <w:rFonts w:ascii="Montserrat" w:eastAsia="Arial" w:hAnsi="Montserrat" w:cs="Arial"/>
          <w:color w:val="auto"/>
          <w:u w:val="none"/>
        </w:rPr>
        <w:t xml:space="preserve"> junto con </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u hermano, lograron identificar alrededor de 2500 nebulosas y cúmulos estelares. Con esa basta cantidad de nuevos descubrimientos, pudieron publicar el Nuevo Catálogo General de Nebulosas y Cúmulos de Estrellas.</w:t>
      </w:r>
    </w:p>
    <w:p w14:paraId="7D12F93F"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1201E14D" w14:textId="75F893D2" w:rsidR="003C5458" w:rsidRPr="003C5458" w:rsidRDefault="00540384"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Por si sola,</w:t>
      </w:r>
      <w:r w:rsidR="003C5458" w:rsidRPr="003C5458">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descubri</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varias nebulosas y </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e conv</w:t>
      </w:r>
      <w:r>
        <w:rPr>
          <w:rStyle w:val="Hipervnculo"/>
          <w:rFonts w:ascii="Montserrat" w:eastAsia="Arial" w:hAnsi="Montserrat" w:cs="Arial"/>
          <w:color w:val="auto"/>
          <w:u w:val="none"/>
        </w:rPr>
        <w:t>i</w:t>
      </w:r>
      <w:r w:rsidR="003C5458" w:rsidRPr="003C5458">
        <w:rPr>
          <w:rStyle w:val="Hipervnculo"/>
          <w:rFonts w:ascii="Montserrat" w:eastAsia="Arial" w:hAnsi="Montserrat" w:cs="Arial"/>
          <w:color w:val="auto"/>
          <w:u w:val="none"/>
        </w:rPr>
        <w:t>rti</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en la primera mujer que publicaba los resultados de sus investigaciones en la revista científica de la Royal Society.</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También, en 1798, complet</w:t>
      </w:r>
      <w:r>
        <w:rPr>
          <w:rStyle w:val="Hipervnculo"/>
          <w:rFonts w:ascii="Montserrat" w:eastAsia="Arial" w:hAnsi="Montserrat" w:cs="Arial"/>
          <w:color w:val="auto"/>
          <w:u w:val="none"/>
        </w:rPr>
        <w:t>o</w:t>
      </w:r>
      <w:r w:rsidR="003C5458" w:rsidRPr="003C5458">
        <w:rPr>
          <w:rStyle w:val="Hipervnculo"/>
          <w:rFonts w:ascii="Montserrat" w:eastAsia="Arial" w:hAnsi="Montserrat" w:cs="Arial"/>
          <w:color w:val="auto"/>
          <w:u w:val="none"/>
        </w:rPr>
        <w:t xml:space="preserve"> un nuevo compendio astronómico, llamado Índice de Observaciones de Estrellas fijas de Flamsteed, con una lista de 560 estrellas fijas que se habían omitido, y donde ampli</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el catálogo que el astrónomo inglés John Flamsteed publicó en 1707, que originalmente incluía más de 3000 estrellas.</w:t>
      </w:r>
    </w:p>
    <w:p w14:paraId="6D2CFB7F"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5B2E2A2" w14:textId="58BC8F7E" w:rsidR="003C5458" w:rsidRPr="003C5458" w:rsidRDefault="00540384"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w:t>
      </w:r>
      <w:r w:rsidR="003C5458" w:rsidRPr="003C5458">
        <w:rPr>
          <w:rStyle w:val="Hipervnculo"/>
          <w:rFonts w:ascii="Montserrat" w:eastAsia="Arial" w:hAnsi="Montserrat" w:cs="Arial"/>
          <w:color w:val="auto"/>
          <w:u w:val="none"/>
        </w:rPr>
        <w:t xml:space="preserve">osterior a eso, en 1822, William, desafortunadamente, falleció. Fue entonces cuando </w:t>
      </w:r>
      <w:r>
        <w:rPr>
          <w:rStyle w:val="Hipervnculo"/>
          <w:rFonts w:ascii="Montserrat" w:eastAsia="Arial" w:hAnsi="Montserrat" w:cs="Arial"/>
          <w:color w:val="auto"/>
          <w:u w:val="none"/>
        </w:rPr>
        <w:t>Caroline se</w:t>
      </w:r>
      <w:r w:rsidR="003C5458" w:rsidRPr="003C5458">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traslad</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de nuevo a Hanover y continú</w:t>
      </w:r>
      <w:r>
        <w:rPr>
          <w:rStyle w:val="Hipervnculo"/>
          <w:rFonts w:ascii="Montserrat" w:eastAsia="Arial" w:hAnsi="Montserrat" w:cs="Arial"/>
          <w:color w:val="auto"/>
          <w:u w:val="none"/>
        </w:rPr>
        <w:t>o</w:t>
      </w:r>
      <w:r w:rsidR="003C5458" w:rsidRPr="003C5458">
        <w:rPr>
          <w:rStyle w:val="Hipervnculo"/>
          <w:rFonts w:ascii="Montserrat" w:eastAsia="Arial" w:hAnsi="Montserrat" w:cs="Arial"/>
          <w:color w:val="auto"/>
          <w:u w:val="none"/>
        </w:rPr>
        <w:t xml:space="preserve"> con s</w:t>
      </w:r>
      <w:r>
        <w:rPr>
          <w:rStyle w:val="Hipervnculo"/>
          <w:rFonts w:ascii="Montserrat" w:eastAsia="Arial" w:hAnsi="Montserrat" w:cs="Arial"/>
          <w:color w:val="auto"/>
          <w:u w:val="none"/>
        </w:rPr>
        <w:t>us</w:t>
      </w:r>
      <w:r w:rsidR="003C5458" w:rsidRPr="003C5458">
        <w:rPr>
          <w:rStyle w:val="Hipervnculo"/>
          <w:rFonts w:ascii="Montserrat" w:eastAsia="Arial" w:hAnsi="Montserrat" w:cs="Arial"/>
          <w:color w:val="auto"/>
          <w:u w:val="none"/>
        </w:rPr>
        <w:t xml:space="preserve"> estudios de astronomía, para verificar el trabajo de William y la producción de varios catálogos.</w:t>
      </w:r>
    </w:p>
    <w:p w14:paraId="3D09DA59" w14:textId="77777777" w:rsidR="00540384" w:rsidRDefault="00540384" w:rsidP="003C5458">
      <w:pPr>
        <w:spacing w:after="0" w:line="240" w:lineRule="auto"/>
        <w:jc w:val="both"/>
        <w:rPr>
          <w:rStyle w:val="Hipervnculo"/>
          <w:rFonts w:ascii="Montserrat" w:eastAsia="Arial" w:hAnsi="Montserrat" w:cs="Arial"/>
          <w:color w:val="auto"/>
          <w:u w:val="none"/>
        </w:rPr>
      </w:pPr>
    </w:p>
    <w:p w14:paraId="60E2BFD7" w14:textId="7E4DF9B5"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Después de eso </w:t>
      </w:r>
      <w:r w:rsidR="00540384">
        <w:rPr>
          <w:rStyle w:val="Hipervnculo"/>
          <w:rFonts w:ascii="Montserrat" w:eastAsia="Arial" w:hAnsi="Montserrat" w:cs="Arial"/>
          <w:color w:val="auto"/>
          <w:u w:val="none"/>
        </w:rPr>
        <w:t>se</w:t>
      </w:r>
      <w:r w:rsidRPr="003C5458">
        <w:rPr>
          <w:rStyle w:val="Hipervnculo"/>
          <w:rFonts w:ascii="Montserrat" w:eastAsia="Arial" w:hAnsi="Montserrat" w:cs="Arial"/>
          <w:color w:val="auto"/>
          <w:u w:val="none"/>
        </w:rPr>
        <w:t xml:space="preserve"> mantuv</w:t>
      </w:r>
      <w:r w:rsidR="00540384">
        <w:rPr>
          <w:rStyle w:val="Hipervnculo"/>
          <w:rFonts w:ascii="Montserrat" w:eastAsia="Arial" w:hAnsi="Montserrat" w:cs="Arial"/>
          <w:color w:val="auto"/>
          <w:u w:val="none"/>
        </w:rPr>
        <w:t>o</w:t>
      </w:r>
      <w:r w:rsidRPr="003C5458">
        <w:rPr>
          <w:rStyle w:val="Hipervnculo"/>
          <w:rFonts w:ascii="Montserrat" w:eastAsia="Arial" w:hAnsi="Montserrat" w:cs="Arial"/>
          <w:color w:val="auto"/>
          <w:u w:val="none"/>
        </w:rPr>
        <w:t xml:space="preserve"> físicamente activa, disfrutando de buena salud y socializando con grupos científicos. Durante esos últimos años escribi</w:t>
      </w:r>
      <w:r w:rsidR="00540384">
        <w:rPr>
          <w:rStyle w:val="Hipervnculo"/>
          <w:rFonts w:ascii="Montserrat" w:eastAsia="Arial" w:hAnsi="Montserrat" w:cs="Arial"/>
          <w:color w:val="auto"/>
          <w:u w:val="none"/>
        </w:rPr>
        <w:t>ó</w:t>
      </w:r>
      <w:r w:rsidRPr="003C5458">
        <w:rPr>
          <w:rStyle w:val="Hipervnculo"/>
          <w:rFonts w:ascii="Montserrat" w:eastAsia="Arial" w:hAnsi="Montserrat" w:cs="Arial"/>
          <w:color w:val="auto"/>
          <w:u w:val="none"/>
        </w:rPr>
        <w:t xml:space="preserve"> todos </w:t>
      </w:r>
      <w:r w:rsidR="00540384">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 xml:space="preserve">us recuerdos, lamentando las limitaciones físicas que </w:t>
      </w:r>
      <w:r w:rsidR="00540384">
        <w:rPr>
          <w:rStyle w:val="Hipervnculo"/>
          <w:rFonts w:ascii="Montserrat" w:eastAsia="Arial" w:hAnsi="Montserrat" w:cs="Arial"/>
          <w:color w:val="auto"/>
          <w:u w:val="none"/>
        </w:rPr>
        <w:t>l</w:t>
      </w:r>
      <w:r w:rsidRPr="003C5458">
        <w:rPr>
          <w:rStyle w:val="Hipervnculo"/>
          <w:rFonts w:ascii="Montserrat" w:eastAsia="Arial" w:hAnsi="Montserrat" w:cs="Arial"/>
          <w:color w:val="auto"/>
          <w:u w:val="none"/>
        </w:rPr>
        <w:t>e impidieron realizar muchos más descubrimientos.</w:t>
      </w:r>
    </w:p>
    <w:p w14:paraId="1FE38688" w14:textId="10719D80" w:rsidR="003C5458" w:rsidRPr="003C5458" w:rsidRDefault="003C5458" w:rsidP="003C5458">
      <w:pPr>
        <w:spacing w:after="0" w:line="240" w:lineRule="auto"/>
        <w:jc w:val="both"/>
        <w:rPr>
          <w:rStyle w:val="Hipervnculo"/>
          <w:rFonts w:ascii="Montserrat" w:eastAsia="Arial" w:hAnsi="Montserrat" w:cs="Arial"/>
          <w:color w:val="auto"/>
          <w:u w:val="none"/>
        </w:rPr>
      </w:pPr>
    </w:p>
    <w:p w14:paraId="76ACE2F3" w14:textId="1DC3854F"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En 1828, le fue otorgada una Medalla de Oro de la Real Sociedad Astronómica, y también fue elegida como miembro honorario en 1835, siendo la primer</w:t>
      </w:r>
      <w:r w:rsidR="00AA7696">
        <w:rPr>
          <w:rStyle w:val="Hipervnculo"/>
          <w:rFonts w:ascii="Montserrat" w:eastAsia="Arial" w:hAnsi="Montserrat" w:cs="Arial"/>
          <w:color w:val="auto"/>
          <w:u w:val="none"/>
        </w:rPr>
        <w:t>a</w:t>
      </w:r>
      <w:r w:rsidRPr="003C5458">
        <w:rPr>
          <w:rStyle w:val="Hipervnculo"/>
          <w:rFonts w:ascii="Montserrat" w:eastAsia="Arial" w:hAnsi="Montserrat" w:cs="Arial"/>
          <w:color w:val="auto"/>
          <w:u w:val="none"/>
        </w:rPr>
        <w:t xml:space="preserve"> integrante mujer.</w:t>
      </w:r>
    </w:p>
    <w:p w14:paraId="618B726C"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5BAF708A" w14:textId="0B4AB238"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En 1846, a sus 96 años de edad, el rey de Prusia, Federico Guillermo cuarto, le otorgó la medalla de oro de las ciencias.</w:t>
      </w:r>
      <w:r w:rsidR="00AA7696">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Además, en su honor, hay un cráter en la luna que lleva su nombre.</w:t>
      </w:r>
    </w:p>
    <w:p w14:paraId="747D3CEA"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4C66A129" w14:textId="4BA3CF75"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Finalmente, el 9 de enero de 1848, Caroline Herschel murió pacíficamente en Hannover. Sus restos fueron sepultados junto a los de sus padres.</w:t>
      </w:r>
    </w:p>
    <w:p w14:paraId="2BFFCBC7" w14:textId="77777777" w:rsidR="003C5458" w:rsidRPr="009463A3" w:rsidRDefault="003C5458" w:rsidP="009463A3">
      <w:pPr>
        <w:spacing w:after="0" w:line="240" w:lineRule="auto"/>
        <w:jc w:val="both"/>
        <w:rPr>
          <w:rStyle w:val="Hipervnculo"/>
          <w:rFonts w:ascii="Montserrat" w:eastAsia="Arial" w:hAnsi="Montserrat" w:cs="Arial"/>
          <w:color w:val="auto"/>
          <w:u w:val="none"/>
        </w:rPr>
      </w:pPr>
    </w:p>
    <w:p w14:paraId="1DA8BAF1" w14:textId="77777777" w:rsidR="00DD798C" w:rsidRPr="009463A3" w:rsidRDefault="00DD798C" w:rsidP="009463A3">
      <w:pPr>
        <w:spacing w:after="0" w:line="240" w:lineRule="auto"/>
        <w:jc w:val="both"/>
        <w:rPr>
          <w:rStyle w:val="Hipervnculo"/>
          <w:rFonts w:ascii="Montserrat" w:eastAsia="Arial" w:hAnsi="Montserrat" w:cs="Arial"/>
          <w:color w:val="auto"/>
          <w:u w:val="none"/>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4D9E38B3" w:rsidR="00131042" w:rsidRDefault="00131042" w:rsidP="00D33783">
      <w:pPr>
        <w:pStyle w:val="Sinespaciado"/>
        <w:jc w:val="both"/>
        <w:rPr>
          <w:rFonts w:ascii="Montserrat" w:hAnsi="Montserrat" w:cs="Arial"/>
        </w:rPr>
      </w:pPr>
    </w:p>
    <w:p w14:paraId="64FC46F5" w14:textId="6A91092D" w:rsidR="00AA7696" w:rsidRPr="003C5458" w:rsidRDefault="00AA7696" w:rsidP="00AA769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R</w:t>
      </w:r>
      <w:r w:rsidRPr="003C5458">
        <w:rPr>
          <w:rStyle w:val="Hipervnculo"/>
          <w:rFonts w:ascii="Montserrat" w:eastAsia="Arial" w:hAnsi="Montserrat" w:cs="Arial"/>
          <w:color w:val="auto"/>
          <w:u w:val="none"/>
        </w:rPr>
        <w:t>ealiza un mapa mental donde incluya</w:t>
      </w:r>
      <w:r>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 xml:space="preserve"> algunos hechos relevantes de la vida de Caroline Herschel, así como sus aportaciones a la astronomía.</w:t>
      </w:r>
    </w:p>
    <w:p w14:paraId="3D3B0656" w14:textId="77777777" w:rsidR="00AA7696" w:rsidRPr="003C5458" w:rsidRDefault="00AA7696" w:rsidP="00AA7696">
      <w:pPr>
        <w:spacing w:after="0" w:line="240" w:lineRule="auto"/>
        <w:jc w:val="both"/>
        <w:rPr>
          <w:rStyle w:val="Hipervnculo"/>
          <w:rFonts w:ascii="Montserrat" w:eastAsia="Arial" w:hAnsi="Montserrat" w:cs="Arial"/>
          <w:color w:val="auto"/>
          <w:u w:val="none"/>
        </w:rPr>
      </w:pPr>
    </w:p>
    <w:p w14:paraId="1C6EE936" w14:textId="1F645BC4" w:rsidR="00AA7696" w:rsidRPr="003C5458" w:rsidRDefault="00AA7696" w:rsidP="00AA7696">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No olvide</w:t>
      </w:r>
      <w:r>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 xml:space="preserve"> consultar </w:t>
      </w:r>
      <w:r>
        <w:rPr>
          <w:rStyle w:val="Hipervnculo"/>
          <w:rFonts w:ascii="Montserrat" w:eastAsia="Arial" w:hAnsi="Montserrat" w:cs="Arial"/>
          <w:color w:val="auto"/>
          <w:u w:val="none"/>
        </w:rPr>
        <w:t>t</w:t>
      </w:r>
      <w:r w:rsidRPr="003C5458">
        <w:rPr>
          <w:rStyle w:val="Hipervnculo"/>
          <w:rFonts w:ascii="Montserrat" w:eastAsia="Arial" w:hAnsi="Montserrat" w:cs="Arial"/>
          <w:color w:val="auto"/>
          <w:u w:val="none"/>
        </w:rPr>
        <w:t>u libro de texto en el tema correspondiente, para profundizar o resolver las dudas que surgieron a lo largo de esta sesión.</w:t>
      </w:r>
    </w:p>
    <w:p w14:paraId="49F206D0" w14:textId="77777777" w:rsidR="00AA7696" w:rsidRPr="00D40FC9" w:rsidRDefault="00AA7696" w:rsidP="00D33783">
      <w:pPr>
        <w:pStyle w:val="Sinespaciado"/>
        <w:jc w:val="both"/>
        <w:rPr>
          <w:rFonts w:ascii="Montserrat" w:hAnsi="Montserrat" w:cs="Arial"/>
        </w:rPr>
      </w:pPr>
    </w:p>
    <w:p w14:paraId="699BCD2A" w14:textId="77777777" w:rsidR="00E05DBF" w:rsidRPr="001513C7" w:rsidRDefault="00E05DBF"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FD40AD0" w:rsidR="00910237" w:rsidRDefault="00910237" w:rsidP="00910237">
      <w:pPr>
        <w:spacing w:after="0" w:line="240" w:lineRule="auto"/>
        <w:rPr>
          <w:rFonts w:ascii="Montserrat" w:hAnsi="Montserrat"/>
          <w:u w:val="single"/>
        </w:rPr>
      </w:pPr>
    </w:p>
    <w:p w14:paraId="04AFC501" w14:textId="77777777" w:rsidR="00DD798C" w:rsidRPr="004A3A3A" w:rsidRDefault="00DD798C"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46D89C5F" w14:textId="32A9080B" w:rsidR="00DD798C" w:rsidRDefault="00DD798C" w:rsidP="00910237">
      <w:pPr>
        <w:spacing w:after="0" w:line="240" w:lineRule="auto"/>
        <w:rPr>
          <w:rFonts w:ascii="Montserrat" w:eastAsia="Times New Roman" w:hAnsi="Montserrat" w:cs="Times New Roman"/>
          <w:color w:val="000000"/>
          <w:lang w:eastAsia="es-MX"/>
        </w:rPr>
      </w:pPr>
    </w:p>
    <w:p w14:paraId="19A66571" w14:textId="77777777" w:rsidR="00EE3DF0" w:rsidRDefault="00EE3DF0" w:rsidP="00910237">
      <w:pPr>
        <w:spacing w:after="0" w:line="240" w:lineRule="auto"/>
        <w:rPr>
          <w:rFonts w:ascii="Montserrat" w:eastAsia="Times New Roman" w:hAnsi="Montserrat" w:cs="Times New Roman"/>
          <w:color w:val="000000"/>
          <w:lang w:eastAsia="es-MX"/>
        </w:rPr>
      </w:pPr>
    </w:p>
    <w:p w14:paraId="69662F9F" w14:textId="5886CFA4"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DC342E" w:rsidP="00910237">
      <w:pPr>
        <w:spacing w:after="0" w:line="240" w:lineRule="auto"/>
        <w:rPr>
          <w:rFonts w:ascii="Montserrat" w:eastAsia="Times New Roman" w:hAnsi="Montserrat" w:cs="Times New Roman"/>
          <w:color w:val="000000"/>
          <w:lang w:eastAsia="es-MX"/>
        </w:rPr>
      </w:pPr>
      <w:hyperlink r:id="rId13" w:history="1">
        <w:r w:rsidR="00910237" w:rsidRPr="004A3A3A">
          <w:rPr>
            <w:rStyle w:val="Hipervnculo"/>
            <w:rFonts w:ascii="Montserrat" w:hAnsi="Montserrat"/>
          </w:rPr>
          <w:t>https://libros.conaliteg.gob.mx/secundaria.html</w:t>
        </w:r>
      </w:hyperlink>
    </w:p>
    <w:p w14:paraId="12489C0F" w14:textId="7EF3C186" w:rsidR="00910237" w:rsidRDefault="00910237" w:rsidP="00910237">
      <w:pPr>
        <w:spacing w:after="0" w:line="240" w:lineRule="auto"/>
        <w:jc w:val="both"/>
        <w:rPr>
          <w:rFonts w:ascii="Montserrat" w:eastAsia="Times New Roman" w:hAnsi="Montserrat" w:cs="Helvetica"/>
          <w:sz w:val="24"/>
          <w:szCs w:val="24"/>
          <w:lang w:eastAsia="es-MX"/>
        </w:rPr>
      </w:pPr>
    </w:p>
    <w:p w14:paraId="685429CA" w14:textId="77777777" w:rsidR="00DD798C" w:rsidRDefault="00DD798C" w:rsidP="00910237">
      <w:pPr>
        <w:spacing w:after="0" w:line="240" w:lineRule="auto"/>
        <w:jc w:val="both"/>
        <w:rPr>
          <w:rFonts w:ascii="Montserrat" w:eastAsia="Times New Roman" w:hAnsi="Montserrat" w:cs="Helvetica"/>
          <w:sz w:val="24"/>
          <w:szCs w:val="24"/>
          <w:lang w:eastAsia="es-MX"/>
        </w:rPr>
      </w:pPr>
    </w:p>
    <w:sectPr w:rsidR="00DD798C"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E9EB6" w14:textId="77777777" w:rsidR="00DC342E" w:rsidRDefault="00DC342E" w:rsidP="00873C03">
      <w:pPr>
        <w:spacing w:after="0" w:line="240" w:lineRule="auto"/>
      </w:pPr>
      <w:r>
        <w:separator/>
      </w:r>
    </w:p>
  </w:endnote>
  <w:endnote w:type="continuationSeparator" w:id="0">
    <w:p w14:paraId="42AF6ADC" w14:textId="77777777" w:rsidR="00DC342E" w:rsidRDefault="00DC342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84ED1" w14:textId="77777777" w:rsidR="00DC342E" w:rsidRDefault="00DC342E" w:rsidP="00873C03">
      <w:pPr>
        <w:spacing w:after="0" w:line="240" w:lineRule="auto"/>
      </w:pPr>
      <w:r>
        <w:separator/>
      </w:r>
    </w:p>
  </w:footnote>
  <w:footnote w:type="continuationSeparator" w:id="0">
    <w:p w14:paraId="57CC65EE" w14:textId="77777777" w:rsidR="00DC342E" w:rsidRDefault="00DC342E"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7"/>
  </w:num>
  <w:num w:numId="4">
    <w:abstractNumId w:val="3"/>
  </w:num>
  <w:num w:numId="5">
    <w:abstractNumId w:val="12"/>
  </w:num>
  <w:num w:numId="6">
    <w:abstractNumId w:val="5"/>
  </w:num>
  <w:num w:numId="7">
    <w:abstractNumId w:val="10"/>
  </w:num>
  <w:num w:numId="8">
    <w:abstractNumId w:val="15"/>
  </w:num>
  <w:num w:numId="9">
    <w:abstractNumId w:val="2"/>
  </w:num>
  <w:num w:numId="10">
    <w:abstractNumId w:val="4"/>
  </w:num>
  <w:num w:numId="11">
    <w:abstractNumId w:val="1"/>
  </w:num>
  <w:num w:numId="12">
    <w:abstractNumId w:val="13"/>
  </w:num>
  <w:num w:numId="13">
    <w:abstractNumId w:val="0"/>
  </w:num>
  <w:num w:numId="14">
    <w:abstractNumId w:val="9"/>
  </w:num>
  <w:num w:numId="15">
    <w:abstractNumId w:val="14"/>
  </w:num>
  <w:num w:numId="1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1B58"/>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458"/>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6D68"/>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0384"/>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1822"/>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5D46"/>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692"/>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46CD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A7696"/>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42E"/>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C611B"/>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A4A"/>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470D9"/>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2478"/>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D7469-64B2-4B38-88F2-841994B7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2257</Words>
  <Characters>12867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2021-05-16T20:20:00Z</dcterms:created>
  <dcterms:modified xsi:type="dcterms:W3CDTF">2021-05-16T20:20:00Z</dcterms:modified>
</cp:coreProperties>
</file>