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78AEB5DA" w:rsidR="0045577B" w:rsidRPr="00A52975" w:rsidRDefault="003B7614" w:rsidP="00A52975">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70817966"/>
      <w:bookmarkStart w:id="1" w:name="_Hlk68013423"/>
      <w:bookmarkEnd w:id="0"/>
      <w:r w:rsidRPr="00A52975">
        <w:rPr>
          <w:rFonts w:ascii="Montserrat" w:hAnsi="Montserrat" w:cstheme="minorBidi"/>
          <w:b/>
          <w:color w:val="000000" w:themeColor="text1"/>
          <w:kern w:val="24"/>
          <w:sz w:val="48"/>
          <w:szCs w:val="48"/>
        </w:rPr>
        <w:t>Viernes</w:t>
      </w:r>
    </w:p>
    <w:p w14:paraId="1DD7AFB3" w14:textId="13A53458" w:rsidR="0045577B" w:rsidRPr="00A52975" w:rsidRDefault="007378BB" w:rsidP="00A52975">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14:paraId="767C2D35" w14:textId="79E42E02" w:rsidR="0045577B" w:rsidRPr="00A52975" w:rsidRDefault="0045577B" w:rsidP="00A5297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52975">
        <w:rPr>
          <w:rFonts w:ascii="Montserrat" w:hAnsi="Montserrat" w:cstheme="minorBidi"/>
          <w:b/>
          <w:color w:val="000000" w:themeColor="text1"/>
          <w:kern w:val="24"/>
          <w:sz w:val="48"/>
          <w:szCs w:val="48"/>
        </w:rPr>
        <w:t xml:space="preserve">de </w:t>
      </w:r>
      <w:r w:rsidR="007378BB">
        <w:rPr>
          <w:rFonts w:ascii="Montserrat" w:hAnsi="Montserrat" w:cstheme="minorBidi"/>
          <w:b/>
          <w:color w:val="000000" w:themeColor="text1"/>
          <w:kern w:val="24"/>
          <w:sz w:val="48"/>
          <w:szCs w:val="48"/>
        </w:rPr>
        <w:t>M</w:t>
      </w:r>
      <w:r w:rsidR="002835E0">
        <w:rPr>
          <w:rFonts w:ascii="Montserrat" w:hAnsi="Montserrat" w:cstheme="minorBidi"/>
          <w:b/>
          <w:color w:val="000000" w:themeColor="text1"/>
          <w:kern w:val="24"/>
          <w:sz w:val="48"/>
          <w:szCs w:val="48"/>
        </w:rPr>
        <w:t>ayo</w:t>
      </w:r>
    </w:p>
    <w:p w14:paraId="1DEE57A8" w14:textId="77777777" w:rsidR="00C5287E" w:rsidRPr="00A52975" w:rsidRDefault="00C5287E" w:rsidP="00A52975">
      <w:pPr>
        <w:pStyle w:val="NormalWeb"/>
        <w:spacing w:before="0" w:beforeAutospacing="0" w:after="0" w:afterAutospacing="0"/>
        <w:jc w:val="center"/>
        <w:rPr>
          <w:rFonts w:ascii="Montserrat" w:hAnsi="Montserrat" w:cstheme="minorBidi"/>
          <w:b/>
          <w:color w:val="000000" w:themeColor="text1"/>
          <w:kern w:val="24"/>
          <w:sz w:val="52"/>
          <w:szCs w:val="52"/>
        </w:rPr>
      </w:pPr>
      <w:bookmarkStart w:id="2" w:name="_Hlk67953085"/>
      <w:bookmarkEnd w:id="1"/>
    </w:p>
    <w:p w14:paraId="5509983F" w14:textId="77777777" w:rsidR="00C34B36" w:rsidRPr="00A52975" w:rsidRDefault="00C34B36" w:rsidP="00A5297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52975">
        <w:rPr>
          <w:rFonts w:ascii="Montserrat" w:hAnsi="Montserrat" w:cstheme="minorBidi"/>
          <w:b/>
          <w:color w:val="000000" w:themeColor="text1"/>
          <w:kern w:val="24"/>
          <w:sz w:val="52"/>
          <w:szCs w:val="52"/>
        </w:rPr>
        <w:t>2° de Secundaria</w:t>
      </w:r>
    </w:p>
    <w:p w14:paraId="1DFB20BC" w14:textId="72FC028C" w:rsidR="00C60757" w:rsidRPr="00A52975" w:rsidRDefault="00C60757" w:rsidP="00A52975">
      <w:pPr>
        <w:pStyle w:val="NormalWeb"/>
        <w:spacing w:before="0" w:beforeAutospacing="0" w:after="0" w:afterAutospacing="0"/>
        <w:jc w:val="center"/>
        <w:rPr>
          <w:rFonts w:ascii="Montserrat" w:hAnsi="Montserrat" w:cstheme="minorBidi"/>
          <w:b/>
          <w:color w:val="000000" w:themeColor="text1"/>
          <w:kern w:val="24"/>
          <w:sz w:val="52"/>
          <w:szCs w:val="52"/>
        </w:rPr>
      </w:pPr>
      <w:r w:rsidRPr="00A52975">
        <w:rPr>
          <w:rFonts w:ascii="Montserrat" w:hAnsi="Montserrat" w:cstheme="minorBidi"/>
          <w:b/>
          <w:color w:val="000000" w:themeColor="text1"/>
          <w:kern w:val="24"/>
          <w:sz w:val="52"/>
          <w:szCs w:val="52"/>
        </w:rPr>
        <w:t>Historia</w:t>
      </w:r>
    </w:p>
    <w:p w14:paraId="4623882A" w14:textId="77777777" w:rsidR="004206EB" w:rsidRPr="00A52975" w:rsidRDefault="004206EB" w:rsidP="00A52975">
      <w:pPr>
        <w:pStyle w:val="NormalWeb"/>
        <w:spacing w:before="0" w:beforeAutospacing="0" w:after="0" w:afterAutospacing="0"/>
        <w:jc w:val="center"/>
        <w:rPr>
          <w:rFonts w:ascii="Montserrat" w:hAnsi="Montserrat" w:cstheme="minorBidi"/>
          <w:color w:val="000000" w:themeColor="text1"/>
          <w:kern w:val="24"/>
          <w:sz w:val="52"/>
          <w:szCs w:val="62"/>
        </w:rPr>
      </w:pPr>
    </w:p>
    <w:p w14:paraId="0E916118" w14:textId="01AA5717" w:rsidR="00C60757" w:rsidRDefault="007378BB" w:rsidP="007378BB">
      <w:pPr>
        <w:pStyle w:val="NormalWeb"/>
        <w:spacing w:before="0" w:beforeAutospacing="0" w:after="0" w:afterAutospacing="0"/>
        <w:jc w:val="center"/>
        <w:rPr>
          <w:rFonts w:ascii="Montserrat" w:hAnsi="Montserrat" w:cstheme="minorBidi"/>
          <w:i/>
          <w:color w:val="000000" w:themeColor="text1"/>
          <w:kern w:val="24"/>
          <w:sz w:val="48"/>
          <w:szCs w:val="40"/>
        </w:rPr>
      </w:pPr>
      <w:r w:rsidRPr="007378BB">
        <w:rPr>
          <w:rFonts w:ascii="Montserrat" w:hAnsi="Montserrat" w:cstheme="minorBidi"/>
          <w:i/>
          <w:color w:val="000000" w:themeColor="text1"/>
          <w:kern w:val="24"/>
          <w:sz w:val="48"/>
          <w:szCs w:val="40"/>
        </w:rPr>
        <w:t>El poder absolutista de España</w:t>
      </w:r>
    </w:p>
    <w:p w14:paraId="32159964" w14:textId="77777777" w:rsidR="007378BB" w:rsidRPr="00A52975" w:rsidRDefault="007378BB" w:rsidP="007378BB">
      <w:pPr>
        <w:pStyle w:val="NormalWeb"/>
        <w:spacing w:before="0" w:beforeAutospacing="0" w:after="0" w:afterAutospacing="0"/>
        <w:jc w:val="center"/>
        <w:rPr>
          <w:rFonts w:ascii="Montserrat" w:hAnsi="Montserrat" w:cstheme="minorBidi"/>
          <w:color w:val="000000" w:themeColor="text1"/>
          <w:kern w:val="24"/>
          <w:sz w:val="40"/>
          <w:szCs w:val="40"/>
        </w:rPr>
      </w:pPr>
    </w:p>
    <w:p w14:paraId="227138C1" w14:textId="77777777" w:rsidR="00090EFE" w:rsidRPr="00A52975" w:rsidRDefault="00090EFE" w:rsidP="00A52975">
      <w:pPr>
        <w:spacing w:after="0" w:line="240" w:lineRule="auto"/>
        <w:jc w:val="both"/>
        <w:textAlignment w:val="baseline"/>
        <w:rPr>
          <w:rFonts w:ascii="Montserrat" w:eastAsia="Times New Roman" w:hAnsi="Montserrat" w:cs="Times New Roman"/>
          <w:b/>
          <w:i/>
          <w:lang w:eastAsia="es-MX"/>
        </w:rPr>
      </w:pPr>
    </w:p>
    <w:p w14:paraId="44217FD7" w14:textId="6316004A" w:rsidR="00090EFE" w:rsidRDefault="00B14CE3" w:rsidP="00A52975">
      <w:pPr>
        <w:spacing w:after="0" w:line="240" w:lineRule="auto"/>
        <w:jc w:val="both"/>
        <w:textAlignment w:val="baseline"/>
        <w:rPr>
          <w:rFonts w:ascii="Montserrat" w:hAnsi="Montserrat"/>
          <w:i/>
          <w:color w:val="000000" w:themeColor="text1"/>
        </w:rPr>
      </w:pPr>
      <w:r w:rsidRPr="00A52975">
        <w:rPr>
          <w:rFonts w:ascii="Montserrat" w:eastAsia="Times New Roman" w:hAnsi="Montserrat" w:cs="Times New Roman"/>
          <w:b/>
          <w:i/>
          <w:lang w:eastAsia="es-MX"/>
        </w:rPr>
        <w:t>Aprendizaje esperado:</w:t>
      </w:r>
      <w:r w:rsidR="004957A5" w:rsidRPr="00A52975">
        <w:rPr>
          <w:rFonts w:ascii="Montserrat" w:eastAsia="Times New Roman" w:hAnsi="Montserrat" w:cs="Times New Roman"/>
          <w:b/>
          <w:i/>
          <w:lang w:eastAsia="es-MX"/>
        </w:rPr>
        <w:t xml:space="preserve"> </w:t>
      </w:r>
      <w:r w:rsidR="007378BB" w:rsidRPr="007378BB">
        <w:rPr>
          <w:rFonts w:ascii="Montserrat" w:hAnsi="Montserrat"/>
          <w:i/>
          <w:color w:val="000000" w:themeColor="text1"/>
        </w:rPr>
        <w:t>Reconoce las modificaciones políticas, administrativas y económicas ocurridas en la Nueva España durante el siglo XVIII, aplicadas por la dinastía Borbón</w:t>
      </w:r>
    </w:p>
    <w:p w14:paraId="464EFDA1" w14:textId="77777777" w:rsidR="007378BB" w:rsidRPr="00A52975" w:rsidRDefault="007378BB" w:rsidP="00A52975">
      <w:pPr>
        <w:spacing w:after="0" w:line="240" w:lineRule="auto"/>
        <w:jc w:val="both"/>
        <w:textAlignment w:val="baseline"/>
        <w:rPr>
          <w:rFonts w:ascii="Montserrat" w:eastAsia="Times New Roman" w:hAnsi="Montserrat" w:cs="Times New Roman"/>
          <w:i/>
          <w:lang w:eastAsia="es-MX"/>
        </w:rPr>
      </w:pPr>
    </w:p>
    <w:p w14:paraId="295FECE8" w14:textId="1CFEC8C8" w:rsidR="004957A5" w:rsidRPr="00A52975" w:rsidRDefault="00A85D9D" w:rsidP="007378BB">
      <w:pPr>
        <w:spacing w:after="0" w:line="240" w:lineRule="auto"/>
        <w:rPr>
          <w:rFonts w:ascii="Montserrat" w:eastAsia="Times New Roman" w:hAnsi="Montserrat" w:cs="Times New Roman"/>
          <w:i/>
          <w:lang w:eastAsia="es-MX"/>
        </w:rPr>
      </w:pPr>
      <w:r w:rsidRPr="00A52975">
        <w:rPr>
          <w:rFonts w:ascii="Montserrat" w:eastAsia="Times New Roman" w:hAnsi="Montserrat" w:cs="Times New Roman"/>
          <w:b/>
          <w:i/>
          <w:lang w:eastAsia="es-MX"/>
        </w:rPr>
        <w:t>Énfasis:</w:t>
      </w:r>
      <w:r w:rsidR="0013272B" w:rsidRPr="00A52975">
        <w:rPr>
          <w:rFonts w:ascii="Montserrat" w:eastAsia="Times New Roman" w:hAnsi="Montserrat" w:cs="Times New Roman"/>
          <w:b/>
          <w:i/>
          <w:lang w:eastAsia="es-MX"/>
        </w:rPr>
        <w:t xml:space="preserve"> </w:t>
      </w:r>
      <w:r w:rsidR="007378BB" w:rsidRPr="007378BB">
        <w:rPr>
          <w:rFonts w:ascii="Montserrat" w:hAnsi="Montserrat"/>
          <w:i/>
          <w:color w:val="000000" w:themeColor="text1"/>
        </w:rPr>
        <w:t>Conocer las causas de la expulsión de los jesuitas. Identificar las consecuencias de las reformas borbónicas y la reacción novohispana en contra de ellas.</w:t>
      </w:r>
    </w:p>
    <w:p w14:paraId="601053D3" w14:textId="756953AE" w:rsidR="004957A5" w:rsidRDefault="004957A5" w:rsidP="00A52975">
      <w:pPr>
        <w:spacing w:after="0" w:line="240" w:lineRule="auto"/>
        <w:jc w:val="both"/>
        <w:textAlignment w:val="baseline"/>
        <w:rPr>
          <w:rFonts w:ascii="Montserrat" w:hAnsi="Montserrat"/>
          <w:color w:val="000000" w:themeColor="text1"/>
          <w:kern w:val="24"/>
          <w:szCs w:val="40"/>
        </w:rPr>
      </w:pPr>
    </w:p>
    <w:p w14:paraId="64BC2ECC" w14:textId="77777777" w:rsidR="007378BB" w:rsidRPr="00A52975" w:rsidRDefault="007378BB" w:rsidP="00A52975">
      <w:pPr>
        <w:spacing w:after="0" w:line="240" w:lineRule="auto"/>
        <w:jc w:val="both"/>
        <w:textAlignment w:val="baseline"/>
        <w:rPr>
          <w:rFonts w:ascii="Montserrat" w:hAnsi="Montserrat"/>
          <w:color w:val="000000" w:themeColor="text1"/>
          <w:kern w:val="24"/>
          <w:szCs w:val="40"/>
        </w:rPr>
      </w:pPr>
    </w:p>
    <w:p w14:paraId="6D6CB3CB" w14:textId="6EB451BA" w:rsidR="00C60757" w:rsidRPr="00A52975" w:rsidRDefault="00C60757" w:rsidP="00A52975">
      <w:pPr>
        <w:spacing w:after="0" w:line="240" w:lineRule="auto"/>
        <w:textAlignment w:val="baseline"/>
        <w:rPr>
          <w:rFonts w:ascii="Montserrat" w:eastAsia="Times New Roman" w:hAnsi="Montserrat" w:cs="Times New Roman"/>
          <w:b/>
          <w:bCs/>
          <w:sz w:val="28"/>
          <w:szCs w:val="24"/>
          <w:lang w:eastAsia="es-MX"/>
        </w:rPr>
      </w:pPr>
      <w:r w:rsidRPr="00A52975">
        <w:rPr>
          <w:rFonts w:ascii="Montserrat" w:eastAsia="Times New Roman" w:hAnsi="Montserrat" w:cs="Times New Roman"/>
          <w:b/>
          <w:bCs/>
          <w:sz w:val="28"/>
          <w:szCs w:val="24"/>
          <w:lang w:eastAsia="es-MX"/>
        </w:rPr>
        <w:t xml:space="preserve">¿Qué vamos </w:t>
      </w:r>
      <w:r w:rsidR="0055041C" w:rsidRPr="00A52975">
        <w:rPr>
          <w:rFonts w:ascii="Montserrat" w:eastAsia="Times New Roman" w:hAnsi="Montserrat" w:cs="Times New Roman"/>
          <w:b/>
          <w:bCs/>
          <w:sz w:val="28"/>
          <w:szCs w:val="24"/>
          <w:lang w:eastAsia="es-MX"/>
        </w:rPr>
        <w:t xml:space="preserve">a </w:t>
      </w:r>
      <w:r w:rsidRPr="00A52975">
        <w:rPr>
          <w:rFonts w:ascii="Montserrat" w:eastAsia="Times New Roman" w:hAnsi="Montserrat" w:cs="Times New Roman"/>
          <w:b/>
          <w:bCs/>
          <w:sz w:val="28"/>
          <w:szCs w:val="24"/>
          <w:lang w:eastAsia="es-MX"/>
        </w:rPr>
        <w:t>aprender? </w:t>
      </w:r>
    </w:p>
    <w:p w14:paraId="7E3A7365" w14:textId="44913545" w:rsidR="00B14CE3" w:rsidRPr="00A52975" w:rsidRDefault="00B14CE3" w:rsidP="00A52975">
      <w:pPr>
        <w:spacing w:after="0" w:line="240" w:lineRule="auto"/>
        <w:jc w:val="both"/>
        <w:textAlignment w:val="baseline"/>
        <w:rPr>
          <w:rFonts w:ascii="Montserrat" w:eastAsia="Times New Roman" w:hAnsi="Montserrat" w:cs="Times New Roman"/>
          <w:lang w:eastAsia="es-MX"/>
        </w:rPr>
      </w:pPr>
    </w:p>
    <w:p w14:paraId="386A430E" w14:textId="4A949FEC" w:rsidR="002B2244" w:rsidRPr="00A52975" w:rsidRDefault="00CB6D83" w:rsidP="00A52975">
      <w:pPr>
        <w:spacing w:after="0" w:line="240" w:lineRule="auto"/>
        <w:jc w:val="both"/>
        <w:rPr>
          <w:rFonts w:ascii="Montserrat" w:eastAsia="Arial" w:hAnsi="Montserrat"/>
        </w:rPr>
      </w:pPr>
      <w:r w:rsidRPr="00CB6D83">
        <w:rPr>
          <w:rFonts w:ascii="Montserrat" w:eastAsia="Arial" w:hAnsi="Montserrat"/>
        </w:rPr>
        <w:t>Conocerás las causas de la expulsión de los jesuitas al igual que identificaras las consecuencias que tuvieron las reformas borbónicas y la reacción novohispana en contra de ella</w:t>
      </w:r>
    </w:p>
    <w:p w14:paraId="26291DF8" w14:textId="5DC6F06B" w:rsidR="003208F9" w:rsidRDefault="003208F9" w:rsidP="00A52975">
      <w:pPr>
        <w:spacing w:after="0" w:line="240" w:lineRule="auto"/>
        <w:jc w:val="both"/>
        <w:rPr>
          <w:rFonts w:ascii="Montserrat" w:eastAsia="Times New Roman" w:hAnsi="Montserrat" w:cs="Arial"/>
        </w:rPr>
      </w:pPr>
    </w:p>
    <w:p w14:paraId="3402290A" w14:textId="77777777" w:rsidR="00CF0EC5" w:rsidRPr="00A52975" w:rsidRDefault="00CF0EC5" w:rsidP="00A52975">
      <w:pPr>
        <w:spacing w:after="0" w:line="240" w:lineRule="auto"/>
        <w:jc w:val="both"/>
        <w:rPr>
          <w:rFonts w:ascii="Montserrat" w:eastAsia="Times New Roman" w:hAnsi="Montserrat" w:cs="Arial"/>
        </w:rPr>
      </w:pPr>
    </w:p>
    <w:p w14:paraId="35495CAC" w14:textId="33769F3D" w:rsidR="00C60757" w:rsidRPr="00A52975" w:rsidRDefault="00C60757" w:rsidP="00A52975">
      <w:pPr>
        <w:spacing w:after="0" w:line="240" w:lineRule="auto"/>
        <w:textAlignment w:val="baseline"/>
        <w:rPr>
          <w:rFonts w:ascii="Montserrat" w:eastAsia="Times New Roman" w:hAnsi="Montserrat" w:cs="Times New Roman"/>
          <w:sz w:val="28"/>
          <w:szCs w:val="24"/>
          <w:lang w:eastAsia="es-MX"/>
        </w:rPr>
      </w:pPr>
      <w:r w:rsidRPr="00A52975">
        <w:rPr>
          <w:rFonts w:ascii="Montserrat" w:eastAsia="Times New Roman" w:hAnsi="Montserrat" w:cs="Times New Roman"/>
          <w:b/>
          <w:bCs/>
          <w:sz w:val="28"/>
          <w:szCs w:val="24"/>
          <w:lang w:eastAsia="es-MX"/>
        </w:rPr>
        <w:t>¿Qué hacemos?</w:t>
      </w:r>
    </w:p>
    <w:p w14:paraId="7AE0A65D" w14:textId="2A72D6F8" w:rsidR="002B2244" w:rsidRDefault="002B2244" w:rsidP="00A52975">
      <w:pPr>
        <w:spacing w:after="0" w:line="240" w:lineRule="auto"/>
        <w:jc w:val="both"/>
        <w:rPr>
          <w:rFonts w:ascii="Montserrat" w:hAnsi="Montserrat"/>
          <w:lang w:val="es-ES_tradnl"/>
        </w:rPr>
      </w:pPr>
    </w:p>
    <w:p w14:paraId="1FAA88C3" w14:textId="490D733B" w:rsid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Lee el siguiente poema titulado “Fue la Compañía non plus”, escrito en el siglo XVIII y del cual se recogen las impresiones que tuvieron algunos novohispanos sobre la expulsión de los jesuitas en 1767.</w:t>
      </w:r>
    </w:p>
    <w:p w14:paraId="240A85E9" w14:textId="77777777" w:rsidR="00CB6D83" w:rsidRPr="00CB6D83" w:rsidRDefault="00CB6D83" w:rsidP="00CB6D83">
      <w:pPr>
        <w:spacing w:after="0" w:line="240" w:lineRule="auto"/>
        <w:jc w:val="both"/>
        <w:rPr>
          <w:rFonts w:ascii="Montserrat" w:hAnsi="Montserrat"/>
          <w:lang w:val="es-ES_tradnl"/>
        </w:rPr>
      </w:pPr>
    </w:p>
    <w:p w14:paraId="6C4D7236" w14:textId="7A4B49DE" w:rsid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 xml:space="preserve">El autor de estos versos fue Pedro José Velarde, quien era un poeta callejero que vendía sus escritos en el mercado del Baratillo, en la Ciudad de México. El poeta fue </w:t>
      </w:r>
      <w:r w:rsidRPr="00CB6D83">
        <w:rPr>
          <w:rFonts w:ascii="Montserrat" w:hAnsi="Montserrat"/>
          <w:lang w:val="es-ES_tradnl"/>
        </w:rPr>
        <w:lastRenderedPageBreak/>
        <w:t>procesado, encarcelado y sentenciado a servir durante tres años en el hospital de San Juan de Dios por el Tribunal del Santo Oficio de la Inquisición.</w:t>
      </w:r>
    </w:p>
    <w:p w14:paraId="355DC701" w14:textId="77777777" w:rsidR="00CB6D83" w:rsidRPr="00CB6D83" w:rsidRDefault="00CB6D83" w:rsidP="00CB6D83">
      <w:pPr>
        <w:spacing w:after="0" w:line="240" w:lineRule="auto"/>
        <w:jc w:val="both"/>
        <w:rPr>
          <w:rFonts w:ascii="Montserrat" w:hAnsi="Montserrat"/>
          <w:lang w:val="es-ES_tradnl"/>
        </w:rPr>
      </w:pPr>
    </w:p>
    <w:p w14:paraId="7223657E" w14:textId="23212B6C" w:rsidR="00CB6D83" w:rsidRP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 xml:space="preserve">Para conocer más acerca de este personaje, </w:t>
      </w:r>
      <w:r w:rsidR="00CF0EC5">
        <w:rPr>
          <w:rFonts w:ascii="Montserrat" w:hAnsi="Montserrat"/>
          <w:lang w:val="es-ES_tradnl"/>
        </w:rPr>
        <w:t>te r</w:t>
      </w:r>
      <w:r w:rsidRPr="00CB6D83">
        <w:rPr>
          <w:rFonts w:ascii="Montserrat" w:hAnsi="Montserrat"/>
          <w:lang w:val="es-ES_tradnl"/>
        </w:rPr>
        <w:t>ecomendamos la lectura del artículo “Pedro José Velarde: un rapsoda callejero en el México del siglo XVIII”, escrito por Salvador Bernabéu Albert, y que puede</w:t>
      </w:r>
      <w:r w:rsidR="00CF0EC5">
        <w:rPr>
          <w:rFonts w:ascii="Montserrat" w:hAnsi="Montserrat"/>
          <w:lang w:val="es-ES_tradnl"/>
        </w:rPr>
        <w:t>s</w:t>
      </w:r>
      <w:r w:rsidRPr="00CB6D83">
        <w:rPr>
          <w:rFonts w:ascii="Montserrat" w:hAnsi="Montserrat"/>
          <w:lang w:val="es-ES_tradnl"/>
        </w:rPr>
        <w:t xml:space="preserve"> encontrar en la revista española Anuario de Estudios Americanos no. 62, publicado en 2005. </w:t>
      </w:r>
    </w:p>
    <w:p w14:paraId="77B3230F" w14:textId="77777777" w:rsidR="00CB6D83" w:rsidRDefault="00CB6D83" w:rsidP="00CB6D83">
      <w:pPr>
        <w:spacing w:after="0" w:line="240" w:lineRule="auto"/>
        <w:jc w:val="both"/>
        <w:rPr>
          <w:rFonts w:ascii="Montserrat" w:hAnsi="Montserrat"/>
          <w:lang w:val="es-ES_tradnl"/>
        </w:rPr>
      </w:pPr>
    </w:p>
    <w:p w14:paraId="52F997EC" w14:textId="69A846DB" w:rsidR="00CB6D83" w:rsidRPr="00DF0ED5" w:rsidRDefault="00CB6D83" w:rsidP="00CB6D83">
      <w:pPr>
        <w:spacing w:after="0" w:line="240" w:lineRule="auto"/>
        <w:jc w:val="center"/>
        <w:rPr>
          <w:rFonts w:ascii="Montserrat" w:hAnsi="Montserrat"/>
          <w:b/>
          <w:lang w:val="es-ES_tradnl"/>
        </w:rPr>
      </w:pPr>
      <w:r w:rsidRPr="00DF0ED5">
        <w:rPr>
          <w:rFonts w:ascii="Montserrat" w:hAnsi="Montserrat"/>
          <w:b/>
          <w:lang w:val="es-ES_tradnl"/>
        </w:rPr>
        <w:t>“Fue la Compañía non plus”</w:t>
      </w:r>
    </w:p>
    <w:p w14:paraId="4C460A08" w14:textId="77777777" w:rsidR="00CB6D83" w:rsidRPr="00CB6D83" w:rsidRDefault="00CB6D83" w:rsidP="00CB6D83">
      <w:pPr>
        <w:spacing w:after="0" w:line="240" w:lineRule="auto"/>
        <w:jc w:val="center"/>
        <w:rPr>
          <w:rFonts w:ascii="Montserrat" w:hAnsi="Montserrat"/>
          <w:lang w:val="es-ES_tradnl"/>
        </w:rPr>
      </w:pPr>
    </w:p>
    <w:p w14:paraId="35FBB1D1"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Fue la Compañía non plus</w:t>
      </w:r>
    </w:p>
    <w:p w14:paraId="13E181C2"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por su ciencia y energía,</w:t>
      </w:r>
    </w:p>
    <w:p w14:paraId="4D3BB95B"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y hoy se mira a buena luz</w:t>
      </w:r>
    </w:p>
    <w:p w14:paraId="0742B5A6"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de Jesús la Compañía</w:t>
      </w:r>
    </w:p>
    <w:p w14:paraId="253F4FC3"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acabada en buena cruz.</w:t>
      </w:r>
    </w:p>
    <w:p w14:paraId="08E3B6FF"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Lloren a mares vivientes</w:t>
      </w:r>
    </w:p>
    <w:p w14:paraId="22F00F3C"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la desgracia sucedida,</w:t>
      </w:r>
    </w:p>
    <w:p w14:paraId="6E8525EB"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lloren ver tan abatida</w:t>
      </w:r>
    </w:p>
    <w:p w14:paraId="050CA043"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de la gracia las corrientes</w:t>
      </w:r>
    </w:p>
    <w:p w14:paraId="506CCF6E"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con lágrimas suficientes</w:t>
      </w:r>
    </w:p>
    <w:p w14:paraId="795E856D"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 xml:space="preserve">que rabie el fiero </w:t>
      </w:r>
      <w:proofErr w:type="spellStart"/>
      <w:r w:rsidRPr="00CB6D83">
        <w:rPr>
          <w:rFonts w:ascii="Montserrat" w:hAnsi="Montserrat"/>
          <w:lang w:val="es-ES_tradnl"/>
        </w:rPr>
        <w:t>Albetrus</w:t>
      </w:r>
      <w:proofErr w:type="spellEnd"/>
      <w:r w:rsidRPr="00CB6D83">
        <w:rPr>
          <w:rFonts w:ascii="Montserrat" w:hAnsi="Montserrat"/>
          <w:lang w:val="es-ES_tradnl"/>
        </w:rPr>
        <w:t>,</w:t>
      </w:r>
    </w:p>
    <w:p w14:paraId="3A3197F7"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fiado siempre en que Jesús</w:t>
      </w:r>
    </w:p>
    <w:p w14:paraId="1B9FB1D4"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es juez de ciencia divina</w:t>
      </w:r>
    </w:p>
    <w:p w14:paraId="5875D659"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y en enseñar su doctrina</w:t>
      </w:r>
    </w:p>
    <w:p w14:paraId="3BAD0759"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fue la Compañía non plus</w:t>
      </w:r>
    </w:p>
    <w:p w14:paraId="77FFB433"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Llora ciudad americana</w:t>
      </w:r>
    </w:p>
    <w:p w14:paraId="27B104AF"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la violencia y el rigor</w:t>
      </w:r>
    </w:p>
    <w:p w14:paraId="4D0D86AA"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con que te metió en temor</w:t>
      </w:r>
    </w:p>
    <w:p w14:paraId="1AF4007A"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la intolerable cuartana</w:t>
      </w:r>
    </w:p>
    <w:p w14:paraId="1DC2FE32"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de aquella gente inhumana</w:t>
      </w:r>
    </w:p>
    <w:p w14:paraId="5C9E8EA4"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que con tanta tiranía</w:t>
      </w:r>
    </w:p>
    <w:p w14:paraId="49D3188C"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ultrajó la Compañía</w:t>
      </w:r>
    </w:p>
    <w:p w14:paraId="42618D13"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y aquellos benditos padres,</w:t>
      </w:r>
    </w:p>
    <w:p w14:paraId="336DE00E"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que eran de gracia raudales</w:t>
      </w:r>
    </w:p>
    <w:p w14:paraId="19393DDF"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por su ciencia y energía.</w:t>
      </w:r>
    </w:p>
    <w:p w14:paraId="4407641C" w14:textId="77777777" w:rsidR="00CB6D83" w:rsidRPr="00CB6D83" w:rsidRDefault="00CB6D83" w:rsidP="00CB6D83">
      <w:pPr>
        <w:spacing w:after="0" w:line="240" w:lineRule="auto"/>
        <w:jc w:val="center"/>
        <w:rPr>
          <w:rFonts w:ascii="Montserrat" w:hAnsi="Montserrat"/>
          <w:lang w:val="es-ES_tradnl"/>
        </w:rPr>
      </w:pPr>
    </w:p>
    <w:p w14:paraId="6A9866AD"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Lloran niños la enseñanza</w:t>
      </w:r>
    </w:p>
    <w:p w14:paraId="73A7F940"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y explicación de doctrina</w:t>
      </w:r>
    </w:p>
    <w:p w14:paraId="0E11F680"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que en voz dulce y peregrina</w:t>
      </w:r>
    </w:p>
    <w:p w14:paraId="622A55DA"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recibían con vigilancia</w:t>
      </w:r>
    </w:p>
    <w:p w14:paraId="0D2C85BC"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 xml:space="preserve">de los padres que en </w:t>
      </w:r>
      <w:proofErr w:type="spellStart"/>
      <w:r w:rsidRPr="00CB6D83">
        <w:rPr>
          <w:rFonts w:ascii="Montserrat" w:hAnsi="Montserrat"/>
          <w:lang w:val="es-ES_tradnl"/>
        </w:rPr>
        <w:t>abansa</w:t>
      </w:r>
      <w:proofErr w:type="spellEnd"/>
    </w:p>
    <w:p w14:paraId="0013223E"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siguen en todo a Jesús,</w:t>
      </w:r>
    </w:p>
    <w:p w14:paraId="791546B0"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aunque acá todo dio luz,</w:t>
      </w:r>
    </w:p>
    <w:p w14:paraId="4045C78C"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el ser no se le quitó,</w:t>
      </w:r>
    </w:p>
    <w:p w14:paraId="500525D8"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y en ellos lo que operó</w:t>
      </w:r>
    </w:p>
    <w:p w14:paraId="70899D18"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ya se mira a buena luz.</w:t>
      </w:r>
    </w:p>
    <w:p w14:paraId="6A5C8273" w14:textId="77777777" w:rsidR="00CB6D83" w:rsidRPr="00CB6D83" w:rsidRDefault="00CB6D83" w:rsidP="00CB6D83">
      <w:pPr>
        <w:spacing w:after="0" w:line="240" w:lineRule="auto"/>
        <w:jc w:val="center"/>
        <w:rPr>
          <w:rFonts w:ascii="Montserrat" w:hAnsi="Montserrat"/>
          <w:lang w:val="es-ES_tradnl"/>
        </w:rPr>
      </w:pPr>
    </w:p>
    <w:p w14:paraId="7A0562CB"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Todo en ellos floreció</w:t>
      </w:r>
    </w:p>
    <w:p w14:paraId="3BAC10F7"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por disposición divina</w:t>
      </w:r>
    </w:p>
    <w:p w14:paraId="53139A16"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y también por ser doctrina</w:t>
      </w:r>
    </w:p>
    <w:p w14:paraId="320B2D56"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el cielo se condolió.</w:t>
      </w:r>
    </w:p>
    <w:p w14:paraId="71D712EE"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La tierra toda tembló</w:t>
      </w:r>
    </w:p>
    <w:p w14:paraId="62FE3ABB"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de ver tanta tropelía</w:t>
      </w:r>
    </w:p>
    <w:p w14:paraId="4E2004F4"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que hicieron la noche día</w:t>
      </w:r>
    </w:p>
    <w:p w14:paraId="3D6AE97F"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los ministros inhumanos</w:t>
      </w:r>
    </w:p>
    <w:p w14:paraId="498C7358"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para destruir muy ufanos</w:t>
      </w:r>
    </w:p>
    <w:p w14:paraId="2C31D861"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de Jesús la Compañía.</w:t>
      </w:r>
    </w:p>
    <w:p w14:paraId="0F46B9D0" w14:textId="77777777" w:rsidR="00CB6D83" w:rsidRPr="00CB6D83" w:rsidRDefault="00CB6D83" w:rsidP="00CB6D83">
      <w:pPr>
        <w:spacing w:after="0" w:line="240" w:lineRule="auto"/>
        <w:jc w:val="center"/>
        <w:rPr>
          <w:rFonts w:ascii="Montserrat" w:hAnsi="Montserrat"/>
          <w:lang w:val="es-ES_tradnl"/>
        </w:rPr>
      </w:pPr>
    </w:p>
    <w:p w14:paraId="2753195C"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En fin, todos los vivientes,</w:t>
      </w:r>
    </w:p>
    <w:p w14:paraId="3A00AC20"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según se mira el indicio,</w:t>
      </w:r>
    </w:p>
    <w:p w14:paraId="46D808F6"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háganse el cargo y el juicio</w:t>
      </w:r>
    </w:p>
    <w:p w14:paraId="68DCAE31"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son presagios suficientes,</w:t>
      </w:r>
    </w:p>
    <w:p w14:paraId="75136C0F"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pues por las cosas presentes,</w:t>
      </w:r>
    </w:p>
    <w:p w14:paraId="052568A0"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que hoy vemos tan a la luz,</w:t>
      </w:r>
    </w:p>
    <w:p w14:paraId="072B6844"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nos da a conocer Jesús</w:t>
      </w:r>
    </w:p>
    <w:p w14:paraId="274BBDA4"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que fue en nuestra redención</w:t>
      </w:r>
    </w:p>
    <w:p w14:paraId="1FB6F441"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su vida, muerte y pasión</w:t>
      </w:r>
    </w:p>
    <w:p w14:paraId="48C51384"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acabada en buena cruz.</w:t>
      </w:r>
    </w:p>
    <w:p w14:paraId="4B8A87BE" w14:textId="77777777" w:rsidR="00CB6D83" w:rsidRPr="00CB6D83" w:rsidRDefault="00CB6D83" w:rsidP="00CB6D83">
      <w:pPr>
        <w:spacing w:after="0" w:line="240" w:lineRule="auto"/>
        <w:jc w:val="center"/>
        <w:rPr>
          <w:rFonts w:ascii="Montserrat" w:hAnsi="Montserrat"/>
          <w:lang w:val="es-ES_tradnl"/>
        </w:rPr>
      </w:pPr>
    </w:p>
    <w:p w14:paraId="1C86673B"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Los jesuitas afligidos</w:t>
      </w:r>
    </w:p>
    <w:p w14:paraId="6B3308CA"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 xml:space="preserve">por </w:t>
      </w:r>
      <w:proofErr w:type="spellStart"/>
      <w:r w:rsidRPr="00CB6D83">
        <w:rPr>
          <w:rFonts w:ascii="Montserrat" w:hAnsi="Montserrat"/>
          <w:lang w:val="es-ES_tradnl"/>
        </w:rPr>
        <w:t>aquesos</w:t>
      </w:r>
      <w:proofErr w:type="spellEnd"/>
      <w:r w:rsidRPr="00CB6D83">
        <w:rPr>
          <w:rFonts w:ascii="Montserrat" w:hAnsi="Montserrat"/>
          <w:lang w:val="es-ES_tradnl"/>
        </w:rPr>
        <w:t xml:space="preserve"> mares van,</w:t>
      </w:r>
    </w:p>
    <w:p w14:paraId="1FE51CBB"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de esto todos son testigos,</w:t>
      </w:r>
    </w:p>
    <w:p w14:paraId="338BE26A"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y con el tiempo verán</w:t>
      </w:r>
    </w:p>
    <w:p w14:paraId="1879C3FE"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los que son sus enemigos.</w:t>
      </w:r>
    </w:p>
    <w:p w14:paraId="1260A5B1" w14:textId="77777777" w:rsidR="00CB6D83" w:rsidRPr="00CB6D83" w:rsidRDefault="00CB6D83" w:rsidP="00CB6D83">
      <w:pPr>
        <w:spacing w:after="0" w:line="240" w:lineRule="auto"/>
        <w:jc w:val="center"/>
        <w:rPr>
          <w:rFonts w:ascii="Montserrat" w:hAnsi="Montserrat"/>
          <w:lang w:val="es-ES_tradnl"/>
        </w:rPr>
      </w:pPr>
    </w:p>
    <w:p w14:paraId="20C1368B"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Lloren ojos sin cesar</w:t>
      </w:r>
    </w:p>
    <w:p w14:paraId="2F5631A9"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verse sin la Compañía,</w:t>
      </w:r>
    </w:p>
    <w:p w14:paraId="18BBFEF5"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lloren que llegará el día</w:t>
      </w:r>
    </w:p>
    <w:p w14:paraId="7F30B951"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que la vuelvan a mirar.</w:t>
      </w:r>
    </w:p>
    <w:p w14:paraId="0B426119"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Entonces se ha de acabar</w:t>
      </w:r>
    </w:p>
    <w:p w14:paraId="0C93BB8D"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el ver tantos fugitivos,</w:t>
      </w:r>
    </w:p>
    <w:p w14:paraId="1A8EBDEE"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pues que los tiene[n] oprimidos</w:t>
      </w:r>
    </w:p>
    <w:p w14:paraId="711925A8"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la fuerza de su pesar,</w:t>
      </w:r>
    </w:p>
    <w:p w14:paraId="6CC681D5"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cuando vuelven a mirar</w:t>
      </w:r>
    </w:p>
    <w:p w14:paraId="166FC67C"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los jesuitas afligidos.</w:t>
      </w:r>
    </w:p>
    <w:p w14:paraId="591E517F" w14:textId="77777777" w:rsidR="00CB6D83" w:rsidRPr="00CB6D83" w:rsidRDefault="00CB6D83" w:rsidP="00CB6D83">
      <w:pPr>
        <w:spacing w:after="0" w:line="240" w:lineRule="auto"/>
        <w:jc w:val="center"/>
        <w:rPr>
          <w:rFonts w:ascii="Montserrat" w:hAnsi="Montserrat"/>
          <w:lang w:val="es-ES_tradnl"/>
        </w:rPr>
      </w:pPr>
    </w:p>
    <w:p w14:paraId="7B2955CA"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Que esto que mis oídos oyen</w:t>
      </w:r>
    </w:p>
    <w:p w14:paraId="7BCD32B8"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contra estos benditos padres,</w:t>
      </w:r>
    </w:p>
    <w:p w14:paraId="0A1FC54B"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testimonios a millares</w:t>
      </w:r>
    </w:p>
    <w:p w14:paraId="7FE078E0"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de las lenguas de atrevidos,</w:t>
      </w:r>
    </w:p>
    <w:p w14:paraId="618A3723"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ellos serán confundidos,</w:t>
      </w:r>
    </w:p>
    <w:p w14:paraId="0E722D08"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sin poderlo remediar,</w:t>
      </w:r>
    </w:p>
    <w:p w14:paraId="4D365449"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lastRenderedPageBreak/>
        <w:t>y entonces oídos oirán</w:t>
      </w:r>
    </w:p>
    <w:p w14:paraId="384C6031"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de los mismos enemigos,</w:t>
      </w:r>
    </w:p>
    <w:p w14:paraId="65131250"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como dicen que rendidos</w:t>
      </w:r>
    </w:p>
    <w:p w14:paraId="27B27116"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 xml:space="preserve">por </w:t>
      </w:r>
      <w:proofErr w:type="spellStart"/>
      <w:r w:rsidRPr="00CB6D83">
        <w:rPr>
          <w:rFonts w:ascii="Montserrat" w:hAnsi="Montserrat"/>
          <w:lang w:val="es-ES_tradnl"/>
        </w:rPr>
        <w:t>aquesos</w:t>
      </w:r>
      <w:proofErr w:type="spellEnd"/>
      <w:r w:rsidRPr="00CB6D83">
        <w:rPr>
          <w:rFonts w:ascii="Montserrat" w:hAnsi="Montserrat"/>
          <w:lang w:val="es-ES_tradnl"/>
        </w:rPr>
        <w:t xml:space="preserve"> mares van.</w:t>
      </w:r>
    </w:p>
    <w:p w14:paraId="03A933A9" w14:textId="77777777" w:rsidR="00CB6D83" w:rsidRPr="00CB6D83" w:rsidRDefault="00CB6D83" w:rsidP="00CB6D83">
      <w:pPr>
        <w:spacing w:after="0" w:line="240" w:lineRule="auto"/>
        <w:jc w:val="center"/>
        <w:rPr>
          <w:rFonts w:ascii="Montserrat" w:hAnsi="Montserrat"/>
          <w:lang w:val="es-ES_tradnl"/>
        </w:rPr>
      </w:pPr>
    </w:p>
    <w:p w14:paraId="0D2F85A2"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Boca ya no me ha quedado,</w:t>
      </w:r>
    </w:p>
    <w:p w14:paraId="732643E8"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pues me la mandan cerrar</w:t>
      </w:r>
    </w:p>
    <w:p w14:paraId="1E0813FE"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silencio boca guardar</w:t>
      </w:r>
    </w:p>
    <w:p w14:paraId="36F3C2BA"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porque te costará caro.</w:t>
      </w:r>
    </w:p>
    <w:p w14:paraId="4082300A"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Me miro ya desbocado</w:t>
      </w:r>
    </w:p>
    <w:p w14:paraId="5D79BAA2"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a la punta de dos filos,</w:t>
      </w:r>
    </w:p>
    <w:p w14:paraId="21F9D23D"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y luego escuchan mis oídos</w:t>
      </w:r>
    </w:p>
    <w:p w14:paraId="08032B88"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que detenga el pensamiento,</w:t>
      </w:r>
    </w:p>
    <w:p w14:paraId="7CA9AAD0"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que no miento, que no miento,</w:t>
      </w:r>
    </w:p>
    <w:p w14:paraId="140AE66D" w14:textId="77777777" w:rsidR="00CB6D83" w:rsidRPr="00CB6D83" w:rsidRDefault="00CB6D83" w:rsidP="00CB6D83">
      <w:pPr>
        <w:spacing w:after="0" w:line="240" w:lineRule="auto"/>
        <w:jc w:val="center"/>
        <w:rPr>
          <w:rFonts w:ascii="Montserrat" w:hAnsi="Montserrat"/>
          <w:lang w:val="es-ES_tradnl"/>
        </w:rPr>
      </w:pPr>
      <w:r w:rsidRPr="00CB6D83">
        <w:rPr>
          <w:rFonts w:ascii="Montserrat" w:hAnsi="Montserrat"/>
          <w:lang w:val="es-ES_tradnl"/>
        </w:rPr>
        <w:t>de esto todos son testigos.</w:t>
      </w:r>
    </w:p>
    <w:p w14:paraId="013696A1" w14:textId="77777777" w:rsidR="00CB6D83" w:rsidRPr="00CB6D83" w:rsidRDefault="00CB6D83" w:rsidP="00CB6D83">
      <w:pPr>
        <w:spacing w:after="0" w:line="240" w:lineRule="auto"/>
        <w:jc w:val="center"/>
        <w:rPr>
          <w:rFonts w:ascii="Montserrat" w:hAnsi="Montserrat"/>
          <w:lang w:val="es-ES_tradnl"/>
        </w:rPr>
      </w:pPr>
    </w:p>
    <w:p w14:paraId="57243141" w14:textId="4A8B98CA" w:rsid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En el poema anterior se nota reproche que realiza el poeta hacia las autoridades españolas que expulsaron a los jesuitas, también denominados como la orden religiosa de la Compañía de Jesús, quienes tuvieron gran importancia dentro de la sociedad novohispana.</w:t>
      </w:r>
    </w:p>
    <w:p w14:paraId="68714CF4" w14:textId="77777777" w:rsidR="00CF0EC5" w:rsidRPr="00CB6D83" w:rsidRDefault="00CF0EC5" w:rsidP="00CB6D83">
      <w:pPr>
        <w:spacing w:after="0" w:line="240" w:lineRule="auto"/>
        <w:jc w:val="both"/>
        <w:rPr>
          <w:rFonts w:ascii="Montserrat" w:hAnsi="Montserrat"/>
          <w:lang w:val="es-ES_tradnl"/>
        </w:rPr>
      </w:pPr>
    </w:p>
    <w:p w14:paraId="22827A25" w14:textId="77777777" w:rsidR="00CB6D83" w:rsidRP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En el poema se puede notar que el autor refleja la tristeza, así como la gravedad de las acciones cometidas por quienes llevaron a cabo la detención y expulsión de los jesuitas en 1767.</w:t>
      </w:r>
    </w:p>
    <w:p w14:paraId="0499CC99" w14:textId="77777777" w:rsidR="00CB6D83" w:rsidRPr="00CB6D83" w:rsidRDefault="00CB6D83" w:rsidP="00CB6D83">
      <w:pPr>
        <w:spacing w:after="0" w:line="240" w:lineRule="auto"/>
        <w:jc w:val="both"/>
        <w:rPr>
          <w:rFonts w:ascii="Montserrat" w:hAnsi="Montserrat"/>
          <w:lang w:val="es-ES_tradnl"/>
        </w:rPr>
      </w:pPr>
    </w:p>
    <w:p w14:paraId="1ABA175A" w14:textId="310F729C" w:rsidR="00CB6D83" w:rsidRP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Sin duda el ataque a esta orden religiosa fue criticado por varios sectores de la sociedad y los versos de Velarde son testimonio de ello.</w:t>
      </w:r>
      <w:r w:rsidR="00CF0EC5">
        <w:rPr>
          <w:rFonts w:ascii="Montserrat" w:hAnsi="Montserrat"/>
          <w:lang w:val="es-ES_tradnl"/>
        </w:rPr>
        <w:t xml:space="preserve"> </w:t>
      </w:r>
      <w:r w:rsidRPr="00CB6D83">
        <w:rPr>
          <w:rFonts w:ascii="Montserrat" w:hAnsi="Montserrat"/>
          <w:lang w:val="es-ES_tradnl"/>
        </w:rPr>
        <w:t>Pero ¿quiénes fueron los jesuitas? ¿Por qué fueron tan importantes en España y en los territorios americanos como Nueva España? ¿Qué relación tiene su expulsión en 1767 con las reformas borbónicas? Veámoslo a continuación.</w:t>
      </w:r>
    </w:p>
    <w:p w14:paraId="6709EE5E" w14:textId="77777777" w:rsidR="00CB6D83" w:rsidRDefault="00CB6D83" w:rsidP="00CB6D83">
      <w:pPr>
        <w:spacing w:after="0" w:line="240" w:lineRule="auto"/>
        <w:jc w:val="both"/>
        <w:rPr>
          <w:rFonts w:ascii="Montserrat" w:hAnsi="Montserrat"/>
          <w:lang w:val="es-ES_tradnl"/>
        </w:rPr>
      </w:pPr>
    </w:p>
    <w:p w14:paraId="547CFFE9" w14:textId="6C49EDF0" w:rsidR="00CB6D83" w:rsidRP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Los jesuitas o la Compañía de Jesús es una orden religiosa que se fundó en 1534 por Ignacio de Loyola. Más tarde, en 1572, llegarían a la Nueva España para fundar misiones y colegios, los cuales tenían sus propias funciones; las misiones sirvieron como medio de evangelización de los indígenas al catolicismo, y los colegios, educar a la población novohispana.</w:t>
      </w:r>
    </w:p>
    <w:p w14:paraId="71663850" w14:textId="10C21A18" w:rsidR="00CB6D83" w:rsidRDefault="00CB6D83" w:rsidP="00CB6D83">
      <w:pPr>
        <w:spacing w:after="0" w:line="240" w:lineRule="auto"/>
        <w:jc w:val="both"/>
        <w:rPr>
          <w:rFonts w:ascii="Montserrat" w:hAnsi="Montserrat"/>
          <w:lang w:val="es-ES_tradnl"/>
        </w:rPr>
      </w:pPr>
    </w:p>
    <w:p w14:paraId="4E8131AE" w14:textId="5D50D5D8" w:rsidR="00CF0EC5" w:rsidRDefault="00B00E21" w:rsidP="00CF0EC5">
      <w:pPr>
        <w:spacing w:after="0" w:line="240" w:lineRule="auto"/>
        <w:jc w:val="center"/>
        <w:rPr>
          <w:rFonts w:ascii="Montserrat" w:hAnsi="Montserrat"/>
          <w:lang w:val="es-ES_tradnl"/>
        </w:rPr>
      </w:pPr>
      <w:r w:rsidRPr="00B00E21">
        <w:rPr>
          <w:noProof/>
          <w:lang w:val="en-US"/>
        </w:rPr>
        <w:drawing>
          <wp:inline distT="0" distB="0" distL="0" distR="0" wp14:anchorId="0128AA9F" wp14:editId="10263F80">
            <wp:extent cx="1971429" cy="14761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1429" cy="1476190"/>
                    </a:xfrm>
                    <a:prstGeom prst="rect">
                      <a:avLst/>
                    </a:prstGeom>
                  </pic:spPr>
                </pic:pic>
              </a:graphicData>
            </a:graphic>
          </wp:inline>
        </w:drawing>
      </w:r>
    </w:p>
    <w:p w14:paraId="544507A7" w14:textId="77777777" w:rsidR="00CF0EC5" w:rsidRPr="00CB6D83" w:rsidRDefault="00CF0EC5" w:rsidP="00CB6D83">
      <w:pPr>
        <w:spacing w:after="0" w:line="240" w:lineRule="auto"/>
        <w:jc w:val="both"/>
        <w:rPr>
          <w:rFonts w:ascii="Montserrat" w:hAnsi="Montserrat"/>
          <w:lang w:val="es-ES_tradnl"/>
        </w:rPr>
      </w:pPr>
    </w:p>
    <w:p w14:paraId="798B40CE" w14:textId="5FEB52AF" w:rsid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Al llegar los jesuitas a Nueva España, se establecieron en sitios como Guanajuato, San Luis Potosí, Nayarit, pero, sobre todo, en el norte, en lugares como Sonora, Chihuahua y las Bajas Californias.</w:t>
      </w:r>
    </w:p>
    <w:p w14:paraId="61CFE295" w14:textId="77777777" w:rsidR="00CB6D83" w:rsidRPr="00CB6D83" w:rsidRDefault="00CB6D83" w:rsidP="00CB6D83">
      <w:pPr>
        <w:spacing w:after="0" w:line="240" w:lineRule="auto"/>
        <w:jc w:val="both"/>
        <w:rPr>
          <w:rFonts w:ascii="Montserrat" w:hAnsi="Montserrat"/>
          <w:lang w:val="es-ES_tradnl"/>
        </w:rPr>
      </w:pPr>
    </w:p>
    <w:p w14:paraId="6E4226D4" w14:textId="77777777" w:rsidR="00CB6D83" w:rsidRP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 xml:space="preserve">De todas las órdenes religiosas de Nueva España (franciscanos, dominicos, agustinos, entre otros), los jesuitas fueron los más preparados intelectualmente debido a que su formación humanística renacentista era de las más avanzadas del Imperio español, que comprendía estudios de gramática, retórica, filosofía, teología, así como el conocimiento metódico de los pensadores griegos y latinos. Este hecho los convirtió en los principales maestros de gran parte de los intelectuales de Nueva España que siempre mantuvieron una actitud de admiración y respeto hacia la orden. </w:t>
      </w:r>
    </w:p>
    <w:p w14:paraId="2D180390" w14:textId="598EA49D" w:rsidR="00CB6D83" w:rsidRDefault="00CB6D83" w:rsidP="00CB6D83">
      <w:pPr>
        <w:spacing w:after="0" w:line="240" w:lineRule="auto"/>
        <w:jc w:val="both"/>
        <w:rPr>
          <w:rFonts w:ascii="Montserrat" w:hAnsi="Montserrat"/>
          <w:lang w:val="es-ES_tradnl"/>
        </w:rPr>
      </w:pPr>
    </w:p>
    <w:p w14:paraId="504DF267" w14:textId="3D69E24B" w:rsidR="00CB6D83" w:rsidRDefault="00B00E21" w:rsidP="00B00E21">
      <w:pPr>
        <w:spacing w:after="0" w:line="240" w:lineRule="auto"/>
        <w:jc w:val="center"/>
        <w:rPr>
          <w:rFonts w:ascii="Montserrat" w:hAnsi="Montserrat"/>
          <w:lang w:val="es-ES_tradnl"/>
        </w:rPr>
      </w:pPr>
      <w:r w:rsidRPr="00B00E21">
        <w:rPr>
          <w:noProof/>
          <w:lang w:val="en-US"/>
        </w:rPr>
        <w:drawing>
          <wp:inline distT="0" distB="0" distL="0" distR="0" wp14:anchorId="221B38CE" wp14:editId="095EFD59">
            <wp:extent cx="3552381" cy="2666667"/>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52381" cy="2666667"/>
                    </a:xfrm>
                    <a:prstGeom prst="rect">
                      <a:avLst/>
                    </a:prstGeom>
                  </pic:spPr>
                </pic:pic>
              </a:graphicData>
            </a:graphic>
          </wp:inline>
        </w:drawing>
      </w:r>
    </w:p>
    <w:p w14:paraId="6FBB14B4" w14:textId="77777777" w:rsidR="00CB6D83" w:rsidRDefault="00CB6D83" w:rsidP="00CB6D83">
      <w:pPr>
        <w:spacing w:after="0" w:line="240" w:lineRule="auto"/>
        <w:jc w:val="both"/>
        <w:rPr>
          <w:rFonts w:ascii="Montserrat" w:hAnsi="Montserrat"/>
          <w:lang w:val="es-ES_tradnl"/>
        </w:rPr>
      </w:pPr>
    </w:p>
    <w:p w14:paraId="7AD886ED" w14:textId="539525F8" w:rsid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La relación entre los jesuitas y la población más vulnerable de Nueva España se consolidó a través de la enseñanza, pues los religiosos solían brindar el catecismo en las calles a la mayoría de la población sin distinción de raza o clase social.</w:t>
      </w:r>
    </w:p>
    <w:p w14:paraId="1BDE8A5D" w14:textId="77777777" w:rsidR="00CB6D83" w:rsidRPr="00CB6D83" w:rsidRDefault="00CB6D83" w:rsidP="00CB6D83">
      <w:pPr>
        <w:spacing w:after="0" w:line="240" w:lineRule="auto"/>
        <w:jc w:val="both"/>
        <w:rPr>
          <w:rFonts w:ascii="Montserrat" w:hAnsi="Montserrat"/>
          <w:lang w:val="es-ES_tradnl"/>
        </w:rPr>
      </w:pPr>
    </w:p>
    <w:p w14:paraId="5FBD324C" w14:textId="436EE182" w:rsid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 xml:space="preserve">Los logros culturales y científicos del Virreinato en el siglo XVII y principios del XVIII, tuvieron como principal pilar la educación impartida por los jesuitas, quienes, para estos siglos, contaban con un gran poder económico constituido por haciendas, misiones, colegios, fincas y obrajes, los cuales fueron producto de su capacidad administrativa, así como por la obtención de recursos económicos y propiedades por medio de donaciones, limosnas, rentas de inmuebles urbanos, censos de capitales y la comercialización de productos de sus diferentes haciendas. </w:t>
      </w:r>
    </w:p>
    <w:p w14:paraId="0FCE1C42" w14:textId="711ED642" w:rsidR="00CB6D83" w:rsidRDefault="00CB6D83" w:rsidP="00CB6D83">
      <w:pPr>
        <w:spacing w:after="0" w:line="240" w:lineRule="auto"/>
        <w:jc w:val="both"/>
        <w:rPr>
          <w:rFonts w:ascii="Montserrat" w:hAnsi="Montserrat"/>
          <w:lang w:val="es-ES_tradnl"/>
        </w:rPr>
      </w:pPr>
    </w:p>
    <w:p w14:paraId="58EB2FA1" w14:textId="6CAC1D0E" w:rsidR="00CB6D83" w:rsidRDefault="00B00E21" w:rsidP="00B00E21">
      <w:pPr>
        <w:spacing w:after="0" w:line="240" w:lineRule="auto"/>
        <w:jc w:val="center"/>
        <w:rPr>
          <w:rFonts w:ascii="Montserrat" w:hAnsi="Montserrat"/>
          <w:lang w:val="es-ES_tradnl"/>
        </w:rPr>
      </w:pPr>
      <w:r w:rsidRPr="00B00E21">
        <w:rPr>
          <w:noProof/>
          <w:lang w:val="en-US"/>
        </w:rPr>
        <w:lastRenderedPageBreak/>
        <w:drawing>
          <wp:inline distT="0" distB="0" distL="0" distR="0" wp14:anchorId="21E398C6" wp14:editId="3368B2FB">
            <wp:extent cx="3552381" cy="2666667"/>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52381" cy="2666667"/>
                    </a:xfrm>
                    <a:prstGeom prst="rect">
                      <a:avLst/>
                    </a:prstGeom>
                  </pic:spPr>
                </pic:pic>
              </a:graphicData>
            </a:graphic>
          </wp:inline>
        </w:drawing>
      </w:r>
    </w:p>
    <w:p w14:paraId="7AC8011D" w14:textId="77777777" w:rsidR="00CB6D83" w:rsidRPr="00CB6D83" w:rsidRDefault="00CB6D83" w:rsidP="00CB6D83">
      <w:pPr>
        <w:spacing w:after="0" w:line="240" w:lineRule="auto"/>
        <w:jc w:val="both"/>
        <w:rPr>
          <w:rFonts w:ascii="Montserrat" w:hAnsi="Montserrat"/>
          <w:lang w:val="es-ES_tradnl"/>
        </w:rPr>
      </w:pPr>
    </w:p>
    <w:p w14:paraId="783F85B7" w14:textId="77777777" w:rsidR="00CB6D83" w:rsidRP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La presencia e importancia de los jesuitas no sólo se concentró en España y Nueva España, sino también en otros virreinatos de América como Nueva Granada, Perú, Río de la Plata y en la Capitanía General de Chile, es decir, en gran parte de Sudamérica.</w:t>
      </w:r>
    </w:p>
    <w:p w14:paraId="0CE403F5" w14:textId="77777777" w:rsidR="00CB6D83" w:rsidRPr="00CB6D83" w:rsidRDefault="00CB6D83" w:rsidP="00CB6D83">
      <w:pPr>
        <w:spacing w:after="0" w:line="240" w:lineRule="auto"/>
        <w:jc w:val="both"/>
        <w:rPr>
          <w:rFonts w:ascii="Montserrat" w:hAnsi="Montserrat"/>
          <w:lang w:val="es-ES_tradnl"/>
        </w:rPr>
      </w:pPr>
    </w:p>
    <w:p w14:paraId="227876FE" w14:textId="37B66C83" w:rsidR="00CB6D83" w:rsidRP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El prestigio obtenido por los jesuitas gracias a su labor educativa, misionera, su gran riqueza económica, aunado a la obediencia absoluta al papa por sobre el rey, así como algunas ideas anti</w:t>
      </w:r>
      <w:r w:rsidR="00B00E21">
        <w:rPr>
          <w:rFonts w:ascii="Montserrat" w:hAnsi="Montserrat"/>
          <w:lang w:val="es-ES_tradnl"/>
        </w:rPr>
        <w:t xml:space="preserve"> </w:t>
      </w:r>
      <w:r w:rsidRPr="00CB6D83">
        <w:rPr>
          <w:rFonts w:ascii="Montserrat" w:hAnsi="Montserrat"/>
          <w:lang w:val="es-ES_tradnl"/>
        </w:rPr>
        <w:t>absolutistas, provocaron que en 1767 fueran expulsados de España y sus dominios en América.</w:t>
      </w:r>
      <w:r w:rsidR="00CF0EC5">
        <w:rPr>
          <w:rFonts w:ascii="Montserrat" w:hAnsi="Montserrat"/>
          <w:lang w:val="es-ES_tradnl"/>
        </w:rPr>
        <w:t xml:space="preserve"> Para saber más, observa el siguiente video:</w:t>
      </w:r>
    </w:p>
    <w:p w14:paraId="7A388C88" w14:textId="66743584" w:rsidR="00CB6D83" w:rsidRPr="00B00E21" w:rsidRDefault="00CB6D83" w:rsidP="00CB6D83">
      <w:pPr>
        <w:spacing w:after="0" w:line="240" w:lineRule="auto"/>
        <w:jc w:val="both"/>
        <w:rPr>
          <w:rFonts w:ascii="Montserrat" w:hAnsi="Montserrat"/>
          <w:lang w:val="es-ES_tradnl"/>
        </w:rPr>
      </w:pPr>
    </w:p>
    <w:p w14:paraId="4257EE30" w14:textId="58A62EE0" w:rsidR="00CB6D83" w:rsidRPr="00B00E21" w:rsidRDefault="00CB6D83" w:rsidP="00CF0EC5">
      <w:pPr>
        <w:pStyle w:val="Prrafodelista"/>
        <w:numPr>
          <w:ilvl w:val="0"/>
          <w:numId w:val="6"/>
        </w:numPr>
        <w:spacing w:after="0" w:line="240" w:lineRule="auto"/>
        <w:jc w:val="both"/>
        <w:rPr>
          <w:rFonts w:ascii="Montserrat" w:hAnsi="Montserrat"/>
          <w:b/>
          <w:bCs/>
          <w:lang w:val="es-ES_tradnl"/>
        </w:rPr>
      </w:pPr>
      <w:r w:rsidRPr="00B00E21">
        <w:rPr>
          <w:rFonts w:ascii="Montserrat" w:hAnsi="Montserrat"/>
          <w:b/>
          <w:bCs/>
          <w:lang w:val="es-ES_tradnl"/>
        </w:rPr>
        <w:t>Las Reformas borbónicas</w:t>
      </w:r>
    </w:p>
    <w:p w14:paraId="602B788B" w14:textId="77777777" w:rsidR="00B00E21" w:rsidRPr="00B00E21" w:rsidRDefault="00B00E21" w:rsidP="00CF0EC5">
      <w:pPr>
        <w:pStyle w:val="Prrafodelista"/>
        <w:spacing w:after="0" w:line="240" w:lineRule="auto"/>
        <w:jc w:val="both"/>
        <w:rPr>
          <w:rFonts w:ascii="Montserrat" w:hAnsi="Montserrat"/>
          <w:lang w:val="es-ES_tradnl"/>
        </w:rPr>
      </w:pPr>
      <w:r w:rsidRPr="00B00E21">
        <w:rPr>
          <w:rFonts w:ascii="Montserrat" w:hAnsi="Montserrat"/>
          <w:lang w:val="es-ES_tradnl"/>
        </w:rPr>
        <w:t>El Colegio de México A.C.</w:t>
      </w:r>
    </w:p>
    <w:p w14:paraId="37987580" w14:textId="668FC07F" w:rsidR="00CF0EC5" w:rsidRPr="00B00E21" w:rsidRDefault="00CF0EC5" w:rsidP="00CF0EC5">
      <w:pPr>
        <w:pStyle w:val="Prrafodelista"/>
        <w:spacing w:after="0" w:line="240" w:lineRule="auto"/>
        <w:jc w:val="both"/>
        <w:rPr>
          <w:rFonts w:ascii="Montserrat" w:hAnsi="Montserrat"/>
          <w:lang w:val="es-ES_tradnl"/>
        </w:rPr>
      </w:pPr>
      <w:r w:rsidRPr="00B00E21">
        <w:rPr>
          <w:rFonts w:ascii="Montserrat" w:hAnsi="Montserrat"/>
          <w:lang w:val="es-ES_tradnl"/>
        </w:rPr>
        <w:t>Del minuto 12:46</w:t>
      </w:r>
      <w:r w:rsidR="00DF0ED5">
        <w:rPr>
          <w:rFonts w:ascii="Montserrat" w:hAnsi="Montserrat"/>
          <w:lang w:val="es-ES_tradnl"/>
        </w:rPr>
        <w:t xml:space="preserve"> </w:t>
      </w:r>
      <w:proofErr w:type="spellStart"/>
      <w:r w:rsidRPr="00B00E21">
        <w:rPr>
          <w:rFonts w:ascii="Montserrat" w:hAnsi="Montserrat"/>
          <w:lang w:val="es-ES_tradnl"/>
        </w:rPr>
        <w:t>al</w:t>
      </w:r>
      <w:proofErr w:type="spellEnd"/>
      <w:r w:rsidR="00DF0ED5">
        <w:rPr>
          <w:rFonts w:ascii="Montserrat" w:hAnsi="Montserrat"/>
          <w:lang w:val="es-ES_tradnl"/>
        </w:rPr>
        <w:t xml:space="preserve"> </w:t>
      </w:r>
      <w:r w:rsidRPr="00B00E21">
        <w:rPr>
          <w:rFonts w:ascii="Montserrat" w:hAnsi="Montserrat"/>
          <w:lang w:val="es-ES_tradnl"/>
        </w:rPr>
        <w:t>14:33</w:t>
      </w:r>
    </w:p>
    <w:p w14:paraId="7F3CECE6" w14:textId="615C8CBF" w:rsidR="00CB6D83" w:rsidRPr="00B00E21" w:rsidRDefault="00E70741" w:rsidP="00CF0EC5">
      <w:pPr>
        <w:pStyle w:val="Prrafodelista"/>
        <w:spacing w:after="0" w:line="240" w:lineRule="auto"/>
        <w:jc w:val="both"/>
        <w:rPr>
          <w:rFonts w:ascii="Montserrat" w:hAnsi="Montserrat"/>
          <w:lang w:val="es-ES_tradnl"/>
        </w:rPr>
      </w:pPr>
      <w:hyperlink r:id="rId11" w:history="1">
        <w:r w:rsidRPr="00813991">
          <w:rPr>
            <w:rStyle w:val="Hipervnculo"/>
            <w:rFonts w:ascii="Montserrat" w:hAnsi="Montserrat"/>
            <w:lang w:val="es-ES_tradnl"/>
          </w:rPr>
          <w:t>https://www.youtube.com/watch?v=wAPJjpO0oU4&amp;t=842s</w:t>
        </w:r>
      </w:hyperlink>
      <w:r>
        <w:rPr>
          <w:rFonts w:ascii="Montserrat" w:hAnsi="Montserrat"/>
          <w:lang w:val="es-ES_tradnl"/>
        </w:rPr>
        <w:t xml:space="preserve"> </w:t>
      </w:r>
    </w:p>
    <w:p w14:paraId="0BBC2BE7" w14:textId="77777777" w:rsidR="00CB6D83" w:rsidRPr="00CB6D83" w:rsidRDefault="00CB6D83" w:rsidP="00CB6D83">
      <w:pPr>
        <w:spacing w:after="0" w:line="240" w:lineRule="auto"/>
        <w:jc w:val="both"/>
        <w:rPr>
          <w:rFonts w:ascii="Montserrat" w:hAnsi="Montserrat"/>
          <w:lang w:val="es-ES_tradnl"/>
        </w:rPr>
      </w:pPr>
    </w:p>
    <w:p w14:paraId="2ACA8412" w14:textId="77777777" w:rsidR="00CB6D83" w:rsidRP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La expulsión de los jesuitas fue también una consecuencia de las reformas borbónicas, las cuales, como ya han visto, se pueden resumir como la serie de cambios que realizaron los reyes Borbones en lo político, militar y económico con la intención de mejorar la administración de sus colonias y obtener de ellas la mayor riqueza posible.</w:t>
      </w:r>
    </w:p>
    <w:p w14:paraId="05BB15DB" w14:textId="77777777" w:rsidR="00CB6D83" w:rsidRDefault="00CB6D83" w:rsidP="00CB6D83">
      <w:pPr>
        <w:spacing w:after="0" w:line="240" w:lineRule="auto"/>
        <w:jc w:val="both"/>
        <w:rPr>
          <w:rFonts w:ascii="Montserrat" w:hAnsi="Montserrat"/>
          <w:lang w:val="es-ES_tradnl"/>
        </w:rPr>
      </w:pPr>
    </w:p>
    <w:p w14:paraId="36395E83" w14:textId="32A42F09" w:rsidR="00CB6D83" w:rsidRP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Para los reyes Borbones, sobre todo el monarca Carlos III, los jesuitas representaron un peligro para el Imperio español debido a su obediencia directa al papa y la oposición que los religiosos tenían hacia el regalismo, doctrina política en la que el rey tenía ciertas facultades mayores que las del papa.</w:t>
      </w:r>
    </w:p>
    <w:p w14:paraId="62419527" w14:textId="6EE06E96" w:rsidR="00CB6D83" w:rsidRDefault="00CB6D83" w:rsidP="00CB6D83">
      <w:pPr>
        <w:spacing w:after="0" w:line="240" w:lineRule="auto"/>
        <w:jc w:val="both"/>
        <w:rPr>
          <w:rFonts w:ascii="Montserrat" w:hAnsi="Montserrat"/>
          <w:lang w:val="es-ES_tradnl"/>
        </w:rPr>
      </w:pPr>
    </w:p>
    <w:p w14:paraId="32FF6E73" w14:textId="51DA399B" w:rsidR="00CF0EC5" w:rsidRDefault="00B00E21" w:rsidP="00CF0EC5">
      <w:pPr>
        <w:spacing w:after="0" w:line="240" w:lineRule="auto"/>
        <w:jc w:val="center"/>
        <w:rPr>
          <w:rFonts w:ascii="Montserrat" w:hAnsi="Montserrat"/>
          <w:lang w:val="es-ES_tradnl"/>
        </w:rPr>
      </w:pPr>
      <w:r w:rsidRPr="00B00E21">
        <w:rPr>
          <w:noProof/>
          <w:lang w:val="en-US"/>
        </w:rPr>
        <w:lastRenderedPageBreak/>
        <w:drawing>
          <wp:inline distT="0" distB="0" distL="0" distR="0" wp14:anchorId="3BE0BD9C" wp14:editId="33913740">
            <wp:extent cx="3461567" cy="259080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71912" cy="2598542"/>
                    </a:xfrm>
                    <a:prstGeom prst="rect">
                      <a:avLst/>
                    </a:prstGeom>
                  </pic:spPr>
                </pic:pic>
              </a:graphicData>
            </a:graphic>
          </wp:inline>
        </w:drawing>
      </w:r>
    </w:p>
    <w:p w14:paraId="1927E9C9" w14:textId="19D0FF34" w:rsidR="00CF0EC5" w:rsidRPr="00CB6D83" w:rsidRDefault="00CF0EC5" w:rsidP="00CB6D83">
      <w:pPr>
        <w:spacing w:after="0" w:line="240" w:lineRule="auto"/>
        <w:jc w:val="both"/>
        <w:rPr>
          <w:rFonts w:ascii="Montserrat" w:hAnsi="Montserrat"/>
          <w:lang w:val="es-ES_tradnl"/>
        </w:rPr>
      </w:pPr>
    </w:p>
    <w:p w14:paraId="0903DED9" w14:textId="77777777" w:rsidR="00CB6D83" w:rsidRP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Estas diferencias de ideas llevaron a los jesuitas a ser culpados de una revuelta popular ocurrida en 1766 en Madrid, España, conocida como el motín de Esquilache, y consistió en el descontento que tuvieron los habitantes de la ciudad por las medidas que tomó el ministro del rey, el marqués de Esquilache que consistieron en modificar la vestimenta de los habitantes de la ciudad al prohibirse el uso de capas y sombreros, los cuales, para el ministro, permitían a los ladrones esconder su identidad más fácilmente. También este motín tuvo su origen en el aumento del precio del pan, producto de las reformas del mismo ministro.</w:t>
      </w:r>
    </w:p>
    <w:p w14:paraId="44F0B721" w14:textId="77777777" w:rsidR="00CB6D83" w:rsidRDefault="00CB6D83" w:rsidP="00CB6D83">
      <w:pPr>
        <w:spacing w:after="0" w:line="240" w:lineRule="auto"/>
        <w:jc w:val="both"/>
        <w:rPr>
          <w:rFonts w:ascii="Montserrat" w:hAnsi="Montserrat"/>
          <w:lang w:val="es-ES_tradnl"/>
        </w:rPr>
      </w:pPr>
    </w:p>
    <w:p w14:paraId="740899E5" w14:textId="35948EFF" w:rsidR="00CB6D83" w:rsidRDefault="00B00E21" w:rsidP="00CF0EC5">
      <w:pPr>
        <w:spacing w:after="0" w:line="240" w:lineRule="auto"/>
        <w:jc w:val="center"/>
        <w:rPr>
          <w:rFonts w:ascii="Montserrat" w:hAnsi="Montserrat"/>
          <w:lang w:val="es-ES_tradnl"/>
        </w:rPr>
      </w:pPr>
      <w:r w:rsidRPr="00B00E21">
        <w:rPr>
          <w:noProof/>
          <w:lang w:val="en-US"/>
        </w:rPr>
        <w:drawing>
          <wp:inline distT="0" distB="0" distL="0" distR="0" wp14:anchorId="1F3EA4D4" wp14:editId="41462AD6">
            <wp:extent cx="3742857" cy="280952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42857" cy="2809524"/>
                    </a:xfrm>
                    <a:prstGeom prst="rect">
                      <a:avLst/>
                    </a:prstGeom>
                  </pic:spPr>
                </pic:pic>
              </a:graphicData>
            </a:graphic>
          </wp:inline>
        </w:drawing>
      </w:r>
    </w:p>
    <w:p w14:paraId="19C2DC91" w14:textId="77777777" w:rsidR="00CB6D83" w:rsidRDefault="00CB6D83" w:rsidP="00CB6D83">
      <w:pPr>
        <w:spacing w:after="0" w:line="240" w:lineRule="auto"/>
        <w:jc w:val="both"/>
        <w:rPr>
          <w:rFonts w:ascii="Montserrat" w:hAnsi="Montserrat"/>
          <w:lang w:val="es-ES_tradnl"/>
        </w:rPr>
      </w:pPr>
    </w:p>
    <w:p w14:paraId="4C92C481" w14:textId="77777777" w:rsidR="00CB6D83" w:rsidRDefault="00CB6D83" w:rsidP="00CB6D83">
      <w:pPr>
        <w:spacing w:after="0" w:line="240" w:lineRule="auto"/>
        <w:jc w:val="both"/>
        <w:rPr>
          <w:rFonts w:ascii="Montserrat" w:hAnsi="Montserrat"/>
          <w:lang w:val="es-ES_tradnl"/>
        </w:rPr>
      </w:pPr>
    </w:p>
    <w:p w14:paraId="7488F0F6" w14:textId="63945521" w:rsidR="00CB6D83" w:rsidRP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 xml:space="preserve">Para muchos historiadores, el motín de Esquilache fue el pretexto que buscaron los opositores a los jesuitas para provocar su expulsión de España y de sus dominios en </w:t>
      </w:r>
      <w:r w:rsidRPr="00CB6D83">
        <w:rPr>
          <w:rFonts w:ascii="Montserrat" w:hAnsi="Montserrat"/>
          <w:lang w:val="es-ES_tradnl"/>
        </w:rPr>
        <w:lastRenderedPageBreak/>
        <w:t xml:space="preserve">América, pues se creyó que los religiosos habían incitado a la gente a provocar el alboroto en la capital española. </w:t>
      </w:r>
    </w:p>
    <w:p w14:paraId="0D9BAA40" w14:textId="77777777" w:rsidR="00CB6D83" w:rsidRDefault="00CB6D83" w:rsidP="00CB6D83">
      <w:pPr>
        <w:spacing w:after="0" w:line="240" w:lineRule="auto"/>
        <w:jc w:val="both"/>
        <w:rPr>
          <w:rFonts w:ascii="Montserrat" w:hAnsi="Montserrat"/>
          <w:lang w:val="es-ES_tradnl"/>
        </w:rPr>
      </w:pPr>
    </w:p>
    <w:p w14:paraId="44910E2B" w14:textId="7EFDD4AB" w:rsid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 xml:space="preserve">Asimismo, los jesuitas ya habían sido expulsados anteriormente de Portugal y Francia debido a que fueron culpados de otros levantamientos populares en dichos reinos. </w:t>
      </w:r>
    </w:p>
    <w:p w14:paraId="1E145494" w14:textId="77777777" w:rsidR="00CB6D83" w:rsidRDefault="00CB6D83" w:rsidP="00CB6D83">
      <w:pPr>
        <w:spacing w:after="0" w:line="240" w:lineRule="auto"/>
        <w:jc w:val="both"/>
        <w:rPr>
          <w:rFonts w:ascii="Montserrat" w:hAnsi="Montserrat"/>
          <w:lang w:val="es-ES_tradnl"/>
        </w:rPr>
      </w:pPr>
    </w:p>
    <w:p w14:paraId="199A273E" w14:textId="77777777" w:rsidR="00CF0EC5" w:rsidRDefault="00CB6D83" w:rsidP="00CB6D83">
      <w:pPr>
        <w:spacing w:after="0" w:line="240" w:lineRule="auto"/>
        <w:jc w:val="both"/>
        <w:rPr>
          <w:rFonts w:ascii="Montserrat" w:hAnsi="Montserrat"/>
          <w:lang w:val="es-ES_tradnl"/>
        </w:rPr>
      </w:pPr>
      <w:r w:rsidRPr="00CB6D83">
        <w:rPr>
          <w:rFonts w:ascii="Montserrat" w:hAnsi="Montserrat"/>
          <w:lang w:val="es-ES_tradnl"/>
        </w:rPr>
        <w:t>De esta manera, el rey de España Carlos III decretó la “pragmática Sanción de 1767”, en la que se expulsaba a los jesuitas de España y sus dominios y se les confiscaban sus bienes que, como hemos señalado, eran cuantiosos.</w:t>
      </w:r>
    </w:p>
    <w:p w14:paraId="3C09C333" w14:textId="77777777" w:rsidR="00CF0EC5" w:rsidRDefault="00CF0EC5" w:rsidP="00CB6D83">
      <w:pPr>
        <w:spacing w:after="0" w:line="240" w:lineRule="auto"/>
        <w:jc w:val="both"/>
        <w:rPr>
          <w:rFonts w:ascii="Montserrat" w:hAnsi="Montserrat"/>
          <w:lang w:val="es-ES_tradnl"/>
        </w:rPr>
      </w:pPr>
    </w:p>
    <w:p w14:paraId="533AB94D" w14:textId="5FD31071" w:rsidR="00CF0EC5" w:rsidRDefault="00B00E21" w:rsidP="00CF0EC5">
      <w:pPr>
        <w:spacing w:after="0" w:line="240" w:lineRule="auto"/>
        <w:jc w:val="center"/>
        <w:rPr>
          <w:rFonts w:ascii="Montserrat" w:hAnsi="Montserrat"/>
          <w:lang w:val="es-ES_tradnl"/>
        </w:rPr>
      </w:pPr>
      <w:r w:rsidRPr="00B00E21">
        <w:rPr>
          <w:noProof/>
          <w:lang w:val="en-US"/>
        </w:rPr>
        <w:drawing>
          <wp:inline distT="0" distB="0" distL="0" distR="0" wp14:anchorId="3F2AA4CE" wp14:editId="6AFF47B3">
            <wp:extent cx="3511571" cy="26384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39098" cy="2659108"/>
                    </a:xfrm>
                    <a:prstGeom prst="rect">
                      <a:avLst/>
                    </a:prstGeom>
                  </pic:spPr>
                </pic:pic>
              </a:graphicData>
            </a:graphic>
          </wp:inline>
        </w:drawing>
      </w:r>
    </w:p>
    <w:p w14:paraId="4CF9EEC5" w14:textId="77777777" w:rsidR="00CF0EC5" w:rsidRDefault="00CF0EC5" w:rsidP="00CB6D83">
      <w:pPr>
        <w:spacing w:after="0" w:line="240" w:lineRule="auto"/>
        <w:jc w:val="both"/>
        <w:rPr>
          <w:rFonts w:ascii="Montserrat" w:hAnsi="Montserrat"/>
          <w:lang w:val="es-ES_tradnl"/>
        </w:rPr>
      </w:pPr>
    </w:p>
    <w:p w14:paraId="0BD96AC1" w14:textId="38096505" w:rsid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Las razones que dio el rey de la expulsión no fueron escritas en el documento, ya que Carlos III señaló que las causas las “reservo en mi Real ánimo”.</w:t>
      </w:r>
    </w:p>
    <w:p w14:paraId="68FEB6A5" w14:textId="0EB1BED2" w:rsidR="00CB6D83" w:rsidRDefault="00CB6D83" w:rsidP="00CB6D83">
      <w:pPr>
        <w:spacing w:after="0" w:line="240" w:lineRule="auto"/>
        <w:jc w:val="both"/>
        <w:rPr>
          <w:rFonts w:ascii="Montserrat" w:hAnsi="Montserrat"/>
          <w:lang w:val="es-ES_tradnl"/>
        </w:rPr>
      </w:pPr>
    </w:p>
    <w:p w14:paraId="44809A06" w14:textId="41076505" w:rsidR="00CB6D83" w:rsidRPr="00CB6D83" w:rsidRDefault="00CB6D83" w:rsidP="00CB6D83">
      <w:pPr>
        <w:spacing w:after="0" w:line="240" w:lineRule="auto"/>
        <w:jc w:val="both"/>
        <w:rPr>
          <w:rFonts w:ascii="Montserrat" w:hAnsi="Montserrat"/>
          <w:lang w:val="es-ES_tradnl"/>
        </w:rPr>
      </w:pPr>
      <w:r w:rsidRPr="00B00E21">
        <w:rPr>
          <w:rFonts w:ascii="Montserrat" w:hAnsi="Montserrat"/>
          <w:lang w:val="es-ES_tradnl"/>
        </w:rPr>
        <w:t>En Nueva España, el virrey Carlos Francisco de Croix llevó a cabo la expulsión de los jesuitas mediante el bando del 25 de junio de 1767</w:t>
      </w:r>
      <w:r w:rsidR="00CF0EC5" w:rsidRPr="00B00E21">
        <w:rPr>
          <w:rFonts w:ascii="Montserrat" w:hAnsi="Montserrat"/>
          <w:lang w:val="es-ES_tradnl"/>
        </w:rPr>
        <w:t xml:space="preserve">. Observa el siguiente video para saber lo que </w:t>
      </w:r>
      <w:r w:rsidRPr="00B00E21">
        <w:rPr>
          <w:rFonts w:ascii="Montserrat" w:hAnsi="Montserrat"/>
          <w:lang w:val="es-ES_tradnl"/>
        </w:rPr>
        <w:t>señalaba</w:t>
      </w:r>
      <w:r w:rsidR="00CF0EC5" w:rsidRPr="00B00E21">
        <w:rPr>
          <w:rFonts w:ascii="Montserrat" w:hAnsi="Montserrat"/>
          <w:lang w:val="es-ES_tradnl"/>
        </w:rPr>
        <w:t>.</w:t>
      </w:r>
    </w:p>
    <w:p w14:paraId="35EEEB1A" w14:textId="71A3F5EC" w:rsidR="00CB6D83" w:rsidRDefault="00CB6D83" w:rsidP="00CB6D83">
      <w:pPr>
        <w:spacing w:after="0" w:line="240" w:lineRule="auto"/>
        <w:jc w:val="both"/>
        <w:rPr>
          <w:rFonts w:ascii="Montserrat" w:hAnsi="Montserrat"/>
          <w:lang w:val="es-ES_tradnl"/>
        </w:rPr>
      </w:pPr>
    </w:p>
    <w:p w14:paraId="207FF28F" w14:textId="77777777" w:rsidR="00B00E21" w:rsidRPr="00B00E21" w:rsidRDefault="00B00E21" w:rsidP="00CB6D83">
      <w:pPr>
        <w:pStyle w:val="Prrafodelista"/>
        <w:numPr>
          <w:ilvl w:val="0"/>
          <w:numId w:val="6"/>
        </w:numPr>
        <w:spacing w:after="0" w:line="240" w:lineRule="auto"/>
        <w:jc w:val="both"/>
        <w:rPr>
          <w:rFonts w:ascii="Montserrat" w:hAnsi="Montserrat"/>
          <w:b/>
          <w:bCs/>
          <w:lang w:val="es-MX"/>
        </w:rPr>
      </w:pPr>
      <w:r w:rsidRPr="00B00E21">
        <w:rPr>
          <w:rFonts w:ascii="Montserrat" w:hAnsi="Montserrat"/>
          <w:b/>
          <w:bCs/>
          <w:lang w:val="es-MX"/>
        </w:rPr>
        <w:t>Virrey Carlos Francisco De Croix</w:t>
      </w:r>
    </w:p>
    <w:p w14:paraId="7AEE149C" w14:textId="21CF438A" w:rsidR="00CB6D83" w:rsidRDefault="00E70741" w:rsidP="00CB6D83">
      <w:pPr>
        <w:spacing w:after="0" w:line="240" w:lineRule="auto"/>
        <w:jc w:val="both"/>
        <w:rPr>
          <w:rFonts w:ascii="Montserrat" w:hAnsi="Montserrat"/>
          <w:lang w:val="es-ES_tradnl"/>
        </w:rPr>
      </w:pPr>
      <w:hyperlink r:id="rId15" w:history="1">
        <w:r w:rsidRPr="00813991">
          <w:rPr>
            <w:rStyle w:val="Hipervnculo"/>
            <w:rFonts w:ascii="Montserrat" w:hAnsi="Montserrat"/>
            <w:lang w:val="es-ES_tradnl"/>
          </w:rPr>
          <w:t>https://youtu.be/sCWli10Z4uU</w:t>
        </w:r>
      </w:hyperlink>
      <w:r>
        <w:rPr>
          <w:rFonts w:ascii="Montserrat" w:hAnsi="Montserrat"/>
          <w:lang w:val="es-ES_tradnl"/>
        </w:rPr>
        <w:t xml:space="preserve"> </w:t>
      </w:r>
    </w:p>
    <w:p w14:paraId="275ED888" w14:textId="77777777" w:rsidR="00E70741" w:rsidRPr="00CB6D83" w:rsidRDefault="00E70741" w:rsidP="00CB6D83">
      <w:pPr>
        <w:spacing w:after="0" w:line="240" w:lineRule="auto"/>
        <w:jc w:val="both"/>
        <w:rPr>
          <w:rFonts w:ascii="Montserrat" w:hAnsi="Montserrat"/>
          <w:lang w:val="es-ES_tradnl"/>
        </w:rPr>
      </w:pPr>
    </w:p>
    <w:p w14:paraId="2EE12D81" w14:textId="77777777" w:rsidR="00CB6D83" w:rsidRP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La expulsión de los jesuitas provocó en Nueva España la indignación de prácticamente todos los sectores sociales, lo que derivó en algunos levantamientos armados en Guanajuato, Pátzcuaro y San Luis Potosí, que fueron reprimidos de manera violenta.</w:t>
      </w:r>
    </w:p>
    <w:p w14:paraId="77C5ED8B" w14:textId="77777777" w:rsidR="00CB6D83" w:rsidRDefault="00CB6D83" w:rsidP="00CB6D83">
      <w:pPr>
        <w:spacing w:after="0" w:line="240" w:lineRule="auto"/>
        <w:jc w:val="both"/>
        <w:rPr>
          <w:rFonts w:ascii="Montserrat" w:hAnsi="Montserrat"/>
          <w:lang w:val="es-ES_tradnl"/>
        </w:rPr>
      </w:pPr>
    </w:p>
    <w:p w14:paraId="0F9B7AF8" w14:textId="67890EB8" w:rsidR="00CB6D83" w:rsidRP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 xml:space="preserve">El destino de los jesuitas que salieron de Nueva España, conformados en su mayoría por criollos que habían nacido en Nueva España y religiosos de otras nacionalidades, fue la ciudad italiana de Bolonia. Allí, los que habían sobrevivido del largo viaje que costó la vida de gran número de jesuitas, escribieron obras en las que comenzaron a </w:t>
      </w:r>
      <w:r w:rsidRPr="00CB6D83">
        <w:rPr>
          <w:rFonts w:ascii="Montserrat" w:hAnsi="Montserrat"/>
          <w:lang w:val="es-ES_tradnl"/>
        </w:rPr>
        <w:lastRenderedPageBreak/>
        <w:t>describir la grandeza de América, ya que en Europa se tenía una idea equivocada de los americanos, a los que consideraban de menor capacidad intelectual.</w:t>
      </w:r>
    </w:p>
    <w:p w14:paraId="6F13B483" w14:textId="77777777" w:rsidR="00CB6D83" w:rsidRDefault="00CB6D83" w:rsidP="00CB6D83">
      <w:pPr>
        <w:spacing w:after="0" w:line="240" w:lineRule="auto"/>
        <w:jc w:val="both"/>
        <w:rPr>
          <w:rFonts w:ascii="Montserrat" w:hAnsi="Montserrat"/>
          <w:lang w:val="es-ES_tradnl"/>
        </w:rPr>
      </w:pPr>
    </w:p>
    <w:p w14:paraId="3B988012" w14:textId="7D946B3E" w:rsidR="00CB6D83" w:rsidRP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Francisco Xavier Clavijero fue uno de esos jesuitas criollos que escribió contra esas ideas publicando la obra Historia Antigua de México, en la que rescataba el pasado prehispánico de Nueva España y defendía la patria novohispana de las calumnias europeas. Es por ello que se considera a los jesuitas como los precursores del nacionalismo mexicano.</w:t>
      </w:r>
    </w:p>
    <w:p w14:paraId="163534A3" w14:textId="2A45D11F" w:rsidR="00CB6D83" w:rsidRDefault="00CB6D83" w:rsidP="00CB6D83">
      <w:pPr>
        <w:spacing w:after="0" w:line="240" w:lineRule="auto"/>
        <w:jc w:val="both"/>
        <w:rPr>
          <w:rFonts w:ascii="Montserrat" w:hAnsi="Montserrat"/>
          <w:lang w:val="es-ES_tradnl"/>
        </w:rPr>
      </w:pPr>
    </w:p>
    <w:p w14:paraId="53745B04" w14:textId="46E3DBB3" w:rsidR="00B00E21" w:rsidRDefault="00B00E21" w:rsidP="00B00E21">
      <w:pPr>
        <w:spacing w:after="0" w:line="240" w:lineRule="auto"/>
        <w:jc w:val="center"/>
        <w:rPr>
          <w:rFonts w:ascii="Montserrat" w:hAnsi="Montserrat"/>
          <w:lang w:val="es-ES_tradnl"/>
        </w:rPr>
      </w:pPr>
      <w:r w:rsidRPr="00B00E21">
        <w:rPr>
          <w:noProof/>
          <w:lang w:val="en-US"/>
        </w:rPr>
        <w:drawing>
          <wp:inline distT="0" distB="0" distL="0" distR="0" wp14:anchorId="2E703559" wp14:editId="541399E5">
            <wp:extent cx="3677500" cy="2753850"/>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85074" cy="2759522"/>
                    </a:xfrm>
                    <a:prstGeom prst="rect">
                      <a:avLst/>
                    </a:prstGeom>
                  </pic:spPr>
                </pic:pic>
              </a:graphicData>
            </a:graphic>
          </wp:inline>
        </w:drawing>
      </w:r>
    </w:p>
    <w:p w14:paraId="42BC5038" w14:textId="77777777" w:rsidR="00B00E21" w:rsidRPr="00CB6D83" w:rsidRDefault="00B00E21" w:rsidP="00CB6D83">
      <w:pPr>
        <w:spacing w:after="0" w:line="240" w:lineRule="auto"/>
        <w:jc w:val="both"/>
        <w:rPr>
          <w:rFonts w:ascii="Montserrat" w:hAnsi="Montserrat"/>
          <w:lang w:val="es-ES_tradnl"/>
        </w:rPr>
      </w:pPr>
    </w:p>
    <w:p w14:paraId="123114CE" w14:textId="5091D33D" w:rsid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Observa el</w:t>
      </w:r>
      <w:r w:rsidR="00B00E21">
        <w:rPr>
          <w:rFonts w:ascii="Montserrat" w:hAnsi="Montserrat"/>
          <w:lang w:val="es-ES_tradnl"/>
        </w:rPr>
        <w:t xml:space="preserve"> siguiente video, el</w:t>
      </w:r>
      <w:r w:rsidRPr="00CB6D83">
        <w:rPr>
          <w:rFonts w:ascii="Montserrat" w:hAnsi="Montserrat"/>
          <w:lang w:val="es-ES_tradnl"/>
        </w:rPr>
        <w:t xml:space="preserve"> cual </w:t>
      </w:r>
      <w:r w:rsidR="00B00E21">
        <w:rPr>
          <w:rFonts w:ascii="Montserrat" w:hAnsi="Montserrat"/>
          <w:lang w:val="es-ES_tradnl"/>
        </w:rPr>
        <w:t>t</w:t>
      </w:r>
      <w:r w:rsidRPr="00CB6D83">
        <w:rPr>
          <w:rFonts w:ascii="Montserrat" w:hAnsi="Montserrat"/>
          <w:lang w:val="es-ES_tradnl"/>
        </w:rPr>
        <w:t>e adentra en las consecuencias que tuvieron las reformas borbónicas en nueva España.</w:t>
      </w:r>
    </w:p>
    <w:p w14:paraId="66BDEEE5" w14:textId="77777777" w:rsidR="00B00E21" w:rsidRPr="00CB6D83" w:rsidRDefault="00B00E21" w:rsidP="00CB6D83">
      <w:pPr>
        <w:spacing w:after="0" w:line="240" w:lineRule="auto"/>
        <w:jc w:val="both"/>
        <w:rPr>
          <w:rFonts w:ascii="Montserrat" w:hAnsi="Montserrat"/>
          <w:lang w:val="es-ES_tradnl"/>
        </w:rPr>
      </w:pPr>
    </w:p>
    <w:p w14:paraId="701E9FFC" w14:textId="4E5035ED" w:rsidR="00CB6D83" w:rsidRPr="00B00E21" w:rsidRDefault="00CB6D83" w:rsidP="00B00E21">
      <w:pPr>
        <w:pStyle w:val="Prrafodelista"/>
        <w:numPr>
          <w:ilvl w:val="0"/>
          <w:numId w:val="6"/>
        </w:numPr>
        <w:spacing w:after="0" w:line="240" w:lineRule="auto"/>
        <w:jc w:val="both"/>
        <w:rPr>
          <w:rFonts w:ascii="Montserrat" w:hAnsi="Montserrat"/>
          <w:b/>
          <w:bCs/>
          <w:lang w:val="es-ES_tradnl"/>
        </w:rPr>
      </w:pPr>
      <w:r w:rsidRPr="00B00E21">
        <w:rPr>
          <w:rFonts w:ascii="Montserrat" w:hAnsi="Montserrat"/>
          <w:b/>
          <w:bCs/>
          <w:lang w:val="es-ES_tradnl"/>
        </w:rPr>
        <w:t xml:space="preserve">La desigualdad social en la Nueva España del siglo </w:t>
      </w:r>
      <w:r w:rsidR="00B00E21" w:rsidRPr="00B00E21">
        <w:rPr>
          <w:rFonts w:ascii="Montserrat" w:hAnsi="Montserrat"/>
          <w:b/>
          <w:bCs/>
          <w:lang w:val="es-ES_tradnl"/>
        </w:rPr>
        <w:t>XVIII</w:t>
      </w:r>
    </w:p>
    <w:p w14:paraId="6B44FEA0" w14:textId="140FE516" w:rsidR="00B00E21" w:rsidRPr="00B00E21" w:rsidRDefault="00B00E21" w:rsidP="00B00E21">
      <w:pPr>
        <w:pStyle w:val="Prrafodelista"/>
        <w:spacing w:after="0" w:line="240" w:lineRule="auto"/>
        <w:jc w:val="both"/>
        <w:rPr>
          <w:rFonts w:ascii="Montserrat" w:hAnsi="Montserrat"/>
          <w:lang w:val="es-ES_tradnl"/>
        </w:rPr>
      </w:pPr>
      <w:r w:rsidRPr="00B00E21">
        <w:rPr>
          <w:rFonts w:ascii="Montserrat" w:hAnsi="Montserrat"/>
          <w:lang w:val="es-ES_tradnl"/>
        </w:rPr>
        <w:t>Historia, Segundo grado, Bloque 3</w:t>
      </w:r>
    </w:p>
    <w:p w14:paraId="0838D59D" w14:textId="1C9A6C9A" w:rsidR="00B00E21" w:rsidRPr="00B00E21" w:rsidRDefault="00B00E21" w:rsidP="00B00E21">
      <w:pPr>
        <w:pStyle w:val="Prrafodelista"/>
        <w:spacing w:after="0" w:line="240" w:lineRule="auto"/>
        <w:jc w:val="both"/>
        <w:rPr>
          <w:rFonts w:ascii="Montserrat" w:hAnsi="Montserrat"/>
          <w:lang w:val="es-ES_tradnl"/>
        </w:rPr>
      </w:pPr>
      <w:r w:rsidRPr="00B00E21">
        <w:rPr>
          <w:rFonts w:ascii="Montserrat" w:hAnsi="Montserrat"/>
          <w:lang w:val="es-ES_tradnl"/>
        </w:rPr>
        <w:t xml:space="preserve">Del minuto 2:06 </w:t>
      </w:r>
      <w:proofErr w:type="spellStart"/>
      <w:r w:rsidRPr="00B00E21">
        <w:rPr>
          <w:rFonts w:ascii="Montserrat" w:hAnsi="Montserrat"/>
          <w:lang w:val="es-ES_tradnl"/>
        </w:rPr>
        <w:t>al</w:t>
      </w:r>
      <w:proofErr w:type="spellEnd"/>
      <w:r w:rsidRPr="00B00E21">
        <w:rPr>
          <w:rFonts w:ascii="Montserrat" w:hAnsi="Montserrat"/>
          <w:lang w:val="es-ES_tradnl"/>
        </w:rPr>
        <w:t xml:space="preserve"> 4:50</w:t>
      </w:r>
    </w:p>
    <w:p w14:paraId="61EC7CA2" w14:textId="2E3B7974" w:rsidR="00CB6D83" w:rsidRPr="00B00E21" w:rsidRDefault="003020D3" w:rsidP="00B00E21">
      <w:pPr>
        <w:pStyle w:val="Prrafodelista"/>
        <w:spacing w:after="0" w:line="240" w:lineRule="auto"/>
        <w:jc w:val="both"/>
        <w:rPr>
          <w:rFonts w:ascii="Montserrat" w:hAnsi="Montserrat"/>
          <w:lang w:val="es-ES_tradnl"/>
        </w:rPr>
      </w:pPr>
      <w:hyperlink r:id="rId17" w:history="1">
        <w:r w:rsidR="00DF0ED5" w:rsidRPr="00BD4CC7">
          <w:rPr>
            <w:rStyle w:val="Hipervnculo"/>
            <w:rFonts w:ascii="Montserrat" w:hAnsi="Montserrat"/>
            <w:lang w:val="es-ES_tradnl"/>
          </w:rPr>
          <w:t>https://www.youtube.com/watch?v=pA1zOMf5-js&amp;t=3s</w:t>
        </w:r>
      </w:hyperlink>
      <w:r w:rsidR="00DF0ED5">
        <w:rPr>
          <w:rFonts w:ascii="Montserrat" w:hAnsi="Montserrat"/>
          <w:lang w:val="es-ES_tradnl"/>
        </w:rPr>
        <w:t xml:space="preserve"> </w:t>
      </w:r>
    </w:p>
    <w:p w14:paraId="7BBAACA5" w14:textId="77777777" w:rsidR="00CB6D83" w:rsidRPr="00CB6D83" w:rsidRDefault="00CB6D83" w:rsidP="00CB6D83">
      <w:pPr>
        <w:spacing w:after="0" w:line="240" w:lineRule="auto"/>
        <w:jc w:val="both"/>
        <w:rPr>
          <w:rFonts w:ascii="Montserrat" w:hAnsi="Montserrat"/>
          <w:lang w:val="es-ES_tradnl"/>
        </w:rPr>
      </w:pPr>
    </w:p>
    <w:p w14:paraId="4AF13A89" w14:textId="77777777" w:rsidR="00CB6D83" w:rsidRP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Las consecuencias de las reformas borbónicas en Nueva España provocaron el descontento de las clases no privilegiadas debido a que España se encontraba en bancarrota, provocada por las constantes guerras para mantener su hegemonía en Europa, lo que la obligó a aumentar impuestos en detrimento de la economía de Nueva España.</w:t>
      </w:r>
    </w:p>
    <w:p w14:paraId="235F79E8" w14:textId="77777777" w:rsidR="00CB6D83" w:rsidRP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De entre las clases sociales que perdieron privilegios, se encontraron los criollos, quienes ya no accedían a cargos políticos importantes reservados sólo a peninsulares. La mayoría de ellos comenzaron a exaltar su identidad americana y, con ella, comenzaron a surgir ideas autonomistas en las que consideraban el derecho a gobernarse a sí mismos.</w:t>
      </w:r>
    </w:p>
    <w:p w14:paraId="20D46E7C" w14:textId="77777777" w:rsidR="00CB6D83" w:rsidRPr="00CB6D83" w:rsidRDefault="00CB6D83" w:rsidP="00CB6D83">
      <w:pPr>
        <w:spacing w:after="0" w:line="240" w:lineRule="auto"/>
        <w:jc w:val="both"/>
        <w:rPr>
          <w:rFonts w:ascii="Montserrat" w:hAnsi="Montserrat"/>
          <w:lang w:val="es-ES_tradnl"/>
        </w:rPr>
      </w:pPr>
      <w:r w:rsidRPr="00CB6D83">
        <w:rPr>
          <w:rFonts w:ascii="Montserrat" w:hAnsi="Montserrat"/>
          <w:lang w:val="es-ES_tradnl"/>
        </w:rPr>
        <w:lastRenderedPageBreak/>
        <w:t xml:space="preserve">Estas opiniones autonomistas se alimentaron de otras ideas, particularmente de la Ilustración y de las revoluciones liberales que habían ocurrido en Estados Unidos en 1776 y en Francia, en 1789. </w:t>
      </w:r>
    </w:p>
    <w:p w14:paraId="109F3D2D" w14:textId="77777777" w:rsidR="00CB6D83" w:rsidRP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 xml:space="preserve">Las reformas borbónicas ocasionaron una mayor desigualdad, más tarde provocarían las primeras conspiraciones que darían origen a la guerra de Independencia en nuestro territorio. </w:t>
      </w:r>
    </w:p>
    <w:p w14:paraId="17365A59" w14:textId="77777777" w:rsidR="00CF0EC5" w:rsidRDefault="00CF0EC5" w:rsidP="00CB6D83">
      <w:pPr>
        <w:spacing w:after="0" w:line="240" w:lineRule="auto"/>
        <w:jc w:val="both"/>
        <w:rPr>
          <w:rFonts w:ascii="Montserrat" w:hAnsi="Montserrat"/>
          <w:lang w:val="es-ES_tradnl"/>
        </w:rPr>
      </w:pPr>
    </w:p>
    <w:p w14:paraId="47FAAEAE" w14:textId="4B65B0A4" w:rsidR="00CB6D83" w:rsidRP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Finalmente, la expulsión de los jesuitas en 1767 fue una consecuencia de las reformas borbónicas.</w:t>
      </w:r>
    </w:p>
    <w:p w14:paraId="4E6A21ED" w14:textId="77777777" w:rsidR="00CF0EC5" w:rsidRDefault="00CF0EC5" w:rsidP="00CB6D83">
      <w:pPr>
        <w:spacing w:after="0" w:line="240" w:lineRule="auto"/>
        <w:jc w:val="both"/>
        <w:rPr>
          <w:rFonts w:ascii="Montserrat" w:hAnsi="Montserrat"/>
          <w:lang w:val="es-ES_tradnl"/>
        </w:rPr>
      </w:pPr>
    </w:p>
    <w:p w14:paraId="770C200D" w14:textId="3F30CE60" w:rsidR="00CB6D83" w:rsidRP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Las causas que provocaron su expulsión se debieron a su inquebrantable obediencia al papa por sobre la autoridad del rey, lo que dio pie a la desconfianza de los monarcas españoles que los culparon de las revueltas contra el ministro Esquilache en España.</w:t>
      </w:r>
    </w:p>
    <w:p w14:paraId="27368092" w14:textId="1AC7F408" w:rsid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Los jesuitas eran muy apreciados en Nueva España y que su expulsión generó descontento en la mayoría de la población, lo que demostró la decadencia del absolutismo como forma de gobierno.</w:t>
      </w:r>
    </w:p>
    <w:p w14:paraId="03E9A01D" w14:textId="77777777" w:rsidR="00B00E21" w:rsidRPr="00CB6D83" w:rsidRDefault="00B00E21" w:rsidP="00CB6D83">
      <w:pPr>
        <w:spacing w:after="0" w:line="240" w:lineRule="auto"/>
        <w:jc w:val="both"/>
        <w:rPr>
          <w:rFonts w:ascii="Montserrat" w:hAnsi="Montserrat"/>
          <w:lang w:val="es-ES_tradnl"/>
        </w:rPr>
      </w:pPr>
    </w:p>
    <w:p w14:paraId="70EF1F9A" w14:textId="07678A05" w:rsidR="00CB6D83" w:rsidRDefault="00CB6D83" w:rsidP="00CB6D83">
      <w:pPr>
        <w:spacing w:after="0" w:line="240" w:lineRule="auto"/>
        <w:jc w:val="both"/>
        <w:rPr>
          <w:rFonts w:ascii="Montserrat" w:hAnsi="Montserrat"/>
          <w:lang w:val="es-ES_tradnl"/>
        </w:rPr>
      </w:pPr>
      <w:r w:rsidRPr="00CB6D83">
        <w:rPr>
          <w:rFonts w:ascii="Montserrat" w:hAnsi="Montserrat"/>
          <w:lang w:val="es-ES_tradnl"/>
        </w:rPr>
        <w:t>Las reformas borbónicas, a la larga, provocaron mayor desigualdad social, así como gran descontento por el aumento de impuestos, y generaron entre los criollos un sentimiento de identidad y pertenencia a América, las cuales desembocaron en ideas de autonomía que propiciaron, a su vez, las primeras conspiraciones para lograr gobernarse a sí mismos.</w:t>
      </w:r>
    </w:p>
    <w:p w14:paraId="1BDF7176" w14:textId="77777777" w:rsidR="00CF0EC5" w:rsidRPr="00CB6D83" w:rsidRDefault="00CF0EC5" w:rsidP="00CB6D83">
      <w:pPr>
        <w:spacing w:after="0" w:line="240" w:lineRule="auto"/>
        <w:jc w:val="both"/>
        <w:rPr>
          <w:rFonts w:ascii="Montserrat" w:hAnsi="Montserrat"/>
          <w:lang w:val="es-ES_tradnl"/>
        </w:rPr>
      </w:pPr>
    </w:p>
    <w:p w14:paraId="5085CC8C" w14:textId="7E072F82" w:rsidR="00B00E21" w:rsidRDefault="00CB6D83" w:rsidP="00CB6D83">
      <w:pPr>
        <w:spacing w:after="0" w:line="240" w:lineRule="auto"/>
        <w:jc w:val="both"/>
        <w:rPr>
          <w:rFonts w:ascii="Montserrat" w:hAnsi="Montserrat"/>
          <w:lang w:val="es-ES_tradnl"/>
        </w:rPr>
      </w:pPr>
      <w:r w:rsidRPr="00CB6D83">
        <w:rPr>
          <w:rFonts w:ascii="Montserrat" w:hAnsi="Montserrat"/>
          <w:lang w:val="es-ES_tradnl"/>
        </w:rPr>
        <w:t>¿Sabía</w:t>
      </w:r>
      <w:r w:rsidR="00B00E21">
        <w:rPr>
          <w:rFonts w:ascii="Montserrat" w:hAnsi="Montserrat"/>
          <w:lang w:val="es-ES_tradnl"/>
        </w:rPr>
        <w:t>s</w:t>
      </w:r>
      <w:r w:rsidRPr="00CB6D83">
        <w:rPr>
          <w:rFonts w:ascii="Montserrat" w:hAnsi="Montserrat"/>
          <w:lang w:val="es-ES_tradnl"/>
        </w:rPr>
        <w:t xml:space="preserve"> que… a finales del siglo XVIII, en lo que hoy es Nigeria, comenzaba a desaparecer el Imperio </w:t>
      </w:r>
      <w:proofErr w:type="spellStart"/>
      <w:r w:rsidRPr="00CB6D83">
        <w:rPr>
          <w:rFonts w:ascii="Montserrat" w:hAnsi="Montserrat"/>
          <w:lang w:val="es-ES_tradnl"/>
        </w:rPr>
        <w:t>oyo</w:t>
      </w:r>
      <w:proofErr w:type="spellEnd"/>
      <w:r w:rsidRPr="00CB6D83">
        <w:rPr>
          <w:rFonts w:ascii="Montserrat" w:hAnsi="Montserrat"/>
          <w:lang w:val="es-ES_tradnl"/>
        </w:rPr>
        <w:t>?</w:t>
      </w:r>
    </w:p>
    <w:p w14:paraId="74B68356" w14:textId="77777777" w:rsidR="00B00E21" w:rsidRDefault="00B00E21" w:rsidP="00CB6D83">
      <w:pPr>
        <w:spacing w:after="0" w:line="240" w:lineRule="auto"/>
        <w:jc w:val="both"/>
        <w:rPr>
          <w:rFonts w:ascii="Montserrat" w:hAnsi="Montserrat"/>
          <w:lang w:val="es-ES_tradnl"/>
        </w:rPr>
      </w:pPr>
    </w:p>
    <w:p w14:paraId="30D7D199" w14:textId="3CEAD8AE" w:rsidR="00B00E21" w:rsidRDefault="00B00E21" w:rsidP="00B00E21">
      <w:pPr>
        <w:spacing w:after="0" w:line="240" w:lineRule="auto"/>
        <w:jc w:val="center"/>
        <w:rPr>
          <w:rFonts w:ascii="Montserrat" w:hAnsi="Montserrat"/>
          <w:lang w:val="es-ES_tradnl"/>
        </w:rPr>
      </w:pPr>
      <w:r w:rsidRPr="00B00E21">
        <w:rPr>
          <w:noProof/>
          <w:lang w:val="en-US"/>
        </w:rPr>
        <w:drawing>
          <wp:inline distT="0" distB="0" distL="0" distR="0" wp14:anchorId="188767AD" wp14:editId="1DA110DF">
            <wp:extent cx="4123809" cy="309523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23809" cy="3095238"/>
                    </a:xfrm>
                    <a:prstGeom prst="rect">
                      <a:avLst/>
                    </a:prstGeom>
                  </pic:spPr>
                </pic:pic>
              </a:graphicData>
            </a:graphic>
          </wp:inline>
        </w:drawing>
      </w:r>
    </w:p>
    <w:p w14:paraId="61024BF6" w14:textId="77777777" w:rsidR="00B00E21" w:rsidRDefault="00B00E21" w:rsidP="00CB6D83">
      <w:pPr>
        <w:spacing w:after="0" w:line="240" w:lineRule="auto"/>
        <w:jc w:val="both"/>
        <w:rPr>
          <w:rFonts w:ascii="Montserrat" w:hAnsi="Montserrat"/>
          <w:lang w:val="es-ES_tradnl"/>
        </w:rPr>
      </w:pPr>
    </w:p>
    <w:p w14:paraId="209C4A7D" w14:textId="62909DCA" w:rsidR="00CB6D83" w:rsidRPr="00CB6D83" w:rsidRDefault="00CB6D83" w:rsidP="00CB6D83">
      <w:pPr>
        <w:spacing w:after="0" w:line="240" w:lineRule="auto"/>
        <w:jc w:val="both"/>
        <w:rPr>
          <w:rFonts w:ascii="Montserrat" w:hAnsi="Montserrat"/>
          <w:lang w:val="es-ES_tradnl"/>
        </w:rPr>
      </w:pPr>
      <w:r w:rsidRPr="00CB6D83">
        <w:rPr>
          <w:rFonts w:ascii="Montserrat" w:hAnsi="Montserrat"/>
          <w:lang w:val="es-ES_tradnl"/>
        </w:rPr>
        <w:lastRenderedPageBreak/>
        <w:t>De este imperio africano salieron muchas personas que hablaban la lengua yoruba, que fueron vendidas como esclavas, y la mayoría de ellas llegaron al continente americano, particularmente a Cuba y Brasil, donde dejaron gran influencia. De esta cultura se derivaría años más tarde la santería, religión que aún se practica en diversos países de América Latina</w:t>
      </w:r>
    </w:p>
    <w:p w14:paraId="12ADAA8F" w14:textId="5519E3F4" w:rsidR="00CB6D83" w:rsidRDefault="00CB6D83" w:rsidP="00A52975">
      <w:pPr>
        <w:spacing w:after="0" w:line="240" w:lineRule="auto"/>
        <w:jc w:val="both"/>
        <w:rPr>
          <w:rFonts w:ascii="Montserrat" w:hAnsi="Montserrat"/>
          <w:lang w:val="es-ES_tradnl"/>
        </w:rPr>
      </w:pPr>
    </w:p>
    <w:p w14:paraId="3EEF36A4" w14:textId="44A2C9DB" w:rsidR="00CB6D83" w:rsidRDefault="00B00E21" w:rsidP="00B00E21">
      <w:pPr>
        <w:spacing w:after="0" w:line="240" w:lineRule="auto"/>
        <w:jc w:val="center"/>
        <w:rPr>
          <w:rFonts w:ascii="Montserrat" w:hAnsi="Montserrat"/>
          <w:lang w:val="es-ES_tradnl"/>
        </w:rPr>
      </w:pPr>
      <w:r w:rsidRPr="00B00E21">
        <w:rPr>
          <w:noProof/>
          <w:lang w:val="en-US"/>
        </w:rPr>
        <w:drawing>
          <wp:inline distT="0" distB="0" distL="0" distR="0" wp14:anchorId="3426BF76" wp14:editId="1E4427C5">
            <wp:extent cx="3864513" cy="2895600"/>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70596" cy="2900158"/>
                    </a:xfrm>
                    <a:prstGeom prst="rect">
                      <a:avLst/>
                    </a:prstGeom>
                  </pic:spPr>
                </pic:pic>
              </a:graphicData>
            </a:graphic>
          </wp:inline>
        </w:drawing>
      </w:r>
    </w:p>
    <w:p w14:paraId="529050B1" w14:textId="05747889" w:rsidR="00CB6D83" w:rsidRDefault="00CB6D83" w:rsidP="00A52975">
      <w:pPr>
        <w:spacing w:after="0" w:line="240" w:lineRule="auto"/>
        <w:jc w:val="both"/>
        <w:rPr>
          <w:rFonts w:ascii="Montserrat" w:hAnsi="Montserrat"/>
          <w:lang w:val="es-ES_tradnl"/>
        </w:rPr>
      </w:pPr>
    </w:p>
    <w:p w14:paraId="693135D1" w14:textId="77777777" w:rsidR="00DF0ED5" w:rsidRDefault="00DF0ED5" w:rsidP="00A52975">
      <w:pPr>
        <w:spacing w:after="0" w:line="240" w:lineRule="auto"/>
        <w:rPr>
          <w:rFonts w:ascii="Montserrat" w:eastAsia="Times New Roman" w:hAnsi="Montserrat" w:cs="Times New Roman"/>
          <w:b/>
          <w:bCs/>
          <w:sz w:val="28"/>
          <w:szCs w:val="24"/>
          <w:lang w:eastAsia="es-MX"/>
        </w:rPr>
      </w:pPr>
    </w:p>
    <w:p w14:paraId="64C961AC" w14:textId="3AAF1123" w:rsidR="003E2740" w:rsidRPr="00A52975" w:rsidRDefault="003E2740" w:rsidP="00A52975">
      <w:pPr>
        <w:spacing w:after="0" w:line="240" w:lineRule="auto"/>
        <w:rPr>
          <w:rFonts w:ascii="Montserrat" w:eastAsia="Times New Roman" w:hAnsi="Montserrat" w:cs="Times New Roman"/>
          <w:b/>
          <w:bCs/>
          <w:sz w:val="28"/>
          <w:szCs w:val="24"/>
          <w:lang w:eastAsia="es-MX"/>
        </w:rPr>
      </w:pPr>
      <w:r w:rsidRPr="00A52975">
        <w:rPr>
          <w:rFonts w:ascii="Montserrat" w:eastAsia="Times New Roman" w:hAnsi="Montserrat" w:cs="Times New Roman"/>
          <w:b/>
          <w:bCs/>
          <w:sz w:val="28"/>
          <w:szCs w:val="24"/>
          <w:lang w:eastAsia="es-MX"/>
        </w:rPr>
        <w:t xml:space="preserve">El </w:t>
      </w:r>
      <w:r w:rsidR="006E0307" w:rsidRPr="00A52975">
        <w:rPr>
          <w:rFonts w:ascii="Montserrat" w:eastAsia="Times New Roman" w:hAnsi="Montserrat" w:cs="Times New Roman"/>
          <w:b/>
          <w:bCs/>
          <w:sz w:val="28"/>
          <w:szCs w:val="24"/>
          <w:lang w:eastAsia="es-MX"/>
        </w:rPr>
        <w:t>R</w:t>
      </w:r>
      <w:r w:rsidRPr="00A52975">
        <w:rPr>
          <w:rFonts w:ascii="Montserrat" w:eastAsia="Times New Roman" w:hAnsi="Montserrat" w:cs="Times New Roman"/>
          <w:b/>
          <w:bCs/>
          <w:sz w:val="28"/>
          <w:szCs w:val="24"/>
          <w:lang w:eastAsia="es-MX"/>
        </w:rPr>
        <w:t xml:space="preserve">eto de </w:t>
      </w:r>
      <w:r w:rsidR="006E0307" w:rsidRPr="00A52975">
        <w:rPr>
          <w:rFonts w:ascii="Montserrat" w:eastAsia="Times New Roman" w:hAnsi="Montserrat" w:cs="Times New Roman"/>
          <w:b/>
          <w:bCs/>
          <w:sz w:val="28"/>
          <w:szCs w:val="24"/>
          <w:lang w:eastAsia="es-MX"/>
        </w:rPr>
        <w:t>H</w:t>
      </w:r>
      <w:r w:rsidRPr="00A52975">
        <w:rPr>
          <w:rFonts w:ascii="Montserrat" w:eastAsia="Times New Roman" w:hAnsi="Montserrat" w:cs="Times New Roman"/>
          <w:b/>
          <w:bCs/>
          <w:sz w:val="28"/>
          <w:szCs w:val="24"/>
          <w:lang w:eastAsia="es-MX"/>
        </w:rPr>
        <w:t>oy</w:t>
      </w:r>
      <w:r w:rsidR="006E0307" w:rsidRPr="00A52975">
        <w:rPr>
          <w:rFonts w:ascii="Montserrat" w:eastAsia="Times New Roman" w:hAnsi="Montserrat" w:cs="Times New Roman"/>
          <w:b/>
          <w:bCs/>
          <w:sz w:val="28"/>
          <w:szCs w:val="24"/>
          <w:lang w:eastAsia="es-MX"/>
        </w:rPr>
        <w:t>:</w:t>
      </w:r>
    </w:p>
    <w:p w14:paraId="1CB4DD67" w14:textId="772DAD82" w:rsidR="003E2740" w:rsidRPr="00A52975" w:rsidRDefault="003E2740" w:rsidP="00A52975">
      <w:pPr>
        <w:spacing w:after="0" w:line="240" w:lineRule="auto"/>
        <w:jc w:val="both"/>
        <w:rPr>
          <w:rFonts w:ascii="Montserrat" w:hAnsi="Montserrat" w:cs="Arial"/>
        </w:rPr>
      </w:pPr>
    </w:p>
    <w:p w14:paraId="618493E2" w14:textId="1086EA88" w:rsidR="00101E41" w:rsidRDefault="00CB6D83" w:rsidP="00A52975">
      <w:pPr>
        <w:spacing w:after="0" w:line="240" w:lineRule="auto"/>
        <w:jc w:val="both"/>
        <w:rPr>
          <w:rFonts w:ascii="Montserrat" w:eastAsia="Times New Roman" w:hAnsi="Montserrat" w:cs="Arial"/>
          <w:lang w:val="es-ES_tradnl"/>
        </w:rPr>
      </w:pPr>
      <w:r w:rsidRPr="00CB6D83">
        <w:rPr>
          <w:rFonts w:ascii="Montserrat" w:eastAsia="Times New Roman" w:hAnsi="Montserrat" w:cs="Arial"/>
          <w:lang w:val="es-ES_tradnl"/>
        </w:rPr>
        <w:t>Utilizando la información aprendida en ésta y las sesiones anteriores, completa el siguiente esquema de las causas y consecuencias políticas y económicas de las reformas borbónicas en Nueva España.</w:t>
      </w:r>
    </w:p>
    <w:p w14:paraId="01AC0EBD" w14:textId="40BE16AB" w:rsidR="00CB6D83" w:rsidRDefault="00CB6D83" w:rsidP="00A52975">
      <w:pPr>
        <w:spacing w:after="0" w:line="240" w:lineRule="auto"/>
        <w:jc w:val="both"/>
        <w:rPr>
          <w:rFonts w:ascii="Montserrat" w:eastAsia="Times New Roman" w:hAnsi="Montserrat" w:cs="Arial"/>
          <w:lang w:val="es-ES_tradnl"/>
        </w:rPr>
      </w:pPr>
    </w:p>
    <w:p w14:paraId="577865D4" w14:textId="40A316DE" w:rsidR="00CB6D83" w:rsidRPr="00A52975" w:rsidRDefault="00B00E21" w:rsidP="00B00E21">
      <w:pPr>
        <w:spacing w:after="0" w:line="240" w:lineRule="auto"/>
        <w:jc w:val="center"/>
        <w:rPr>
          <w:rFonts w:ascii="Montserrat" w:eastAsia="Times New Roman" w:hAnsi="Montserrat" w:cs="Arial"/>
          <w:lang w:val="es-ES_tradnl"/>
        </w:rPr>
      </w:pPr>
      <w:r w:rsidRPr="00B00E21">
        <w:rPr>
          <w:noProof/>
          <w:lang w:val="en-US"/>
        </w:rPr>
        <w:lastRenderedPageBreak/>
        <w:drawing>
          <wp:inline distT="0" distB="0" distL="0" distR="0" wp14:anchorId="4BB11C90" wp14:editId="64A198F3">
            <wp:extent cx="4361905" cy="4666667"/>
            <wp:effectExtent l="0" t="0" r="635"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61905" cy="4666667"/>
                    </a:xfrm>
                    <a:prstGeom prst="rect">
                      <a:avLst/>
                    </a:prstGeom>
                  </pic:spPr>
                </pic:pic>
              </a:graphicData>
            </a:graphic>
          </wp:inline>
        </w:drawing>
      </w:r>
    </w:p>
    <w:p w14:paraId="324992B8" w14:textId="77777777" w:rsidR="004E7D1B" w:rsidRPr="00A52975" w:rsidRDefault="004E7D1B" w:rsidP="00A52975">
      <w:pPr>
        <w:spacing w:after="0" w:line="240" w:lineRule="auto"/>
        <w:jc w:val="both"/>
        <w:rPr>
          <w:rFonts w:ascii="Montserrat" w:eastAsia="Arial" w:hAnsi="Montserrat" w:cs="Arial"/>
        </w:rPr>
      </w:pPr>
    </w:p>
    <w:p w14:paraId="56D08A4F" w14:textId="77777777" w:rsidR="004E7D1B" w:rsidRPr="00A52975" w:rsidRDefault="004E7D1B" w:rsidP="00A52975">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A52975" w:rsidRDefault="00C60757" w:rsidP="00A52975">
      <w:pPr>
        <w:spacing w:after="0" w:line="240" w:lineRule="auto"/>
        <w:jc w:val="center"/>
        <w:textAlignment w:val="baseline"/>
        <w:rPr>
          <w:rFonts w:ascii="Montserrat" w:eastAsia="Times New Roman" w:hAnsi="Montserrat" w:cs="Times New Roman"/>
          <w:sz w:val="24"/>
          <w:szCs w:val="20"/>
          <w:lang w:eastAsia="es-MX"/>
        </w:rPr>
      </w:pPr>
      <w:r w:rsidRPr="00A52975">
        <w:rPr>
          <w:rFonts w:ascii="Montserrat" w:eastAsia="Times New Roman" w:hAnsi="Montserrat" w:cs="Times New Roman"/>
          <w:b/>
          <w:bCs/>
          <w:sz w:val="24"/>
          <w:szCs w:val="20"/>
          <w:lang w:eastAsia="es-MX"/>
        </w:rPr>
        <w:t>¡Buen trabajo!</w:t>
      </w:r>
    </w:p>
    <w:p w14:paraId="38D0CAE2" w14:textId="7D068CA2" w:rsidR="00C60757" w:rsidRPr="00A52975" w:rsidRDefault="00C60757" w:rsidP="00A52975">
      <w:pPr>
        <w:spacing w:after="0" w:line="240" w:lineRule="auto"/>
        <w:jc w:val="center"/>
        <w:textAlignment w:val="baseline"/>
        <w:rPr>
          <w:rFonts w:ascii="Montserrat" w:eastAsia="Times New Roman" w:hAnsi="Montserrat" w:cs="Times New Roman"/>
          <w:sz w:val="28"/>
          <w:lang w:eastAsia="es-MX"/>
        </w:rPr>
      </w:pPr>
    </w:p>
    <w:p w14:paraId="79BC33DF" w14:textId="19D9A6F5" w:rsidR="00343706" w:rsidRPr="00A52975" w:rsidRDefault="00C60757" w:rsidP="00A52975">
      <w:pPr>
        <w:spacing w:after="0" w:line="240" w:lineRule="auto"/>
        <w:jc w:val="center"/>
        <w:textAlignment w:val="baseline"/>
        <w:rPr>
          <w:rFonts w:ascii="Montserrat" w:eastAsia="Times New Roman" w:hAnsi="Montserrat" w:cs="Times New Roman"/>
          <w:b/>
          <w:bCs/>
          <w:sz w:val="24"/>
          <w:szCs w:val="20"/>
          <w:lang w:eastAsia="es-MX"/>
        </w:rPr>
      </w:pPr>
      <w:r w:rsidRPr="00A52975">
        <w:rPr>
          <w:rFonts w:ascii="Montserrat" w:eastAsia="Times New Roman" w:hAnsi="Montserrat" w:cs="Times New Roman"/>
          <w:b/>
          <w:bCs/>
          <w:sz w:val="24"/>
          <w:szCs w:val="20"/>
          <w:lang w:eastAsia="es-MX"/>
        </w:rPr>
        <w:t>Gracias por tu esfuerzo.</w:t>
      </w:r>
      <w:bookmarkEnd w:id="2"/>
    </w:p>
    <w:p w14:paraId="7DB8CB9E" w14:textId="63EA2823" w:rsidR="002B2244" w:rsidRPr="00A52975" w:rsidRDefault="002B2244" w:rsidP="00A52975">
      <w:pPr>
        <w:spacing w:after="0" w:line="240" w:lineRule="auto"/>
        <w:textAlignment w:val="baseline"/>
        <w:rPr>
          <w:rFonts w:ascii="Montserrat" w:eastAsia="Times New Roman" w:hAnsi="Montserrat" w:cs="Times New Roman"/>
          <w:lang w:eastAsia="es-MX"/>
        </w:rPr>
      </w:pPr>
    </w:p>
    <w:p w14:paraId="2912C259" w14:textId="77777777" w:rsidR="002B2244" w:rsidRPr="00A52975" w:rsidRDefault="002B2244" w:rsidP="00A52975">
      <w:pPr>
        <w:spacing w:after="0" w:line="240" w:lineRule="auto"/>
        <w:textAlignment w:val="baseline"/>
        <w:rPr>
          <w:rFonts w:ascii="Montserrat" w:eastAsia="Times New Roman" w:hAnsi="Montserrat" w:cs="Times New Roman"/>
          <w:lang w:eastAsia="es-MX"/>
        </w:rPr>
      </w:pPr>
    </w:p>
    <w:p w14:paraId="382B028A" w14:textId="77777777" w:rsidR="002B2244" w:rsidRPr="00A52975" w:rsidRDefault="002B2244" w:rsidP="00A52975">
      <w:pPr>
        <w:spacing w:after="0" w:line="240" w:lineRule="auto"/>
        <w:rPr>
          <w:rFonts w:ascii="Montserrat" w:hAnsi="Montserrat"/>
          <w:b/>
          <w:sz w:val="28"/>
          <w:szCs w:val="32"/>
        </w:rPr>
      </w:pPr>
      <w:r w:rsidRPr="00A52975">
        <w:rPr>
          <w:rFonts w:ascii="Montserrat" w:hAnsi="Montserrat"/>
          <w:b/>
          <w:sz w:val="28"/>
          <w:szCs w:val="32"/>
        </w:rPr>
        <w:t>Para saber más:</w:t>
      </w:r>
    </w:p>
    <w:p w14:paraId="2BFBFF0F" w14:textId="77777777" w:rsidR="002B2244" w:rsidRPr="00A52975" w:rsidRDefault="002B2244" w:rsidP="00A52975">
      <w:pPr>
        <w:spacing w:after="0" w:line="240" w:lineRule="auto"/>
        <w:rPr>
          <w:rFonts w:ascii="Montserrat" w:eastAsia="Times New Roman" w:hAnsi="Montserrat" w:cs="Times New Roman"/>
          <w:color w:val="000000"/>
          <w:lang w:eastAsia="es-MX"/>
        </w:rPr>
      </w:pPr>
    </w:p>
    <w:p w14:paraId="650D2D4A" w14:textId="4FB69EEE" w:rsidR="002B2244" w:rsidRPr="00A52975" w:rsidRDefault="002B2244" w:rsidP="00A52975">
      <w:pPr>
        <w:spacing w:after="0" w:line="240" w:lineRule="auto"/>
        <w:rPr>
          <w:rFonts w:ascii="Montserrat" w:eastAsia="Times New Roman" w:hAnsi="Montserrat" w:cs="Times New Roman"/>
          <w:color w:val="000000"/>
          <w:lang w:eastAsia="es-MX"/>
        </w:rPr>
      </w:pPr>
      <w:r w:rsidRPr="00A52975">
        <w:rPr>
          <w:rFonts w:ascii="Montserrat" w:eastAsia="Times New Roman" w:hAnsi="Montserrat" w:cs="Times New Roman"/>
          <w:color w:val="000000"/>
          <w:lang w:eastAsia="es-MX"/>
        </w:rPr>
        <w:t>Lecturas</w:t>
      </w:r>
    </w:p>
    <w:p w14:paraId="458F62D3" w14:textId="77777777" w:rsidR="002B2244" w:rsidRPr="00A52975" w:rsidRDefault="003020D3" w:rsidP="00A52975">
      <w:pPr>
        <w:spacing w:after="0" w:line="240" w:lineRule="auto"/>
        <w:rPr>
          <w:rStyle w:val="Hipervnculo"/>
          <w:rFonts w:ascii="Montserrat" w:hAnsi="Montserrat"/>
        </w:rPr>
      </w:pPr>
      <w:hyperlink r:id="rId21" w:history="1">
        <w:r w:rsidR="002B2244" w:rsidRPr="00A52975">
          <w:rPr>
            <w:rStyle w:val="Hipervnculo"/>
            <w:rFonts w:ascii="Montserrat" w:hAnsi="Montserrat"/>
          </w:rPr>
          <w:t>https://libros.conaliteg.gob.mx/secundaria.html</w:t>
        </w:r>
      </w:hyperlink>
    </w:p>
    <w:p w14:paraId="0063558F" w14:textId="7DD5FA41" w:rsidR="002B2244" w:rsidRPr="00A52975" w:rsidRDefault="002B2244" w:rsidP="00A52975">
      <w:pPr>
        <w:spacing w:after="0" w:line="240" w:lineRule="auto"/>
        <w:textAlignment w:val="baseline"/>
        <w:rPr>
          <w:rFonts w:ascii="Montserrat" w:eastAsia="Times New Roman" w:hAnsi="Montserrat" w:cs="Times New Roman"/>
          <w:lang w:eastAsia="es-MX"/>
        </w:rPr>
      </w:pPr>
    </w:p>
    <w:p w14:paraId="14EE8F5F" w14:textId="1EFEE5D6" w:rsidR="002B2244" w:rsidRPr="00A52975" w:rsidRDefault="002B2244" w:rsidP="00A52975">
      <w:pPr>
        <w:spacing w:after="0" w:line="240" w:lineRule="auto"/>
        <w:textAlignment w:val="baseline"/>
        <w:rPr>
          <w:rFonts w:ascii="Montserrat" w:eastAsia="Times New Roman" w:hAnsi="Montserrat" w:cs="Times New Roman"/>
          <w:lang w:eastAsia="es-MX"/>
        </w:rPr>
      </w:pPr>
    </w:p>
    <w:p w14:paraId="33C410AB" w14:textId="03C0465E" w:rsidR="002B2244" w:rsidRPr="00A52975" w:rsidRDefault="002B2244" w:rsidP="00A52975">
      <w:pPr>
        <w:spacing w:after="0" w:line="240" w:lineRule="auto"/>
        <w:textAlignment w:val="baseline"/>
        <w:rPr>
          <w:rFonts w:ascii="Montserrat" w:eastAsia="Times New Roman" w:hAnsi="Montserrat" w:cs="Times New Roman"/>
          <w:lang w:eastAsia="es-MX"/>
        </w:rPr>
      </w:pPr>
    </w:p>
    <w:sectPr w:rsidR="002B2244" w:rsidRPr="00A5297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6443" w14:textId="77777777" w:rsidR="003020D3" w:rsidRDefault="003020D3" w:rsidP="00387B5C">
      <w:pPr>
        <w:spacing w:after="0" w:line="240" w:lineRule="auto"/>
      </w:pPr>
      <w:r>
        <w:separator/>
      </w:r>
    </w:p>
  </w:endnote>
  <w:endnote w:type="continuationSeparator" w:id="0">
    <w:p w14:paraId="08AF5A15" w14:textId="77777777" w:rsidR="003020D3" w:rsidRDefault="003020D3"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05ED" w14:textId="77777777" w:rsidR="003020D3" w:rsidRDefault="003020D3" w:rsidP="00387B5C">
      <w:pPr>
        <w:spacing w:after="0" w:line="240" w:lineRule="auto"/>
      </w:pPr>
      <w:r>
        <w:separator/>
      </w:r>
    </w:p>
  </w:footnote>
  <w:footnote w:type="continuationSeparator" w:id="0">
    <w:p w14:paraId="67A779E4" w14:textId="77777777" w:rsidR="003020D3" w:rsidRDefault="003020D3"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D71"/>
    <w:multiLevelType w:val="hybridMultilevel"/>
    <w:tmpl w:val="0AC219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F62D53"/>
    <w:multiLevelType w:val="hybridMultilevel"/>
    <w:tmpl w:val="C616B7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0D7A17"/>
    <w:multiLevelType w:val="hybridMultilevel"/>
    <w:tmpl w:val="7F009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337764A"/>
    <w:multiLevelType w:val="hybridMultilevel"/>
    <w:tmpl w:val="C9FEA8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D7E318C"/>
    <w:multiLevelType w:val="hybridMultilevel"/>
    <w:tmpl w:val="0FFCBCB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0FB4"/>
    <w:rsid w:val="000A237C"/>
    <w:rsid w:val="000A2CCE"/>
    <w:rsid w:val="000A39F4"/>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1E41"/>
    <w:rsid w:val="001060FC"/>
    <w:rsid w:val="0010618E"/>
    <w:rsid w:val="00110F26"/>
    <w:rsid w:val="00115826"/>
    <w:rsid w:val="0011711C"/>
    <w:rsid w:val="001207AD"/>
    <w:rsid w:val="001215EA"/>
    <w:rsid w:val="00123AB7"/>
    <w:rsid w:val="00130630"/>
    <w:rsid w:val="0013272B"/>
    <w:rsid w:val="00132DA0"/>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835E0"/>
    <w:rsid w:val="00290BE2"/>
    <w:rsid w:val="00290FE9"/>
    <w:rsid w:val="00291AC5"/>
    <w:rsid w:val="00291C16"/>
    <w:rsid w:val="00293A33"/>
    <w:rsid w:val="002A0F6A"/>
    <w:rsid w:val="002A0FA7"/>
    <w:rsid w:val="002A19BC"/>
    <w:rsid w:val="002A237F"/>
    <w:rsid w:val="002A36F2"/>
    <w:rsid w:val="002A727B"/>
    <w:rsid w:val="002B0E6E"/>
    <w:rsid w:val="002B2244"/>
    <w:rsid w:val="002B2FCB"/>
    <w:rsid w:val="002B7226"/>
    <w:rsid w:val="002C61D0"/>
    <w:rsid w:val="002C62A7"/>
    <w:rsid w:val="002C7F08"/>
    <w:rsid w:val="002C7F4A"/>
    <w:rsid w:val="002D4EAA"/>
    <w:rsid w:val="002E2E79"/>
    <w:rsid w:val="002E4AA9"/>
    <w:rsid w:val="002E7CE4"/>
    <w:rsid w:val="002F1C91"/>
    <w:rsid w:val="002F270A"/>
    <w:rsid w:val="002F4966"/>
    <w:rsid w:val="002F6C18"/>
    <w:rsid w:val="003020D3"/>
    <w:rsid w:val="00304527"/>
    <w:rsid w:val="00305129"/>
    <w:rsid w:val="00310BE6"/>
    <w:rsid w:val="003208F9"/>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B7614"/>
    <w:rsid w:val="003C0F87"/>
    <w:rsid w:val="003C6522"/>
    <w:rsid w:val="003C7353"/>
    <w:rsid w:val="003C758C"/>
    <w:rsid w:val="003C7829"/>
    <w:rsid w:val="003D7717"/>
    <w:rsid w:val="003E0413"/>
    <w:rsid w:val="003E08B0"/>
    <w:rsid w:val="003E1CB6"/>
    <w:rsid w:val="003E1CFF"/>
    <w:rsid w:val="003E2711"/>
    <w:rsid w:val="003E2740"/>
    <w:rsid w:val="003F003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737EE"/>
    <w:rsid w:val="004904BD"/>
    <w:rsid w:val="004947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1EFC"/>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02B6"/>
    <w:rsid w:val="005F2597"/>
    <w:rsid w:val="005F5A29"/>
    <w:rsid w:val="005F7602"/>
    <w:rsid w:val="005F79CC"/>
    <w:rsid w:val="00603AB4"/>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378BB"/>
    <w:rsid w:val="0074265B"/>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2D0B"/>
    <w:rsid w:val="00A14B73"/>
    <w:rsid w:val="00A20A39"/>
    <w:rsid w:val="00A27025"/>
    <w:rsid w:val="00A3452A"/>
    <w:rsid w:val="00A35D97"/>
    <w:rsid w:val="00A45420"/>
    <w:rsid w:val="00A50AC4"/>
    <w:rsid w:val="00A52975"/>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5158"/>
    <w:rsid w:val="00AE64BD"/>
    <w:rsid w:val="00AE684B"/>
    <w:rsid w:val="00AE6A05"/>
    <w:rsid w:val="00AF20B6"/>
    <w:rsid w:val="00AF5251"/>
    <w:rsid w:val="00AF67B7"/>
    <w:rsid w:val="00B00E21"/>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4B36"/>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316"/>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B6D83"/>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0EC5"/>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4825"/>
    <w:rsid w:val="00DC5399"/>
    <w:rsid w:val="00DC7366"/>
    <w:rsid w:val="00DD1897"/>
    <w:rsid w:val="00DD2C94"/>
    <w:rsid w:val="00DE1CC2"/>
    <w:rsid w:val="00DE342E"/>
    <w:rsid w:val="00DE611F"/>
    <w:rsid w:val="00DF0ED5"/>
    <w:rsid w:val="00DF3855"/>
    <w:rsid w:val="00E00CEF"/>
    <w:rsid w:val="00E04B24"/>
    <w:rsid w:val="00E10557"/>
    <w:rsid w:val="00E115B1"/>
    <w:rsid w:val="00E1689A"/>
    <w:rsid w:val="00E17A8F"/>
    <w:rsid w:val="00E243C3"/>
    <w:rsid w:val="00E24411"/>
    <w:rsid w:val="00E303A8"/>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0741"/>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371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853A7"/>
    <w:rsid w:val="00F85B83"/>
    <w:rsid w:val="00F90FAD"/>
    <w:rsid w:val="00F956D6"/>
    <w:rsid w:val="00F95AF4"/>
    <w:rsid w:val="00FA0B4C"/>
    <w:rsid w:val="00FA1483"/>
    <w:rsid w:val="00FA6A76"/>
    <w:rsid w:val="00FB24D5"/>
    <w:rsid w:val="00FB3F44"/>
    <w:rsid w:val="00FB4D26"/>
    <w:rsid w:val="00FB63C7"/>
    <w:rsid w:val="00FB74E7"/>
    <w:rsid w:val="00FC0264"/>
    <w:rsid w:val="00FC099B"/>
    <w:rsid w:val="00FC1AD8"/>
    <w:rsid w:val="00FC7C81"/>
    <w:rsid w:val="00FD19C9"/>
    <w:rsid w:val="00FD58AD"/>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semiHidden/>
    <w:unhideWhenUsed/>
    <w:qFormat/>
    <w:rsid w:val="003208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3208F9"/>
    <w:rPr>
      <w:rFonts w:asciiTheme="majorHAnsi" w:eastAsiaTheme="majorEastAsia" w:hAnsiTheme="majorHAnsi" w:cstheme="majorBidi"/>
      <w:color w:val="2E74B5" w:themeColor="accent1" w:themeShade="BF"/>
      <w:sz w:val="26"/>
      <w:szCs w:val="26"/>
      <w:lang w:val="es-MX"/>
    </w:rPr>
  </w:style>
  <w:style w:type="character" w:customStyle="1" w:styleId="Mencinsinresolver1">
    <w:name w:val="Mención sin resolver1"/>
    <w:basedOn w:val="Fuentedeprrafopredeter"/>
    <w:uiPriority w:val="99"/>
    <w:semiHidden/>
    <w:unhideWhenUsed/>
    <w:rsid w:val="00101E41"/>
    <w:rPr>
      <w:color w:val="605E5C"/>
      <w:shd w:val="clear" w:color="auto" w:fill="E1DFDD"/>
    </w:rPr>
  </w:style>
  <w:style w:type="character" w:styleId="Mencinsinresolver">
    <w:name w:val="Unresolved Mention"/>
    <w:basedOn w:val="Fuentedeprrafopredeter"/>
    <w:uiPriority w:val="99"/>
    <w:semiHidden/>
    <w:unhideWhenUsed/>
    <w:rsid w:val="00E70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youtube.com/watch?v=pA1zOMf5-js&amp;t=3s"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APJjpO0oU4&amp;t=842s" TargetMode="External"/><Relationship Id="rId5" Type="http://schemas.openxmlformats.org/officeDocument/2006/relationships/webSettings" Target="webSettings.xml"/><Relationship Id="rId15" Type="http://schemas.openxmlformats.org/officeDocument/2006/relationships/hyperlink" Target="https://youtu.be/sCWli10Z4uU"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66FD8-4035-47E1-B137-778392A9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2148</Words>
  <Characters>11819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2021-05-02T20:06:00Z</dcterms:created>
  <dcterms:modified xsi:type="dcterms:W3CDTF">2021-05-04T15:32:00Z</dcterms:modified>
</cp:coreProperties>
</file>