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85F81C2" w:rsidR="00E47B60" w:rsidRPr="001F1196" w:rsidRDefault="003B0252"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425C3A">
        <w:rPr>
          <w:rFonts w:ascii="Montserrat" w:hAnsi="Montserrat"/>
          <w:b/>
          <w:color w:val="000000" w:themeColor="text1"/>
          <w:sz w:val="56"/>
          <w:szCs w:val="56"/>
          <w:lang w:val="es-MX"/>
        </w:rPr>
        <w:t>0</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F0088F" w:rsidRPr="001F1196">
        <w:rPr>
          <w:rFonts w:ascii="Montserrat" w:hAnsi="Montserrat"/>
          <w:b/>
          <w:color w:val="000000" w:themeColor="text1"/>
          <w:sz w:val="48"/>
          <w:szCs w:val="48"/>
          <w:lang w:val="es-MX"/>
        </w:rPr>
        <w:t>Septiembre</w:t>
      </w:r>
      <w:proofErr w:type="gramEnd"/>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3B34392F" w:rsidR="00E47B60" w:rsidRPr="001F1196" w:rsidRDefault="005A2154"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5543CF">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D36E97">
      <w:pPr>
        <w:spacing w:after="0" w:line="240" w:lineRule="auto"/>
        <w:jc w:val="center"/>
        <w:rPr>
          <w:rFonts w:ascii="Montserrat" w:hAnsi="Montserrat"/>
          <w:b/>
          <w:color w:val="000000" w:themeColor="text1"/>
          <w:lang w:val="es-MX"/>
        </w:rPr>
      </w:pPr>
    </w:p>
    <w:p w14:paraId="55C31991" w14:textId="151AAE48" w:rsidR="00E47B60"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Navegando por la literatura</w:t>
      </w:r>
    </w:p>
    <w:p w14:paraId="4B1FF96F" w14:textId="4BCF750A" w:rsidR="00192931" w:rsidRPr="001F1196" w:rsidRDefault="00192931" w:rsidP="00D36E97">
      <w:pPr>
        <w:spacing w:after="0" w:line="240" w:lineRule="auto"/>
        <w:rPr>
          <w:rFonts w:ascii="Montserrat" w:hAnsi="Montserrat"/>
          <w:b/>
          <w:i/>
          <w:iCs/>
          <w:color w:val="000000" w:themeColor="text1"/>
          <w:lang w:val="es-MX"/>
        </w:rPr>
      </w:pPr>
    </w:p>
    <w:p w14:paraId="70C9EE66" w14:textId="77777777" w:rsidR="00513B90" w:rsidRPr="001F1196" w:rsidRDefault="00513B90" w:rsidP="00D36E97">
      <w:pPr>
        <w:spacing w:after="0" w:line="240" w:lineRule="auto"/>
        <w:jc w:val="both"/>
        <w:rPr>
          <w:rFonts w:ascii="Montserrat" w:hAnsi="Montserrat"/>
          <w:b/>
          <w:i/>
          <w:iCs/>
          <w:color w:val="000000" w:themeColor="text1"/>
          <w:lang w:val="es-MX"/>
        </w:rPr>
      </w:pPr>
    </w:p>
    <w:p w14:paraId="77E91B91" w14:textId="4E6C1A33" w:rsidR="008E11DF" w:rsidRPr="001F1196" w:rsidRDefault="00860099" w:rsidP="0005124C">
      <w:pPr>
        <w:spacing w:after="0" w:line="240" w:lineRule="auto"/>
        <w:jc w:val="both"/>
        <w:rPr>
          <w:rFonts w:ascii="Montserrat" w:hAnsi="Montserrat"/>
          <w:i/>
          <w:iCs/>
          <w:lang w:val="es-MX"/>
        </w:rPr>
      </w:pPr>
      <w:r w:rsidRPr="01FB0623">
        <w:rPr>
          <w:rFonts w:ascii="Montserrat" w:hAnsi="Montserrat"/>
          <w:b/>
          <w:bCs/>
          <w:i/>
          <w:iCs/>
          <w:color w:val="000000" w:themeColor="text1"/>
          <w:lang w:val="es-MX"/>
        </w:rPr>
        <w:t xml:space="preserve">Aprendizaje esperado: </w:t>
      </w:r>
      <w:r w:rsidR="003B0252" w:rsidRPr="01FB0623">
        <w:rPr>
          <w:rFonts w:ascii="Montserrat" w:hAnsi="Montserrat"/>
          <w:i/>
          <w:iCs/>
          <w:lang w:val="es-MX"/>
        </w:rPr>
        <w:t>Selecciona, lee y comparte cuentos o novelas de la narrativa latinoamericana contemporánea</w:t>
      </w:r>
      <w:r w:rsidR="001837E7" w:rsidRPr="01FB0623">
        <w:rPr>
          <w:rFonts w:ascii="Montserrat" w:hAnsi="Montserrat"/>
          <w:i/>
          <w:iCs/>
          <w:lang w:val="es-MX"/>
        </w:rPr>
        <w:t>.</w:t>
      </w:r>
    </w:p>
    <w:p w14:paraId="1BB4C6F7" w14:textId="6CD864A0" w:rsidR="01FB0623" w:rsidRDefault="01FB0623" w:rsidP="01FB0623">
      <w:pPr>
        <w:spacing w:after="0" w:line="240" w:lineRule="auto"/>
        <w:jc w:val="both"/>
        <w:rPr>
          <w:rFonts w:ascii="Montserrat" w:hAnsi="Montserrat"/>
          <w:i/>
          <w:iCs/>
          <w:lang w:val="es-MX"/>
        </w:rPr>
      </w:pPr>
    </w:p>
    <w:p w14:paraId="6DB1E2C2" w14:textId="0F92C0C4" w:rsidR="00860099" w:rsidRPr="001F1196" w:rsidRDefault="002B4493"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B0252" w:rsidRPr="003B0252">
        <w:rPr>
          <w:rFonts w:ascii="Montserrat" w:hAnsi="Montserrat"/>
          <w:i/>
          <w:iCs/>
          <w:lang w:val="es-MX"/>
        </w:rPr>
        <w:t>Consultar fuentes literarias sobre la narrativa latinoamericana</w:t>
      </w:r>
      <w:r w:rsidR="00860099" w:rsidRPr="001F1196">
        <w:rPr>
          <w:rFonts w:ascii="Montserrat" w:hAnsi="Montserrat"/>
          <w:i/>
          <w:iCs/>
          <w:lang w:val="es-MX"/>
        </w:rPr>
        <w:t>.</w:t>
      </w:r>
    </w:p>
    <w:p w14:paraId="07C5664C" w14:textId="7E19B3EE" w:rsidR="001837E7" w:rsidRPr="001F1196" w:rsidRDefault="001837E7" w:rsidP="00D36E97">
      <w:pPr>
        <w:spacing w:after="0" w:line="240" w:lineRule="auto"/>
        <w:jc w:val="both"/>
        <w:rPr>
          <w:rFonts w:ascii="Montserrat" w:hAnsi="Montserrat"/>
          <w:b/>
          <w:sz w:val="24"/>
          <w:lang w:val="es-MX"/>
        </w:rPr>
      </w:pPr>
    </w:p>
    <w:p w14:paraId="3B189A96" w14:textId="77777777" w:rsidR="00332186" w:rsidRPr="001F1196" w:rsidRDefault="00332186" w:rsidP="00D36E97">
      <w:pPr>
        <w:spacing w:after="0" w:line="240" w:lineRule="auto"/>
        <w:jc w:val="both"/>
        <w:rPr>
          <w:rFonts w:ascii="Montserrat" w:hAnsi="Montserrat"/>
          <w:b/>
          <w:sz w:val="24"/>
          <w:lang w:val="es-MX"/>
        </w:rPr>
      </w:pPr>
    </w:p>
    <w:p w14:paraId="2A8406E6" w14:textId="6E00AF1D" w:rsidR="00332186" w:rsidRPr="001F1196" w:rsidRDefault="00533680"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36E97">
      <w:pPr>
        <w:spacing w:after="0" w:line="240" w:lineRule="auto"/>
        <w:jc w:val="both"/>
        <w:rPr>
          <w:rFonts w:ascii="Montserrat" w:hAnsi="Montserrat"/>
          <w:lang w:val="es-MX"/>
        </w:rPr>
      </w:pPr>
    </w:p>
    <w:p w14:paraId="17E51F6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Conocerás dónde y cómo puedes encontrar y consultar fuentes literarias de la narrativa latinoamericana contemporánea tanto para realizar investigaciones, buscar materiales, o simplemente, para disfrutar de una buena lectura. </w:t>
      </w:r>
    </w:p>
    <w:p w14:paraId="4BF39953" w14:textId="77777777" w:rsidR="0046378B" w:rsidRPr="0046378B" w:rsidRDefault="0046378B" w:rsidP="0046378B">
      <w:pPr>
        <w:spacing w:after="0" w:line="240" w:lineRule="auto"/>
        <w:jc w:val="both"/>
        <w:rPr>
          <w:rFonts w:ascii="Montserrat" w:hAnsi="Montserrat"/>
          <w:lang w:val="es-MX"/>
        </w:rPr>
      </w:pPr>
    </w:p>
    <w:p w14:paraId="5B4DE13D" w14:textId="0B346CA6" w:rsid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Asimismo, identificarás y reconocerás las características de las bibliotecas. </w:t>
      </w:r>
    </w:p>
    <w:p w14:paraId="7538CB22" w14:textId="77777777" w:rsidR="0046378B" w:rsidRPr="0046378B" w:rsidRDefault="0046378B" w:rsidP="0046378B">
      <w:pPr>
        <w:spacing w:after="0" w:line="240" w:lineRule="auto"/>
        <w:jc w:val="both"/>
        <w:rPr>
          <w:rFonts w:ascii="Montserrat" w:hAnsi="Montserrat"/>
          <w:lang w:val="es-MX"/>
        </w:rPr>
      </w:pPr>
    </w:p>
    <w:p w14:paraId="43083C4C" w14:textId="455C9106" w:rsidR="00830FCD" w:rsidRPr="001F1196" w:rsidRDefault="0046378B" w:rsidP="0046378B">
      <w:pPr>
        <w:spacing w:after="0" w:line="240" w:lineRule="auto"/>
        <w:jc w:val="both"/>
        <w:rPr>
          <w:rFonts w:ascii="Montserrat" w:hAnsi="Montserrat"/>
          <w:lang w:val="es-MX"/>
        </w:rPr>
      </w:pPr>
      <w:r w:rsidRPr="0046378B">
        <w:rPr>
          <w:rFonts w:ascii="Montserrat" w:hAnsi="Montserrat"/>
          <w:lang w:val="es-MX"/>
        </w:rPr>
        <w:t>Las bibliotecas, muchas veces se encuentran cerca de donde vives, aunque muchas otras no. Lo cierto es que, son lugares donde se concentran un gran número de libros que contienen todo tipo de conocimiento.</w:t>
      </w:r>
    </w:p>
    <w:p w14:paraId="2A70C37C" w14:textId="77777777" w:rsidR="00830FCD" w:rsidRPr="001F1196" w:rsidRDefault="00830FCD" w:rsidP="00D36E97">
      <w:pPr>
        <w:spacing w:after="0" w:line="240" w:lineRule="auto"/>
        <w:jc w:val="both"/>
        <w:rPr>
          <w:rFonts w:ascii="Montserrat" w:hAnsi="Montserrat"/>
          <w:lang w:val="es-MX"/>
        </w:rPr>
      </w:pPr>
    </w:p>
    <w:p w14:paraId="4B3AA3EC" w14:textId="77777777" w:rsidR="00533680" w:rsidRPr="001F1196" w:rsidRDefault="00533680" w:rsidP="00D36E97">
      <w:pPr>
        <w:spacing w:after="0" w:line="240" w:lineRule="auto"/>
        <w:jc w:val="both"/>
        <w:rPr>
          <w:rFonts w:ascii="Montserrat" w:hAnsi="Montserrat"/>
          <w:lang w:val="es-MX"/>
        </w:rPr>
      </w:pPr>
    </w:p>
    <w:p w14:paraId="52FB1FA4" w14:textId="77777777" w:rsidR="00533680"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6E97">
      <w:pPr>
        <w:spacing w:after="0" w:line="240" w:lineRule="auto"/>
        <w:jc w:val="both"/>
        <w:rPr>
          <w:rFonts w:ascii="Montserrat" w:hAnsi="Montserrat"/>
          <w:lang w:val="es-MX"/>
        </w:rPr>
      </w:pPr>
    </w:p>
    <w:p w14:paraId="79DAFDD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iniciar, observa el siguiente video de la Biblioteca Vasconcelos, que se encuentra en la Ciudad de México. </w:t>
      </w:r>
    </w:p>
    <w:p w14:paraId="6148362E" w14:textId="77777777" w:rsidR="0046378B" w:rsidRPr="0046378B" w:rsidRDefault="0046378B" w:rsidP="0046378B">
      <w:pPr>
        <w:spacing w:after="0" w:line="240" w:lineRule="auto"/>
        <w:jc w:val="both"/>
        <w:rPr>
          <w:rFonts w:ascii="Montserrat" w:hAnsi="Montserrat"/>
          <w:lang w:val="es-MX"/>
        </w:rPr>
      </w:pPr>
    </w:p>
    <w:p w14:paraId="2A537B46" w14:textId="4CBFCCA7"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 xml:space="preserve">Un día en la biblioteca Vasconcelos. </w:t>
      </w:r>
    </w:p>
    <w:p w14:paraId="5FACE9DF"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https://www.youtube.com/watch?v=ZST_0Ty2e-k</w:t>
      </w:r>
    </w:p>
    <w:p w14:paraId="0794E7C2" w14:textId="77777777" w:rsidR="0046378B" w:rsidRPr="0046378B" w:rsidRDefault="0046378B" w:rsidP="0046378B">
      <w:pPr>
        <w:spacing w:after="0" w:line="240" w:lineRule="auto"/>
        <w:jc w:val="both"/>
        <w:rPr>
          <w:rFonts w:ascii="Montserrat" w:hAnsi="Montserrat"/>
          <w:lang w:val="es-MX"/>
        </w:rPr>
      </w:pPr>
    </w:p>
    <w:p w14:paraId="768BA57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Existen bibliotecas muy grandes como ésta, también pequeñas o móviles, que van de barrio en barrio ofreciendo opciones de lectura para todos.</w:t>
      </w:r>
    </w:p>
    <w:p w14:paraId="66588619" w14:textId="77777777" w:rsidR="0046378B" w:rsidRPr="0046378B" w:rsidRDefault="0046378B" w:rsidP="0046378B">
      <w:pPr>
        <w:spacing w:after="0" w:line="240" w:lineRule="auto"/>
        <w:jc w:val="both"/>
        <w:rPr>
          <w:rFonts w:ascii="Montserrat" w:hAnsi="Montserrat"/>
          <w:lang w:val="es-MX"/>
        </w:rPr>
      </w:pPr>
    </w:p>
    <w:p w14:paraId="6D1D574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Responde las siguientes preguntas:</w:t>
      </w:r>
    </w:p>
    <w:p w14:paraId="19A94137" w14:textId="77777777" w:rsidR="0046378B" w:rsidRPr="0046378B" w:rsidRDefault="0046378B" w:rsidP="0046378B">
      <w:pPr>
        <w:spacing w:after="0" w:line="240" w:lineRule="auto"/>
        <w:jc w:val="both"/>
        <w:rPr>
          <w:rFonts w:ascii="Montserrat" w:hAnsi="Montserrat"/>
          <w:lang w:val="es-MX"/>
        </w:rPr>
      </w:pPr>
    </w:p>
    <w:p w14:paraId="0D37A457"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¿Alguna vez has ido a una biblioteca?, </w:t>
      </w:r>
    </w:p>
    <w:p w14:paraId="2AA84A6A"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¿De tu escuela tu barrio, o tu colonia? </w:t>
      </w:r>
    </w:p>
    <w:p w14:paraId="153B8FD0"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¿Has encontrado alguna lectura que no puedas dejar de leer?</w:t>
      </w:r>
    </w:p>
    <w:p w14:paraId="2908E718" w14:textId="77777777" w:rsidR="0046378B" w:rsidRPr="0046378B" w:rsidRDefault="0046378B" w:rsidP="0046378B">
      <w:pPr>
        <w:spacing w:after="0" w:line="240" w:lineRule="auto"/>
        <w:jc w:val="both"/>
        <w:rPr>
          <w:rFonts w:ascii="Montserrat" w:hAnsi="Montserrat"/>
          <w:lang w:val="es-MX"/>
        </w:rPr>
      </w:pPr>
    </w:p>
    <w:p w14:paraId="559656F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Es cierto que en las bibliotecas hay lecturas de cualquier tema que busques, y que pueden ser de mucha utilidad para adquirir conocimientos.</w:t>
      </w:r>
    </w:p>
    <w:p w14:paraId="03931401" w14:textId="77777777" w:rsidR="0046378B" w:rsidRPr="0046378B" w:rsidRDefault="0046378B" w:rsidP="0046378B">
      <w:pPr>
        <w:spacing w:after="0" w:line="240" w:lineRule="auto"/>
        <w:jc w:val="both"/>
        <w:rPr>
          <w:rFonts w:ascii="Montserrat" w:hAnsi="Montserrat"/>
          <w:lang w:val="es-MX"/>
        </w:rPr>
      </w:pPr>
    </w:p>
    <w:p w14:paraId="3C732EC6" w14:textId="468863A4"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Si no has tenido la oportunidad de ir a una biblioteca, no te preocupes, nunca es tarde. Una opción que puede estar a tu alcance, son las bibliotecas digitales en </w:t>
      </w:r>
      <w:r w:rsidR="00866D80">
        <w:rPr>
          <w:rFonts w:ascii="Montserrat" w:hAnsi="Montserrat"/>
          <w:lang w:val="es-MX"/>
        </w:rPr>
        <w:t>I</w:t>
      </w:r>
      <w:r w:rsidRPr="0046378B">
        <w:rPr>
          <w:rFonts w:ascii="Montserrat" w:hAnsi="Montserrat"/>
          <w:lang w:val="es-MX"/>
        </w:rPr>
        <w:t xml:space="preserve">nternet, ahí también podrás encontrar textos interesantes de autores latinoamericanos.  También puedes acudir a los materiales de lectura como los Libros del Rincón. </w:t>
      </w:r>
    </w:p>
    <w:p w14:paraId="29D6358D" w14:textId="77777777" w:rsidR="0046378B" w:rsidRPr="0046378B" w:rsidRDefault="0046378B" w:rsidP="0046378B">
      <w:pPr>
        <w:spacing w:after="0" w:line="240" w:lineRule="auto"/>
        <w:jc w:val="both"/>
        <w:rPr>
          <w:rFonts w:ascii="Montserrat" w:hAnsi="Montserrat"/>
          <w:lang w:val="es-MX"/>
        </w:rPr>
      </w:pPr>
    </w:p>
    <w:p w14:paraId="19D130F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Ya que conoces más sobre las bibliotecas, ahora profundizarás en las fuentes literarias. </w:t>
      </w:r>
    </w:p>
    <w:p w14:paraId="095096A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Una fuente literaria, como su nombre indica, es un texto que puede ser una novela, una antología de cuentos, un libro de relatos, una obra de teatro, que se toma como referencia o base del tipo de búsqueda que se necesita. </w:t>
      </w:r>
    </w:p>
    <w:p w14:paraId="73AF4D9E" w14:textId="77777777" w:rsidR="0046378B" w:rsidRPr="0046378B" w:rsidRDefault="0046378B" w:rsidP="0046378B">
      <w:pPr>
        <w:spacing w:after="0" w:line="240" w:lineRule="auto"/>
        <w:jc w:val="both"/>
        <w:rPr>
          <w:rFonts w:ascii="Montserrat" w:hAnsi="Montserrat"/>
          <w:lang w:val="es-MX"/>
        </w:rPr>
      </w:pPr>
    </w:p>
    <w:p w14:paraId="274189E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Observa los diferentes tipos de fuentes que existen:</w:t>
      </w:r>
    </w:p>
    <w:p w14:paraId="18544527" w14:textId="5AB080DA" w:rsidR="0046378B" w:rsidRDefault="0046378B" w:rsidP="0046378B">
      <w:pPr>
        <w:spacing w:after="0" w:line="240" w:lineRule="auto"/>
        <w:jc w:val="both"/>
        <w:rPr>
          <w:rFonts w:ascii="Montserrat" w:hAnsi="Montserrat"/>
          <w:lang w:val="es-MX"/>
        </w:rPr>
      </w:pPr>
    </w:p>
    <w:p w14:paraId="404C1884" w14:textId="42555A51"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F76B183" wp14:editId="24BFE33D">
            <wp:extent cx="2530475" cy="1819275"/>
            <wp:effectExtent l="0" t="0" r="3175" b="952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65168" cy="1844217"/>
                    </a:xfrm>
                    <a:prstGeom prst="rect">
                      <a:avLst/>
                    </a:prstGeom>
                    <a:ln/>
                  </pic:spPr>
                </pic:pic>
              </a:graphicData>
            </a:graphic>
          </wp:inline>
        </w:drawing>
      </w:r>
    </w:p>
    <w:p w14:paraId="73EDA1A9" w14:textId="6F24E32E" w:rsidR="0046378B" w:rsidRPr="0046378B" w:rsidRDefault="0046378B" w:rsidP="0046378B">
      <w:pPr>
        <w:spacing w:after="0" w:line="240" w:lineRule="auto"/>
        <w:jc w:val="both"/>
        <w:rPr>
          <w:rFonts w:ascii="Montserrat" w:hAnsi="Montserrat"/>
          <w:lang w:val="es-MX"/>
        </w:rPr>
      </w:pPr>
    </w:p>
    <w:p w14:paraId="7E5FCEF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la novela más reciente de tu autora o autor favorito.</w:t>
      </w:r>
    </w:p>
    <w:p w14:paraId="3C93122D" w14:textId="312820E9" w:rsidR="0046378B" w:rsidRDefault="0046378B" w:rsidP="0046378B">
      <w:pPr>
        <w:spacing w:after="0" w:line="240" w:lineRule="auto"/>
        <w:jc w:val="both"/>
        <w:rPr>
          <w:rFonts w:ascii="Montserrat" w:hAnsi="Montserrat"/>
          <w:lang w:val="es-MX"/>
        </w:rPr>
      </w:pPr>
    </w:p>
    <w:p w14:paraId="6B834649" w14:textId="262C4ED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lastRenderedPageBreak/>
        <w:drawing>
          <wp:inline distT="0" distB="0" distL="0" distR="0" wp14:anchorId="0CD94C60" wp14:editId="0957E6AA">
            <wp:extent cx="2225675" cy="1685925"/>
            <wp:effectExtent l="0" t="0" r="3175" b="9525"/>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55603" cy="1708595"/>
                    </a:xfrm>
                    <a:prstGeom prst="rect">
                      <a:avLst/>
                    </a:prstGeom>
                    <a:ln/>
                  </pic:spPr>
                </pic:pic>
              </a:graphicData>
            </a:graphic>
          </wp:inline>
        </w:drawing>
      </w:r>
    </w:p>
    <w:p w14:paraId="712D105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8D93BE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uno de los tomos de la enciclopedia de tu casa.</w:t>
      </w:r>
    </w:p>
    <w:p w14:paraId="70DB6295" w14:textId="75BB7B08" w:rsidR="0046378B" w:rsidRDefault="0046378B" w:rsidP="0046378B">
      <w:pPr>
        <w:spacing w:after="0" w:line="240" w:lineRule="auto"/>
        <w:jc w:val="both"/>
        <w:rPr>
          <w:rFonts w:ascii="Montserrat" w:hAnsi="Montserrat"/>
          <w:lang w:val="es-MX"/>
        </w:rPr>
      </w:pPr>
    </w:p>
    <w:p w14:paraId="346BDF30" w14:textId="295E02E4" w:rsidR="0046378B" w:rsidRPr="0046378B" w:rsidRDefault="0046378B" w:rsidP="0046378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6A19F20" wp14:editId="71F92D92">
            <wp:extent cx="2084705" cy="1619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99425" cy="1630683"/>
                    </a:xfrm>
                    <a:prstGeom prst="rect">
                      <a:avLst/>
                    </a:prstGeom>
                    <a:ln/>
                  </pic:spPr>
                </pic:pic>
              </a:graphicData>
            </a:graphic>
          </wp:inline>
        </w:drawing>
      </w:r>
    </w:p>
    <w:p w14:paraId="2B61D64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3664E36"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una antología traducida de las obras de Shakespeare.</w:t>
      </w:r>
    </w:p>
    <w:p w14:paraId="66D36773" w14:textId="77777777" w:rsidR="0046378B" w:rsidRPr="0046378B" w:rsidRDefault="0046378B" w:rsidP="0046378B">
      <w:pPr>
        <w:spacing w:after="0" w:line="240" w:lineRule="auto"/>
        <w:jc w:val="both"/>
        <w:rPr>
          <w:rFonts w:ascii="Montserrat" w:hAnsi="Montserrat"/>
          <w:lang w:val="es-MX"/>
        </w:rPr>
      </w:pPr>
    </w:p>
    <w:p w14:paraId="1636A80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Hay muchos tipos de fuentes y éstas tienen distintas funciones. Las fuentes literarias, son Fuentes Primarias, ya que se trata de “información nueva y original, de creación propia”.  En los textos literarios, quien escribe, debe usar toda su inventiva y conocimiento para crear una novela, un cuento o un libro de cuentos. </w:t>
      </w:r>
    </w:p>
    <w:p w14:paraId="49D9CF77" w14:textId="77777777" w:rsidR="0046378B" w:rsidRPr="0046378B" w:rsidRDefault="0046378B" w:rsidP="0046378B">
      <w:pPr>
        <w:spacing w:after="0" w:line="240" w:lineRule="auto"/>
        <w:jc w:val="both"/>
        <w:rPr>
          <w:rFonts w:ascii="Montserrat" w:hAnsi="Montserrat"/>
          <w:lang w:val="es-MX"/>
        </w:rPr>
      </w:pPr>
    </w:p>
    <w:p w14:paraId="43F8F2C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¿Y para qué sirve conocer cuáles son las fuentes literarias?</w:t>
      </w:r>
    </w:p>
    <w:p w14:paraId="4086A15F" w14:textId="16B759F4" w:rsidR="0046378B" w:rsidRDefault="0046378B" w:rsidP="0046378B">
      <w:pPr>
        <w:spacing w:after="0" w:line="240" w:lineRule="auto"/>
        <w:jc w:val="both"/>
        <w:rPr>
          <w:rFonts w:ascii="Montserrat" w:hAnsi="Montserrat"/>
          <w:lang w:val="es-MX"/>
        </w:rPr>
      </w:pPr>
    </w:p>
    <w:p w14:paraId="1302AA0E" w14:textId="6842885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B7566B8" wp14:editId="2E1ABAF3">
            <wp:extent cx="2118360" cy="17907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139894" cy="1808903"/>
                    </a:xfrm>
                    <a:prstGeom prst="rect">
                      <a:avLst/>
                    </a:prstGeom>
                    <a:ln/>
                  </pic:spPr>
                </pic:pic>
              </a:graphicData>
            </a:graphic>
          </wp:inline>
        </w:drawing>
      </w:r>
    </w:p>
    <w:p w14:paraId="07E994A1" w14:textId="4A59D8D8" w:rsidR="0046378B" w:rsidRDefault="0046378B" w:rsidP="0046378B">
      <w:pPr>
        <w:spacing w:after="0" w:line="240" w:lineRule="auto"/>
        <w:jc w:val="both"/>
        <w:rPr>
          <w:rFonts w:ascii="Montserrat" w:hAnsi="Montserrat"/>
          <w:lang w:val="es-MX"/>
        </w:rPr>
      </w:pPr>
    </w:p>
    <w:p w14:paraId="73E0C330" w14:textId="10ACF7C9" w:rsidR="0046378B" w:rsidRDefault="0046378B" w:rsidP="0046378B">
      <w:pPr>
        <w:spacing w:after="0" w:line="240" w:lineRule="auto"/>
        <w:jc w:val="center"/>
        <w:rPr>
          <w:rFonts w:ascii="Montserrat" w:hAnsi="Montserrat"/>
          <w:lang w:val="es-MX"/>
        </w:rPr>
      </w:pPr>
      <w:r>
        <w:rPr>
          <w:noProof/>
        </w:rPr>
        <w:lastRenderedPageBreak/>
        <w:drawing>
          <wp:inline distT="0" distB="0" distL="0" distR="0" wp14:anchorId="56AA8A7F" wp14:editId="26435EEB">
            <wp:extent cx="2249170" cy="1781175"/>
            <wp:effectExtent l="0" t="0" r="0"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271012" cy="1798472"/>
                    </a:xfrm>
                    <a:prstGeom prst="rect">
                      <a:avLst/>
                    </a:prstGeom>
                    <a:ln/>
                  </pic:spPr>
                </pic:pic>
              </a:graphicData>
            </a:graphic>
          </wp:inline>
        </w:drawing>
      </w:r>
    </w:p>
    <w:p w14:paraId="019D36C4" w14:textId="77777777" w:rsidR="00786CD2" w:rsidRPr="0046378B" w:rsidRDefault="00786CD2" w:rsidP="0046378B">
      <w:pPr>
        <w:spacing w:after="0" w:line="240" w:lineRule="auto"/>
        <w:jc w:val="center"/>
        <w:rPr>
          <w:rFonts w:ascii="Montserrat" w:hAnsi="Montserrat"/>
          <w:lang w:val="es-MX"/>
        </w:rPr>
      </w:pPr>
    </w:p>
    <w:p w14:paraId="02D5B8A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Por ejemplo, si se lee una novela de época, se puede tomar nota de cómo se vivía en ese entonces. A veces, cuando te dejan hacer una tarea en la que tienes que investigar sobre “fuentes literarias”, puede parecer fácil acudir a resúmenes o reseñas, es decir, versiones cortas de las fuentes primarias. Pero, hay que saber que esa es información sesgada, solo contiene una parte, depende del punto de vista o intereses del que la hizo, </w:t>
      </w:r>
      <w:proofErr w:type="gramStart"/>
      <w:r w:rsidRPr="0046378B">
        <w:rPr>
          <w:rFonts w:ascii="Montserrat" w:hAnsi="Montserrat"/>
          <w:lang w:val="es-MX"/>
        </w:rPr>
        <w:t>y</w:t>
      </w:r>
      <w:proofErr w:type="gramEnd"/>
      <w:r w:rsidRPr="0046378B">
        <w:rPr>
          <w:rFonts w:ascii="Montserrat" w:hAnsi="Montserrat"/>
          <w:lang w:val="es-MX"/>
        </w:rPr>
        <w:t xml:space="preserve"> por lo tanto, te estás perdiendo la oportunidad de leer la fuente original: sea novela, cuento o relativo, y así obtener tu propia visión, y sobre todo, la mejor información de lo que necesitas. </w:t>
      </w:r>
    </w:p>
    <w:p w14:paraId="5C1ABFCE" w14:textId="77777777" w:rsidR="0046378B" w:rsidRPr="0046378B" w:rsidRDefault="0046378B" w:rsidP="0046378B">
      <w:pPr>
        <w:spacing w:after="0" w:line="240" w:lineRule="auto"/>
        <w:jc w:val="both"/>
        <w:rPr>
          <w:rFonts w:ascii="Montserrat" w:hAnsi="Montserrat"/>
          <w:lang w:val="es-MX"/>
        </w:rPr>
      </w:pPr>
    </w:p>
    <w:p w14:paraId="093D1E7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muy importante que, cuando te dejen leer una obra literaria, procures no leerla de último momento, dale su tiempo, será algo entretenido y que te ayudará a realizar mejor tus investigaciones. </w:t>
      </w:r>
    </w:p>
    <w:p w14:paraId="08C5FFBE" w14:textId="77777777" w:rsidR="0046378B" w:rsidRPr="0046378B" w:rsidRDefault="0046378B" w:rsidP="0046378B">
      <w:pPr>
        <w:spacing w:after="0" w:line="240" w:lineRule="auto"/>
        <w:jc w:val="both"/>
        <w:rPr>
          <w:rFonts w:ascii="Montserrat" w:hAnsi="Montserrat"/>
          <w:lang w:val="es-MX"/>
        </w:rPr>
      </w:pPr>
    </w:p>
    <w:p w14:paraId="2EF0C6F5"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literatura latinoamericana contemporánea, es decir, la generada en los países de América Latina tienen un extenso abanico de posibilidades para poder leer. </w:t>
      </w:r>
    </w:p>
    <w:p w14:paraId="660D81EA" w14:textId="77777777" w:rsidR="0046378B" w:rsidRPr="0046378B" w:rsidRDefault="0046378B" w:rsidP="0046378B">
      <w:pPr>
        <w:spacing w:after="0" w:line="240" w:lineRule="auto"/>
        <w:jc w:val="both"/>
        <w:rPr>
          <w:rFonts w:ascii="Montserrat" w:hAnsi="Montserrat"/>
          <w:lang w:val="es-MX"/>
        </w:rPr>
      </w:pPr>
    </w:p>
    <w:p w14:paraId="2F3DD0D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Ahora conocerás a un autor más de esta corriente literaria, Felipe Garrido. Si te gusta su estilo de escritura, puede ser una buena opción para consultar. </w:t>
      </w:r>
    </w:p>
    <w:p w14:paraId="718191FB" w14:textId="77777777" w:rsidR="0046378B" w:rsidRPr="0046378B" w:rsidRDefault="0046378B" w:rsidP="0046378B">
      <w:pPr>
        <w:spacing w:after="0" w:line="240" w:lineRule="auto"/>
        <w:jc w:val="both"/>
        <w:rPr>
          <w:rFonts w:ascii="Montserrat" w:hAnsi="Montserrat"/>
          <w:lang w:val="es-MX"/>
        </w:rPr>
      </w:pPr>
    </w:p>
    <w:p w14:paraId="12CA4E2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Felipe Garrido, es un escritor mexicano que nació en Jalisco en 1942, es narrador, cronista y ensayista. Es, ante todo, un cuentista y uno de sus libros más celebrados es “Garabatos en el agua”; Julio Cortázar llegó a decir que los cuentos de Garrido eran fantásticos y así lo muestra, por ejemplo, con “El sapo y el fuego”. Observa el siguiente video y presta atención en este gran cuento.</w:t>
      </w:r>
    </w:p>
    <w:p w14:paraId="7624433E" w14:textId="77777777" w:rsidR="0046378B" w:rsidRPr="0046378B" w:rsidRDefault="0046378B" w:rsidP="0046378B">
      <w:pPr>
        <w:spacing w:after="0" w:line="240" w:lineRule="auto"/>
        <w:jc w:val="both"/>
        <w:rPr>
          <w:rFonts w:ascii="Montserrat" w:hAnsi="Montserrat"/>
          <w:lang w:val="es-MX"/>
        </w:rPr>
      </w:pPr>
    </w:p>
    <w:p w14:paraId="68349A02" w14:textId="483F16CD"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El Sapo y el fuego.</w:t>
      </w:r>
    </w:p>
    <w:p w14:paraId="45051B90"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https://www.youtube.com/watch?v=rp8rhcWKCXw</w:t>
      </w:r>
    </w:p>
    <w:p w14:paraId="6FFF3F2C" w14:textId="77777777" w:rsidR="0046378B" w:rsidRPr="0046378B" w:rsidRDefault="0046378B" w:rsidP="0046378B">
      <w:pPr>
        <w:spacing w:after="0" w:line="240" w:lineRule="auto"/>
        <w:jc w:val="both"/>
        <w:rPr>
          <w:rFonts w:ascii="Montserrat" w:hAnsi="Montserrat"/>
          <w:lang w:val="es-MX"/>
        </w:rPr>
      </w:pPr>
    </w:p>
    <w:p w14:paraId="2E276F59"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Contesta las siguientes preguntas:</w:t>
      </w:r>
    </w:p>
    <w:p w14:paraId="39E7869E" w14:textId="77777777" w:rsidR="0046378B" w:rsidRPr="0046378B" w:rsidRDefault="0046378B" w:rsidP="0046378B">
      <w:pPr>
        <w:spacing w:after="0" w:line="240" w:lineRule="auto"/>
        <w:jc w:val="both"/>
        <w:rPr>
          <w:rFonts w:ascii="Montserrat" w:hAnsi="Montserrat"/>
          <w:lang w:val="es-MX"/>
        </w:rPr>
      </w:pPr>
    </w:p>
    <w:p w14:paraId="02243AB6"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¿Disfrutaste la lectura?</w:t>
      </w:r>
    </w:p>
    <w:p w14:paraId="42ED0D6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¿En qué actividad podrías usar la fábula de “El sapo y el fuego” de Felipe Garrido?</w:t>
      </w:r>
    </w:p>
    <w:p w14:paraId="1B2794C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¿Qué técnica de lectura usarías para recuperar lo más importante?</w:t>
      </w:r>
    </w:p>
    <w:p w14:paraId="5883E398" w14:textId="77777777" w:rsidR="0046378B" w:rsidRPr="0046378B" w:rsidRDefault="0046378B" w:rsidP="0046378B">
      <w:pPr>
        <w:spacing w:after="0" w:line="240" w:lineRule="auto"/>
        <w:jc w:val="both"/>
        <w:rPr>
          <w:rFonts w:ascii="Montserrat" w:hAnsi="Montserrat"/>
          <w:lang w:val="es-MX"/>
        </w:rPr>
      </w:pPr>
    </w:p>
    <w:p w14:paraId="56BF32B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A continuación, lee el siguiente texto y observa cómo puedes elegir una fuente literaria.</w:t>
      </w:r>
    </w:p>
    <w:p w14:paraId="000A1B16" w14:textId="77777777" w:rsidR="0046378B" w:rsidRPr="0046378B" w:rsidRDefault="0046378B" w:rsidP="0046378B">
      <w:pPr>
        <w:spacing w:after="0" w:line="240" w:lineRule="auto"/>
        <w:jc w:val="both"/>
        <w:rPr>
          <w:rFonts w:ascii="Montserrat" w:hAnsi="Montserrat"/>
          <w:lang w:val="es-MX"/>
        </w:rPr>
      </w:pPr>
    </w:p>
    <w:p w14:paraId="1EBDC4BB"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¿Qué podemos leer?</w:t>
      </w:r>
    </w:p>
    <w:p w14:paraId="7130F414" w14:textId="77777777" w:rsidR="0046378B" w:rsidRPr="0046378B" w:rsidRDefault="0046378B" w:rsidP="0046378B">
      <w:pPr>
        <w:spacing w:after="0" w:line="240" w:lineRule="auto"/>
        <w:jc w:val="both"/>
        <w:rPr>
          <w:rFonts w:ascii="Montserrat" w:hAnsi="Montserrat"/>
          <w:i/>
          <w:iCs/>
          <w:lang w:val="es-MX"/>
        </w:rPr>
      </w:pPr>
    </w:p>
    <w:p w14:paraId="7E1088F1" w14:textId="26D98938" w:rsid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Puedes elegir la obra según diversos criterios, por ejemplo; porque el título llama tu atención, porque te gustan las obras de cierto autor, porque el tema que aborda es de tu interés, por ser un texto extenso o breve, por ser cuento o novela, porque la obra fue escrita en cierta época, etcétera. </w:t>
      </w:r>
    </w:p>
    <w:p w14:paraId="0272007D" w14:textId="77777777" w:rsidR="0046378B" w:rsidRPr="0046378B" w:rsidRDefault="0046378B" w:rsidP="0046378B">
      <w:pPr>
        <w:pStyle w:val="Prrafodelista"/>
        <w:spacing w:after="0" w:line="240" w:lineRule="auto"/>
        <w:jc w:val="both"/>
        <w:rPr>
          <w:rFonts w:ascii="Montserrat" w:hAnsi="Montserrat"/>
          <w:i/>
          <w:iCs/>
          <w:lang w:val="es-MX"/>
        </w:rPr>
      </w:pPr>
    </w:p>
    <w:p w14:paraId="5B62721F" w14:textId="44DD9078" w:rsidR="0046378B" w:rsidRPr="0046378B" w:rsidRDefault="0046378B" w:rsidP="0046378B">
      <w:pPr>
        <w:spacing w:after="0" w:line="240" w:lineRule="auto"/>
        <w:jc w:val="center"/>
        <w:rPr>
          <w:rFonts w:ascii="Montserrat" w:hAnsi="Montserrat"/>
          <w:lang w:val="es-MX"/>
        </w:rPr>
      </w:pPr>
      <w:r w:rsidRPr="00B2497E">
        <w:rPr>
          <w:rFonts w:ascii="Montserrat" w:hAnsi="Montserrat"/>
          <w:noProof/>
        </w:rPr>
        <w:drawing>
          <wp:inline distT="0" distB="0" distL="0" distR="0" wp14:anchorId="02FC1ACC" wp14:editId="0A55508A">
            <wp:extent cx="3055988" cy="1590675"/>
            <wp:effectExtent l="0" t="0" r="0" b="0"/>
            <wp:docPr id="58"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3" cstate="print"/>
                    <a:srcRect l="43277" t="46280" r="8793" b="10213"/>
                    <a:stretch/>
                  </pic:blipFill>
                  <pic:spPr bwMode="auto">
                    <a:xfrm>
                      <a:off x="0" y="0"/>
                      <a:ext cx="3066824" cy="1596315"/>
                    </a:xfrm>
                    <a:prstGeom prst="rect">
                      <a:avLst/>
                    </a:prstGeom>
                    <a:ln>
                      <a:noFill/>
                    </a:ln>
                    <a:extLst>
                      <a:ext uri="{53640926-AAD7-44D8-BBD7-CCE9431645EC}">
                        <a14:shadowObscured xmlns:a14="http://schemas.microsoft.com/office/drawing/2010/main"/>
                      </a:ext>
                    </a:extLst>
                  </pic:spPr>
                </pic:pic>
              </a:graphicData>
            </a:graphic>
          </wp:inline>
        </w:drawing>
      </w:r>
    </w:p>
    <w:p w14:paraId="6AC0F0B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FD7F52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¿Cómo funciona la clasificación de los libros en las bibliotecas y cómo puedes hacer mejor tu búsqueda?</w:t>
      </w:r>
    </w:p>
    <w:p w14:paraId="4AE40DCA" w14:textId="77777777" w:rsidR="0046378B" w:rsidRPr="0046378B" w:rsidRDefault="0046378B" w:rsidP="0046378B">
      <w:pPr>
        <w:spacing w:after="0" w:line="240" w:lineRule="auto"/>
        <w:jc w:val="both"/>
        <w:rPr>
          <w:rFonts w:ascii="Montserrat" w:hAnsi="Montserrat"/>
          <w:lang w:val="es-MX"/>
        </w:rPr>
      </w:pPr>
    </w:p>
    <w:p w14:paraId="29F1E2B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mayoría de las bibliotecas cuentan con sistemas de búsqueda computarizada, es decir, tienen un banco de datos virtual y lo mismo sucede si ingresas por internet. Algunas de éstas, tienen material para descargar o leer en línea. </w:t>
      </w:r>
    </w:p>
    <w:p w14:paraId="3F934246" w14:textId="77777777" w:rsidR="0046378B" w:rsidRPr="0046378B" w:rsidRDefault="0046378B" w:rsidP="0046378B">
      <w:pPr>
        <w:spacing w:after="0" w:line="240" w:lineRule="auto"/>
        <w:jc w:val="both"/>
        <w:rPr>
          <w:rFonts w:ascii="Montserrat" w:hAnsi="Montserrat"/>
          <w:lang w:val="es-MX"/>
        </w:rPr>
      </w:pPr>
    </w:p>
    <w:p w14:paraId="0F624F5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Éstas se dividen por secciones de búsqueda que varían ampliamente, pero hay tres que debes tener en cuenta al momento de buscar en una biblioteca o en internet: </w:t>
      </w:r>
    </w:p>
    <w:p w14:paraId="4989D91A" w14:textId="77777777" w:rsidR="0046378B" w:rsidRPr="0046378B" w:rsidRDefault="0046378B" w:rsidP="0046378B">
      <w:pPr>
        <w:spacing w:after="0" w:line="240" w:lineRule="auto"/>
        <w:jc w:val="both"/>
        <w:rPr>
          <w:rFonts w:ascii="Montserrat" w:hAnsi="Montserrat"/>
          <w:lang w:val="es-MX"/>
        </w:rPr>
      </w:pPr>
    </w:p>
    <w:p w14:paraId="485A8BE4" w14:textId="51E5D33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nombre</w:t>
      </w:r>
    </w:p>
    <w:p w14:paraId="54B594AD" w14:textId="4C8FB09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título o palabra clave</w:t>
      </w:r>
    </w:p>
    <w:p w14:paraId="55158B6F" w14:textId="2138C922"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tema, género o subgénero</w:t>
      </w:r>
    </w:p>
    <w:p w14:paraId="36931251" w14:textId="77777777" w:rsidR="0046378B" w:rsidRPr="0046378B" w:rsidRDefault="0046378B" w:rsidP="0046378B">
      <w:pPr>
        <w:spacing w:after="0" w:line="240" w:lineRule="auto"/>
        <w:jc w:val="both"/>
        <w:rPr>
          <w:rFonts w:ascii="Montserrat" w:hAnsi="Montserrat"/>
          <w:lang w:val="es-MX"/>
        </w:rPr>
      </w:pPr>
    </w:p>
    <w:p w14:paraId="433283F8"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Por nombre, se recomienda escribir primero el apellido y luego el nombre, ya que puede ser que un autor tenga un nombre y apellido común y te desprenda mucha información. </w:t>
      </w:r>
    </w:p>
    <w:p w14:paraId="03FD9312" w14:textId="77777777" w:rsidR="0046378B" w:rsidRPr="0046378B" w:rsidRDefault="0046378B" w:rsidP="0046378B">
      <w:pPr>
        <w:spacing w:after="0" w:line="240" w:lineRule="auto"/>
        <w:jc w:val="both"/>
        <w:rPr>
          <w:rFonts w:ascii="Montserrat" w:hAnsi="Montserrat"/>
          <w:lang w:val="es-MX"/>
        </w:rPr>
      </w:pPr>
    </w:p>
    <w:p w14:paraId="31FFC21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título o palabra clave: como “Las batallas en el desierto” título completo, o por las palabras “batallas” o “desierto”.</w:t>
      </w:r>
    </w:p>
    <w:p w14:paraId="3BC53702" w14:textId="77777777" w:rsidR="0046378B" w:rsidRPr="0046378B" w:rsidRDefault="0046378B" w:rsidP="0046378B">
      <w:pPr>
        <w:spacing w:after="0" w:line="240" w:lineRule="auto"/>
        <w:jc w:val="both"/>
        <w:rPr>
          <w:rFonts w:ascii="Montserrat" w:hAnsi="Montserrat"/>
          <w:lang w:val="es-MX"/>
        </w:rPr>
      </w:pPr>
    </w:p>
    <w:p w14:paraId="17DC14F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tema, género o subgénero, es decir: cuento, fantasía, ciencia ficción, amor, magia, lobo, Drácula.</w:t>
      </w:r>
    </w:p>
    <w:p w14:paraId="711D9F12" w14:textId="77777777" w:rsidR="0046378B" w:rsidRPr="0046378B" w:rsidRDefault="0046378B" w:rsidP="0046378B">
      <w:pPr>
        <w:spacing w:after="0" w:line="240" w:lineRule="auto"/>
        <w:jc w:val="both"/>
        <w:rPr>
          <w:rFonts w:ascii="Montserrat" w:hAnsi="Montserrat"/>
          <w:lang w:val="es-MX"/>
        </w:rPr>
      </w:pPr>
    </w:p>
    <w:p w14:paraId="186C771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 xml:space="preserve">Si no conoces a ningún autor o ningún título, pero te interesa leer algo de “terror”, puedes ingresar el tema en el motor de búsqueda, y tener opciones de las cuales elegir. </w:t>
      </w:r>
    </w:p>
    <w:p w14:paraId="14218972" w14:textId="77777777" w:rsidR="0046378B" w:rsidRPr="0046378B" w:rsidRDefault="0046378B" w:rsidP="0046378B">
      <w:pPr>
        <w:spacing w:after="0" w:line="240" w:lineRule="auto"/>
        <w:jc w:val="both"/>
        <w:rPr>
          <w:rFonts w:ascii="Montserrat" w:hAnsi="Montserrat"/>
          <w:lang w:val="es-MX"/>
        </w:rPr>
      </w:pPr>
    </w:p>
    <w:p w14:paraId="65A296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entender lo anterior, hay que tener en cuenta que, tanto en la biblioteca física, como en la virtual, hay formas de organizar el material.  Observa el siguiente video. </w:t>
      </w:r>
    </w:p>
    <w:p w14:paraId="298605D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159B55AA" w14:textId="40B2CDBE" w:rsidR="0046378B" w:rsidRDefault="0046378B" w:rsidP="003A0FBC">
      <w:pPr>
        <w:pStyle w:val="Prrafodelista"/>
        <w:numPr>
          <w:ilvl w:val="0"/>
          <w:numId w:val="1"/>
        </w:numPr>
        <w:spacing w:after="0" w:line="240" w:lineRule="auto"/>
        <w:jc w:val="both"/>
        <w:rPr>
          <w:rFonts w:ascii="Montserrat" w:hAnsi="Montserrat"/>
          <w:b/>
          <w:bCs/>
          <w:lang w:val="es-MX"/>
        </w:rPr>
      </w:pPr>
      <w:r w:rsidRPr="00922A92">
        <w:rPr>
          <w:rFonts w:ascii="Montserrat" w:hAnsi="Montserrat"/>
          <w:b/>
          <w:bCs/>
          <w:lang w:val="es-MX"/>
        </w:rPr>
        <w:t>Cuando Cuentes Cuentos.</w:t>
      </w:r>
    </w:p>
    <w:p w14:paraId="268BBB28" w14:textId="33800DD7" w:rsidR="00922A92" w:rsidRPr="00922A92" w:rsidRDefault="00922A92" w:rsidP="00922A92">
      <w:pPr>
        <w:pStyle w:val="Prrafodelista"/>
        <w:spacing w:after="0" w:line="240" w:lineRule="auto"/>
        <w:jc w:val="both"/>
        <w:rPr>
          <w:rFonts w:ascii="Montserrat" w:hAnsi="Montserrat"/>
          <w:lang w:val="es-MX"/>
        </w:rPr>
      </w:pPr>
      <w:r w:rsidRPr="00922A92">
        <w:rPr>
          <w:rFonts w:ascii="Montserrat" w:hAnsi="Montserrat"/>
          <w:lang w:val="es-MX"/>
        </w:rPr>
        <w:t>https://youtu.be/mn0_IyL_omc</w:t>
      </w:r>
    </w:p>
    <w:p w14:paraId="31A6AD7D" w14:textId="77777777" w:rsidR="0046378B" w:rsidRPr="0046378B" w:rsidRDefault="0046378B" w:rsidP="0046378B">
      <w:pPr>
        <w:spacing w:after="0" w:line="240" w:lineRule="auto"/>
        <w:jc w:val="both"/>
        <w:rPr>
          <w:rFonts w:ascii="Montserrat" w:hAnsi="Montserrat"/>
          <w:lang w:val="es-MX"/>
        </w:rPr>
      </w:pPr>
    </w:p>
    <w:p w14:paraId="625A60C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Las bibliotecas generales no usan la misma clasificación que las bibliotecas de aula. </w:t>
      </w:r>
    </w:p>
    <w:p w14:paraId="403F0D34" w14:textId="77777777" w:rsidR="0046378B" w:rsidRPr="0046378B" w:rsidRDefault="0046378B" w:rsidP="0046378B">
      <w:pPr>
        <w:spacing w:after="0" w:line="240" w:lineRule="auto"/>
        <w:jc w:val="both"/>
        <w:rPr>
          <w:rFonts w:ascii="Montserrat" w:hAnsi="Montserrat"/>
          <w:lang w:val="es-MX"/>
        </w:rPr>
      </w:pPr>
    </w:p>
    <w:p w14:paraId="4DEA611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Realiza la siguiente actividad para poner en práctica lo que aprendiste en esta sesión. </w:t>
      </w:r>
    </w:p>
    <w:p w14:paraId="339BFAC9" w14:textId="77777777" w:rsidR="0046378B" w:rsidRPr="0046378B" w:rsidRDefault="0046378B" w:rsidP="0046378B">
      <w:pPr>
        <w:spacing w:after="0" w:line="240" w:lineRule="auto"/>
        <w:jc w:val="both"/>
        <w:rPr>
          <w:rFonts w:ascii="Montserrat" w:hAnsi="Montserrat"/>
          <w:lang w:val="es-MX"/>
        </w:rPr>
      </w:pPr>
    </w:p>
    <w:p w14:paraId="0E864161" w14:textId="526B3BEB"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Reflexiona y responde lo siguiente:</w:t>
      </w:r>
    </w:p>
    <w:p w14:paraId="4F86ECF9"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¿Cuál es la respuesta correcta para cada una?</w:t>
      </w:r>
    </w:p>
    <w:p w14:paraId="063DE8EC" w14:textId="77777777" w:rsidR="0046378B" w:rsidRPr="0046378B" w:rsidRDefault="0046378B" w:rsidP="0046378B">
      <w:pPr>
        <w:spacing w:after="0" w:line="240" w:lineRule="auto"/>
        <w:jc w:val="both"/>
        <w:rPr>
          <w:rFonts w:ascii="Montserrat" w:hAnsi="Montserrat"/>
          <w:lang w:val="es-MX"/>
        </w:rPr>
      </w:pPr>
    </w:p>
    <w:p w14:paraId="101D5EC2" w14:textId="29A7E8BF"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36CF2CE4" wp14:editId="686E4419">
            <wp:extent cx="2725925" cy="210502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742156" cy="2117559"/>
                    </a:xfrm>
                    <a:prstGeom prst="rect">
                      <a:avLst/>
                    </a:prstGeom>
                    <a:ln/>
                  </pic:spPr>
                </pic:pic>
              </a:graphicData>
            </a:graphic>
          </wp:inline>
        </w:drawing>
      </w:r>
    </w:p>
    <w:p w14:paraId="51C8F4B8" w14:textId="77777777" w:rsidR="0046378B" w:rsidRPr="0046378B" w:rsidRDefault="0046378B" w:rsidP="0046378B">
      <w:pPr>
        <w:spacing w:after="0" w:line="240" w:lineRule="auto"/>
        <w:jc w:val="both"/>
        <w:rPr>
          <w:rFonts w:ascii="Montserrat" w:hAnsi="Montserrat"/>
          <w:lang w:val="es-MX"/>
        </w:rPr>
      </w:pPr>
    </w:p>
    <w:p w14:paraId="2561122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Dentro de las fuentes literarias, puedes encontrar antologías de cuentos, de crónicas, fábulas o mitos. </w:t>
      </w:r>
    </w:p>
    <w:p w14:paraId="180358AA" w14:textId="77777777" w:rsidR="0046378B" w:rsidRPr="0046378B" w:rsidRDefault="0046378B" w:rsidP="0046378B">
      <w:pPr>
        <w:spacing w:after="0" w:line="240" w:lineRule="auto"/>
        <w:jc w:val="both"/>
        <w:rPr>
          <w:rFonts w:ascii="Montserrat" w:hAnsi="Montserrat"/>
          <w:lang w:val="es-MX"/>
        </w:rPr>
      </w:pPr>
    </w:p>
    <w:p w14:paraId="536D1F1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algunas bibliotecas hay que llenar ciertos formatos para poder solicitar a préstamo los libros o para fotocopiarlos. Y en algunos casos, los libros no están a la mano y hay que llenar ciertas papeletas para tener acceso a ellos. </w:t>
      </w:r>
    </w:p>
    <w:p w14:paraId="1C4E8B13" w14:textId="77777777" w:rsidR="0046378B" w:rsidRPr="0046378B" w:rsidRDefault="0046378B" w:rsidP="0046378B">
      <w:pPr>
        <w:spacing w:after="0" w:line="240" w:lineRule="auto"/>
        <w:jc w:val="both"/>
        <w:rPr>
          <w:rFonts w:ascii="Montserrat" w:hAnsi="Montserrat"/>
          <w:lang w:val="es-MX"/>
        </w:rPr>
      </w:pPr>
    </w:p>
    <w:p w14:paraId="0C3A29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Observa un ejemplo muy sencillo de cómo podría verse una de estas papeletas de adquisición para cuando te toque hacerlo.  </w:t>
      </w:r>
    </w:p>
    <w:p w14:paraId="2E682526" w14:textId="77777777" w:rsidR="0046378B" w:rsidRPr="0046378B" w:rsidRDefault="0046378B" w:rsidP="0046378B">
      <w:pPr>
        <w:spacing w:after="0" w:line="240" w:lineRule="auto"/>
        <w:jc w:val="both"/>
        <w:rPr>
          <w:rFonts w:ascii="Montserrat" w:hAnsi="Montserrat"/>
          <w:lang w:val="es-MX"/>
        </w:rPr>
      </w:pPr>
    </w:p>
    <w:p w14:paraId="6C65DC6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Los datos que puede contener son:  escuela, grado, grupo, fecha de préstamo, nombre del alumno, título del libro, nombre del autor, entre otros datos que la biblioteca requiere.</w:t>
      </w:r>
    </w:p>
    <w:p w14:paraId="1AC60F3A" w14:textId="77777777" w:rsidR="0046378B" w:rsidRPr="0046378B" w:rsidRDefault="0046378B" w:rsidP="0046378B">
      <w:pPr>
        <w:spacing w:after="0" w:line="240" w:lineRule="auto"/>
        <w:jc w:val="both"/>
        <w:rPr>
          <w:rFonts w:ascii="Montserrat" w:hAnsi="Montserrat"/>
          <w:lang w:val="es-MX"/>
        </w:rPr>
      </w:pPr>
    </w:p>
    <w:p w14:paraId="3B42DE71" w14:textId="191B06A3" w:rsidR="0046378B" w:rsidRPr="0046378B" w:rsidRDefault="0046378B" w:rsidP="0046378B">
      <w:pPr>
        <w:spacing w:after="0" w:line="240" w:lineRule="auto"/>
        <w:jc w:val="center"/>
        <w:rPr>
          <w:rFonts w:ascii="Montserrat" w:hAnsi="Montserrat"/>
          <w:lang w:val="es-MX"/>
        </w:rPr>
      </w:pPr>
      <w:r>
        <w:rPr>
          <w:rFonts w:ascii="Arial" w:eastAsia="Arial" w:hAnsi="Arial" w:cs="Arial"/>
          <w:noProof/>
          <w:color w:val="000000"/>
          <w:sz w:val="24"/>
          <w:szCs w:val="24"/>
        </w:rPr>
        <w:lastRenderedPageBreak/>
        <w:drawing>
          <wp:inline distT="0" distB="0" distL="0" distR="0" wp14:anchorId="3CDA5F53" wp14:editId="1484EE85">
            <wp:extent cx="2647468" cy="2095500"/>
            <wp:effectExtent l="0" t="0" r="635"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672374" cy="2115214"/>
                    </a:xfrm>
                    <a:prstGeom prst="rect">
                      <a:avLst/>
                    </a:prstGeom>
                    <a:ln/>
                  </pic:spPr>
                </pic:pic>
              </a:graphicData>
            </a:graphic>
          </wp:inline>
        </w:drawing>
      </w:r>
    </w:p>
    <w:p w14:paraId="0F5C5BA3" w14:textId="77777777" w:rsidR="0046378B" w:rsidRPr="0046378B" w:rsidRDefault="0046378B" w:rsidP="0046378B">
      <w:pPr>
        <w:spacing w:after="0" w:line="240" w:lineRule="auto"/>
        <w:jc w:val="both"/>
        <w:rPr>
          <w:rFonts w:ascii="Montserrat" w:hAnsi="Montserrat"/>
          <w:lang w:val="es-MX"/>
        </w:rPr>
      </w:pPr>
    </w:p>
    <w:p w14:paraId="653433B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 continuación, lee los siguientes fragmentos de obras de varios autores, con el fin de que los disfrutes y tus fuentes literarias crezcan. </w:t>
      </w:r>
    </w:p>
    <w:p w14:paraId="1EB1A3FE" w14:textId="77777777" w:rsidR="0046378B" w:rsidRPr="0046378B" w:rsidRDefault="0046378B" w:rsidP="0046378B">
      <w:pPr>
        <w:spacing w:after="0" w:line="240" w:lineRule="auto"/>
        <w:jc w:val="both"/>
        <w:rPr>
          <w:rFonts w:ascii="Montserrat" w:hAnsi="Montserrat"/>
          <w:lang w:val="es-MX"/>
        </w:rPr>
      </w:pPr>
    </w:p>
    <w:p w14:paraId="1FED01F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El juguete rabioso</w:t>
      </w:r>
    </w:p>
    <w:p w14:paraId="62705D0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0BACE322" w14:textId="77777777" w:rsidR="0046378B" w:rsidRPr="0046378B" w:rsidRDefault="0046378B" w:rsidP="0046378B">
      <w:pPr>
        <w:spacing w:after="0" w:line="240" w:lineRule="auto"/>
        <w:jc w:val="both"/>
        <w:rPr>
          <w:rFonts w:ascii="Montserrat" w:hAnsi="Montserrat"/>
          <w:i/>
          <w:iCs/>
          <w:lang w:val="es-MX"/>
        </w:rPr>
      </w:pPr>
    </w:p>
    <w:p w14:paraId="029234D2"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“¿No es una injusticia, digan ustedes, no es una injusticia? Yo no soy un chico. Tengo dieciséis años, ¿por qué me echan? Iba a trabajar a la par de cualquiera, y ahora… </w:t>
      </w:r>
    </w:p>
    <w:p w14:paraId="3E0108DF"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¿Qué dirá mama? ¿Qué dirá Lila? Ah, si ustedes la conocieran. Es seria: en la Normal saca las mejores calificaciones. Con lo que yo ganara comerían mejor en casa. Y ahora, ¿qué voy a hacer yo…?</w:t>
      </w:r>
    </w:p>
    <w:p w14:paraId="4933E383" w14:textId="77777777" w:rsidR="0046378B" w:rsidRDefault="0046378B" w:rsidP="0046378B">
      <w:pPr>
        <w:pStyle w:val="Prrafodelista"/>
        <w:spacing w:after="0" w:line="240" w:lineRule="auto"/>
        <w:jc w:val="both"/>
        <w:rPr>
          <w:rFonts w:ascii="Montserrat" w:hAnsi="Montserrat"/>
          <w:i/>
          <w:iCs/>
          <w:lang w:val="es-MX"/>
        </w:rPr>
      </w:pPr>
    </w:p>
    <w:p w14:paraId="48BE2FC6" w14:textId="66ABEDDB"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Roberto Arlt</w:t>
      </w:r>
    </w:p>
    <w:p w14:paraId="433BAAD4" w14:textId="77777777" w:rsidR="0046378B" w:rsidRPr="0046378B" w:rsidRDefault="0046378B" w:rsidP="0046378B">
      <w:pPr>
        <w:spacing w:after="0" w:line="240" w:lineRule="auto"/>
        <w:jc w:val="both"/>
        <w:rPr>
          <w:rFonts w:ascii="Montserrat" w:hAnsi="Montserrat"/>
          <w:i/>
          <w:iCs/>
          <w:lang w:val="es-MX"/>
        </w:rPr>
      </w:pPr>
    </w:p>
    <w:p w14:paraId="6315501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La semana de colores</w:t>
      </w:r>
    </w:p>
    <w:p w14:paraId="43ADA033"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6E7A050" w14:textId="77777777" w:rsidR="0046378B" w:rsidRPr="0046378B" w:rsidRDefault="0046378B" w:rsidP="0046378B">
      <w:pPr>
        <w:spacing w:after="0" w:line="240" w:lineRule="auto"/>
        <w:jc w:val="both"/>
        <w:rPr>
          <w:rFonts w:ascii="Montserrat" w:hAnsi="Montserrat"/>
          <w:i/>
          <w:iCs/>
          <w:lang w:val="es-MX"/>
        </w:rPr>
      </w:pPr>
    </w:p>
    <w:p w14:paraId="2EFE0A76"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“Y me miró. Antes, nunca me había mirado. Yo la miré. Estaba a horcajadas sobre la rama del árbol, como otra persona que no fuera yo misma. Me sorprendieron sus cabellos, su voz y sus ojos. Era otra. Sentí vértigo. El árbol se alejó de mí y el suelo se fue abajo. También ella desconoció mi voz, mis cabellos y mis ojos. Y también tuvo vértigo.”</w:t>
      </w:r>
    </w:p>
    <w:p w14:paraId="62E40BD5" w14:textId="77777777" w:rsidR="0046378B" w:rsidRPr="0046378B" w:rsidRDefault="0046378B" w:rsidP="0046378B">
      <w:pPr>
        <w:spacing w:after="0" w:line="240" w:lineRule="auto"/>
        <w:jc w:val="both"/>
        <w:rPr>
          <w:rFonts w:ascii="Montserrat" w:hAnsi="Montserrat"/>
          <w:i/>
          <w:iCs/>
          <w:lang w:val="es-MX"/>
        </w:rPr>
      </w:pPr>
    </w:p>
    <w:p w14:paraId="61A6E8B5" w14:textId="6CD0DF85"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Elena Garro</w:t>
      </w:r>
    </w:p>
    <w:p w14:paraId="5B3A4B08" w14:textId="77777777" w:rsidR="0046378B" w:rsidRPr="0046378B" w:rsidRDefault="0046378B" w:rsidP="0046378B">
      <w:pPr>
        <w:spacing w:after="0" w:line="240" w:lineRule="auto"/>
        <w:jc w:val="both"/>
        <w:rPr>
          <w:rFonts w:ascii="Montserrat" w:hAnsi="Montserrat"/>
          <w:i/>
          <w:iCs/>
          <w:lang w:val="es-MX"/>
        </w:rPr>
      </w:pPr>
    </w:p>
    <w:p w14:paraId="665D6598"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Los relámpagos de agosto</w:t>
      </w:r>
    </w:p>
    <w:p w14:paraId="280F637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166BD1D" w14:textId="77777777" w:rsidR="0046378B" w:rsidRPr="0046378B" w:rsidRDefault="0046378B" w:rsidP="0046378B">
      <w:pPr>
        <w:spacing w:after="0" w:line="240" w:lineRule="auto"/>
        <w:jc w:val="both"/>
        <w:rPr>
          <w:rFonts w:ascii="Montserrat" w:hAnsi="Montserrat"/>
          <w:i/>
          <w:iCs/>
          <w:lang w:val="es-MX"/>
        </w:rPr>
      </w:pPr>
    </w:p>
    <w:p w14:paraId="0D72044A"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“Cuando se dio cuenta de que no había esperanzas para ese lado, decidió hablarme con franqueza:  -Mire, general, yo sé que usted es un hombre de razón: comprenda que, si mete usted en la cárcel a seis y les exige un rescate global, los familiares van a querer que pague el que parece más rico, que es </w:t>
      </w:r>
      <w:r w:rsidRPr="0046378B">
        <w:rPr>
          <w:rFonts w:ascii="Montserrat" w:hAnsi="Montserrat"/>
          <w:i/>
          <w:iCs/>
          <w:lang w:val="es-MX"/>
        </w:rPr>
        <w:lastRenderedPageBreak/>
        <w:t>mi marido. Pídale cien mil pesos a cada uno y amenaza con fusilar al que no pague y verá como mañana tiene el dinero.”</w:t>
      </w:r>
    </w:p>
    <w:p w14:paraId="6A1B3D02" w14:textId="77777777" w:rsidR="0046378B" w:rsidRPr="0046378B" w:rsidRDefault="0046378B" w:rsidP="0046378B">
      <w:pPr>
        <w:spacing w:after="0" w:line="240" w:lineRule="auto"/>
        <w:jc w:val="both"/>
        <w:rPr>
          <w:rFonts w:ascii="Montserrat" w:hAnsi="Montserrat"/>
          <w:lang w:val="es-MX"/>
        </w:rPr>
      </w:pPr>
    </w:p>
    <w:p w14:paraId="3200636C" w14:textId="241BDFEA" w:rsidR="0046378B" w:rsidRPr="0046378B" w:rsidRDefault="0046378B" w:rsidP="0046378B">
      <w:pPr>
        <w:pStyle w:val="Prrafodelista"/>
        <w:spacing w:after="0" w:line="240" w:lineRule="auto"/>
        <w:jc w:val="right"/>
        <w:rPr>
          <w:rFonts w:ascii="Montserrat" w:hAnsi="Montserrat"/>
          <w:lang w:val="es-MX"/>
        </w:rPr>
      </w:pPr>
      <w:r w:rsidRPr="0046378B">
        <w:rPr>
          <w:rFonts w:ascii="Montserrat" w:hAnsi="Montserrat"/>
          <w:lang w:val="es-MX"/>
        </w:rPr>
        <w:t>Jorge Ibargüengoitia</w:t>
      </w:r>
    </w:p>
    <w:p w14:paraId="53F2FD13" w14:textId="77777777" w:rsidR="0046378B" w:rsidRPr="0046378B" w:rsidRDefault="0046378B" w:rsidP="0046378B">
      <w:pPr>
        <w:spacing w:after="0" w:line="240" w:lineRule="auto"/>
        <w:jc w:val="both"/>
        <w:rPr>
          <w:rFonts w:ascii="Montserrat" w:hAnsi="Montserrat"/>
          <w:lang w:val="es-MX"/>
        </w:rPr>
      </w:pPr>
    </w:p>
    <w:p w14:paraId="2BE3AFC0"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tu turno para localizar tus propias fuentes literarias. Recuerda que puedes preguntarle a tus familiares o amigos, si es que conocen alguna otra biblioteca digital que les recomienden o si tienen algún cuento, novela u obra de teatro en versión electrónica que les puedan compartir. </w:t>
      </w:r>
    </w:p>
    <w:p w14:paraId="58DA172A" w14:textId="77777777" w:rsidR="0046378B" w:rsidRPr="0046378B" w:rsidRDefault="0046378B" w:rsidP="0046378B">
      <w:pPr>
        <w:spacing w:after="0" w:line="240" w:lineRule="auto"/>
        <w:jc w:val="both"/>
        <w:rPr>
          <w:rFonts w:ascii="Montserrat" w:hAnsi="Montserrat"/>
          <w:lang w:val="es-MX"/>
        </w:rPr>
      </w:pPr>
    </w:p>
    <w:p w14:paraId="41B78BD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esta sesión, aprendiste un poco sobre la literatura latinoamericana, y los lugares donde puedes consultar cuentos y novelas de las escritoras y escritores que tu desees. </w:t>
      </w:r>
    </w:p>
    <w:p w14:paraId="397D5C73" w14:textId="77777777" w:rsidR="0046378B" w:rsidRPr="0046378B" w:rsidRDefault="0046378B" w:rsidP="0046378B">
      <w:pPr>
        <w:spacing w:after="0" w:line="240" w:lineRule="auto"/>
        <w:jc w:val="both"/>
        <w:rPr>
          <w:rFonts w:ascii="Montserrat" w:hAnsi="Montserrat"/>
          <w:lang w:val="es-MX"/>
        </w:rPr>
      </w:pPr>
    </w:p>
    <w:p w14:paraId="1950865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No olvides que en tu libro de texto Lengua Materna, segundo grado, puedes encontrar obras de la narrativa latinoamericana contemporánea. </w:t>
      </w:r>
    </w:p>
    <w:p w14:paraId="413E73EC" w14:textId="77777777" w:rsidR="0046378B" w:rsidRPr="0046378B" w:rsidRDefault="0046378B" w:rsidP="0046378B">
      <w:pPr>
        <w:spacing w:after="0" w:line="240" w:lineRule="auto"/>
        <w:jc w:val="both"/>
        <w:rPr>
          <w:rFonts w:ascii="Montserrat" w:hAnsi="Montserrat"/>
          <w:lang w:val="es-MX"/>
        </w:rPr>
      </w:pPr>
    </w:p>
    <w:p w14:paraId="13F2070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 recuerda a Emily Dickinson y su poema: </w:t>
      </w:r>
    </w:p>
    <w:p w14:paraId="4704F076" w14:textId="77777777" w:rsidR="0046378B" w:rsidRPr="0046378B" w:rsidRDefault="0046378B" w:rsidP="0046378B">
      <w:pPr>
        <w:spacing w:after="0" w:line="240" w:lineRule="auto"/>
        <w:jc w:val="both"/>
        <w:rPr>
          <w:rFonts w:ascii="Montserrat" w:hAnsi="Montserrat"/>
          <w:lang w:val="es-MX"/>
        </w:rPr>
      </w:pPr>
    </w:p>
    <w:p w14:paraId="2389B2F0" w14:textId="77777777" w:rsidR="0046378B" w:rsidRPr="0046378B" w:rsidRDefault="0046378B" w:rsidP="0046378B">
      <w:pPr>
        <w:spacing w:after="0" w:line="240" w:lineRule="auto"/>
        <w:jc w:val="center"/>
        <w:rPr>
          <w:rFonts w:ascii="Montserrat" w:hAnsi="Montserrat"/>
          <w:lang w:val="es-MX"/>
        </w:rPr>
      </w:pPr>
      <w:r w:rsidRPr="0046378B">
        <w:rPr>
          <w:rFonts w:ascii="Montserrat" w:hAnsi="Montserrat"/>
          <w:lang w:val="es-MX"/>
        </w:rPr>
        <w:t>“Para llevarnos a tierras lejanas, no hay mejor fragata que un libro”.</w:t>
      </w:r>
    </w:p>
    <w:p w14:paraId="68BCC81E" w14:textId="77777777" w:rsidR="00D80EAD" w:rsidRDefault="00D80EAD" w:rsidP="00D36E97">
      <w:pPr>
        <w:spacing w:after="0" w:line="240" w:lineRule="auto"/>
        <w:jc w:val="both"/>
        <w:rPr>
          <w:rFonts w:ascii="Montserrat" w:hAnsi="Montserrat"/>
          <w:lang w:val="es-MX"/>
        </w:rPr>
      </w:pPr>
    </w:p>
    <w:p w14:paraId="0740D149" w14:textId="71C69DAB" w:rsidR="00CF1890" w:rsidRDefault="00CF1890" w:rsidP="00D36E97">
      <w:pPr>
        <w:spacing w:after="0" w:line="240" w:lineRule="auto"/>
        <w:jc w:val="both"/>
        <w:rPr>
          <w:rFonts w:ascii="Montserrat" w:hAnsi="Montserrat"/>
          <w:lang w:val="es-MX"/>
        </w:rPr>
      </w:pPr>
    </w:p>
    <w:p w14:paraId="02EE48B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36E97">
      <w:pPr>
        <w:spacing w:after="0" w:line="240" w:lineRule="auto"/>
        <w:jc w:val="both"/>
        <w:rPr>
          <w:rFonts w:ascii="Montserrat" w:hAnsi="Montserrat"/>
          <w:lang w:val="es-MX"/>
        </w:rPr>
      </w:pPr>
    </w:p>
    <w:p w14:paraId="6C5BEE9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 las tres lecturas finales: </w:t>
      </w:r>
    </w:p>
    <w:p w14:paraId="1DDC86E6" w14:textId="77777777" w:rsidR="0046378B" w:rsidRPr="0046378B" w:rsidRDefault="0046378B" w:rsidP="0046378B">
      <w:pPr>
        <w:spacing w:after="0" w:line="240" w:lineRule="auto"/>
        <w:jc w:val="both"/>
        <w:rPr>
          <w:rFonts w:ascii="Montserrat" w:hAnsi="Montserrat"/>
          <w:lang w:val="es-MX"/>
        </w:rPr>
      </w:pPr>
    </w:p>
    <w:p w14:paraId="302FE505" w14:textId="517A3EE1"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¿Cuál buscarías para leer</w:t>
      </w:r>
      <w:r w:rsidR="006D6630">
        <w:rPr>
          <w:rFonts w:ascii="Montserrat" w:hAnsi="Montserrat"/>
          <w:lang w:val="es-MX"/>
        </w:rPr>
        <w:t xml:space="preserve"> en su totalidad</w:t>
      </w:r>
      <w:r w:rsidRPr="0046378B">
        <w:rPr>
          <w:rFonts w:ascii="Montserrat" w:hAnsi="Montserrat"/>
          <w:lang w:val="es-MX"/>
        </w:rPr>
        <w:t>?</w:t>
      </w:r>
    </w:p>
    <w:p w14:paraId="3871C4E3" w14:textId="77777777" w:rsidR="0046378B" w:rsidRPr="0046378B" w:rsidRDefault="0046378B" w:rsidP="0046378B">
      <w:pPr>
        <w:spacing w:after="0" w:line="240" w:lineRule="auto"/>
        <w:jc w:val="both"/>
        <w:rPr>
          <w:rFonts w:ascii="Montserrat" w:hAnsi="Montserrat"/>
          <w:lang w:val="es-MX"/>
        </w:rPr>
      </w:pPr>
    </w:p>
    <w:p w14:paraId="40132AE7" w14:textId="35E8F0A6" w:rsidR="00D80EAD" w:rsidRPr="0013321E" w:rsidRDefault="0046378B" w:rsidP="00D36E97">
      <w:pPr>
        <w:spacing w:after="0" w:line="240" w:lineRule="auto"/>
        <w:jc w:val="both"/>
        <w:rPr>
          <w:rFonts w:ascii="Montserrat" w:hAnsi="Montserrat"/>
          <w:lang w:val="es-MX"/>
        </w:rPr>
      </w:pPr>
      <w:r w:rsidRPr="0046378B">
        <w:rPr>
          <w:rFonts w:ascii="Montserrat" w:hAnsi="Montserrat"/>
          <w:lang w:val="es-MX"/>
        </w:rPr>
        <w:t>Comparte con tu familia las lecturas y comenten cuál les gustaría leer completa y por qué.</w:t>
      </w:r>
    </w:p>
    <w:p w14:paraId="078F9B97" w14:textId="77777777" w:rsidR="00DC626E" w:rsidRPr="001F1196" w:rsidRDefault="00DC626E" w:rsidP="00D36E97">
      <w:pPr>
        <w:spacing w:after="0" w:line="240" w:lineRule="auto"/>
        <w:jc w:val="both"/>
        <w:rPr>
          <w:rFonts w:ascii="Montserrat" w:hAnsi="Montserrat"/>
          <w:lang w:val="es-MX"/>
        </w:rPr>
      </w:pPr>
    </w:p>
    <w:p w14:paraId="502EAE97" w14:textId="29ECC155" w:rsidR="00343CC4" w:rsidRPr="001F1196" w:rsidRDefault="00343CC4" w:rsidP="00D36E97">
      <w:pPr>
        <w:spacing w:after="0" w:line="240" w:lineRule="auto"/>
        <w:jc w:val="both"/>
        <w:rPr>
          <w:rFonts w:ascii="Montserrat" w:hAnsi="Montserrat"/>
          <w:lang w:val="es-MX"/>
        </w:rPr>
      </w:pPr>
    </w:p>
    <w:p w14:paraId="74891F7D" w14:textId="77777777" w:rsidR="004F5F01" w:rsidRPr="006569D8" w:rsidRDefault="004F5F01"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4B89F818"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569D8" w:rsidRDefault="004F5F01" w:rsidP="00D36E97">
      <w:pPr>
        <w:pBdr>
          <w:top w:val="nil"/>
          <w:left w:val="nil"/>
          <w:bottom w:val="nil"/>
          <w:right w:val="nil"/>
          <w:between w:val="nil"/>
        </w:pBdr>
        <w:spacing w:after="0" w:line="240" w:lineRule="auto"/>
        <w:jc w:val="center"/>
        <w:rPr>
          <w:rFonts w:ascii="Montserrat" w:hAnsi="Montserrat"/>
          <w:b/>
          <w:sz w:val="26"/>
          <w:szCs w:val="28"/>
          <w:lang w:val="es-MX"/>
        </w:rPr>
      </w:pPr>
      <w:r w:rsidRPr="006569D8">
        <w:rPr>
          <w:rFonts w:ascii="Montserrat" w:hAnsi="Montserrat"/>
          <w:b/>
          <w:sz w:val="24"/>
          <w:szCs w:val="24"/>
          <w:lang w:val="es-MX"/>
        </w:rPr>
        <w:t>Gracias por tu esfuerzo.</w:t>
      </w:r>
    </w:p>
    <w:p w14:paraId="41611A6D" w14:textId="437759ED"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54C1A91F" w14:textId="77777777"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4E00E070" w14:textId="77777777" w:rsidR="00347C7B" w:rsidRPr="006569D8" w:rsidRDefault="00347C7B"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37CAB1BB" w14:textId="453F9154" w:rsidR="00533680" w:rsidRPr="006D6630" w:rsidRDefault="00347C7B" w:rsidP="00D36E97">
      <w:pPr>
        <w:spacing w:after="0" w:line="240" w:lineRule="auto"/>
        <w:rPr>
          <w:rFonts w:ascii="Montserrat" w:eastAsia="Times New Roman" w:hAnsi="Montserrat" w:cs="Times New Roman"/>
          <w:color w:val="000000"/>
          <w:sz w:val="24"/>
          <w:szCs w:val="24"/>
          <w:lang w:val="es-MX" w:eastAsia="es-MX"/>
        </w:rPr>
      </w:pPr>
      <w:r w:rsidRPr="006D6630">
        <w:rPr>
          <w:rFonts w:ascii="Montserrat" w:eastAsia="Times New Roman" w:hAnsi="Montserrat" w:cs="Times New Roman"/>
          <w:color w:val="000000"/>
          <w:sz w:val="24"/>
          <w:szCs w:val="24"/>
          <w:lang w:val="es-MX" w:eastAsia="es-MX"/>
        </w:rPr>
        <w:t>Lecturas</w:t>
      </w:r>
    </w:p>
    <w:p w14:paraId="656C5A58" w14:textId="01195FFD" w:rsidR="00A85816" w:rsidRPr="001F1196" w:rsidRDefault="000D7C28" w:rsidP="00D36E97">
      <w:pPr>
        <w:spacing w:after="0" w:line="240" w:lineRule="auto"/>
        <w:rPr>
          <w:rFonts w:ascii="Montserrat" w:eastAsia="Times New Roman" w:hAnsi="Montserrat" w:cs="Times New Roman"/>
          <w:color w:val="000000"/>
          <w:lang w:val="es-MX" w:eastAsia="es-MX"/>
        </w:rPr>
      </w:pPr>
      <w:hyperlink r:id="rId16"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D36E97">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D36E97">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D36E97">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14E50C05" wp14:editId="616B4CDC">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0D7C28" w:rsidP="00D36E97">
      <w:pPr>
        <w:spacing w:after="0" w:line="240" w:lineRule="auto"/>
        <w:rPr>
          <w:rStyle w:val="Hipervnculo"/>
          <w:rFonts w:ascii="Montserrat" w:hAnsi="Montserrat"/>
          <w:lang w:val="es-MX"/>
        </w:rPr>
      </w:pPr>
      <w:hyperlink r:id="rId18"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D36E97">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D36E97">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D36E97">
      <w:pPr>
        <w:spacing w:after="0" w:line="240" w:lineRule="auto"/>
        <w:rPr>
          <w:rFonts w:ascii="Montserrat" w:eastAsia="Times New Roman" w:hAnsi="Montserrat" w:cs="Times New Roman"/>
          <w:color w:val="000000"/>
          <w:lang w:val="es-MX" w:eastAsia="es-MX"/>
        </w:rPr>
      </w:pPr>
      <w:r>
        <w:rPr>
          <w:noProof/>
        </w:rPr>
        <w:drawing>
          <wp:inline distT="0" distB="0" distL="0" distR="0" wp14:anchorId="04191115" wp14:editId="1662AF14">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0D7C28" w:rsidP="00D36E97">
      <w:pPr>
        <w:spacing w:after="0" w:line="240" w:lineRule="auto"/>
        <w:rPr>
          <w:rStyle w:val="Hipervnculo"/>
          <w:rFonts w:ascii="Montserrat" w:hAnsi="Montserrat"/>
          <w:lang w:val="es-MX"/>
        </w:rPr>
      </w:pPr>
      <w:hyperlink r:id="rId20"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D36E97">
      <w:pPr>
        <w:spacing w:after="0" w:line="240" w:lineRule="auto"/>
        <w:rPr>
          <w:rFonts w:ascii="Montserrat" w:eastAsia="Times New Roman" w:hAnsi="Montserrat" w:cs="Times New Roman"/>
          <w:color w:val="000000"/>
          <w:lang w:val="es-MX" w:eastAsia="es-MX"/>
        </w:rPr>
      </w:pPr>
    </w:p>
    <w:p w14:paraId="40B2C543"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54673E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349D4E9B" wp14:editId="79A46E5B">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a:extLst>
                        <a:ext uri="{28A0092B-C50C-407E-A947-70E740481C1C}">
                          <a14:useLocalDpi xmlns:a14="http://schemas.microsoft.com/office/drawing/2010/main" val="0"/>
                        </a:ext>
                      </a:extLst>
                    </a:blip>
                    <a:stretch>
                      <a:fillRect/>
                    </a:stretch>
                  </pic:blipFill>
                  <pic:spPr>
                    <a:xfrm>
                      <a:off x="0" y="0"/>
                      <a:ext cx="2148259" cy="2844000"/>
                    </a:xfrm>
                    <a:prstGeom prst="rect">
                      <a:avLst/>
                    </a:prstGeom>
                  </pic:spPr>
                </pic:pic>
              </a:graphicData>
            </a:graphic>
          </wp:inline>
        </w:drawing>
      </w:r>
    </w:p>
    <w:p w14:paraId="1AD95995" w14:textId="77777777" w:rsidR="0005124C" w:rsidRPr="00786CD2" w:rsidRDefault="000D7C28" w:rsidP="0005124C">
      <w:pPr>
        <w:spacing w:after="0" w:line="240" w:lineRule="auto"/>
        <w:rPr>
          <w:rFonts w:eastAsia="Times New Roman" w:cs="Times New Roman"/>
          <w:color w:val="000000"/>
          <w:lang w:val="es-MX" w:eastAsia="es-MX"/>
        </w:rPr>
      </w:pPr>
      <w:hyperlink r:id="rId22" w:history="1">
        <w:r w:rsidR="0005124C" w:rsidRPr="0013321E">
          <w:rPr>
            <w:rStyle w:val="Hipervnculo"/>
            <w:rFonts w:ascii="Montserrat" w:hAnsi="Montserrat"/>
            <w:lang w:val="es-MX"/>
          </w:rPr>
          <w:t>http://santillanacontigo.com.mx/libromedia/espacios-creativos/ces2/mobile.html</w:t>
        </w:r>
      </w:hyperlink>
    </w:p>
    <w:p w14:paraId="1F4E7BDA"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0F2220E"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04112DF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35B46B6" wp14:editId="0FB4A4D0">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221DC72F" w14:textId="77777777" w:rsidR="0005124C" w:rsidRPr="00786CD2" w:rsidRDefault="000D7C28" w:rsidP="0005124C">
      <w:pPr>
        <w:spacing w:after="0" w:line="240" w:lineRule="auto"/>
        <w:rPr>
          <w:rFonts w:eastAsia="Times New Roman" w:cs="Times New Roman"/>
          <w:color w:val="000000"/>
          <w:lang w:val="es-MX" w:eastAsia="es-MX"/>
        </w:rPr>
      </w:pPr>
      <w:hyperlink r:id="rId24" w:history="1">
        <w:r w:rsidR="0005124C" w:rsidRPr="0013321E">
          <w:rPr>
            <w:rStyle w:val="Hipervnculo"/>
            <w:rFonts w:ascii="Montserrat" w:hAnsi="Montserrat"/>
            <w:lang w:val="es-MX"/>
          </w:rPr>
          <w:t>https://www.santillanacontigo.com.mx/libromedia/fortaleza-academica/ces2fa/</w:t>
        </w:r>
      </w:hyperlink>
    </w:p>
    <w:p w14:paraId="6B6F171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1FD6807D"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030C03DF"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0237A3C" wp14:editId="0C150BE5">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7EFD27EC" w14:textId="77777777" w:rsidR="0005124C" w:rsidRPr="00786CD2" w:rsidRDefault="000D7C28" w:rsidP="0005124C">
      <w:pPr>
        <w:spacing w:after="0" w:line="240" w:lineRule="auto"/>
        <w:rPr>
          <w:rFonts w:eastAsia="Times New Roman" w:cs="Times New Roman"/>
          <w:color w:val="000000"/>
          <w:lang w:val="es-MX" w:eastAsia="es-MX"/>
        </w:rPr>
      </w:pPr>
      <w:hyperlink r:id="rId26" w:history="1">
        <w:r w:rsidR="0005124C" w:rsidRPr="0013321E">
          <w:rPr>
            <w:rStyle w:val="Hipervnculo"/>
            <w:rFonts w:ascii="Montserrat" w:hAnsi="Montserrat"/>
            <w:lang w:val="es-MX"/>
          </w:rPr>
          <w:t>https://www.etrillas.mx/material/Es2L.html</w:t>
        </w:r>
      </w:hyperlink>
    </w:p>
    <w:p w14:paraId="50F1857E"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C9B0DCF"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436DB2A3" w14:textId="77777777" w:rsidR="0005124C" w:rsidRPr="0013321E" w:rsidRDefault="0005124C" w:rsidP="0005124C">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lastRenderedPageBreak/>
        <w:drawing>
          <wp:anchor distT="0" distB="0" distL="114300" distR="114300" simplePos="0" relativeHeight="251659264" behindDoc="0" locked="0" layoutInCell="1" allowOverlap="1" wp14:anchorId="1E75F73B" wp14:editId="2E9A5E43">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28" w:history="1">
        <w:r w:rsidRPr="0013321E">
          <w:rPr>
            <w:rStyle w:val="Hipervnculo"/>
            <w:rFonts w:ascii="Montserrat" w:hAnsi="Montserrat"/>
            <w:lang w:val="es-MX"/>
          </w:rPr>
          <w:t>https://libros.conaliteg.gob.mx/20/S00468.htm</w:t>
        </w:r>
      </w:hyperlink>
    </w:p>
    <w:p w14:paraId="626AFB64"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3D3B25E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212A3BC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731F0348" wp14:editId="5CE822B2">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9">
                      <a:extLst>
                        <a:ext uri="{28A0092B-C50C-407E-A947-70E740481C1C}">
                          <a14:useLocalDpi xmlns:a14="http://schemas.microsoft.com/office/drawing/2010/main" val="0"/>
                        </a:ext>
                      </a:extLst>
                    </a:blip>
                    <a:stretch>
                      <a:fillRect/>
                    </a:stretch>
                  </pic:blipFill>
                  <pic:spPr>
                    <a:xfrm>
                      <a:off x="0" y="0"/>
                      <a:ext cx="2158984" cy="2844000"/>
                    </a:xfrm>
                    <a:prstGeom prst="rect">
                      <a:avLst/>
                    </a:prstGeom>
                  </pic:spPr>
                </pic:pic>
              </a:graphicData>
            </a:graphic>
          </wp:inline>
        </w:drawing>
      </w:r>
    </w:p>
    <w:p w14:paraId="6C441CDA" w14:textId="77777777" w:rsidR="0005124C" w:rsidRPr="0013321E" w:rsidRDefault="000D7C28" w:rsidP="0005124C">
      <w:pPr>
        <w:spacing w:after="0" w:line="240" w:lineRule="auto"/>
        <w:rPr>
          <w:rStyle w:val="Hipervnculo"/>
          <w:rFonts w:ascii="Montserrat" w:hAnsi="Montserrat"/>
          <w:lang w:val="es-MX"/>
        </w:rPr>
      </w:pPr>
      <w:hyperlink r:id="rId30" w:history="1">
        <w:r w:rsidR="0005124C" w:rsidRPr="0013321E">
          <w:rPr>
            <w:rStyle w:val="Hipervnculo"/>
            <w:rFonts w:ascii="Montserrat" w:hAnsi="Montserrat"/>
            <w:lang w:val="es-MX"/>
          </w:rPr>
          <w:t>http://conaliteg.esfinge.mx/Espanol_2_Ser_mejor/</w:t>
        </w:r>
      </w:hyperlink>
    </w:p>
    <w:p w14:paraId="0C13D60D"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70077820"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699867C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0BB7334" wp14:editId="323F4B96">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16D2E6D6" w14:textId="77777777" w:rsidR="0005124C" w:rsidRPr="0013321E" w:rsidRDefault="000D7C28" w:rsidP="0005124C">
      <w:pPr>
        <w:spacing w:after="0" w:line="240" w:lineRule="auto"/>
        <w:rPr>
          <w:rStyle w:val="Hipervnculo"/>
          <w:rFonts w:ascii="Montserrat" w:hAnsi="Montserrat"/>
          <w:lang w:val="es-MX"/>
        </w:rPr>
      </w:pPr>
      <w:hyperlink r:id="rId32" w:history="1">
        <w:r w:rsidR="0005124C" w:rsidRPr="0013321E">
          <w:rPr>
            <w:rStyle w:val="Hipervnculo"/>
            <w:rFonts w:ascii="Montserrat" w:hAnsi="Montserrat"/>
            <w:lang w:val="es-MX"/>
          </w:rPr>
          <w:t>http://guiasdigitales.grupo-sm.com.mx/sites/default/files/guias/170881/index.html</w:t>
        </w:r>
      </w:hyperlink>
    </w:p>
    <w:p w14:paraId="33EE5E8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AAD697C" w14:textId="77777777" w:rsidR="0005124C" w:rsidRDefault="0005124C" w:rsidP="0005124C">
      <w:pPr>
        <w:spacing w:after="0" w:line="240" w:lineRule="auto"/>
        <w:rPr>
          <w:rFonts w:ascii="Montserrat" w:eastAsia="Times New Roman" w:hAnsi="Montserrat" w:cs="Times New Roman"/>
          <w:color w:val="000000"/>
          <w:lang w:val="es-MX" w:eastAsia="es-MX"/>
        </w:rPr>
      </w:pPr>
    </w:p>
    <w:p w14:paraId="49B4B155"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41438E16" wp14:editId="6156CAC7">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3">
                      <a:extLst>
                        <a:ext uri="{28A0092B-C50C-407E-A947-70E740481C1C}">
                          <a14:useLocalDpi xmlns:a14="http://schemas.microsoft.com/office/drawing/2010/main" val="0"/>
                        </a:ext>
                      </a:extLst>
                    </a:blip>
                    <a:stretch>
                      <a:fillRect/>
                    </a:stretch>
                  </pic:blipFill>
                  <pic:spPr>
                    <a:xfrm>
                      <a:off x="0" y="0"/>
                      <a:ext cx="2144214" cy="2844000"/>
                    </a:xfrm>
                    <a:prstGeom prst="rect">
                      <a:avLst/>
                    </a:prstGeom>
                  </pic:spPr>
                </pic:pic>
              </a:graphicData>
            </a:graphic>
          </wp:inline>
        </w:drawing>
      </w:r>
    </w:p>
    <w:p w14:paraId="3403EA50" w14:textId="77777777" w:rsidR="0005124C" w:rsidRDefault="000D7C28" w:rsidP="0005124C">
      <w:pPr>
        <w:spacing w:after="0" w:line="240" w:lineRule="auto"/>
        <w:rPr>
          <w:rFonts w:ascii="Montserrat" w:eastAsia="Times New Roman" w:hAnsi="Montserrat" w:cs="Times New Roman"/>
          <w:color w:val="000000"/>
          <w:lang w:val="es-MX" w:eastAsia="es-MX"/>
        </w:rPr>
      </w:pPr>
      <w:hyperlink r:id="rId34" w:history="1">
        <w:r w:rsidR="0005124C" w:rsidRPr="00E643E4">
          <w:rPr>
            <w:rStyle w:val="Hipervnculo"/>
            <w:rFonts w:ascii="Montserrat" w:eastAsia="Times New Roman" w:hAnsi="Montserrat" w:cs="Times New Roman"/>
            <w:lang w:val="es-MX" w:eastAsia="es-MX"/>
          </w:rPr>
          <w:t>https://digital.latiendadellibrero.com/pdfreader/espaol-2-trevio50159298</w:t>
        </w:r>
      </w:hyperlink>
    </w:p>
    <w:p w14:paraId="1540D023"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27D96B8"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570C0009"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678C4360" wp14:editId="6CB44141">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a:extLst>
                        <a:ext uri="{28A0092B-C50C-407E-A947-70E740481C1C}">
                          <a14:useLocalDpi xmlns:a14="http://schemas.microsoft.com/office/drawing/2010/main" val="0"/>
                        </a:ext>
                      </a:extLst>
                    </a:blip>
                    <a:stretch>
                      <a:fillRect/>
                    </a:stretch>
                  </pic:blipFill>
                  <pic:spPr>
                    <a:xfrm>
                      <a:off x="0" y="0"/>
                      <a:ext cx="2155296" cy="2844000"/>
                    </a:xfrm>
                    <a:prstGeom prst="rect">
                      <a:avLst/>
                    </a:prstGeom>
                  </pic:spPr>
                </pic:pic>
              </a:graphicData>
            </a:graphic>
          </wp:inline>
        </w:drawing>
      </w:r>
    </w:p>
    <w:p w14:paraId="026A4864" w14:textId="77777777" w:rsidR="0005124C" w:rsidRPr="00786CD2" w:rsidRDefault="000D7C28" w:rsidP="0005124C">
      <w:pPr>
        <w:spacing w:after="0" w:line="240" w:lineRule="auto"/>
        <w:rPr>
          <w:rStyle w:val="Hipervnculo"/>
          <w:lang w:val="es-MX"/>
        </w:rPr>
      </w:pPr>
      <w:hyperlink r:id="rId36" w:history="1">
        <w:r w:rsidR="0005124C" w:rsidRPr="0013321E">
          <w:rPr>
            <w:rStyle w:val="Hipervnculo"/>
            <w:rFonts w:ascii="Montserrat" w:hAnsi="Montserrat"/>
            <w:lang w:val="es-MX"/>
          </w:rPr>
          <w:t>http://guiasdigitales.grupo-sm.com.mx/sites/default/files/guias/184287/index.html</w:t>
        </w:r>
      </w:hyperlink>
    </w:p>
    <w:p w14:paraId="4267E61E" w14:textId="77777777" w:rsidR="0005124C" w:rsidRDefault="0005124C" w:rsidP="0005124C">
      <w:pPr>
        <w:spacing w:after="0" w:line="240" w:lineRule="auto"/>
        <w:rPr>
          <w:rFonts w:ascii="Montserrat" w:eastAsia="Times New Roman" w:hAnsi="Montserrat" w:cs="Times New Roman"/>
          <w:color w:val="000000"/>
          <w:lang w:val="es-MX" w:eastAsia="es-MX"/>
        </w:rPr>
      </w:pPr>
    </w:p>
    <w:p w14:paraId="26F3D2D0"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72EB2BB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590AC871" wp14:editId="4C562879">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7">
                      <a:extLst>
                        <a:ext uri="{28A0092B-C50C-407E-A947-70E740481C1C}">
                          <a14:useLocalDpi xmlns:a14="http://schemas.microsoft.com/office/drawing/2010/main" val="0"/>
                        </a:ext>
                      </a:extLst>
                    </a:blip>
                    <a:stretch>
                      <a:fillRect/>
                    </a:stretch>
                  </pic:blipFill>
                  <pic:spPr>
                    <a:xfrm>
                      <a:off x="0" y="0"/>
                      <a:ext cx="2151545" cy="2952000"/>
                    </a:xfrm>
                    <a:prstGeom prst="rect">
                      <a:avLst/>
                    </a:prstGeom>
                  </pic:spPr>
                </pic:pic>
              </a:graphicData>
            </a:graphic>
          </wp:inline>
        </w:drawing>
      </w:r>
    </w:p>
    <w:p w14:paraId="42F9B1A6" w14:textId="77777777" w:rsidR="0005124C" w:rsidRPr="00786CD2" w:rsidRDefault="000D7C28" w:rsidP="0005124C">
      <w:pPr>
        <w:spacing w:after="0" w:line="240" w:lineRule="auto"/>
        <w:rPr>
          <w:rFonts w:eastAsia="Times New Roman" w:cs="Times New Roman"/>
          <w:color w:val="000000"/>
          <w:lang w:val="es-MX" w:eastAsia="es-MX"/>
        </w:rPr>
      </w:pPr>
      <w:hyperlink r:id="rId38" w:anchor="page/1" w:history="1">
        <w:r w:rsidR="0005124C" w:rsidRPr="0013321E">
          <w:rPr>
            <w:rStyle w:val="Hipervnculo"/>
            <w:rFonts w:ascii="Montserrat" w:hAnsi="Montserrat"/>
            <w:lang w:val="es-MX"/>
          </w:rPr>
          <w:t>https://recursos.edicionescastillo.com/secundariaspublicas/visualizador/2_esp_tra/index.html#page/1</w:t>
        </w:r>
      </w:hyperlink>
    </w:p>
    <w:p w14:paraId="00210BF1" w14:textId="77777777" w:rsidR="0005124C" w:rsidRDefault="0005124C" w:rsidP="0005124C">
      <w:pPr>
        <w:spacing w:after="0" w:line="240" w:lineRule="auto"/>
        <w:rPr>
          <w:rFonts w:ascii="Montserrat" w:eastAsia="Times New Roman" w:hAnsi="Montserrat" w:cs="Times New Roman"/>
          <w:color w:val="000000"/>
          <w:lang w:val="es-MX" w:eastAsia="es-MX"/>
        </w:rPr>
      </w:pPr>
    </w:p>
    <w:p w14:paraId="0ED3DFD7"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13EF2ED"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p>
    <w:p w14:paraId="16FA62AC" w14:textId="77777777" w:rsidR="0005124C" w:rsidRPr="0013321E"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89EA32F" wp14:editId="733439C8">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9">
                      <a:extLst>
                        <a:ext uri="{28A0092B-C50C-407E-A947-70E740481C1C}">
                          <a14:useLocalDpi xmlns:a14="http://schemas.microsoft.com/office/drawing/2010/main" val="0"/>
                        </a:ext>
                      </a:extLst>
                    </a:blip>
                    <a:stretch>
                      <a:fillRect/>
                    </a:stretch>
                  </pic:blipFill>
                  <pic:spPr>
                    <a:xfrm>
                      <a:off x="0" y="0"/>
                      <a:ext cx="2146887" cy="3024000"/>
                    </a:xfrm>
                    <a:prstGeom prst="rect">
                      <a:avLst/>
                    </a:prstGeom>
                  </pic:spPr>
                </pic:pic>
              </a:graphicData>
            </a:graphic>
          </wp:inline>
        </w:drawing>
      </w:r>
    </w:p>
    <w:p w14:paraId="1EA80DD1" w14:textId="77777777" w:rsidR="0005124C" w:rsidRPr="0013321E" w:rsidRDefault="000D7C28" w:rsidP="0005124C">
      <w:pPr>
        <w:spacing w:after="0" w:line="240" w:lineRule="auto"/>
        <w:rPr>
          <w:rStyle w:val="Hipervnculo"/>
          <w:rFonts w:ascii="Montserrat" w:hAnsi="Montserrat"/>
          <w:lang w:val="es-MX"/>
        </w:rPr>
      </w:pPr>
      <w:hyperlink r:id="rId40" w:anchor="page/1" w:history="1">
        <w:r w:rsidR="0005124C" w:rsidRPr="0013321E">
          <w:rPr>
            <w:rStyle w:val="Hipervnculo"/>
            <w:rFonts w:ascii="Montserrat" w:hAnsi="Montserrat"/>
            <w:lang w:val="es-MX"/>
          </w:rPr>
          <w:t>https://recursos.edicionescastillo.com/secundariaspublicas/visualizador/2_esp_inf/index.html#page/1</w:t>
        </w:r>
      </w:hyperlink>
    </w:p>
    <w:p w14:paraId="3026E0A5" w14:textId="77777777" w:rsidR="0005124C" w:rsidRDefault="0005124C" w:rsidP="0005124C">
      <w:pPr>
        <w:spacing w:after="0" w:line="240" w:lineRule="auto"/>
        <w:rPr>
          <w:rFonts w:ascii="Montserrat" w:eastAsia="Times New Roman" w:hAnsi="Montserrat" w:cs="Times New Roman"/>
          <w:color w:val="000000"/>
          <w:lang w:val="es-MX" w:eastAsia="es-MX"/>
        </w:rPr>
      </w:pPr>
    </w:p>
    <w:p w14:paraId="5E84EBFD" w14:textId="77777777" w:rsidR="0005124C" w:rsidRDefault="0005124C" w:rsidP="0005124C">
      <w:pPr>
        <w:spacing w:after="0" w:line="240" w:lineRule="auto"/>
        <w:rPr>
          <w:rFonts w:ascii="Montserrat" w:eastAsia="Times New Roman" w:hAnsi="Montserrat" w:cs="Times New Roman"/>
          <w:color w:val="000000"/>
          <w:lang w:val="es-MX" w:eastAsia="es-MX"/>
        </w:rPr>
      </w:pPr>
    </w:p>
    <w:p w14:paraId="2C5E1EC8" w14:textId="77777777" w:rsidR="0005124C" w:rsidRDefault="0005124C" w:rsidP="0005124C">
      <w:pPr>
        <w:spacing w:after="0" w:line="240" w:lineRule="auto"/>
        <w:rPr>
          <w:rFonts w:ascii="Montserrat" w:eastAsia="Times New Roman" w:hAnsi="Montserrat" w:cs="Times New Roman"/>
          <w:color w:val="000000"/>
          <w:lang w:val="es-MX" w:eastAsia="es-MX"/>
        </w:rPr>
      </w:pPr>
      <w:r w:rsidRPr="0065420E">
        <w:rPr>
          <w:noProof/>
        </w:rPr>
        <w:drawing>
          <wp:inline distT="0" distB="0" distL="0" distR="0" wp14:anchorId="5C5C1EBA" wp14:editId="5513A75A">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1CF9847" w14:textId="77777777" w:rsidR="0005124C" w:rsidRDefault="000D7C28" w:rsidP="0005124C">
      <w:pPr>
        <w:spacing w:after="0" w:line="240" w:lineRule="auto"/>
        <w:rPr>
          <w:rFonts w:ascii="Montserrat" w:eastAsia="Times New Roman" w:hAnsi="Montserrat" w:cs="Times New Roman"/>
          <w:color w:val="000000"/>
          <w:lang w:val="es-MX" w:eastAsia="es-MX"/>
        </w:rPr>
      </w:pPr>
      <w:hyperlink r:id="rId42" w:anchor="page/1" w:history="1">
        <w:r w:rsidR="0005124C" w:rsidRPr="00E643E4">
          <w:rPr>
            <w:rStyle w:val="Hipervnculo"/>
            <w:rFonts w:ascii="Montserrat" w:eastAsia="Times New Roman" w:hAnsi="Montserrat" w:cs="Times New Roman"/>
            <w:lang w:val="es-MX" w:eastAsia="es-MX"/>
          </w:rPr>
          <w:t>https://recursos.edicionescastillo.com/secundariaspublicas/visualizador/2_esp_sin/index.html#page/1</w:t>
        </w:r>
      </w:hyperlink>
    </w:p>
    <w:sectPr w:rsidR="0005124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D0325" w14:textId="77777777" w:rsidR="000D7C28" w:rsidRDefault="000D7C28" w:rsidP="002443C3">
      <w:pPr>
        <w:spacing w:after="0" w:line="240" w:lineRule="auto"/>
      </w:pPr>
      <w:r>
        <w:separator/>
      </w:r>
    </w:p>
  </w:endnote>
  <w:endnote w:type="continuationSeparator" w:id="0">
    <w:p w14:paraId="30EFDEAA" w14:textId="77777777" w:rsidR="000D7C28" w:rsidRDefault="000D7C2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7712E" w14:textId="77777777" w:rsidR="000D7C28" w:rsidRDefault="000D7C28" w:rsidP="002443C3">
      <w:pPr>
        <w:spacing w:after="0" w:line="240" w:lineRule="auto"/>
      </w:pPr>
      <w:r>
        <w:separator/>
      </w:r>
    </w:p>
  </w:footnote>
  <w:footnote w:type="continuationSeparator" w:id="0">
    <w:p w14:paraId="65D6C272" w14:textId="77777777" w:rsidR="000D7C28" w:rsidRDefault="000D7C2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7C28"/>
    <w:rsid w:val="000E0E8E"/>
    <w:rsid w:val="0010481D"/>
    <w:rsid w:val="00124A76"/>
    <w:rsid w:val="001305F1"/>
    <w:rsid w:val="0013321E"/>
    <w:rsid w:val="00136687"/>
    <w:rsid w:val="001369E8"/>
    <w:rsid w:val="00136A29"/>
    <w:rsid w:val="001452C7"/>
    <w:rsid w:val="00166C16"/>
    <w:rsid w:val="001728D7"/>
    <w:rsid w:val="0017431E"/>
    <w:rsid w:val="001837E7"/>
    <w:rsid w:val="00190DE0"/>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59FC"/>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2A92"/>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079A"/>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cacionbasica.sep.gob.mx/multimedia/RSC/BASICA/Documento/202008/202008-RSC-5G1AU2xpWX-2.odesecundariaestudianteVF.pdf" TargetMode="External"/><Relationship Id="rId26" Type="http://schemas.openxmlformats.org/officeDocument/2006/relationships/hyperlink" Target="https://www.etrillas.mx/material/Es2L.html"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s://digital.latiendadellibrero.com/pdfreader/espaol-2-trevio50159298" TargetMode="External"/><Relationship Id="rId42" Type="http://schemas.openxmlformats.org/officeDocument/2006/relationships/hyperlink" Target="https://recursos.edicionescastillo.com/secundariaspublicas/visualizador/2_esp_sin/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20" Type="http://schemas.openxmlformats.org/officeDocument/2006/relationships/hyperlink" Target="https://educacionbasica.sep.gob.mx/multimedia/RSC/BASICA/Documento/202008/202008-RSC-cl0JmhlFul-2.odesecundariadocenteVF.pdf" TargetMode="External"/><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ntillanacontigo.com.mx/libromedia/fortaleza-academica/ces2fa/" TargetMode="External"/><Relationship Id="rId32" Type="http://schemas.openxmlformats.org/officeDocument/2006/relationships/hyperlink" Target="http://guiasdigitales.grupo-sm.com.mx/sites/default/files/guias/170881/index.html" TargetMode="External"/><Relationship Id="rId37" Type="http://schemas.openxmlformats.org/officeDocument/2006/relationships/image" Target="media/image19.png"/><Relationship Id="rId40" Type="http://schemas.openxmlformats.org/officeDocument/2006/relationships/hyperlink" Target="https://recursos.edicionescastillo.com/secundariaspublicas/visualizador/2_esp_inf/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libros.conaliteg.gob.mx/20/S00468.htm" TargetMode="External"/><Relationship Id="rId36" Type="http://schemas.openxmlformats.org/officeDocument/2006/relationships/hyperlink" Target="http://guiasdigitales.grupo-sm.com.mx/sites/default/files/guias/184287/index.htm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ntillanacontigo.com.mx/libromedia/espacios-creativos/ces2/mobile.html" TargetMode="External"/><Relationship Id="rId27" Type="http://schemas.openxmlformats.org/officeDocument/2006/relationships/image" Target="media/image14.png"/><Relationship Id="rId30" Type="http://schemas.openxmlformats.org/officeDocument/2006/relationships/hyperlink" Target="http://conaliteg.esfinge.mx/Espanol_2_Ser_mejor/"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recursos.edicionescastillo.com/secundariaspublicas/visualizador/2_esp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2B4EF-0BF6-4AB6-9A52-F29BFC54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1888</Words>
  <Characters>10390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2020-09-30T03:30:00Z</dcterms:created>
  <dcterms:modified xsi:type="dcterms:W3CDTF">2020-09-30T08:08:00Z</dcterms:modified>
</cp:coreProperties>
</file>