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12CC1405" w:rsidR="00E47B60" w:rsidRPr="001F1196" w:rsidRDefault="001B290B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</w:p>
    <w:p w14:paraId="73FF6769" w14:textId="790471F0" w:rsidR="00E47B60" w:rsidRPr="001F1196" w:rsidRDefault="0035057E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21</w:t>
      </w:r>
    </w:p>
    <w:p w14:paraId="129844C7" w14:textId="7C416027" w:rsidR="00E47B60" w:rsidRPr="001F1196" w:rsidRDefault="00E47B6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Septiembre</w:t>
      </w:r>
    </w:p>
    <w:p w14:paraId="4E1545D7" w14:textId="77777777" w:rsidR="00533680" w:rsidRPr="001F1196" w:rsidRDefault="0053368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0E9B52D4" w14:textId="77777777" w:rsidR="00513B90" w:rsidRPr="001F1196" w:rsidRDefault="00513B90" w:rsidP="0013321E">
      <w:pPr>
        <w:spacing w:after="0" w:line="240" w:lineRule="auto"/>
        <w:rPr>
          <w:rFonts w:ascii="Montserrat" w:hAnsi="Montserrat"/>
          <w:lang w:val="es-MX"/>
        </w:rPr>
      </w:pPr>
    </w:p>
    <w:p w14:paraId="578DEE7D" w14:textId="7426F393" w:rsidR="00391AFF" w:rsidRPr="001F1196" w:rsidRDefault="00B004B9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bookmarkStart w:id="0" w:name="_GoBack"/>
      <w:bookmarkEnd w:id="0"/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Artes</w:t>
      </w:r>
    </w:p>
    <w:p w14:paraId="4FEC1C96" w14:textId="1DDF57D1" w:rsidR="002442DA" w:rsidRPr="001F1196" w:rsidRDefault="0035057E" w:rsidP="0013321E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35057E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¿Qué me hace sentir una expresión artística?</w:t>
      </w:r>
    </w:p>
    <w:p w14:paraId="30118F8B" w14:textId="77777777" w:rsidR="002442DA" w:rsidRPr="001F1196" w:rsidRDefault="002442DA" w:rsidP="0013321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13321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40E93314" w:rsidR="002442DA" w:rsidRDefault="002442DA" w:rsidP="0013321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Aprendizaje esperado:</w:t>
      </w:r>
      <w:r w:rsidR="0035057E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35057E" w:rsidRPr="0035057E">
        <w:rPr>
          <w:rFonts w:ascii="Montserrat" w:hAnsi="Montserrat"/>
          <w:i/>
          <w:iCs/>
          <w:lang w:val="es-MX"/>
        </w:rPr>
        <w:t>Distingue las cualidades estéticas de una diversidad de manifestaciones artísticas de distintas partes del mundo, para brindar argumentos personales en la explicación de los sentimientos o ideas que le provocan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3933A9A5" w14:textId="77777777" w:rsidR="00500176" w:rsidRPr="001F1196" w:rsidRDefault="00500176" w:rsidP="0013321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5B2480C2" w:rsidR="002442DA" w:rsidRPr="001F1196" w:rsidRDefault="00546BAE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35057E" w:rsidRPr="0035057E">
        <w:rPr>
          <w:rFonts w:ascii="Montserrat" w:hAnsi="Montserrat"/>
          <w:i/>
          <w:iCs/>
          <w:lang w:val="es-MX"/>
        </w:rPr>
        <w:t>Reconocer cualidades estéticas al apreciar diferentes obras o manifestaciones artísticas de diferentes lenguajes artísticos para relacionar las ideas y emociones que le provocan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53CCC2" w14:textId="0CFE7383" w:rsidR="00ED6809" w:rsidRPr="00ED6809" w:rsidRDefault="00ED6809" w:rsidP="00ED680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Conocerás</w:t>
      </w:r>
      <w:r w:rsidRPr="00ED6809">
        <w:rPr>
          <w:rFonts w:ascii="Montserrat" w:hAnsi="Montserrat"/>
          <w:lang w:val="es-MX"/>
        </w:rPr>
        <w:t xml:space="preserve"> qu</w:t>
      </w:r>
      <w:r w:rsidR="008A3DC6">
        <w:rPr>
          <w:rFonts w:ascii="Montserrat" w:hAnsi="Montserrat"/>
          <w:lang w:val="es-MX"/>
        </w:rPr>
        <w:t>é</w:t>
      </w:r>
      <w:r w:rsidRPr="00ED6809">
        <w:rPr>
          <w:rFonts w:ascii="Montserrat" w:hAnsi="Montserrat"/>
          <w:lang w:val="es-MX"/>
        </w:rPr>
        <w:t xml:space="preserve"> son las cualidades estéticas en el arte</w:t>
      </w:r>
      <w:r>
        <w:rPr>
          <w:rFonts w:ascii="Montserrat" w:hAnsi="Montserrat"/>
          <w:lang w:val="es-MX"/>
        </w:rPr>
        <w:t xml:space="preserve"> e identificarás </w:t>
      </w:r>
      <w:r w:rsidRPr="00ED6809">
        <w:rPr>
          <w:rFonts w:ascii="Montserrat" w:hAnsi="Montserrat"/>
          <w:lang w:val="es-MX"/>
        </w:rPr>
        <w:t>en d</w:t>
      </w:r>
      <w:r w:rsidR="008A3DC6">
        <w:rPr>
          <w:rFonts w:ascii="Montserrat" w:hAnsi="Montserrat"/>
          <w:lang w:val="es-MX"/>
        </w:rPr>
        <w:t>ó</w:t>
      </w:r>
      <w:r w:rsidRPr="00ED6809">
        <w:rPr>
          <w:rFonts w:ascii="Montserrat" w:hAnsi="Montserrat"/>
          <w:lang w:val="es-MX"/>
        </w:rPr>
        <w:t>nde encontrarlas</w:t>
      </w:r>
      <w:r>
        <w:rPr>
          <w:rFonts w:ascii="Montserrat" w:hAnsi="Montserrat"/>
          <w:lang w:val="es-MX"/>
        </w:rPr>
        <w:t xml:space="preserve">. También, reconocerás las ideas, sentimientos y emociones que te provocan. </w:t>
      </w:r>
    </w:p>
    <w:p w14:paraId="47E30817" w14:textId="77777777" w:rsidR="00ED6809" w:rsidRPr="00ED6809" w:rsidRDefault="00ED6809" w:rsidP="00ED680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3B57D979" w:rsidR="00FC4322" w:rsidRDefault="00ED6809" w:rsidP="00ED680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ED6809">
        <w:rPr>
          <w:rFonts w:ascii="Montserrat" w:hAnsi="Montserrat"/>
          <w:lang w:val="es-MX"/>
        </w:rPr>
        <w:t xml:space="preserve">as cualidades estéticas son aquellas características propias de un objeto para que pueda ser descrito y defina aquello que </w:t>
      </w:r>
      <w:r>
        <w:rPr>
          <w:rFonts w:ascii="Montserrat" w:hAnsi="Montserrat"/>
          <w:lang w:val="es-MX"/>
        </w:rPr>
        <w:t>te</w:t>
      </w:r>
      <w:r w:rsidRPr="00ED6809">
        <w:rPr>
          <w:rFonts w:ascii="Montserrat" w:hAnsi="Montserrat"/>
          <w:lang w:val="es-MX"/>
        </w:rPr>
        <w:t xml:space="preserve"> hace sentir. </w:t>
      </w:r>
      <w:r>
        <w:rPr>
          <w:rFonts w:ascii="Montserrat" w:hAnsi="Montserrat"/>
          <w:lang w:val="es-MX"/>
        </w:rPr>
        <w:t>Es decir</w:t>
      </w:r>
      <w:r w:rsidRPr="00ED6809">
        <w:rPr>
          <w:rFonts w:ascii="Montserrat" w:hAnsi="Montserrat"/>
          <w:lang w:val="es-MX"/>
        </w:rPr>
        <w:t>, son aquellos elementos que lo hacen valioso, apreciable, relevante o trascendente.</w:t>
      </w:r>
    </w:p>
    <w:p w14:paraId="343ED7B1" w14:textId="69E567E2" w:rsidR="00C6224A" w:rsidRDefault="00C6224A" w:rsidP="00ED680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17823D" w14:textId="77777777" w:rsidR="00C6224A" w:rsidRPr="00ED6809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D6809">
        <w:rPr>
          <w:rFonts w:ascii="Montserrat" w:hAnsi="Montserrat"/>
          <w:lang w:val="es-MX"/>
        </w:rPr>
        <w:t>¿</w:t>
      </w:r>
      <w:r>
        <w:rPr>
          <w:rFonts w:ascii="Montserrat" w:hAnsi="Montserrat"/>
          <w:lang w:val="es-MX"/>
        </w:rPr>
        <w:t>T</w:t>
      </w:r>
      <w:r w:rsidRPr="00ED6809">
        <w:rPr>
          <w:rFonts w:ascii="Montserrat" w:hAnsi="Montserrat"/>
          <w:lang w:val="es-MX"/>
        </w:rPr>
        <w:t>e ha</w:t>
      </w:r>
      <w:r>
        <w:rPr>
          <w:rFonts w:ascii="Montserrat" w:hAnsi="Montserrat"/>
          <w:lang w:val="es-MX"/>
        </w:rPr>
        <w:t>s</w:t>
      </w:r>
      <w:r w:rsidRPr="00ED6809">
        <w:rPr>
          <w:rFonts w:ascii="Montserrat" w:hAnsi="Montserrat"/>
          <w:lang w:val="es-MX"/>
        </w:rPr>
        <w:t xml:space="preserve"> dado cuenta </w:t>
      </w:r>
      <w:r>
        <w:rPr>
          <w:rFonts w:ascii="Montserrat" w:hAnsi="Montserrat"/>
          <w:lang w:val="es-MX"/>
        </w:rPr>
        <w:t xml:space="preserve">de </w:t>
      </w:r>
      <w:r w:rsidRPr="00ED6809">
        <w:rPr>
          <w:rFonts w:ascii="Montserrat" w:hAnsi="Montserrat"/>
          <w:lang w:val="es-MX"/>
        </w:rPr>
        <w:t>que en el lugar donde vive</w:t>
      </w:r>
      <w:r>
        <w:rPr>
          <w:rFonts w:ascii="Montserrat" w:hAnsi="Montserrat"/>
          <w:lang w:val="es-MX"/>
        </w:rPr>
        <w:t>s</w:t>
      </w:r>
      <w:r w:rsidRPr="00ED6809">
        <w:rPr>
          <w:rFonts w:ascii="Montserrat" w:hAnsi="Montserrat"/>
          <w:lang w:val="es-MX"/>
        </w:rPr>
        <w:t xml:space="preserve"> existen diferentes obras de arte? Éstas pueden ser arquitectónicas, plásticas, piezas sonoras o interpretaciones de otros artistas. </w:t>
      </w:r>
      <w:r>
        <w:rPr>
          <w:rFonts w:ascii="Montserrat" w:hAnsi="Montserrat"/>
          <w:lang w:val="es-MX"/>
        </w:rPr>
        <w:t>P</w:t>
      </w:r>
      <w:r w:rsidRPr="00ED6809">
        <w:rPr>
          <w:rFonts w:ascii="Montserrat" w:hAnsi="Montserrat"/>
          <w:lang w:val="es-MX"/>
        </w:rPr>
        <w:t>or ejemplo, en algún edificio o monumento del lugar en el que vive</w:t>
      </w:r>
      <w:r>
        <w:rPr>
          <w:rFonts w:ascii="Montserrat" w:hAnsi="Montserrat"/>
          <w:lang w:val="es-MX"/>
        </w:rPr>
        <w:t>s</w:t>
      </w:r>
      <w:r w:rsidRPr="00ED680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puedes </w:t>
      </w:r>
      <w:r w:rsidRPr="00ED6809">
        <w:rPr>
          <w:rFonts w:ascii="Montserrat" w:hAnsi="Montserrat"/>
          <w:lang w:val="es-MX"/>
        </w:rPr>
        <w:t>identifica</w:t>
      </w:r>
      <w:r>
        <w:rPr>
          <w:rFonts w:ascii="Montserrat" w:hAnsi="Montserrat"/>
          <w:lang w:val="es-MX"/>
        </w:rPr>
        <w:t>r</w:t>
      </w:r>
      <w:r w:rsidRPr="00ED6809">
        <w:rPr>
          <w:rFonts w:ascii="Montserrat" w:hAnsi="Montserrat"/>
          <w:lang w:val="es-MX"/>
        </w:rPr>
        <w:t xml:space="preserve"> diferentes cualidades estéticas</w:t>
      </w:r>
      <w:r>
        <w:rPr>
          <w:rFonts w:ascii="Montserrat" w:hAnsi="Montserrat"/>
          <w:lang w:val="es-MX"/>
        </w:rPr>
        <w:t>.</w:t>
      </w:r>
      <w:r w:rsidRPr="00ED6809">
        <w:rPr>
          <w:rFonts w:ascii="Montserrat" w:hAnsi="Montserrat"/>
          <w:lang w:val="es-MX"/>
        </w:rPr>
        <w:t xml:space="preserve"> </w:t>
      </w:r>
    </w:p>
    <w:p w14:paraId="0EEC3F32" w14:textId="77777777" w:rsidR="00C6224A" w:rsidRPr="00ED6809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CF26FD" w14:textId="026AF6DC" w:rsid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pueden</w:t>
      </w:r>
      <w:r w:rsidRPr="00ED6809">
        <w:rPr>
          <w:rFonts w:ascii="Montserrat" w:hAnsi="Montserrat"/>
          <w:lang w:val="es-MX"/>
        </w:rPr>
        <w:t xml:space="preserve"> encontrar cualidades estéticas en todas las disciplinas artísticas (teatro, danza, música, artes visuales).</w:t>
      </w:r>
    </w:p>
    <w:p w14:paraId="6CFAB4D4" w14:textId="77777777" w:rsidR="00FC4322" w:rsidRDefault="00FC4322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13321E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9670C2" w14:textId="12E2F918" w:rsid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 los siguientes videos para</w:t>
      </w:r>
      <w:r w:rsidRPr="00ED6809">
        <w:rPr>
          <w:rFonts w:ascii="Montserrat" w:hAnsi="Montserrat"/>
          <w:lang w:val="es-MX"/>
        </w:rPr>
        <w:t xml:space="preserve"> que </w:t>
      </w:r>
      <w:r>
        <w:rPr>
          <w:rFonts w:ascii="Montserrat" w:hAnsi="Montserrat"/>
          <w:lang w:val="es-MX"/>
        </w:rPr>
        <w:t>conozcas qué son las cualidades estéticas y cómo encontrarlas en las diferentes disciplinas artísticas.</w:t>
      </w:r>
    </w:p>
    <w:p w14:paraId="4D709CD7" w14:textId="77777777" w:rsid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3DC031" w14:textId="287ACAA3" w:rsidR="00C6224A" w:rsidRPr="00C6224A" w:rsidRDefault="00C6224A" w:rsidP="00B26AE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6224A">
        <w:rPr>
          <w:rFonts w:ascii="Montserrat" w:hAnsi="Montserrat"/>
          <w:b/>
          <w:bCs/>
          <w:lang w:val="es-MX"/>
        </w:rPr>
        <w:t>Cualidades estéticas.</w:t>
      </w:r>
    </w:p>
    <w:p w14:paraId="0002FAB6" w14:textId="77777777" w:rsidR="00C6224A" w:rsidRPr="00C6224A" w:rsidRDefault="00C6224A" w:rsidP="00C6224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C6224A">
        <w:rPr>
          <w:rFonts w:ascii="Montserrat" w:hAnsi="Montserrat"/>
          <w:lang w:val="es-MX"/>
        </w:rPr>
        <w:t>https://www.youtube.com/watch?v=RJZywE1bJJk</w:t>
      </w:r>
    </w:p>
    <w:p w14:paraId="09FA0CA9" w14:textId="77777777" w:rsidR="00C6224A" w:rsidRDefault="00C6224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CF2B9E" w14:textId="5C04CAC1" w:rsidR="00C6224A" w:rsidRPr="00C6224A" w:rsidRDefault="00C6224A" w:rsidP="00B26AE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6224A">
        <w:rPr>
          <w:rFonts w:ascii="Montserrat" w:hAnsi="Montserrat"/>
          <w:b/>
          <w:bCs/>
          <w:lang w:val="es-MX"/>
        </w:rPr>
        <w:t>En donde encontramos las cualidades estéticas.</w:t>
      </w:r>
    </w:p>
    <w:p w14:paraId="563A9E6D" w14:textId="18F0FE76" w:rsidR="00EC460D" w:rsidRPr="00C6224A" w:rsidRDefault="00C6224A" w:rsidP="00C6224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C6224A">
        <w:rPr>
          <w:rFonts w:ascii="Montserrat" w:hAnsi="Montserrat"/>
          <w:lang w:val="es-MX"/>
        </w:rPr>
        <w:t>https://www.youtube.com/watch?v=eGPUZFD6gKM</w:t>
      </w:r>
    </w:p>
    <w:p w14:paraId="37FAB73B" w14:textId="28542036" w:rsidR="00C6224A" w:rsidRDefault="00C6224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ACD708" w14:textId="205E7FFE" w:rsidR="00C6224A" w:rsidRP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</w:t>
      </w:r>
      <w:r w:rsidRPr="00C6224A">
        <w:rPr>
          <w:rFonts w:ascii="Montserrat" w:hAnsi="Montserrat"/>
          <w:lang w:val="es-MX"/>
        </w:rPr>
        <w:t xml:space="preserve">ara identificar las cualidades estéticas en una obra de arte </w:t>
      </w:r>
      <w:r>
        <w:rPr>
          <w:rFonts w:ascii="Montserrat" w:hAnsi="Montserrat"/>
          <w:lang w:val="es-MX"/>
        </w:rPr>
        <w:t xml:space="preserve">lo primero que necesitas es ser un </w:t>
      </w:r>
      <w:r w:rsidRPr="00C6224A">
        <w:rPr>
          <w:rFonts w:ascii="Montserrat" w:hAnsi="Montserrat"/>
          <w:lang w:val="es-MX"/>
        </w:rPr>
        <w:t>observador</w:t>
      </w:r>
      <w:r>
        <w:rPr>
          <w:rFonts w:ascii="Montserrat" w:hAnsi="Montserrat"/>
          <w:lang w:val="es-MX"/>
        </w:rPr>
        <w:t xml:space="preserve">. No obstante, también se requiere </w:t>
      </w:r>
      <w:r w:rsidRPr="00C6224A">
        <w:rPr>
          <w:rFonts w:ascii="Montserrat" w:hAnsi="Montserrat"/>
          <w:lang w:val="es-MX"/>
        </w:rPr>
        <w:t xml:space="preserve">tener una opinión de los elementos estéticos que componen dicha obra de arte; es decir: desarrollar un punto de vista crítico. </w:t>
      </w:r>
    </w:p>
    <w:p w14:paraId="78C22A5D" w14:textId="77777777" w:rsidR="00C6224A" w:rsidRP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1CF8E8" w14:textId="3EFC586B" w:rsidR="00B6670E" w:rsidRDefault="00C6224A" w:rsidP="00B6670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ello, e</w:t>
      </w:r>
      <w:r w:rsidRPr="00C6224A">
        <w:rPr>
          <w:rFonts w:ascii="Montserrat" w:hAnsi="Montserrat"/>
          <w:lang w:val="es-MX"/>
        </w:rPr>
        <w:t>s importante conocer los elementos básicos que componen una obra artística.</w:t>
      </w:r>
      <w:r w:rsidR="00544473">
        <w:rPr>
          <w:rFonts w:ascii="Montserrat" w:hAnsi="Montserrat"/>
          <w:lang w:val="es-MX"/>
        </w:rPr>
        <w:t xml:space="preserve"> </w:t>
      </w:r>
      <w:r w:rsidRPr="00C6224A">
        <w:rPr>
          <w:rFonts w:ascii="Montserrat" w:hAnsi="Montserrat"/>
          <w:lang w:val="es-MX"/>
        </w:rPr>
        <w:t>En el siguiente video, no solo verá</w:t>
      </w:r>
      <w:r w:rsidR="00544473">
        <w:rPr>
          <w:rFonts w:ascii="Montserrat" w:hAnsi="Montserrat"/>
          <w:lang w:val="es-MX"/>
        </w:rPr>
        <w:t>s</w:t>
      </w:r>
      <w:r w:rsidRPr="00C6224A">
        <w:rPr>
          <w:rFonts w:ascii="Montserrat" w:hAnsi="Montserrat"/>
          <w:lang w:val="es-MX"/>
        </w:rPr>
        <w:t xml:space="preserve"> un ejemplo de trabajo interdisciplinario en las artes, sino también podrá</w:t>
      </w:r>
      <w:r w:rsidR="00544473">
        <w:rPr>
          <w:rFonts w:ascii="Montserrat" w:hAnsi="Montserrat"/>
          <w:lang w:val="es-MX"/>
        </w:rPr>
        <w:t>s</w:t>
      </w:r>
      <w:r w:rsidRPr="00C6224A">
        <w:rPr>
          <w:rFonts w:ascii="Montserrat" w:hAnsi="Montserrat"/>
          <w:lang w:val="es-MX"/>
        </w:rPr>
        <w:t xml:space="preserve"> identificar las cualidades estéticas en cada una de ellas.</w:t>
      </w:r>
      <w:r w:rsidR="00B6670E">
        <w:rPr>
          <w:rFonts w:ascii="Montserrat" w:hAnsi="Montserrat"/>
          <w:lang w:val="es-MX"/>
        </w:rPr>
        <w:t xml:space="preserve"> Observa el siguiente video </w:t>
      </w:r>
      <w:r w:rsidR="00B6670E" w:rsidRPr="00C6224A">
        <w:rPr>
          <w:rFonts w:ascii="Montserrat" w:hAnsi="Montserrat"/>
          <w:lang w:val="es-MX"/>
        </w:rPr>
        <w:t>dónde po</w:t>
      </w:r>
      <w:r w:rsidR="00B6670E">
        <w:rPr>
          <w:rFonts w:ascii="Montserrat" w:hAnsi="Montserrat"/>
          <w:lang w:val="es-MX"/>
        </w:rPr>
        <w:t>ndrás</w:t>
      </w:r>
      <w:r w:rsidR="00B6670E" w:rsidRPr="00C6224A">
        <w:rPr>
          <w:rFonts w:ascii="Montserrat" w:hAnsi="Montserrat"/>
          <w:lang w:val="es-MX"/>
        </w:rPr>
        <w:t xml:space="preserve"> a prueba </w:t>
      </w:r>
      <w:r w:rsidR="00B6670E">
        <w:rPr>
          <w:rFonts w:ascii="Montserrat" w:hAnsi="Montserrat"/>
          <w:lang w:val="es-MX"/>
        </w:rPr>
        <w:t>tu</w:t>
      </w:r>
      <w:r w:rsidR="00B6670E" w:rsidRPr="00C6224A">
        <w:rPr>
          <w:rFonts w:ascii="Montserrat" w:hAnsi="Montserrat"/>
          <w:lang w:val="es-MX"/>
        </w:rPr>
        <w:t xml:space="preserve"> capacidad observadora y crítica</w:t>
      </w:r>
      <w:r w:rsidR="00B6670E">
        <w:rPr>
          <w:rFonts w:ascii="Montserrat" w:hAnsi="Montserrat"/>
          <w:lang w:val="es-MX"/>
        </w:rPr>
        <w:t>.</w:t>
      </w:r>
      <w:r w:rsidR="00B6670E" w:rsidRPr="00C6224A">
        <w:rPr>
          <w:rFonts w:ascii="Montserrat" w:hAnsi="Montserrat"/>
          <w:lang w:val="es-MX"/>
        </w:rPr>
        <w:t xml:space="preserve"> </w:t>
      </w:r>
    </w:p>
    <w:p w14:paraId="151C5853" w14:textId="3B85CC13" w:rsidR="00C6224A" w:rsidRDefault="00C6224A" w:rsidP="00C6224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A88866" w14:textId="13DAA762" w:rsidR="00C6224A" w:rsidRPr="003B1D21" w:rsidRDefault="003B1D21" w:rsidP="00B26AE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3B1D21">
        <w:rPr>
          <w:rFonts w:ascii="Montserrat" w:hAnsi="Montserrat"/>
          <w:b/>
          <w:bCs/>
          <w:lang w:val="es-MX"/>
        </w:rPr>
        <w:t>Ballet Folklórico de Amalia Hernández.</w:t>
      </w:r>
    </w:p>
    <w:p w14:paraId="46540CF4" w14:textId="5A57D605" w:rsidR="003B1D21" w:rsidRPr="003B1D21" w:rsidRDefault="003B1D21" w:rsidP="003B1D2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B1D21">
        <w:rPr>
          <w:rFonts w:ascii="Montserrat" w:hAnsi="Montserrat"/>
          <w:lang w:val="es-MX"/>
        </w:rPr>
        <w:t>https://youtu.be/GKwpoTNE33M</w:t>
      </w:r>
    </w:p>
    <w:p w14:paraId="01143A85" w14:textId="0015C2EF" w:rsidR="00C6224A" w:rsidRDefault="00C6224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E3EA4B" w14:textId="305535CB" w:rsidR="00C6224A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CF7350">
        <w:rPr>
          <w:rFonts w:ascii="Montserrat" w:hAnsi="Montserrat"/>
          <w:lang w:val="es-MX"/>
        </w:rPr>
        <w:t xml:space="preserve">n esta representación dancística </w:t>
      </w:r>
      <w:r>
        <w:rPr>
          <w:rFonts w:ascii="Montserrat" w:hAnsi="Montserrat"/>
          <w:lang w:val="es-MX"/>
        </w:rPr>
        <w:t>se pudo</w:t>
      </w:r>
      <w:r w:rsidRPr="00CF7350">
        <w:rPr>
          <w:rFonts w:ascii="Montserrat" w:hAnsi="Montserrat"/>
          <w:lang w:val="es-MX"/>
        </w:rPr>
        <w:t xml:space="preserve"> apreciar de manera general al grupo de bailarines del Ballet folklórico de Amalia Hernández</w:t>
      </w:r>
      <w:r>
        <w:rPr>
          <w:rFonts w:ascii="Montserrat" w:hAnsi="Montserrat"/>
          <w:lang w:val="es-MX"/>
        </w:rPr>
        <w:t>,</w:t>
      </w:r>
      <w:r w:rsidRPr="00CF7350">
        <w:rPr>
          <w:rFonts w:ascii="Montserrat" w:hAnsi="Montserrat"/>
          <w:lang w:val="es-MX"/>
        </w:rPr>
        <w:t xml:space="preserve"> portando trajes típicos de diferentes partes de nuestro país y moviéndose al ritmo de</w:t>
      </w:r>
      <w:r>
        <w:rPr>
          <w:rFonts w:ascii="Montserrat" w:hAnsi="Montserrat"/>
          <w:lang w:val="es-MX"/>
        </w:rPr>
        <w:t>l</w:t>
      </w:r>
      <w:r w:rsidRPr="00CF7350">
        <w:rPr>
          <w:rFonts w:ascii="Montserrat" w:hAnsi="Montserrat"/>
          <w:lang w:val="es-MX"/>
        </w:rPr>
        <w:t xml:space="preserve"> Huapango de Moncayo.</w:t>
      </w:r>
    </w:p>
    <w:p w14:paraId="4FFD8589" w14:textId="4BF8BBF9" w:rsidR="00E7109E" w:rsidRDefault="00E7109E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BBA9B1" w14:textId="77777777" w:rsidR="00E7109E" w:rsidRPr="00701B00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701B00">
        <w:rPr>
          <w:rFonts w:ascii="Montserrat" w:hAnsi="Montserrat"/>
          <w:lang w:val="es-MX"/>
        </w:rPr>
        <w:t>n la escenografía</w:t>
      </w:r>
      <w:r>
        <w:rPr>
          <w:rFonts w:ascii="Montserrat" w:hAnsi="Montserrat"/>
          <w:lang w:val="es-MX"/>
        </w:rPr>
        <w:t>,</w:t>
      </w:r>
      <w:r w:rsidRPr="00701B00">
        <w:rPr>
          <w:rFonts w:ascii="Montserrat" w:hAnsi="Montserrat"/>
          <w:lang w:val="es-MX"/>
        </w:rPr>
        <w:t xml:space="preserve"> las fachadas de algunos edificios transportan al periodo colonial, una iglesia en tonos café, arena y gris, al fondo el cielo azulado. </w:t>
      </w:r>
    </w:p>
    <w:p w14:paraId="4069C1FE" w14:textId="77777777" w:rsidR="00E7109E" w:rsidRPr="00701B00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4440D2F" w14:textId="77777777" w:rsidR="00E7109E" w:rsidRPr="00701B00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 xml:space="preserve">Las luces también juegan un papel muy importante, </w:t>
      </w:r>
      <w:r>
        <w:rPr>
          <w:rFonts w:ascii="Montserrat" w:hAnsi="Montserrat"/>
          <w:lang w:val="es-MX"/>
        </w:rPr>
        <w:t>por ejemplo, en un momento determinado de la representación,</w:t>
      </w:r>
      <w:r w:rsidRPr="00701B00">
        <w:rPr>
          <w:rFonts w:ascii="Montserrat" w:hAnsi="Montserrat"/>
          <w:lang w:val="es-MX"/>
        </w:rPr>
        <w:t xml:space="preserve"> la luz sigue a una sola bailarina para dar realce a su participación solista.</w:t>
      </w:r>
    </w:p>
    <w:p w14:paraId="31BA8ABC" w14:textId="77777777" w:rsidR="00E7109E" w:rsidRPr="00701B00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502C2E" w14:textId="34A9ADF2" w:rsidR="00E7109E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Los</w:t>
      </w:r>
      <w:r w:rsidRPr="00701B00">
        <w:rPr>
          <w:rFonts w:ascii="Montserrat" w:hAnsi="Montserrat"/>
          <w:lang w:val="es-MX"/>
        </w:rPr>
        <w:t xml:space="preserve"> movimientos de los bailarines corresponde</w:t>
      </w:r>
      <w:r>
        <w:rPr>
          <w:rFonts w:ascii="Montserrat" w:hAnsi="Montserrat"/>
          <w:lang w:val="es-MX"/>
        </w:rPr>
        <w:t>n</w:t>
      </w:r>
      <w:r w:rsidRPr="00701B00">
        <w:rPr>
          <w:rFonts w:ascii="Montserrat" w:hAnsi="Montserrat"/>
          <w:lang w:val="es-MX"/>
        </w:rPr>
        <w:t xml:space="preserve"> a un ritmo, que siempre va coordinado con la música que</w:t>
      </w:r>
      <w:r>
        <w:rPr>
          <w:rFonts w:ascii="Montserrat" w:hAnsi="Montserrat"/>
          <w:lang w:val="es-MX"/>
        </w:rPr>
        <w:t xml:space="preserve"> se</w:t>
      </w:r>
      <w:r w:rsidRPr="00701B00">
        <w:rPr>
          <w:rFonts w:ascii="Montserrat" w:hAnsi="Montserrat"/>
          <w:lang w:val="es-MX"/>
        </w:rPr>
        <w:t xml:space="preserve"> utiliza. Esto requiere siempre de mucha preparación y ensayo por parte de los artistas, sobre todo cuando la música que los acompaña es en vivo.</w:t>
      </w:r>
    </w:p>
    <w:p w14:paraId="2BE36306" w14:textId="4D5AB5BF" w:rsidR="00CF7350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20D176" w14:textId="3234DA19" w:rsidR="00CF7350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realiza la siguiente actividad.</w:t>
      </w:r>
    </w:p>
    <w:p w14:paraId="309FAC6D" w14:textId="78A6A60A" w:rsidR="00CF7350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D2A89A" w14:textId="77777777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701B00">
        <w:rPr>
          <w:rFonts w:ascii="Montserrat" w:hAnsi="Montserrat"/>
          <w:b/>
          <w:bCs/>
          <w:lang w:val="es-MX"/>
        </w:rPr>
        <w:t xml:space="preserve">Actividad 1. </w:t>
      </w:r>
    </w:p>
    <w:p w14:paraId="2C3CC2AC" w14:textId="4448A056" w:rsidR="00CF7350" w:rsidRDefault="00CF735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lastRenderedPageBreak/>
        <w:t xml:space="preserve">De la representación </w:t>
      </w:r>
      <w:r w:rsidR="00E7109E">
        <w:rPr>
          <w:rFonts w:ascii="Montserrat" w:hAnsi="Montserrat"/>
          <w:lang w:val="es-MX"/>
        </w:rPr>
        <w:t xml:space="preserve">dancística </w:t>
      </w:r>
      <w:r w:rsidRPr="00701B00">
        <w:rPr>
          <w:rFonts w:ascii="Montserrat" w:hAnsi="Montserrat"/>
          <w:lang w:val="es-MX"/>
        </w:rPr>
        <w:t>que acabas de ver, responde las siguientes preguntas:</w:t>
      </w:r>
    </w:p>
    <w:p w14:paraId="1FEF7F2C" w14:textId="77777777" w:rsid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7D075437" w14:textId="297F9E7A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 xml:space="preserve">¿Qué emociones y sentimientos te provocan este tipo de espectáculos dancísticos? </w:t>
      </w:r>
    </w:p>
    <w:p w14:paraId="580F3EE4" w14:textId="6DE29BCB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>¿Alcanzaste a ver el traje típico de tu Estado?</w:t>
      </w:r>
    </w:p>
    <w:p w14:paraId="5BECA7AA" w14:textId="77777777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 xml:space="preserve">¿Te agradaron los colores de los trajes y de la escenografía? </w:t>
      </w:r>
    </w:p>
    <w:p w14:paraId="20E901BF" w14:textId="77777777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01B00">
        <w:rPr>
          <w:rFonts w:ascii="Montserrat" w:hAnsi="Montserrat"/>
          <w:lang w:val="es-MX"/>
        </w:rPr>
        <w:t>¿Qué opinas de los movimientos, los gestos y de la música?</w:t>
      </w:r>
    </w:p>
    <w:p w14:paraId="542726C6" w14:textId="77777777" w:rsidR="00701B00" w:rsidRPr="00701B00" w:rsidRDefault="00701B00" w:rsidP="00701B0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1E58FC74" w14:textId="77777777" w:rsidR="00E7109E" w:rsidRPr="00E7109E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7109E">
        <w:rPr>
          <w:rFonts w:ascii="Montserrat" w:hAnsi="Montserrat"/>
          <w:lang w:val="es-MX"/>
        </w:rPr>
        <w:t>Al contestar estas preguntas en casa</w:t>
      </w:r>
      <w:r>
        <w:rPr>
          <w:rFonts w:ascii="Montserrat" w:hAnsi="Montserrat"/>
          <w:lang w:val="es-MX"/>
        </w:rPr>
        <w:t>,</w:t>
      </w:r>
      <w:r w:rsidRPr="00E7109E">
        <w:rPr>
          <w:rFonts w:ascii="Montserrat" w:hAnsi="Montserrat"/>
          <w:lang w:val="es-MX"/>
        </w:rPr>
        <w:t xml:space="preserve"> ya estará</w:t>
      </w:r>
      <w:r>
        <w:rPr>
          <w:rFonts w:ascii="Montserrat" w:hAnsi="Montserrat"/>
          <w:lang w:val="es-MX"/>
        </w:rPr>
        <w:t>s</w:t>
      </w:r>
      <w:r w:rsidRPr="00E7109E">
        <w:rPr>
          <w:rFonts w:ascii="Montserrat" w:hAnsi="Montserrat"/>
          <w:lang w:val="es-MX"/>
        </w:rPr>
        <w:t xml:space="preserve"> hablando de cualidades estéticas en una manifestación artística.</w:t>
      </w:r>
    </w:p>
    <w:p w14:paraId="7A11F7B6" w14:textId="6BB4C8CD" w:rsidR="00E7109E" w:rsidRDefault="00E7109E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C3F7AF" w14:textId="137DED25" w:rsidR="00E7109E" w:rsidRDefault="00E7109E" w:rsidP="00E7109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7109E">
        <w:rPr>
          <w:rFonts w:ascii="Montserrat" w:hAnsi="Montserrat"/>
          <w:lang w:val="es-MX"/>
        </w:rPr>
        <w:t>Al señalar si una expresión artística te agrada, las emociones que te provoca, así como percibir las formas, colores, sonidos, movimientos y gestos, estás reconociendo dichas cualidades. De esta forma</w:t>
      </w:r>
      <w:r w:rsidR="00FA497D">
        <w:rPr>
          <w:rFonts w:ascii="Montserrat" w:hAnsi="Montserrat"/>
          <w:lang w:val="es-MX"/>
        </w:rPr>
        <w:t>,</w:t>
      </w:r>
      <w:r w:rsidRPr="00E7109E">
        <w:rPr>
          <w:rFonts w:ascii="Montserrat" w:hAnsi="Montserrat"/>
          <w:lang w:val="es-MX"/>
        </w:rPr>
        <w:t xml:space="preserve"> estas desarrollando tu capacidad de observación y de crítica.</w:t>
      </w:r>
    </w:p>
    <w:p w14:paraId="11885224" w14:textId="77777777" w:rsidR="00E7109E" w:rsidRDefault="00E7109E" w:rsidP="00CF735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5DEB73" w14:textId="47C56073" w:rsidR="00CF7350" w:rsidRPr="00CF7350" w:rsidRDefault="00CF7350" w:rsidP="00CF735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F7350">
        <w:rPr>
          <w:rFonts w:ascii="Montserrat" w:hAnsi="Montserrat"/>
          <w:lang w:val="es-MX"/>
        </w:rPr>
        <w:t xml:space="preserve">Para conocer más de cerca este trabajo, </w:t>
      </w:r>
      <w:r>
        <w:rPr>
          <w:rFonts w:ascii="Montserrat" w:hAnsi="Montserrat"/>
          <w:lang w:val="es-MX"/>
        </w:rPr>
        <w:t>puedes</w:t>
      </w:r>
      <w:r w:rsidRPr="00CF7350">
        <w:rPr>
          <w:rFonts w:ascii="Montserrat" w:hAnsi="Montserrat"/>
          <w:lang w:val="es-MX"/>
        </w:rPr>
        <w:t xml:space="preserve"> investigar sobre el Ballet folklórico de Amalia Hernández</w:t>
      </w:r>
      <w:r w:rsidR="00E7109E">
        <w:rPr>
          <w:rFonts w:ascii="Montserrat" w:hAnsi="Montserrat"/>
          <w:lang w:val="es-MX"/>
        </w:rPr>
        <w:t>.</w:t>
      </w:r>
    </w:p>
    <w:p w14:paraId="562D118F" w14:textId="10E4AB6D" w:rsidR="00EC460D" w:rsidRDefault="00EC460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9128C0" w14:textId="77777777" w:rsidR="00E7109E" w:rsidRPr="00FC33DA" w:rsidRDefault="00E7109E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68C8E9" w14:textId="77777777" w:rsidR="00E73D6B" w:rsidRPr="001F1196" w:rsidRDefault="00E73D6B" w:rsidP="00E73D6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El Reto de Hoy:</w:t>
      </w:r>
    </w:p>
    <w:p w14:paraId="4B5D52B4" w14:textId="1A07710B" w:rsidR="00EC460D" w:rsidRDefault="00EC460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749214" w14:textId="6780796F" w:rsidR="00FA497D" w:rsidRDefault="00FA497D" w:rsidP="00FA497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A497D">
        <w:rPr>
          <w:rFonts w:ascii="Montserrat" w:hAnsi="Montserrat"/>
          <w:lang w:val="es-MX"/>
        </w:rPr>
        <w:t xml:space="preserve">Investiga y elige </w:t>
      </w:r>
      <w:r w:rsidRPr="00E7109E">
        <w:rPr>
          <w:rFonts w:ascii="Montserrat" w:hAnsi="Montserrat"/>
          <w:lang w:val="es-MX"/>
        </w:rPr>
        <w:t>alguna obra artística, puede ser</w:t>
      </w:r>
      <w:r>
        <w:rPr>
          <w:rFonts w:ascii="Montserrat" w:hAnsi="Montserrat"/>
          <w:lang w:val="es-MX"/>
        </w:rPr>
        <w:t xml:space="preserve"> </w:t>
      </w:r>
      <w:r w:rsidRPr="00E7109E">
        <w:rPr>
          <w:rFonts w:ascii="Montserrat" w:hAnsi="Montserrat"/>
          <w:lang w:val="es-MX"/>
        </w:rPr>
        <w:t xml:space="preserve">una canción, </w:t>
      </w:r>
      <w:r>
        <w:rPr>
          <w:rFonts w:ascii="Montserrat" w:hAnsi="Montserrat"/>
          <w:lang w:val="es-MX"/>
        </w:rPr>
        <w:t xml:space="preserve">una </w:t>
      </w:r>
      <w:r w:rsidRPr="00E7109E">
        <w:rPr>
          <w:rFonts w:ascii="Montserrat" w:hAnsi="Montserrat"/>
          <w:lang w:val="es-MX"/>
        </w:rPr>
        <w:t xml:space="preserve">coreografía, </w:t>
      </w:r>
      <w:r>
        <w:rPr>
          <w:rFonts w:ascii="Montserrat" w:hAnsi="Montserrat"/>
          <w:lang w:val="es-MX"/>
        </w:rPr>
        <w:t xml:space="preserve">una </w:t>
      </w:r>
      <w:r w:rsidRPr="00E7109E">
        <w:rPr>
          <w:rFonts w:ascii="Montserrat" w:hAnsi="Montserrat"/>
          <w:lang w:val="es-MX"/>
        </w:rPr>
        <w:t xml:space="preserve">obra de teatro, </w:t>
      </w:r>
      <w:r>
        <w:rPr>
          <w:rFonts w:ascii="Montserrat" w:hAnsi="Montserrat"/>
          <w:lang w:val="es-MX"/>
        </w:rPr>
        <w:t xml:space="preserve">una </w:t>
      </w:r>
      <w:r w:rsidRPr="00E7109E">
        <w:rPr>
          <w:rFonts w:ascii="Montserrat" w:hAnsi="Montserrat"/>
          <w:lang w:val="es-MX"/>
        </w:rPr>
        <w:t xml:space="preserve">pintura, </w:t>
      </w:r>
      <w:r>
        <w:rPr>
          <w:rFonts w:ascii="Montserrat" w:hAnsi="Montserrat"/>
          <w:lang w:val="es-MX"/>
        </w:rPr>
        <w:t xml:space="preserve">una </w:t>
      </w:r>
      <w:r w:rsidRPr="00E7109E">
        <w:rPr>
          <w:rFonts w:ascii="Montserrat" w:hAnsi="Montserrat"/>
          <w:lang w:val="es-MX"/>
        </w:rPr>
        <w:t xml:space="preserve">escultura; incluso puede ser algún edificio o construcción que llame </w:t>
      </w:r>
      <w:r>
        <w:rPr>
          <w:rFonts w:ascii="Montserrat" w:hAnsi="Montserrat"/>
          <w:lang w:val="es-MX"/>
        </w:rPr>
        <w:t>t</w:t>
      </w:r>
      <w:r w:rsidRPr="00E7109E">
        <w:rPr>
          <w:rFonts w:ascii="Montserrat" w:hAnsi="Montserrat"/>
          <w:lang w:val="es-MX"/>
        </w:rPr>
        <w:t>u atención.</w:t>
      </w:r>
    </w:p>
    <w:p w14:paraId="63622104" w14:textId="61909B39" w:rsidR="00FA497D" w:rsidRDefault="00FA497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12DAE3B" w14:textId="42FC68CA" w:rsidR="00FA497D" w:rsidRPr="00E7109E" w:rsidRDefault="00500176" w:rsidP="00FA497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Una vez que </w:t>
      </w:r>
      <w:r w:rsidR="00FA497D" w:rsidRPr="00E7109E">
        <w:rPr>
          <w:rFonts w:ascii="Montserrat" w:hAnsi="Montserrat"/>
          <w:lang w:val="es-MX"/>
        </w:rPr>
        <w:t xml:space="preserve"> haya</w:t>
      </w:r>
      <w:r w:rsidR="00FA497D">
        <w:rPr>
          <w:rFonts w:ascii="Montserrat" w:hAnsi="Montserrat"/>
          <w:lang w:val="es-MX"/>
        </w:rPr>
        <w:t>s elegido</w:t>
      </w:r>
      <w:r w:rsidR="00B6670E">
        <w:rPr>
          <w:rFonts w:ascii="Montserrat" w:hAnsi="Montserrat"/>
          <w:lang w:val="es-MX"/>
        </w:rPr>
        <w:t xml:space="preserve"> tu obra</w:t>
      </w:r>
      <w:r w:rsidR="00FA497D">
        <w:rPr>
          <w:rFonts w:ascii="Montserrat" w:hAnsi="Montserrat"/>
          <w:lang w:val="es-MX"/>
        </w:rPr>
        <w:t>,</w:t>
      </w:r>
      <w:r w:rsidR="00FA497D" w:rsidRPr="00E7109E">
        <w:rPr>
          <w:rFonts w:ascii="Montserrat" w:hAnsi="Montserrat"/>
          <w:lang w:val="es-MX"/>
        </w:rPr>
        <w:t xml:space="preserve"> </w:t>
      </w:r>
      <w:r w:rsidR="00FA497D">
        <w:rPr>
          <w:rFonts w:ascii="Montserrat" w:hAnsi="Montserrat"/>
          <w:lang w:val="es-MX"/>
        </w:rPr>
        <w:t>analízal</w:t>
      </w:r>
      <w:r w:rsidR="00B6670E">
        <w:rPr>
          <w:rFonts w:ascii="Montserrat" w:hAnsi="Montserrat"/>
          <w:lang w:val="es-MX"/>
        </w:rPr>
        <w:t>a</w:t>
      </w:r>
      <w:r w:rsidR="00FA497D">
        <w:rPr>
          <w:rFonts w:ascii="Montserrat" w:hAnsi="Montserrat"/>
          <w:lang w:val="es-MX"/>
        </w:rPr>
        <w:t xml:space="preserve"> y</w:t>
      </w:r>
      <w:r w:rsidR="00FA497D" w:rsidRPr="00E7109E">
        <w:rPr>
          <w:rFonts w:ascii="Montserrat" w:hAnsi="Montserrat"/>
          <w:lang w:val="es-MX"/>
        </w:rPr>
        <w:t xml:space="preserve"> escrib</w:t>
      </w:r>
      <w:r w:rsidR="00FA497D">
        <w:rPr>
          <w:rFonts w:ascii="Montserrat" w:hAnsi="Montserrat"/>
          <w:lang w:val="es-MX"/>
        </w:rPr>
        <w:t>e</w:t>
      </w:r>
      <w:r w:rsidR="00FA497D" w:rsidRPr="00E7109E">
        <w:rPr>
          <w:rFonts w:ascii="Montserrat" w:hAnsi="Montserrat"/>
          <w:lang w:val="es-MX"/>
        </w:rPr>
        <w:t xml:space="preserve"> en </w:t>
      </w:r>
      <w:r w:rsidR="00FA497D">
        <w:rPr>
          <w:rFonts w:ascii="Montserrat" w:hAnsi="Montserrat"/>
          <w:lang w:val="es-MX"/>
        </w:rPr>
        <w:t>t</w:t>
      </w:r>
      <w:r w:rsidR="00FA497D" w:rsidRPr="00E7109E">
        <w:rPr>
          <w:rFonts w:ascii="Montserrat" w:hAnsi="Montserrat"/>
          <w:lang w:val="es-MX"/>
        </w:rPr>
        <w:t xml:space="preserve">u libreta porqué </w:t>
      </w:r>
      <w:r w:rsidR="00FA497D">
        <w:rPr>
          <w:rFonts w:ascii="Montserrat" w:hAnsi="Montserrat"/>
          <w:lang w:val="es-MX"/>
        </w:rPr>
        <w:t>te</w:t>
      </w:r>
      <w:r w:rsidR="00FA497D" w:rsidRPr="00E7109E">
        <w:rPr>
          <w:rFonts w:ascii="Montserrat" w:hAnsi="Montserrat"/>
          <w:lang w:val="es-MX"/>
        </w:rPr>
        <w:t xml:space="preserve"> agradó, que cualidades observa</w:t>
      </w:r>
      <w:r w:rsidR="00FA497D">
        <w:rPr>
          <w:rFonts w:ascii="Montserrat" w:hAnsi="Montserrat"/>
          <w:lang w:val="es-MX"/>
        </w:rPr>
        <w:t>ste</w:t>
      </w:r>
      <w:r w:rsidR="00FA497D" w:rsidRPr="00E7109E">
        <w:rPr>
          <w:rFonts w:ascii="Montserrat" w:hAnsi="Montserrat"/>
          <w:lang w:val="es-MX"/>
        </w:rPr>
        <w:t xml:space="preserve"> o escucha</w:t>
      </w:r>
      <w:r w:rsidR="00FA497D">
        <w:rPr>
          <w:rFonts w:ascii="Montserrat" w:hAnsi="Montserrat"/>
          <w:lang w:val="es-MX"/>
        </w:rPr>
        <w:t>ste,</w:t>
      </w:r>
      <w:r w:rsidR="00FA497D" w:rsidRPr="00E7109E">
        <w:rPr>
          <w:rFonts w:ascii="Montserrat" w:hAnsi="Montserrat"/>
          <w:lang w:val="es-MX"/>
        </w:rPr>
        <w:t xml:space="preserve"> y que emociones o sentimientos generaron en </w:t>
      </w:r>
      <w:r w:rsidR="00FA497D">
        <w:rPr>
          <w:rFonts w:ascii="Montserrat" w:hAnsi="Montserrat"/>
          <w:lang w:val="es-MX"/>
        </w:rPr>
        <w:t>ti</w:t>
      </w:r>
      <w:r w:rsidR="00FA497D" w:rsidRPr="00E7109E">
        <w:rPr>
          <w:rFonts w:ascii="Montserrat" w:hAnsi="Montserrat"/>
          <w:lang w:val="es-MX"/>
        </w:rPr>
        <w:t>.</w:t>
      </w:r>
    </w:p>
    <w:p w14:paraId="039FB69F" w14:textId="77777777" w:rsidR="00FA497D" w:rsidRDefault="00FA497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5F8ACA" w14:textId="33A7B777" w:rsidR="00BF2738" w:rsidRDefault="00FA497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Finalmente</w:t>
      </w:r>
      <w:r w:rsidRPr="00E7109E">
        <w:rPr>
          <w:rFonts w:ascii="Montserrat" w:hAnsi="Montserrat"/>
          <w:lang w:val="es-MX"/>
        </w:rPr>
        <w:t>, por medio de</w:t>
      </w:r>
      <w:r>
        <w:rPr>
          <w:rFonts w:ascii="Montserrat" w:hAnsi="Montserrat"/>
          <w:lang w:val="es-MX"/>
        </w:rPr>
        <w:t xml:space="preserve"> un</w:t>
      </w:r>
      <w:r w:rsidRPr="00E7109E">
        <w:rPr>
          <w:rFonts w:ascii="Montserrat" w:hAnsi="Montserrat"/>
          <w:lang w:val="es-MX"/>
        </w:rPr>
        <w:t xml:space="preserve"> dibujo, sencillo o muy detallado, intent</w:t>
      </w:r>
      <w:r>
        <w:rPr>
          <w:rFonts w:ascii="Montserrat" w:hAnsi="Montserrat"/>
          <w:lang w:val="es-MX"/>
        </w:rPr>
        <w:t>a</w:t>
      </w:r>
      <w:r w:rsidRPr="00E7109E">
        <w:rPr>
          <w:rFonts w:ascii="Montserrat" w:hAnsi="Montserrat"/>
          <w:lang w:val="es-MX"/>
        </w:rPr>
        <w:t xml:space="preserve"> representar esa pieza que llamó </w:t>
      </w:r>
      <w:r>
        <w:rPr>
          <w:rFonts w:ascii="Montserrat" w:hAnsi="Montserrat"/>
          <w:lang w:val="es-MX"/>
        </w:rPr>
        <w:t>t</w:t>
      </w:r>
      <w:r w:rsidRPr="00E7109E">
        <w:rPr>
          <w:rFonts w:ascii="Montserrat" w:hAnsi="Montserrat"/>
          <w:lang w:val="es-MX"/>
        </w:rPr>
        <w:t>u atención.</w:t>
      </w:r>
    </w:p>
    <w:p w14:paraId="44360D72" w14:textId="77777777" w:rsidR="00FA497D" w:rsidRPr="00FC33DA" w:rsidRDefault="00FA497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CC35BE" w14:textId="77777777" w:rsidR="000668A2" w:rsidRPr="001F1196" w:rsidRDefault="000668A2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5C2B1FB2" w14:textId="77777777" w:rsidR="002442DA" w:rsidRPr="007D0CBC" w:rsidRDefault="002442DA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7D0CBC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D6BD1E4" w14:textId="77777777" w:rsidR="002442DA" w:rsidRPr="001F1196" w:rsidRDefault="002442DA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2C1101E5" w14:textId="7CCB797D" w:rsidR="002442DA" w:rsidRPr="007D0CBC" w:rsidRDefault="002442DA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7D0CBC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2442DA" w:rsidRPr="007D0CBC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F5D74" w16cex:dateUtc="2020-09-18T21:23:00Z"/>
  <w16cex:commentExtensible w16cex:durableId="230F5BA2" w16cex:dateUtc="2020-09-18T21:15:00Z"/>
  <w16cex:commentExtensible w16cex:durableId="230E2EB1" w16cex:dateUtc="2020-09-17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380066" w16cid:durableId="230F5D74"/>
  <w16cid:commentId w16cid:paraId="48702224" w16cid:durableId="230F5BA2"/>
  <w16cid:commentId w16cid:paraId="2705D321" w16cid:durableId="230E2E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6747" w14:textId="77777777" w:rsidR="00BF019A" w:rsidRDefault="00BF019A" w:rsidP="002443C3">
      <w:pPr>
        <w:spacing w:after="0" w:line="240" w:lineRule="auto"/>
      </w:pPr>
      <w:r>
        <w:separator/>
      </w:r>
    </w:p>
  </w:endnote>
  <w:endnote w:type="continuationSeparator" w:id="0">
    <w:p w14:paraId="1C8C5115" w14:textId="77777777" w:rsidR="00BF019A" w:rsidRDefault="00BF019A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FA75" w14:textId="77777777" w:rsidR="00BF019A" w:rsidRDefault="00BF019A" w:rsidP="002443C3">
      <w:pPr>
        <w:spacing w:after="0" w:line="240" w:lineRule="auto"/>
      </w:pPr>
      <w:r>
        <w:separator/>
      </w:r>
    </w:p>
  </w:footnote>
  <w:footnote w:type="continuationSeparator" w:id="0">
    <w:p w14:paraId="5CBF2C3A" w14:textId="77777777" w:rsidR="00BF019A" w:rsidRDefault="00BF019A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DED"/>
    <w:multiLevelType w:val="hybridMultilevel"/>
    <w:tmpl w:val="90220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896"/>
    <w:multiLevelType w:val="hybridMultilevel"/>
    <w:tmpl w:val="DDF463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A467D"/>
    <w:multiLevelType w:val="hybridMultilevel"/>
    <w:tmpl w:val="BF54A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997"/>
    <w:multiLevelType w:val="hybridMultilevel"/>
    <w:tmpl w:val="19D8E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B90"/>
    <w:multiLevelType w:val="hybridMultilevel"/>
    <w:tmpl w:val="ED72D420"/>
    <w:lvl w:ilvl="0" w:tplc="A196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396F"/>
    <w:multiLevelType w:val="hybridMultilevel"/>
    <w:tmpl w:val="20829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2D48"/>
    <w:multiLevelType w:val="hybridMultilevel"/>
    <w:tmpl w:val="E1728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20E39"/>
    <w:multiLevelType w:val="hybridMultilevel"/>
    <w:tmpl w:val="ACB88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70C3"/>
    <w:multiLevelType w:val="hybridMultilevel"/>
    <w:tmpl w:val="68620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511DF"/>
    <w:multiLevelType w:val="hybridMultilevel"/>
    <w:tmpl w:val="A7645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268CE"/>
    <w:multiLevelType w:val="hybridMultilevel"/>
    <w:tmpl w:val="A93000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A533B"/>
    <w:multiLevelType w:val="hybridMultilevel"/>
    <w:tmpl w:val="1378479A"/>
    <w:lvl w:ilvl="0" w:tplc="A196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E21D0"/>
    <w:multiLevelType w:val="hybridMultilevel"/>
    <w:tmpl w:val="E5E409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06BB8"/>
    <w:multiLevelType w:val="hybridMultilevel"/>
    <w:tmpl w:val="7686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57B59"/>
    <w:multiLevelType w:val="hybridMultilevel"/>
    <w:tmpl w:val="8CAADA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4AD2"/>
    <w:multiLevelType w:val="hybridMultilevel"/>
    <w:tmpl w:val="3B00F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1278"/>
    <w:multiLevelType w:val="hybridMultilevel"/>
    <w:tmpl w:val="A93000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5622D"/>
    <w:multiLevelType w:val="hybridMultilevel"/>
    <w:tmpl w:val="55D07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B22E8"/>
    <w:multiLevelType w:val="hybridMultilevel"/>
    <w:tmpl w:val="D292C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4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18"/>
  </w:num>
  <w:num w:numId="13">
    <w:abstractNumId w:val="6"/>
  </w:num>
  <w:num w:numId="14">
    <w:abstractNumId w:val="17"/>
  </w:num>
  <w:num w:numId="15">
    <w:abstractNumId w:val="15"/>
  </w:num>
  <w:num w:numId="16">
    <w:abstractNumId w:val="0"/>
  </w:num>
  <w:num w:numId="17">
    <w:abstractNumId w:val="3"/>
  </w:num>
  <w:num w:numId="18">
    <w:abstractNumId w:val="7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84774"/>
    <w:rsid w:val="000954A9"/>
    <w:rsid w:val="000961AE"/>
    <w:rsid w:val="000A7160"/>
    <w:rsid w:val="000A7EF0"/>
    <w:rsid w:val="000B163D"/>
    <w:rsid w:val="000B3D9E"/>
    <w:rsid w:val="000B57B4"/>
    <w:rsid w:val="000C0E6E"/>
    <w:rsid w:val="000C3B0F"/>
    <w:rsid w:val="000C3E15"/>
    <w:rsid w:val="000C5FEE"/>
    <w:rsid w:val="000D563C"/>
    <w:rsid w:val="0010481D"/>
    <w:rsid w:val="001052B1"/>
    <w:rsid w:val="00124A76"/>
    <w:rsid w:val="001305F1"/>
    <w:rsid w:val="0013321E"/>
    <w:rsid w:val="00136687"/>
    <w:rsid w:val="001369E8"/>
    <w:rsid w:val="00136A29"/>
    <w:rsid w:val="001452C7"/>
    <w:rsid w:val="00166991"/>
    <w:rsid w:val="00166C16"/>
    <w:rsid w:val="001728D7"/>
    <w:rsid w:val="0017431E"/>
    <w:rsid w:val="001837E7"/>
    <w:rsid w:val="00192667"/>
    <w:rsid w:val="00192931"/>
    <w:rsid w:val="00193355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3306"/>
    <w:rsid w:val="00286FD3"/>
    <w:rsid w:val="0028720D"/>
    <w:rsid w:val="00295EC0"/>
    <w:rsid w:val="0029764E"/>
    <w:rsid w:val="00297864"/>
    <w:rsid w:val="002A4412"/>
    <w:rsid w:val="002A7702"/>
    <w:rsid w:val="002B37AB"/>
    <w:rsid w:val="002B4493"/>
    <w:rsid w:val="002B7BA8"/>
    <w:rsid w:val="002D0716"/>
    <w:rsid w:val="002F1BB2"/>
    <w:rsid w:val="003014EA"/>
    <w:rsid w:val="003018F0"/>
    <w:rsid w:val="00302E19"/>
    <w:rsid w:val="00305879"/>
    <w:rsid w:val="00321EE9"/>
    <w:rsid w:val="00324B1D"/>
    <w:rsid w:val="003277F3"/>
    <w:rsid w:val="0033040B"/>
    <w:rsid w:val="00332186"/>
    <w:rsid w:val="003348BC"/>
    <w:rsid w:val="00342001"/>
    <w:rsid w:val="00343CC4"/>
    <w:rsid w:val="0034532F"/>
    <w:rsid w:val="003468D5"/>
    <w:rsid w:val="00346AF8"/>
    <w:rsid w:val="00347C7B"/>
    <w:rsid w:val="0035057E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5B01"/>
    <w:rsid w:val="003916D8"/>
    <w:rsid w:val="00391AFF"/>
    <w:rsid w:val="003A41C7"/>
    <w:rsid w:val="003A5EE2"/>
    <w:rsid w:val="003B1D21"/>
    <w:rsid w:val="003B4DD0"/>
    <w:rsid w:val="003C5E24"/>
    <w:rsid w:val="003D08A1"/>
    <w:rsid w:val="003D467B"/>
    <w:rsid w:val="003F5261"/>
    <w:rsid w:val="003F7A36"/>
    <w:rsid w:val="00407450"/>
    <w:rsid w:val="0041029F"/>
    <w:rsid w:val="00425C3A"/>
    <w:rsid w:val="004321FD"/>
    <w:rsid w:val="0045334D"/>
    <w:rsid w:val="00482EEB"/>
    <w:rsid w:val="0048595F"/>
    <w:rsid w:val="004917AF"/>
    <w:rsid w:val="004A585E"/>
    <w:rsid w:val="004A5D63"/>
    <w:rsid w:val="004B07A0"/>
    <w:rsid w:val="004B18CA"/>
    <w:rsid w:val="004B5342"/>
    <w:rsid w:val="004B7745"/>
    <w:rsid w:val="004C4C61"/>
    <w:rsid w:val="004C51C6"/>
    <w:rsid w:val="004D003E"/>
    <w:rsid w:val="004D0223"/>
    <w:rsid w:val="004D209C"/>
    <w:rsid w:val="004D4462"/>
    <w:rsid w:val="004E1395"/>
    <w:rsid w:val="004E1A1C"/>
    <w:rsid w:val="004F5F01"/>
    <w:rsid w:val="00500176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4473"/>
    <w:rsid w:val="00546BAE"/>
    <w:rsid w:val="00550109"/>
    <w:rsid w:val="00553B58"/>
    <w:rsid w:val="0056022D"/>
    <w:rsid w:val="005642BB"/>
    <w:rsid w:val="005703E5"/>
    <w:rsid w:val="005711C7"/>
    <w:rsid w:val="00582E66"/>
    <w:rsid w:val="00587988"/>
    <w:rsid w:val="00590146"/>
    <w:rsid w:val="0059457E"/>
    <w:rsid w:val="00594B6E"/>
    <w:rsid w:val="005A2154"/>
    <w:rsid w:val="005B6C5C"/>
    <w:rsid w:val="005D5947"/>
    <w:rsid w:val="005D5C66"/>
    <w:rsid w:val="005E06DF"/>
    <w:rsid w:val="005F35B6"/>
    <w:rsid w:val="005F53D6"/>
    <w:rsid w:val="005F7B99"/>
    <w:rsid w:val="006015FE"/>
    <w:rsid w:val="0060202B"/>
    <w:rsid w:val="00607D30"/>
    <w:rsid w:val="00624C69"/>
    <w:rsid w:val="006369FC"/>
    <w:rsid w:val="00637ECC"/>
    <w:rsid w:val="006577FA"/>
    <w:rsid w:val="006619AF"/>
    <w:rsid w:val="00661A5E"/>
    <w:rsid w:val="00667A71"/>
    <w:rsid w:val="006779BE"/>
    <w:rsid w:val="00680D1E"/>
    <w:rsid w:val="00683081"/>
    <w:rsid w:val="00694A23"/>
    <w:rsid w:val="00695AF4"/>
    <w:rsid w:val="006A176B"/>
    <w:rsid w:val="006B0909"/>
    <w:rsid w:val="006B0F33"/>
    <w:rsid w:val="006B55DE"/>
    <w:rsid w:val="006D0F4F"/>
    <w:rsid w:val="006D3024"/>
    <w:rsid w:val="006D705B"/>
    <w:rsid w:val="006E056E"/>
    <w:rsid w:val="006E0AC7"/>
    <w:rsid w:val="006F259F"/>
    <w:rsid w:val="006F7AC8"/>
    <w:rsid w:val="007000AF"/>
    <w:rsid w:val="00701B00"/>
    <w:rsid w:val="0070219D"/>
    <w:rsid w:val="007028CC"/>
    <w:rsid w:val="007043AA"/>
    <w:rsid w:val="00705F5F"/>
    <w:rsid w:val="00707A59"/>
    <w:rsid w:val="00724550"/>
    <w:rsid w:val="007277DA"/>
    <w:rsid w:val="00727E79"/>
    <w:rsid w:val="007451F9"/>
    <w:rsid w:val="00746955"/>
    <w:rsid w:val="00756B53"/>
    <w:rsid w:val="00757C08"/>
    <w:rsid w:val="00771DFF"/>
    <w:rsid w:val="00776247"/>
    <w:rsid w:val="00777014"/>
    <w:rsid w:val="007861B0"/>
    <w:rsid w:val="00797BC1"/>
    <w:rsid w:val="007A6AEC"/>
    <w:rsid w:val="007A7E8D"/>
    <w:rsid w:val="007B2D01"/>
    <w:rsid w:val="007B7915"/>
    <w:rsid w:val="007D0CBC"/>
    <w:rsid w:val="007D4712"/>
    <w:rsid w:val="007D6A16"/>
    <w:rsid w:val="007E0866"/>
    <w:rsid w:val="007F605A"/>
    <w:rsid w:val="007F62E2"/>
    <w:rsid w:val="00800FF7"/>
    <w:rsid w:val="008074A6"/>
    <w:rsid w:val="0081202D"/>
    <w:rsid w:val="008133D2"/>
    <w:rsid w:val="008172DE"/>
    <w:rsid w:val="00817CA8"/>
    <w:rsid w:val="0082271D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59B"/>
    <w:rsid w:val="00870AE2"/>
    <w:rsid w:val="00870D5A"/>
    <w:rsid w:val="00873EEE"/>
    <w:rsid w:val="00880DC2"/>
    <w:rsid w:val="008810F4"/>
    <w:rsid w:val="008A04C0"/>
    <w:rsid w:val="008A0F5B"/>
    <w:rsid w:val="008A3DC6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352D"/>
    <w:rsid w:val="00905413"/>
    <w:rsid w:val="00907A6B"/>
    <w:rsid w:val="009100F8"/>
    <w:rsid w:val="0091046D"/>
    <w:rsid w:val="00910B81"/>
    <w:rsid w:val="00915181"/>
    <w:rsid w:val="00917DEB"/>
    <w:rsid w:val="00924673"/>
    <w:rsid w:val="009270F9"/>
    <w:rsid w:val="00927ACA"/>
    <w:rsid w:val="00937684"/>
    <w:rsid w:val="00940841"/>
    <w:rsid w:val="0095225F"/>
    <w:rsid w:val="00952A8A"/>
    <w:rsid w:val="00953FA3"/>
    <w:rsid w:val="00954A7B"/>
    <w:rsid w:val="00974F82"/>
    <w:rsid w:val="00981508"/>
    <w:rsid w:val="00983E7D"/>
    <w:rsid w:val="00983F47"/>
    <w:rsid w:val="00984C62"/>
    <w:rsid w:val="00997539"/>
    <w:rsid w:val="009B31C2"/>
    <w:rsid w:val="009C114C"/>
    <w:rsid w:val="009C4094"/>
    <w:rsid w:val="009F3D5C"/>
    <w:rsid w:val="009F481F"/>
    <w:rsid w:val="00A04972"/>
    <w:rsid w:val="00A06068"/>
    <w:rsid w:val="00A069B8"/>
    <w:rsid w:val="00A13025"/>
    <w:rsid w:val="00A161F9"/>
    <w:rsid w:val="00A2461D"/>
    <w:rsid w:val="00A3769E"/>
    <w:rsid w:val="00A417DE"/>
    <w:rsid w:val="00A43C61"/>
    <w:rsid w:val="00A52C2B"/>
    <w:rsid w:val="00A55816"/>
    <w:rsid w:val="00A631DE"/>
    <w:rsid w:val="00A63F01"/>
    <w:rsid w:val="00A7791A"/>
    <w:rsid w:val="00A82DD7"/>
    <w:rsid w:val="00A82E1D"/>
    <w:rsid w:val="00A8322A"/>
    <w:rsid w:val="00A85816"/>
    <w:rsid w:val="00A90EDB"/>
    <w:rsid w:val="00A9519F"/>
    <w:rsid w:val="00AC2729"/>
    <w:rsid w:val="00AC2C42"/>
    <w:rsid w:val="00AC7DAF"/>
    <w:rsid w:val="00AD376C"/>
    <w:rsid w:val="00AD6C48"/>
    <w:rsid w:val="00AE1A02"/>
    <w:rsid w:val="00AE3655"/>
    <w:rsid w:val="00AF3827"/>
    <w:rsid w:val="00B004B9"/>
    <w:rsid w:val="00B02569"/>
    <w:rsid w:val="00B072BA"/>
    <w:rsid w:val="00B16E92"/>
    <w:rsid w:val="00B236B0"/>
    <w:rsid w:val="00B23B92"/>
    <w:rsid w:val="00B24242"/>
    <w:rsid w:val="00B26857"/>
    <w:rsid w:val="00B26AE0"/>
    <w:rsid w:val="00B328AA"/>
    <w:rsid w:val="00B4709D"/>
    <w:rsid w:val="00B5188F"/>
    <w:rsid w:val="00B52DD3"/>
    <w:rsid w:val="00B6282E"/>
    <w:rsid w:val="00B659B3"/>
    <w:rsid w:val="00B6670E"/>
    <w:rsid w:val="00B67B0D"/>
    <w:rsid w:val="00B71506"/>
    <w:rsid w:val="00B72FDC"/>
    <w:rsid w:val="00B740F5"/>
    <w:rsid w:val="00B74FFD"/>
    <w:rsid w:val="00B82E2B"/>
    <w:rsid w:val="00B862A9"/>
    <w:rsid w:val="00B9379E"/>
    <w:rsid w:val="00B94513"/>
    <w:rsid w:val="00B96FC7"/>
    <w:rsid w:val="00B976E4"/>
    <w:rsid w:val="00BA2980"/>
    <w:rsid w:val="00BA408A"/>
    <w:rsid w:val="00BA4883"/>
    <w:rsid w:val="00BA572F"/>
    <w:rsid w:val="00BA68A6"/>
    <w:rsid w:val="00BC26DC"/>
    <w:rsid w:val="00BD333B"/>
    <w:rsid w:val="00BD5C96"/>
    <w:rsid w:val="00BE12C0"/>
    <w:rsid w:val="00BE1A37"/>
    <w:rsid w:val="00BE36C7"/>
    <w:rsid w:val="00BE51BB"/>
    <w:rsid w:val="00BF019A"/>
    <w:rsid w:val="00BF2738"/>
    <w:rsid w:val="00C02BFE"/>
    <w:rsid w:val="00C11535"/>
    <w:rsid w:val="00C118B4"/>
    <w:rsid w:val="00C22452"/>
    <w:rsid w:val="00C32D45"/>
    <w:rsid w:val="00C54014"/>
    <w:rsid w:val="00C55895"/>
    <w:rsid w:val="00C6224A"/>
    <w:rsid w:val="00C63028"/>
    <w:rsid w:val="00C66626"/>
    <w:rsid w:val="00C670F1"/>
    <w:rsid w:val="00C72DAD"/>
    <w:rsid w:val="00C84D60"/>
    <w:rsid w:val="00C863B3"/>
    <w:rsid w:val="00C90C6E"/>
    <w:rsid w:val="00C9594D"/>
    <w:rsid w:val="00CA2652"/>
    <w:rsid w:val="00CB2FD3"/>
    <w:rsid w:val="00CB47C0"/>
    <w:rsid w:val="00CB7953"/>
    <w:rsid w:val="00CC116F"/>
    <w:rsid w:val="00CC43E0"/>
    <w:rsid w:val="00CC515D"/>
    <w:rsid w:val="00CC6C5E"/>
    <w:rsid w:val="00CE448F"/>
    <w:rsid w:val="00CE6004"/>
    <w:rsid w:val="00CE75E4"/>
    <w:rsid w:val="00CE7E54"/>
    <w:rsid w:val="00CF1890"/>
    <w:rsid w:val="00CF5C0B"/>
    <w:rsid w:val="00CF7350"/>
    <w:rsid w:val="00CF7BF5"/>
    <w:rsid w:val="00D04F01"/>
    <w:rsid w:val="00D17198"/>
    <w:rsid w:val="00D215AF"/>
    <w:rsid w:val="00D21B63"/>
    <w:rsid w:val="00D30053"/>
    <w:rsid w:val="00D303DA"/>
    <w:rsid w:val="00D35B22"/>
    <w:rsid w:val="00D43E67"/>
    <w:rsid w:val="00D47D9D"/>
    <w:rsid w:val="00D55781"/>
    <w:rsid w:val="00D57D4E"/>
    <w:rsid w:val="00D616CE"/>
    <w:rsid w:val="00D65799"/>
    <w:rsid w:val="00D66B0A"/>
    <w:rsid w:val="00D71756"/>
    <w:rsid w:val="00D733E8"/>
    <w:rsid w:val="00D73CCE"/>
    <w:rsid w:val="00D7641C"/>
    <w:rsid w:val="00D80C6F"/>
    <w:rsid w:val="00D80EAD"/>
    <w:rsid w:val="00D82DD7"/>
    <w:rsid w:val="00D94F01"/>
    <w:rsid w:val="00DB21F3"/>
    <w:rsid w:val="00DB4B62"/>
    <w:rsid w:val="00DB536F"/>
    <w:rsid w:val="00DB692C"/>
    <w:rsid w:val="00DC626E"/>
    <w:rsid w:val="00DC6C97"/>
    <w:rsid w:val="00DC73F8"/>
    <w:rsid w:val="00DD7189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2A8F"/>
    <w:rsid w:val="00E54345"/>
    <w:rsid w:val="00E57D76"/>
    <w:rsid w:val="00E600DF"/>
    <w:rsid w:val="00E649FE"/>
    <w:rsid w:val="00E7109E"/>
    <w:rsid w:val="00E73D6B"/>
    <w:rsid w:val="00E852B7"/>
    <w:rsid w:val="00EA6C58"/>
    <w:rsid w:val="00EC460D"/>
    <w:rsid w:val="00EC51B6"/>
    <w:rsid w:val="00ED1753"/>
    <w:rsid w:val="00ED48C1"/>
    <w:rsid w:val="00ED6809"/>
    <w:rsid w:val="00EE28B9"/>
    <w:rsid w:val="00EF1D4E"/>
    <w:rsid w:val="00EF6DF8"/>
    <w:rsid w:val="00F0088F"/>
    <w:rsid w:val="00F204B7"/>
    <w:rsid w:val="00F265E0"/>
    <w:rsid w:val="00F4501F"/>
    <w:rsid w:val="00F545D0"/>
    <w:rsid w:val="00F747B6"/>
    <w:rsid w:val="00F84198"/>
    <w:rsid w:val="00F866F7"/>
    <w:rsid w:val="00F93A2C"/>
    <w:rsid w:val="00F942EF"/>
    <w:rsid w:val="00FA2F99"/>
    <w:rsid w:val="00FA497D"/>
    <w:rsid w:val="00FA6EB0"/>
    <w:rsid w:val="00FB758A"/>
    <w:rsid w:val="00FC33DA"/>
    <w:rsid w:val="00FC4322"/>
    <w:rsid w:val="00FC6100"/>
    <w:rsid w:val="00FE75A6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63195EAC-8933-4AF3-A597-32061F68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customStyle="1" w:styleId="Ninguno">
    <w:name w:val="Ninguno"/>
    <w:rsid w:val="00CF5C0B"/>
  </w:style>
  <w:style w:type="table" w:customStyle="1" w:styleId="Tabladelista3-nfasis51">
    <w:name w:val="Tabla de lista 3 - Énfasis 51"/>
    <w:basedOn w:val="Tablanormal"/>
    <w:uiPriority w:val="48"/>
    <w:rsid w:val="0016699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4-nfasis11">
    <w:name w:val="Tabla de lista 4 - Énfasis 11"/>
    <w:basedOn w:val="Tablanormal"/>
    <w:uiPriority w:val="49"/>
    <w:rsid w:val="00910B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661A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661A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28" Type="http://schemas.microsoft.com/office/2018/08/relationships/commentsExtensible" Target="commentsExtensible.xml"/><Relationship Id="rId5" Type="http://schemas.openxmlformats.org/officeDocument/2006/relationships/webSettings" Target="webSettings.xml"/><Relationship Id="rId13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6267-D7F9-4281-92B7-E97D23B9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2020-09-20T23:36:00Z</dcterms:created>
  <dcterms:modified xsi:type="dcterms:W3CDTF">2020-09-20T23:37:00Z</dcterms:modified>
</cp:coreProperties>
</file>