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5B518B32" w:rsidR="0045577B" w:rsidRPr="00DD7384" w:rsidRDefault="00743D58" w:rsidP="00DD738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sidRPr="00DD7384">
        <w:rPr>
          <w:rFonts w:ascii="Montserrat" w:hAnsi="Montserrat" w:cstheme="minorBidi"/>
          <w:b/>
          <w:color w:val="000000" w:themeColor="text1"/>
          <w:kern w:val="24"/>
          <w:sz w:val="48"/>
          <w:szCs w:val="48"/>
        </w:rPr>
        <w:t>Miércoles</w:t>
      </w:r>
    </w:p>
    <w:p w14:paraId="1DD7AFB3" w14:textId="54BBA870" w:rsidR="0045577B" w:rsidRPr="00DD7384" w:rsidRDefault="00743D58" w:rsidP="00DD7384">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D7384">
        <w:rPr>
          <w:rFonts w:ascii="Montserrat" w:hAnsi="Montserrat" w:cstheme="minorBidi"/>
          <w:b/>
          <w:color w:val="000000" w:themeColor="text1"/>
          <w:kern w:val="24"/>
          <w:sz w:val="56"/>
          <w:szCs w:val="72"/>
        </w:rPr>
        <w:t>07</w:t>
      </w:r>
    </w:p>
    <w:p w14:paraId="767C2D35" w14:textId="368C9672" w:rsidR="0045577B" w:rsidRPr="00DD7384" w:rsidRDefault="0045577B" w:rsidP="00DD738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7384">
        <w:rPr>
          <w:rFonts w:ascii="Montserrat" w:hAnsi="Montserrat" w:cstheme="minorBidi"/>
          <w:b/>
          <w:color w:val="000000" w:themeColor="text1"/>
          <w:kern w:val="24"/>
          <w:sz w:val="48"/>
          <w:szCs w:val="48"/>
        </w:rPr>
        <w:t xml:space="preserve">de </w:t>
      </w:r>
      <w:r w:rsidR="00743D58" w:rsidRPr="00DD7384">
        <w:rPr>
          <w:rFonts w:ascii="Montserrat" w:hAnsi="Montserrat" w:cstheme="minorBidi"/>
          <w:b/>
          <w:color w:val="000000" w:themeColor="text1"/>
          <w:kern w:val="24"/>
          <w:sz w:val="48"/>
          <w:szCs w:val="48"/>
        </w:rPr>
        <w:t>julio</w:t>
      </w:r>
    </w:p>
    <w:p w14:paraId="1DEE57A8" w14:textId="4EA0C55E" w:rsidR="00C5287E" w:rsidRPr="00DD7384" w:rsidRDefault="00C5287E" w:rsidP="00DD7384">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DD7384" w:rsidRDefault="001258E6" w:rsidP="00DD7384">
      <w:pPr>
        <w:pStyle w:val="NormalWeb"/>
        <w:spacing w:before="0" w:beforeAutospacing="0" w:after="0" w:afterAutospacing="0"/>
        <w:jc w:val="center"/>
        <w:rPr>
          <w:rFonts w:ascii="Montserrat" w:hAnsi="Montserrat" w:cstheme="minorBidi"/>
          <w:b/>
          <w:color w:val="000000" w:themeColor="text1"/>
          <w:kern w:val="24"/>
          <w:sz w:val="52"/>
          <w:szCs w:val="52"/>
        </w:rPr>
      </w:pPr>
      <w:r w:rsidRPr="00DD7384">
        <w:rPr>
          <w:rFonts w:ascii="Montserrat" w:hAnsi="Montserrat" w:cstheme="minorBidi"/>
          <w:b/>
          <w:color w:val="000000" w:themeColor="text1"/>
          <w:kern w:val="24"/>
          <w:sz w:val="52"/>
          <w:szCs w:val="52"/>
        </w:rPr>
        <w:t>3° de Secundaria</w:t>
      </w:r>
    </w:p>
    <w:p w14:paraId="1DFB20BC" w14:textId="21643FBF" w:rsidR="00C60757" w:rsidRPr="00DD7384" w:rsidRDefault="00C60757" w:rsidP="00DD7384">
      <w:pPr>
        <w:pStyle w:val="NormalWeb"/>
        <w:spacing w:before="0" w:beforeAutospacing="0" w:after="0" w:afterAutospacing="0"/>
        <w:jc w:val="center"/>
        <w:rPr>
          <w:rFonts w:ascii="Montserrat" w:hAnsi="Montserrat" w:cstheme="minorBidi"/>
          <w:b/>
          <w:color w:val="000000" w:themeColor="text1"/>
          <w:kern w:val="24"/>
          <w:sz w:val="52"/>
          <w:szCs w:val="52"/>
        </w:rPr>
      </w:pPr>
      <w:r w:rsidRPr="00DD7384">
        <w:rPr>
          <w:rFonts w:ascii="Montserrat" w:hAnsi="Montserrat" w:cstheme="minorBidi"/>
          <w:b/>
          <w:color w:val="000000" w:themeColor="text1"/>
          <w:kern w:val="24"/>
          <w:sz w:val="52"/>
          <w:szCs w:val="52"/>
        </w:rPr>
        <w:t>Historia</w:t>
      </w:r>
    </w:p>
    <w:p w14:paraId="4623882A" w14:textId="77777777" w:rsidR="004206EB" w:rsidRPr="00DD7384" w:rsidRDefault="004206EB" w:rsidP="00DD7384">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67C70BCF" w:rsidR="00C60757" w:rsidRPr="00DD7384" w:rsidRDefault="00743D58" w:rsidP="00DD7384">
      <w:pPr>
        <w:pStyle w:val="NormalWeb"/>
        <w:spacing w:before="0" w:beforeAutospacing="0" w:after="0" w:afterAutospacing="0"/>
        <w:jc w:val="center"/>
        <w:rPr>
          <w:rFonts w:ascii="Montserrat" w:hAnsi="Montserrat" w:cstheme="minorBidi"/>
          <w:i/>
          <w:color w:val="000000" w:themeColor="text1"/>
          <w:kern w:val="24"/>
          <w:sz w:val="48"/>
          <w:szCs w:val="40"/>
        </w:rPr>
      </w:pPr>
      <w:r w:rsidRPr="00DD7384">
        <w:rPr>
          <w:rFonts w:ascii="Montserrat" w:hAnsi="Montserrat" w:cstheme="minorBidi"/>
          <w:i/>
          <w:color w:val="000000" w:themeColor="text1"/>
          <w:kern w:val="24"/>
          <w:sz w:val="48"/>
          <w:szCs w:val="40"/>
        </w:rPr>
        <w:t>Recorrido por la historia: finales del siglo XIX e inicios del XX</w:t>
      </w:r>
    </w:p>
    <w:p w14:paraId="0E916118" w14:textId="77777777" w:rsidR="00C60757" w:rsidRPr="00DD7384" w:rsidRDefault="00C60757" w:rsidP="00DD7384">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DD7384" w:rsidRDefault="00090EFE" w:rsidP="00DD7384">
      <w:pPr>
        <w:spacing w:after="0" w:line="240" w:lineRule="auto"/>
        <w:jc w:val="both"/>
        <w:textAlignment w:val="baseline"/>
        <w:rPr>
          <w:rFonts w:ascii="Montserrat" w:eastAsia="Times New Roman" w:hAnsi="Montserrat" w:cs="Times New Roman"/>
          <w:b/>
          <w:i/>
          <w:lang w:eastAsia="es-MX"/>
        </w:rPr>
      </w:pPr>
    </w:p>
    <w:p w14:paraId="44D7D410" w14:textId="77777777" w:rsidR="00743D58" w:rsidRPr="00DD7384" w:rsidRDefault="00B14CE3" w:rsidP="00DD7384">
      <w:pPr>
        <w:spacing w:after="0" w:line="240" w:lineRule="auto"/>
        <w:jc w:val="both"/>
        <w:rPr>
          <w:rFonts w:ascii="Montserrat" w:hAnsi="Montserrat"/>
          <w:i/>
        </w:rPr>
      </w:pPr>
      <w:r w:rsidRPr="00DD7384">
        <w:rPr>
          <w:rFonts w:ascii="Montserrat" w:eastAsia="Times New Roman" w:hAnsi="Montserrat" w:cs="Times New Roman"/>
          <w:b/>
          <w:i/>
          <w:lang w:eastAsia="es-MX"/>
        </w:rPr>
        <w:t>Aprendizaje esperado:</w:t>
      </w:r>
      <w:r w:rsidR="004957A5" w:rsidRPr="00DD7384">
        <w:rPr>
          <w:rFonts w:ascii="Montserrat" w:eastAsia="Times New Roman" w:hAnsi="Montserrat" w:cs="Times New Roman"/>
          <w:bCs/>
          <w:i/>
          <w:lang w:eastAsia="es-MX"/>
        </w:rPr>
        <w:t xml:space="preserve"> </w:t>
      </w:r>
      <w:r w:rsidR="00743D58" w:rsidRPr="00DD7384">
        <w:rPr>
          <w:rFonts w:ascii="Montserrat" w:hAnsi="Montserrat"/>
          <w:i/>
        </w:rPr>
        <w:t>Valora su aprendizaje sobre los procesos políticos, económicos, sociales y culturales desde el Porfiriato hasta el gobierno de Lázaro Cárdenas.</w:t>
      </w:r>
    </w:p>
    <w:p w14:paraId="7A46812D" w14:textId="2B16A4E0" w:rsidR="00B14CE3" w:rsidRPr="00DD7384" w:rsidRDefault="00B14CE3" w:rsidP="00DD7384">
      <w:pPr>
        <w:spacing w:after="0" w:line="240" w:lineRule="auto"/>
        <w:jc w:val="both"/>
        <w:textAlignment w:val="baseline"/>
        <w:rPr>
          <w:rFonts w:ascii="Montserrat" w:eastAsia="Times New Roman" w:hAnsi="Montserrat" w:cs="Times New Roman"/>
          <w:bCs/>
          <w:i/>
          <w:lang w:eastAsia="es-MX"/>
        </w:rPr>
      </w:pPr>
    </w:p>
    <w:p w14:paraId="52C8B31D" w14:textId="45873DE1" w:rsidR="00446FA1" w:rsidRPr="00DD7384" w:rsidRDefault="00A85D9D" w:rsidP="00DD7384">
      <w:pPr>
        <w:spacing w:after="0" w:line="240" w:lineRule="auto"/>
        <w:jc w:val="both"/>
        <w:rPr>
          <w:rFonts w:ascii="Montserrat" w:hAnsi="Montserrat"/>
          <w:bCs/>
          <w:i/>
          <w:color w:val="000000" w:themeColor="text1"/>
        </w:rPr>
      </w:pPr>
      <w:r w:rsidRPr="00DD7384">
        <w:rPr>
          <w:rFonts w:ascii="Montserrat" w:eastAsia="Times New Roman" w:hAnsi="Montserrat" w:cs="Times New Roman"/>
          <w:b/>
          <w:i/>
          <w:lang w:eastAsia="es-MX"/>
        </w:rPr>
        <w:t>Énfasis:</w:t>
      </w:r>
      <w:r w:rsidR="0013272B" w:rsidRPr="00DD7384">
        <w:rPr>
          <w:rFonts w:ascii="Montserrat" w:eastAsia="Times New Roman" w:hAnsi="Montserrat" w:cs="Times New Roman"/>
          <w:bCs/>
          <w:i/>
          <w:lang w:eastAsia="es-MX"/>
        </w:rPr>
        <w:t xml:space="preserve"> </w:t>
      </w:r>
      <w:r w:rsidR="00743D58" w:rsidRPr="00DD7384">
        <w:rPr>
          <w:rFonts w:ascii="Montserrat" w:hAnsi="Montserrat"/>
          <w:i/>
        </w:rPr>
        <w:t>Valorar lo aprendido sobre la historia de México desde el Porfiriato hasta el cardenismo.</w:t>
      </w:r>
    </w:p>
    <w:p w14:paraId="295FECE8" w14:textId="77777777" w:rsidR="004957A5" w:rsidRPr="00DD7384" w:rsidRDefault="004957A5" w:rsidP="00DD7384">
      <w:pPr>
        <w:spacing w:after="0" w:line="240" w:lineRule="auto"/>
        <w:jc w:val="both"/>
        <w:textAlignment w:val="baseline"/>
        <w:rPr>
          <w:rFonts w:ascii="Montserrat" w:eastAsia="Times New Roman" w:hAnsi="Montserrat" w:cs="Times New Roman"/>
          <w:i/>
          <w:lang w:eastAsia="es-MX"/>
        </w:rPr>
      </w:pPr>
    </w:p>
    <w:p w14:paraId="601053D3" w14:textId="77777777" w:rsidR="004957A5" w:rsidRPr="00DD7384" w:rsidRDefault="004957A5" w:rsidP="00DD7384">
      <w:pPr>
        <w:spacing w:after="0" w:line="240" w:lineRule="auto"/>
        <w:jc w:val="both"/>
        <w:textAlignment w:val="baseline"/>
        <w:rPr>
          <w:rFonts w:ascii="Montserrat" w:hAnsi="Montserrat"/>
          <w:color w:val="000000" w:themeColor="text1"/>
          <w:kern w:val="24"/>
          <w:szCs w:val="40"/>
        </w:rPr>
      </w:pPr>
    </w:p>
    <w:p w14:paraId="6D6CB3CB" w14:textId="232DF866" w:rsidR="00C60757" w:rsidRPr="00DD7384" w:rsidRDefault="00C60757" w:rsidP="00DD7384">
      <w:pPr>
        <w:spacing w:after="0" w:line="240" w:lineRule="auto"/>
        <w:textAlignment w:val="baseline"/>
        <w:rPr>
          <w:rFonts w:ascii="Montserrat" w:eastAsia="Times New Roman" w:hAnsi="Montserrat" w:cs="Times New Roman"/>
          <w:b/>
          <w:bCs/>
          <w:sz w:val="28"/>
          <w:szCs w:val="24"/>
          <w:lang w:eastAsia="es-MX"/>
        </w:rPr>
      </w:pPr>
      <w:r w:rsidRPr="00DD7384">
        <w:rPr>
          <w:rFonts w:ascii="Montserrat" w:eastAsia="Times New Roman" w:hAnsi="Montserrat" w:cs="Times New Roman"/>
          <w:b/>
          <w:bCs/>
          <w:sz w:val="28"/>
          <w:szCs w:val="24"/>
          <w:lang w:eastAsia="es-MX"/>
        </w:rPr>
        <w:t xml:space="preserve">¿Qué vamos </w:t>
      </w:r>
      <w:r w:rsidR="0055041C" w:rsidRPr="00DD7384">
        <w:rPr>
          <w:rFonts w:ascii="Montserrat" w:eastAsia="Times New Roman" w:hAnsi="Montserrat" w:cs="Times New Roman"/>
          <w:b/>
          <w:bCs/>
          <w:sz w:val="28"/>
          <w:szCs w:val="24"/>
          <w:lang w:eastAsia="es-MX"/>
        </w:rPr>
        <w:t xml:space="preserve">a </w:t>
      </w:r>
      <w:r w:rsidR="00743D58" w:rsidRPr="00DD7384">
        <w:rPr>
          <w:rFonts w:ascii="Montserrat" w:eastAsia="Times New Roman" w:hAnsi="Montserrat" w:cs="Times New Roman"/>
          <w:b/>
          <w:bCs/>
          <w:sz w:val="28"/>
          <w:szCs w:val="24"/>
          <w:lang w:eastAsia="es-MX"/>
        </w:rPr>
        <w:t>aprender?</w:t>
      </w:r>
    </w:p>
    <w:p w14:paraId="7E3A7365" w14:textId="44913545" w:rsidR="00B14CE3" w:rsidRPr="00DD7384" w:rsidRDefault="00B14CE3" w:rsidP="00DD7384">
      <w:pPr>
        <w:spacing w:after="0" w:line="240" w:lineRule="auto"/>
        <w:jc w:val="both"/>
        <w:textAlignment w:val="baseline"/>
        <w:rPr>
          <w:rFonts w:ascii="Montserrat" w:eastAsia="Times New Roman" w:hAnsi="Montserrat" w:cs="Times New Roman"/>
          <w:lang w:eastAsia="es-MX"/>
        </w:rPr>
      </w:pPr>
    </w:p>
    <w:p w14:paraId="1535EFED" w14:textId="70F2CA4E" w:rsidR="00C2271C" w:rsidRPr="00DD7384" w:rsidRDefault="00C2271C" w:rsidP="00DD7384">
      <w:pPr>
        <w:spacing w:after="0" w:line="240" w:lineRule="auto"/>
        <w:jc w:val="both"/>
        <w:rPr>
          <w:rFonts w:ascii="Montserrat" w:hAnsi="Montserrat"/>
        </w:rPr>
      </w:pPr>
      <w:r w:rsidRPr="00DD7384">
        <w:rPr>
          <w:rFonts w:ascii="Montserrat" w:hAnsi="Montserrat"/>
        </w:rPr>
        <w:t xml:space="preserve">Conocerás sobre los procesos más importantes que ocurrieron en nuestro país entre 1876 y 1940. </w:t>
      </w:r>
    </w:p>
    <w:p w14:paraId="514224BA" w14:textId="77777777" w:rsidR="00C2271C" w:rsidRPr="00DD7384" w:rsidRDefault="00C2271C" w:rsidP="00DD7384">
      <w:pPr>
        <w:spacing w:after="0" w:line="240" w:lineRule="auto"/>
        <w:jc w:val="both"/>
        <w:rPr>
          <w:rFonts w:ascii="Montserrat" w:hAnsi="Montserrat"/>
        </w:rPr>
      </w:pPr>
    </w:p>
    <w:p w14:paraId="656D9E98" w14:textId="242EADA9" w:rsidR="00C2271C" w:rsidRPr="00DD7384" w:rsidRDefault="00C2271C" w:rsidP="00DD7384">
      <w:pPr>
        <w:spacing w:after="0" w:line="240" w:lineRule="auto"/>
        <w:jc w:val="both"/>
        <w:rPr>
          <w:rFonts w:ascii="Montserrat" w:eastAsia="Arial" w:hAnsi="Montserrat" w:cs="Arial"/>
        </w:rPr>
      </w:pPr>
      <w:bookmarkStart w:id="2" w:name="_Hlk72616983"/>
      <w:r w:rsidRPr="00DD7384">
        <w:rPr>
          <w:rFonts w:ascii="Montserrat" w:hAnsi="Montserrat"/>
        </w:rPr>
        <w:t xml:space="preserve">Tendrás </w:t>
      </w:r>
      <w:r w:rsidRPr="00DD7384">
        <w:rPr>
          <w:rFonts w:ascii="Montserrat" w:eastAsia="Arial" w:hAnsi="Montserrat"/>
        </w:rPr>
        <w:t xml:space="preserve">la capacidad de trasladarte a cualquier lugar y tiempo en el mundo. </w:t>
      </w:r>
    </w:p>
    <w:p w14:paraId="6C9CD59A" w14:textId="77777777" w:rsidR="00C2271C" w:rsidRPr="00DD7384" w:rsidRDefault="00C2271C" w:rsidP="00DD7384">
      <w:pPr>
        <w:spacing w:after="0" w:line="240" w:lineRule="auto"/>
        <w:jc w:val="both"/>
        <w:rPr>
          <w:rFonts w:ascii="Montserrat" w:eastAsia="Arial" w:hAnsi="Montserrat"/>
        </w:rPr>
      </w:pPr>
    </w:p>
    <w:p w14:paraId="36B4B2C3" w14:textId="25D65A60" w:rsidR="00C2271C" w:rsidRPr="00DD7384" w:rsidRDefault="00C2271C" w:rsidP="00DD7384">
      <w:pPr>
        <w:spacing w:after="0" w:line="240" w:lineRule="auto"/>
        <w:jc w:val="both"/>
        <w:rPr>
          <w:rFonts w:ascii="Montserrat" w:hAnsi="Montserrat"/>
        </w:rPr>
      </w:pPr>
      <w:r w:rsidRPr="00DD7384">
        <w:rPr>
          <w:rFonts w:ascii="Montserrat" w:hAnsi="Montserrat"/>
        </w:rPr>
        <w:t xml:space="preserve">Aprenderás sobre los sucesos políticos, sociales, económicos y culturales más importantes desde el Porfiriato hasta el cardenismo. </w:t>
      </w:r>
    </w:p>
    <w:p w14:paraId="4D3AA91F" w14:textId="77777777" w:rsidR="00C2271C" w:rsidRPr="00DD7384" w:rsidRDefault="00C2271C" w:rsidP="00DD7384">
      <w:pPr>
        <w:spacing w:after="0" w:line="240" w:lineRule="auto"/>
        <w:jc w:val="both"/>
        <w:rPr>
          <w:rFonts w:ascii="Montserrat" w:hAnsi="Montserrat"/>
        </w:rPr>
      </w:pPr>
    </w:p>
    <w:bookmarkEnd w:id="2"/>
    <w:p w14:paraId="2EBFA514" w14:textId="77777777" w:rsidR="00C2271C" w:rsidRPr="00DD7384" w:rsidRDefault="00C2271C" w:rsidP="00DD7384">
      <w:pPr>
        <w:spacing w:after="0" w:line="240" w:lineRule="auto"/>
        <w:jc w:val="both"/>
        <w:rPr>
          <w:rFonts w:ascii="Montserrat" w:hAnsi="Montserrat" w:cs="Arial"/>
        </w:rPr>
      </w:pPr>
    </w:p>
    <w:p w14:paraId="35495CAC" w14:textId="33769F3D" w:rsidR="00C60757" w:rsidRPr="00DD7384" w:rsidRDefault="00C60757" w:rsidP="00DD7384">
      <w:pPr>
        <w:spacing w:after="0" w:line="240" w:lineRule="auto"/>
        <w:textAlignment w:val="baseline"/>
        <w:rPr>
          <w:rFonts w:ascii="Montserrat" w:eastAsia="Times New Roman" w:hAnsi="Montserrat" w:cs="Times New Roman"/>
          <w:sz w:val="28"/>
          <w:szCs w:val="24"/>
          <w:lang w:eastAsia="es-MX"/>
        </w:rPr>
      </w:pPr>
      <w:r w:rsidRPr="00DD7384">
        <w:rPr>
          <w:rFonts w:ascii="Montserrat" w:eastAsia="Times New Roman" w:hAnsi="Montserrat" w:cs="Times New Roman"/>
          <w:b/>
          <w:bCs/>
          <w:sz w:val="28"/>
          <w:szCs w:val="24"/>
          <w:lang w:eastAsia="es-MX"/>
        </w:rPr>
        <w:t>¿Qué hacemos?</w:t>
      </w:r>
    </w:p>
    <w:p w14:paraId="5A74F817" w14:textId="0CD60E4B" w:rsidR="00A84DF0" w:rsidRPr="00DD7384" w:rsidRDefault="00A84DF0" w:rsidP="00DD7384">
      <w:pPr>
        <w:spacing w:after="0" w:line="240" w:lineRule="auto"/>
        <w:jc w:val="both"/>
        <w:rPr>
          <w:rFonts w:ascii="Montserrat" w:hAnsi="Montserrat"/>
        </w:rPr>
      </w:pPr>
    </w:p>
    <w:p w14:paraId="3E942F4E" w14:textId="0EC24C79" w:rsidR="00C2271C" w:rsidRPr="00DD7384" w:rsidRDefault="00C2271C" w:rsidP="00DD7384">
      <w:pPr>
        <w:spacing w:after="0" w:line="240" w:lineRule="auto"/>
        <w:jc w:val="both"/>
        <w:rPr>
          <w:rFonts w:ascii="Montserrat" w:hAnsi="Montserrat"/>
        </w:rPr>
      </w:pPr>
      <w:bookmarkStart w:id="3" w:name="_Hlk72609037"/>
      <w:bookmarkStart w:id="4" w:name="_Hlk72609915"/>
      <w:r w:rsidRPr="00DD7384">
        <w:rPr>
          <w:rFonts w:ascii="Montserrat" w:hAnsi="Montserrat"/>
        </w:rPr>
        <w:lastRenderedPageBreak/>
        <w:t>Durante su gobierno, Porfirio Díaz logró fortalecer la figura presidencial, centralizar el poder, conformar una red ferroviaria que comunicó al país, consolidar la paz y atraer inversión extranjera. Al iniciar el siglo XX tuvo que enfrentar nuevos retos. Las declaraciones de Porfirio Díaz al periodista James Creelman, respecto a que el país estaba listo para la democracia y que él no se iba a postular nuevamente, exacerbó los ánimos, cuando Díaz cambió de parecer e intentó reelegirse otra vez.</w:t>
      </w:r>
    </w:p>
    <w:p w14:paraId="16F07B0C" w14:textId="77777777" w:rsidR="00C2271C" w:rsidRPr="00DD7384" w:rsidRDefault="00C2271C" w:rsidP="00DD7384">
      <w:pPr>
        <w:spacing w:after="0" w:line="240" w:lineRule="auto"/>
        <w:jc w:val="both"/>
        <w:rPr>
          <w:rFonts w:ascii="Montserrat" w:hAnsi="Montserrat"/>
        </w:rPr>
      </w:pPr>
    </w:p>
    <w:p w14:paraId="22AD3641" w14:textId="77777777" w:rsidR="00C2271C" w:rsidRPr="00DD7384" w:rsidRDefault="00C2271C" w:rsidP="00DD7384">
      <w:pPr>
        <w:spacing w:after="0" w:line="240" w:lineRule="auto"/>
        <w:jc w:val="both"/>
        <w:rPr>
          <w:rFonts w:ascii="Montserrat" w:hAnsi="Montserrat"/>
        </w:rPr>
      </w:pPr>
      <w:bookmarkStart w:id="5" w:name="_Hlk72609095"/>
      <w:bookmarkEnd w:id="3"/>
      <w:r w:rsidRPr="00DD7384">
        <w:rPr>
          <w:rFonts w:ascii="Montserrat" w:hAnsi="Montserrat"/>
        </w:rPr>
        <w:t xml:space="preserve">El gobierno de don Porfirio, como se le llamaba cariñosa y algunas veces también despectivamente al presidente, llegó a su fin con el inicio de la lucha armada. </w:t>
      </w:r>
    </w:p>
    <w:p w14:paraId="6A072C9C" w14:textId="77777777" w:rsidR="00C2271C" w:rsidRPr="00DD7384" w:rsidRDefault="00C2271C" w:rsidP="00DD7384">
      <w:pPr>
        <w:spacing w:after="0" w:line="240" w:lineRule="auto"/>
        <w:jc w:val="both"/>
        <w:rPr>
          <w:rFonts w:ascii="Montserrat" w:hAnsi="Montserrat"/>
          <w:bCs/>
        </w:rPr>
      </w:pPr>
    </w:p>
    <w:p w14:paraId="30474413" w14:textId="66ED50DE" w:rsidR="00C2271C" w:rsidRPr="00DD7384" w:rsidRDefault="00C2271C" w:rsidP="00DD7384">
      <w:pPr>
        <w:spacing w:after="0" w:line="240" w:lineRule="auto"/>
        <w:jc w:val="both"/>
        <w:rPr>
          <w:rFonts w:ascii="Montserrat" w:hAnsi="Montserrat"/>
        </w:rPr>
      </w:pPr>
      <w:r w:rsidRPr="00DD7384">
        <w:rPr>
          <w:rFonts w:ascii="Montserrat" w:hAnsi="Montserrat"/>
        </w:rPr>
        <w:t xml:space="preserve">Recuerda que la caída del gobierno de Díaz fue inminente cuando Francisco I. Madero publicó su libro </w:t>
      </w:r>
      <w:r w:rsidRPr="00DD7384">
        <w:rPr>
          <w:rFonts w:ascii="Montserrat" w:hAnsi="Montserrat"/>
          <w:i/>
        </w:rPr>
        <w:t>La sucesión presidencial de 1910</w:t>
      </w:r>
      <w:r w:rsidRPr="00DD7384">
        <w:rPr>
          <w:rFonts w:ascii="Montserrat" w:hAnsi="Montserrat"/>
        </w:rPr>
        <w:t xml:space="preserve"> e inició su campaña electoral hasta que el presidente decidió encarcelarlo. Madero logró escapar a San Antonio, Texas donde hizo público el Plan de San Luis, que convocaba a un levantamiento armado el 20 de noviembre de 1910. Además, en su tercer artículo prometía regresar la tierra a los campesinos despojados</w:t>
      </w:r>
      <w:r w:rsidR="00BC5EA2" w:rsidRPr="00DD7384">
        <w:rPr>
          <w:rFonts w:ascii="Montserrat" w:hAnsi="Montserrat"/>
        </w:rPr>
        <w:t>,</w:t>
      </w:r>
      <w:r w:rsidRPr="00DD7384">
        <w:rPr>
          <w:rFonts w:ascii="Montserrat" w:hAnsi="Montserrat"/>
        </w:rPr>
        <w:t xml:space="preserve"> por lo que recibió el apoyo de pe</w:t>
      </w:r>
      <w:r w:rsidR="00BC5EA2" w:rsidRPr="00DD7384">
        <w:rPr>
          <w:rFonts w:ascii="Montserrat" w:hAnsi="Montserrat"/>
        </w:rPr>
        <w:t xml:space="preserve">rsonajes como Emiliano Zapata. </w:t>
      </w:r>
    </w:p>
    <w:p w14:paraId="390B59DB" w14:textId="77777777" w:rsidR="00C2271C" w:rsidRPr="00DD7384" w:rsidRDefault="00C2271C" w:rsidP="00DD7384">
      <w:pPr>
        <w:spacing w:after="0" w:line="240" w:lineRule="auto"/>
        <w:jc w:val="both"/>
        <w:rPr>
          <w:rFonts w:ascii="Montserrat" w:hAnsi="Montserrat"/>
        </w:rPr>
      </w:pPr>
    </w:p>
    <w:p w14:paraId="0382EEF1"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Varios meses después del inicio de la lucha armada, el Ejército Federal fue derrotado en Ciudad Juárez por Francisco Villa y Pascual Orozco. Díaz renunció y, finalmente, partió a París. </w:t>
      </w:r>
    </w:p>
    <w:p w14:paraId="511558DC" w14:textId="77777777" w:rsidR="00C2271C" w:rsidRPr="00DD7384" w:rsidRDefault="00C2271C" w:rsidP="00DD7384">
      <w:pPr>
        <w:spacing w:after="0" w:line="240" w:lineRule="auto"/>
        <w:jc w:val="both"/>
        <w:rPr>
          <w:rFonts w:ascii="Montserrat" w:hAnsi="Montserrat"/>
        </w:rPr>
      </w:pPr>
    </w:p>
    <w:p w14:paraId="182F563D" w14:textId="1AD8DA8D" w:rsidR="00C2271C" w:rsidRPr="00DD7384" w:rsidRDefault="00C2271C" w:rsidP="00DD7384">
      <w:pPr>
        <w:spacing w:after="0" w:line="240" w:lineRule="auto"/>
        <w:jc w:val="both"/>
        <w:rPr>
          <w:rFonts w:ascii="Montserrat" w:hAnsi="Montserrat"/>
        </w:rPr>
      </w:pPr>
      <w:r w:rsidRPr="00DD7384">
        <w:rPr>
          <w:rFonts w:ascii="Montserrat" w:hAnsi="Montserrat"/>
        </w:rPr>
        <w:t>Madero fue elegido presidente el 6 de noviembre de 1911, tras las primeras elecciones democráticas del siglo XX. Sin embargo, las decisiones de su gobierno desconcertaron a opositores</w:t>
      </w:r>
      <w:r w:rsidR="00BC5EA2" w:rsidRPr="00DD7384">
        <w:rPr>
          <w:rFonts w:ascii="Montserrat" w:hAnsi="Montserrat"/>
        </w:rPr>
        <w:t xml:space="preserve"> </w:t>
      </w:r>
      <w:r w:rsidRPr="00DD7384">
        <w:rPr>
          <w:rFonts w:ascii="Montserrat" w:hAnsi="Montserrat"/>
        </w:rPr>
        <w:t>y aliados</w:t>
      </w:r>
      <w:r w:rsidR="00BC5EA2" w:rsidRPr="00DD7384">
        <w:rPr>
          <w:rFonts w:ascii="Montserrat" w:hAnsi="Montserrat"/>
        </w:rPr>
        <w:t>.</w:t>
      </w:r>
      <w:r w:rsidRPr="00DD7384">
        <w:rPr>
          <w:rFonts w:ascii="Montserrat" w:hAnsi="Montserrat"/>
        </w:rPr>
        <w:t xml:space="preserve"> Entre otras cosas integró su gabinete con políticos porfiristas pues, al parecer, buscaba lograr acuerdos y conciliaciones en medio de un clima de gran inconformidad.  </w:t>
      </w:r>
    </w:p>
    <w:bookmarkEnd w:id="4"/>
    <w:bookmarkEnd w:id="5"/>
    <w:p w14:paraId="6B0C0E4A" w14:textId="77777777" w:rsidR="00C2271C" w:rsidRPr="00DD7384" w:rsidRDefault="00C2271C" w:rsidP="00DD7384">
      <w:pPr>
        <w:spacing w:after="0" w:line="240" w:lineRule="auto"/>
        <w:jc w:val="both"/>
        <w:rPr>
          <w:rFonts w:ascii="Montserrat" w:hAnsi="Montserrat"/>
          <w:bCs/>
        </w:rPr>
      </w:pPr>
    </w:p>
    <w:p w14:paraId="488D2C8F" w14:textId="7E8A158E" w:rsidR="00C2271C" w:rsidRPr="00DD7384" w:rsidRDefault="00C2271C" w:rsidP="00DD7384">
      <w:pPr>
        <w:spacing w:after="0" w:line="240" w:lineRule="auto"/>
        <w:jc w:val="both"/>
        <w:rPr>
          <w:rFonts w:ascii="Montserrat" w:hAnsi="Montserrat"/>
        </w:rPr>
      </w:pPr>
      <w:r w:rsidRPr="00DD7384">
        <w:rPr>
          <w:rFonts w:ascii="Montserrat" w:hAnsi="Montserrat"/>
          <w:bCs/>
        </w:rPr>
        <w:t>Por esta razón,</w:t>
      </w:r>
      <w:r w:rsidRPr="00DD7384">
        <w:rPr>
          <w:rFonts w:ascii="Montserrat" w:hAnsi="Montserrat"/>
        </w:rPr>
        <w:t xml:space="preserve"> Pascual Orozco y Emiliano Zapata se declararon en contra de Madero. Los zapatistas publicaron un plan, </w:t>
      </w:r>
      <w:r w:rsidR="00BC5EA2" w:rsidRPr="00DD7384">
        <w:rPr>
          <w:rFonts w:ascii="Montserrat" w:hAnsi="Montserrat"/>
        </w:rPr>
        <w:t xml:space="preserve">el </w:t>
      </w:r>
      <w:r w:rsidRPr="00DD7384">
        <w:rPr>
          <w:rFonts w:ascii="Montserrat" w:hAnsi="Montserrat"/>
        </w:rPr>
        <w:t>plan de Ayala que exigía la posesión de agua y la entrega inmediata de tierras a los campesinos en el estado de Morelos.</w:t>
      </w:r>
    </w:p>
    <w:p w14:paraId="6AF35791" w14:textId="77777777" w:rsidR="00C2271C" w:rsidRPr="00DD7384" w:rsidRDefault="00C2271C" w:rsidP="00DD7384">
      <w:pPr>
        <w:spacing w:after="0" w:line="240" w:lineRule="auto"/>
        <w:jc w:val="both"/>
        <w:rPr>
          <w:rFonts w:ascii="Montserrat" w:hAnsi="Montserrat"/>
          <w:bCs/>
        </w:rPr>
      </w:pPr>
    </w:p>
    <w:p w14:paraId="3819D3D1" w14:textId="77777777" w:rsidR="00C2271C" w:rsidRPr="00DD7384" w:rsidRDefault="00C2271C" w:rsidP="00DD7384">
      <w:pPr>
        <w:spacing w:after="0" w:line="240" w:lineRule="auto"/>
        <w:jc w:val="both"/>
        <w:rPr>
          <w:rFonts w:ascii="Montserrat" w:hAnsi="Montserrat"/>
        </w:rPr>
      </w:pPr>
      <w:r w:rsidRPr="00DD7384">
        <w:rPr>
          <w:rFonts w:ascii="Montserrat" w:hAnsi="Montserrat"/>
        </w:rPr>
        <w:t>En respuesta, Madero envió al general Victoriano Huerta a reprimir a los rebeldes, quien aprovechó para ganarse la confianza del presidente y aumentar su poder.</w:t>
      </w:r>
    </w:p>
    <w:p w14:paraId="51DFD9CF" w14:textId="77777777" w:rsidR="00C2271C" w:rsidRPr="00DD7384" w:rsidRDefault="00C2271C" w:rsidP="00DD7384">
      <w:pPr>
        <w:spacing w:after="0" w:line="240" w:lineRule="auto"/>
        <w:jc w:val="both"/>
        <w:rPr>
          <w:rFonts w:ascii="Montserrat" w:hAnsi="Montserrat"/>
        </w:rPr>
      </w:pPr>
    </w:p>
    <w:p w14:paraId="13B3AEB9"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Más tarde, Huerta traicionó a Madero al unirse a una conspiración para derrocarlo. En febrero de 1913 tuvo lugar un golpe de Estado y fueron asesinados el presidente Madero y el vicepresidente, José María Pino Suárez, durante el episodio conocido como la decena trágica. </w:t>
      </w:r>
    </w:p>
    <w:p w14:paraId="6F429E7C" w14:textId="77777777" w:rsidR="00C2271C" w:rsidRPr="00DD7384" w:rsidRDefault="00C2271C" w:rsidP="00DD7384">
      <w:pPr>
        <w:spacing w:after="0" w:line="240" w:lineRule="auto"/>
        <w:jc w:val="both"/>
        <w:rPr>
          <w:rFonts w:ascii="Montserrat" w:hAnsi="Montserrat"/>
          <w:bCs/>
        </w:rPr>
      </w:pPr>
    </w:p>
    <w:p w14:paraId="0F6B518D" w14:textId="77777777" w:rsidR="00C2271C" w:rsidRPr="00DD7384" w:rsidRDefault="00C2271C" w:rsidP="00DD7384">
      <w:pPr>
        <w:spacing w:after="0" w:line="240" w:lineRule="auto"/>
        <w:jc w:val="both"/>
        <w:rPr>
          <w:rFonts w:ascii="Montserrat" w:hAnsi="Montserrat"/>
        </w:rPr>
      </w:pPr>
      <w:r w:rsidRPr="00DD7384">
        <w:rPr>
          <w:rFonts w:ascii="Montserrat" w:hAnsi="Montserrat"/>
        </w:rPr>
        <w:t>Los revolucionarios se unen para vencer a Victoriano Huerta, pero una vez logrado este objetivo, sus diferencias los llevan a nuevos enfrentamientos.</w:t>
      </w:r>
    </w:p>
    <w:p w14:paraId="23245568" w14:textId="77777777" w:rsidR="00C2271C" w:rsidRPr="00DD7384" w:rsidRDefault="00C2271C" w:rsidP="00DD7384">
      <w:pPr>
        <w:spacing w:after="0" w:line="240" w:lineRule="auto"/>
        <w:jc w:val="both"/>
        <w:rPr>
          <w:rFonts w:ascii="Montserrat" w:hAnsi="Montserrat"/>
          <w:bCs/>
        </w:rPr>
      </w:pPr>
    </w:p>
    <w:p w14:paraId="43ED3FB0" w14:textId="77777777" w:rsidR="00C2271C" w:rsidRPr="00DD7384" w:rsidRDefault="00C2271C" w:rsidP="00DD7384">
      <w:pPr>
        <w:spacing w:after="0" w:line="240" w:lineRule="auto"/>
        <w:jc w:val="both"/>
        <w:rPr>
          <w:rFonts w:ascii="Montserrat" w:hAnsi="Montserrat"/>
          <w:bCs/>
        </w:rPr>
      </w:pPr>
      <w:r w:rsidRPr="00DD7384">
        <w:rPr>
          <w:rFonts w:ascii="Montserrat" w:hAnsi="Montserrat"/>
          <w:bCs/>
        </w:rPr>
        <w:t xml:space="preserve">Cabe señalar que Huerta fue nombrado presidente provisional y esto provocó la unión y lucha de los líderes revolucionarios en su contra, bajo el liderazgo de Venustiano Carranza, quien se nombró Primer </w:t>
      </w:r>
      <w:proofErr w:type="gramStart"/>
      <w:r w:rsidRPr="00DD7384">
        <w:rPr>
          <w:rFonts w:ascii="Montserrat" w:hAnsi="Montserrat"/>
          <w:bCs/>
        </w:rPr>
        <w:t>Jefe</w:t>
      </w:r>
      <w:proofErr w:type="gramEnd"/>
      <w:r w:rsidRPr="00DD7384">
        <w:rPr>
          <w:rFonts w:ascii="Montserrat" w:hAnsi="Montserrat"/>
          <w:bCs/>
        </w:rPr>
        <w:t xml:space="preserve"> del Ejército Constitucionalista. </w:t>
      </w:r>
      <w:r w:rsidRPr="00DD7384">
        <w:rPr>
          <w:rFonts w:ascii="Montserrat" w:hAnsi="Montserrat"/>
        </w:rPr>
        <w:t xml:space="preserve">Sin embargo, la </w:t>
      </w:r>
      <w:r w:rsidRPr="00DD7384">
        <w:rPr>
          <w:rFonts w:ascii="Montserrat" w:hAnsi="Montserrat"/>
        </w:rPr>
        <w:lastRenderedPageBreak/>
        <w:t>derrota de Huerta y su salida del país no terminó con el levantamiento armado, sino que dio paso a una nueva fase.</w:t>
      </w:r>
    </w:p>
    <w:p w14:paraId="7FB112A8" w14:textId="77777777" w:rsidR="00C2271C" w:rsidRPr="00DD7384" w:rsidRDefault="00C2271C" w:rsidP="00DD7384">
      <w:pPr>
        <w:spacing w:after="0" w:line="240" w:lineRule="auto"/>
        <w:jc w:val="both"/>
        <w:rPr>
          <w:rFonts w:ascii="Montserrat" w:hAnsi="Montserrat"/>
          <w:bCs/>
        </w:rPr>
      </w:pPr>
    </w:p>
    <w:p w14:paraId="01E7D7FD"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Villa y Zapata se reunieron con otros líderes revolucionarios en la Convención de Aguascalientes y se oponían a Carranza, quien centraba sus demandas en el ámbito político, defendiendo el respeto a la constitución. Sin embargo, tras dos años de enfrentamientos zapatistas y villistas fueron derrotados por las fuerzas carrancistas comandadas por generales de gran talento, como Álvaro Obregón. </w:t>
      </w:r>
    </w:p>
    <w:p w14:paraId="3655B53D" w14:textId="77777777" w:rsidR="00C2271C" w:rsidRPr="00DD7384" w:rsidRDefault="00C2271C" w:rsidP="00DD7384">
      <w:pPr>
        <w:spacing w:after="0" w:line="240" w:lineRule="auto"/>
        <w:jc w:val="both"/>
        <w:rPr>
          <w:rFonts w:ascii="Montserrat" w:hAnsi="Montserrat"/>
        </w:rPr>
      </w:pPr>
    </w:p>
    <w:p w14:paraId="1116C513" w14:textId="77777777" w:rsidR="00C2271C" w:rsidRPr="00DD7384" w:rsidRDefault="00C2271C" w:rsidP="00DD7384">
      <w:pPr>
        <w:spacing w:after="0" w:line="240" w:lineRule="auto"/>
        <w:jc w:val="both"/>
        <w:rPr>
          <w:rFonts w:ascii="Montserrat" w:hAnsi="Montserrat"/>
        </w:rPr>
      </w:pPr>
      <w:r w:rsidRPr="00DD7384">
        <w:rPr>
          <w:rFonts w:ascii="Montserrat" w:hAnsi="Montserrat"/>
        </w:rPr>
        <w:t>Una vez en el poder, Carranza convocó a un Congreso plural para revisar la Constitución.</w:t>
      </w:r>
    </w:p>
    <w:p w14:paraId="31932133" w14:textId="77777777" w:rsidR="00C2271C" w:rsidRPr="00DD7384" w:rsidRDefault="00C2271C" w:rsidP="00DD7384">
      <w:pPr>
        <w:spacing w:after="0" w:line="240" w:lineRule="auto"/>
        <w:jc w:val="both"/>
        <w:rPr>
          <w:rFonts w:ascii="Montserrat" w:hAnsi="Montserrat"/>
        </w:rPr>
      </w:pPr>
    </w:p>
    <w:p w14:paraId="10EC39B6"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Al llamado de Carranza respondieron representantes de prácticamente todo el país. Sus posturas eran diversas y un gran número de ellos estaban a favor de integrar las demandas sociales de los campesinos y trabajadores.  </w:t>
      </w:r>
    </w:p>
    <w:p w14:paraId="516EB808" w14:textId="77777777" w:rsidR="00C2271C" w:rsidRPr="00DD7384" w:rsidRDefault="00C2271C" w:rsidP="00DD7384">
      <w:pPr>
        <w:spacing w:after="0" w:line="240" w:lineRule="auto"/>
        <w:jc w:val="both"/>
        <w:rPr>
          <w:rFonts w:ascii="Montserrat" w:hAnsi="Montserrat"/>
          <w:bCs/>
        </w:rPr>
      </w:pPr>
    </w:p>
    <w:p w14:paraId="1F96FE99" w14:textId="77777777" w:rsidR="00C2271C" w:rsidRPr="00DD7384" w:rsidRDefault="00C2271C" w:rsidP="00DD7384">
      <w:pPr>
        <w:spacing w:after="0" w:line="240" w:lineRule="auto"/>
        <w:jc w:val="both"/>
        <w:rPr>
          <w:rFonts w:ascii="Montserrat" w:hAnsi="Montserrat"/>
        </w:rPr>
      </w:pPr>
      <w:r w:rsidRPr="00DD7384">
        <w:rPr>
          <w:rFonts w:ascii="Montserrat" w:hAnsi="Montserrat"/>
          <w:bCs/>
        </w:rPr>
        <w:t>Como resultado de los intensos debates y jornadas de trabajo en 1917 se promulgó un</w:t>
      </w:r>
      <w:r w:rsidRPr="00DD7384">
        <w:rPr>
          <w:rFonts w:ascii="Montserrat" w:hAnsi="Montserrat"/>
        </w:rPr>
        <w:t>a nueva constitución.</w:t>
      </w:r>
    </w:p>
    <w:p w14:paraId="7EB1F870" w14:textId="77777777" w:rsidR="00C2271C" w:rsidRPr="00DD7384" w:rsidRDefault="00C2271C" w:rsidP="00DD7384">
      <w:pPr>
        <w:spacing w:after="0" w:line="240" w:lineRule="auto"/>
        <w:jc w:val="both"/>
        <w:rPr>
          <w:rFonts w:ascii="Montserrat" w:hAnsi="Montserrat"/>
        </w:rPr>
      </w:pPr>
    </w:p>
    <w:p w14:paraId="0C94DE1F" w14:textId="41C48DF8" w:rsidR="00C2271C" w:rsidRPr="00DD7384" w:rsidRDefault="00C2271C" w:rsidP="00DD7384">
      <w:pPr>
        <w:spacing w:after="0" w:line="240" w:lineRule="auto"/>
        <w:jc w:val="both"/>
        <w:rPr>
          <w:rFonts w:ascii="Montserrat" w:hAnsi="Montserrat"/>
        </w:rPr>
      </w:pPr>
      <w:r w:rsidRPr="00DD7384">
        <w:rPr>
          <w:rFonts w:ascii="Montserrat" w:hAnsi="Montserrat"/>
        </w:rPr>
        <w:t>La constitución de 1917 se consideró una de la más progresistas del mundo, por la incorporación de garantías individuales y so</w:t>
      </w:r>
      <w:r w:rsidR="00BC5EA2" w:rsidRPr="00DD7384">
        <w:rPr>
          <w:rFonts w:ascii="Montserrat" w:hAnsi="Montserrat"/>
        </w:rPr>
        <w:t>ciales, como los contenidos en:</w:t>
      </w:r>
    </w:p>
    <w:p w14:paraId="2C873D9C" w14:textId="77777777" w:rsidR="00BC5EA2" w:rsidRPr="00DD7384" w:rsidRDefault="00BC5EA2" w:rsidP="00DD7384">
      <w:pPr>
        <w:spacing w:after="0" w:line="240" w:lineRule="auto"/>
        <w:jc w:val="both"/>
        <w:rPr>
          <w:rFonts w:ascii="Montserrat" w:hAnsi="Montserrat"/>
        </w:rPr>
      </w:pPr>
    </w:p>
    <w:p w14:paraId="461A016F" w14:textId="77777777"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 xml:space="preserve">El artículo tercero que estableció el Derecho a la educación laica y gratuita. </w:t>
      </w:r>
    </w:p>
    <w:p w14:paraId="6EB5E5AC" w14:textId="77777777"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 xml:space="preserve">El artículo veintisiete, que concedió el Derecho a la propiedad de la tierra y los recursos naturales. </w:t>
      </w:r>
    </w:p>
    <w:p w14:paraId="5338FC55" w14:textId="1D48C924" w:rsidR="00C2271C" w:rsidRPr="00DD7384" w:rsidRDefault="00C2271C" w:rsidP="00DD7384">
      <w:pPr>
        <w:pStyle w:val="Prrafodelista"/>
        <w:numPr>
          <w:ilvl w:val="0"/>
          <w:numId w:val="4"/>
        </w:numPr>
        <w:suppressAutoHyphens/>
        <w:autoSpaceDN w:val="0"/>
        <w:spacing w:after="0" w:line="240" w:lineRule="auto"/>
        <w:contextualSpacing w:val="0"/>
        <w:jc w:val="both"/>
        <w:textAlignment w:val="baseline"/>
        <w:rPr>
          <w:rFonts w:ascii="Montserrat" w:hAnsi="Montserrat"/>
          <w:lang w:val="es-MX"/>
        </w:rPr>
      </w:pPr>
      <w:r w:rsidRPr="00DD7384">
        <w:rPr>
          <w:rFonts w:ascii="Montserrat" w:hAnsi="Montserrat"/>
          <w:lang w:val="es-MX"/>
        </w:rPr>
        <w:t>El artículo ciento veintitrés, que establecía los derechos laborales</w:t>
      </w:r>
      <w:r w:rsidR="00BC5EA2" w:rsidRPr="00DD7384">
        <w:rPr>
          <w:rFonts w:ascii="Montserrat" w:hAnsi="Montserrat"/>
          <w:lang w:val="es-MX"/>
        </w:rPr>
        <w:t>.</w:t>
      </w:r>
    </w:p>
    <w:p w14:paraId="4C3524AA" w14:textId="77777777" w:rsidR="00C2271C" w:rsidRPr="00DD7384" w:rsidRDefault="00C2271C" w:rsidP="00DD7384">
      <w:pPr>
        <w:spacing w:after="0" w:line="240" w:lineRule="auto"/>
        <w:jc w:val="both"/>
        <w:rPr>
          <w:rFonts w:ascii="Montserrat" w:hAnsi="Montserrat"/>
          <w:bCs/>
        </w:rPr>
      </w:pPr>
    </w:p>
    <w:p w14:paraId="189D6881" w14:textId="2DA83CFE" w:rsidR="00C2271C" w:rsidRPr="00DD7384" w:rsidRDefault="00C2271C" w:rsidP="00DD7384">
      <w:pPr>
        <w:spacing w:after="0" w:line="240" w:lineRule="auto"/>
        <w:jc w:val="both"/>
        <w:rPr>
          <w:rFonts w:ascii="Montserrat" w:hAnsi="Montserrat"/>
        </w:rPr>
      </w:pPr>
      <w:r w:rsidRPr="00DD7384">
        <w:rPr>
          <w:rFonts w:ascii="Montserrat" w:hAnsi="Montserrat"/>
        </w:rPr>
        <w:t>La Ciudad de México tiene un lugar dedicado a este importante proceso.</w:t>
      </w:r>
    </w:p>
    <w:p w14:paraId="69BECE77" w14:textId="77777777" w:rsidR="00C2271C" w:rsidRPr="00DD7384" w:rsidRDefault="00C2271C" w:rsidP="00DD7384">
      <w:pPr>
        <w:spacing w:after="0" w:line="240" w:lineRule="auto"/>
        <w:jc w:val="both"/>
        <w:rPr>
          <w:rFonts w:ascii="Montserrat" w:hAnsi="Montserrat" w:cs="Arial"/>
        </w:rPr>
      </w:pPr>
    </w:p>
    <w:p w14:paraId="36DDC8A4" w14:textId="77777777" w:rsidR="00BC5EA2" w:rsidRPr="005D61DA" w:rsidRDefault="00C2271C" w:rsidP="00DD7384">
      <w:pPr>
        <w:pStyle w:val="Prrafodelista"/>
        <w:numPr>
          <w:ilvl w:val="0"/>
          <w:numId w:val="9"/>
        </w:numPr>
        <w:spacing w:after="0" w:line="240" w:lineRule="auto"/>
        <w:jc w:val="both"/>
        <w:rPr>
          <w:rFonts w:ascii="Montserrat" w:hAnsi="Montserrat"/>
          <w:b/>
          <w:lang w:val="es-MX"/>
        </w:rPr>
      </w:pPr>
      <w:r w:rsidRPr="005D61DA">
        <w:rPr>
          <w:rFonts w:ascii="Montserrat" w:hAnsi="Montserrat"/>
          <w:b/>
          <w:lang w:val="es-MX"/>
        </w:rPr>
        <w:t>Cápsulas Monumento a la Revolución</w:t>
      </w:r>
    </w:p>
    <w:p w14:paraId="36FAE727" w14:textId="13CD290B" w:rsidR="00DD7384" w:rsidRDefault="004977E3" w:rsidP="00DD7384">
      <w:pPr>
        <w:spacing w:after="0" w:line="240" w:lineRule="auto"/>
        <w:jc w:val="both"/>
        <w:rPr>
          <w:rFonts w:ascii="Montserrat" w:hAnsi="Montserrat"/>
        </w:rPr>
      </w:pPr>
      <w:hyperlink r:id="rId8" w:history="1">
        <w:r w:rsidRPr="005D575E">
          <w:rPr>
            <w:rStyle w:val="Hipervnculo"/>
            <w:rFonts w:ascii="Montserrat" w:hAnsi="Montserrat"/>
          </w:rPr>
          <w:t>https://youtu.be/qXDneMs5-dE</w:t>
        </w:r>
      </w:hyperlink>
      <w:r>
        <w:rPr>
          <w:rFonts w:ascii="Montserrat" w:hAnsi="Montserrat"/>
        </w:rPr>
        <w:t xml:space="preserve"> </w:t>
      </w:r>
    </w:p>
    <w:p w14:paraId="40AC3E06" w14:textId="77777777" w:rsidR="004977E3" w:rsidRDefault="004977E3" w:rsidP="00DD7384">
      <w:pPr>
        <w:spacing w:after="0" w:line="240" w:lineRule="auto"/>
        <w:jc w:val="both"/>
        <w:rPr>
          <w:rFonts w:ascii="Montserrat" w:hAnsi="Montserrat"/>
        </w:rPr>
      </w:pPr>
    </w:p>
    <w:p w14:paraId="14EE0CB3" w14:textId="48EFEA43" w:rsidR="00C2271C" w:rsidRPr="00DD7384" w:rsidRDefault="00BC5EA2" w:rsidP="00DD7384">
      <w:pPr>
        <w:spacing w:after="0" w:line="240" w:lineRule="auto"/>
        <w:jc w:val="both"/>
        <w:rPr>
          <w:rFonts w:ascii="Montserrat" w:hAnsi="Montserrat"/>
          <w:bCs/>
        </w:rPr>
      </w:pPr>
      <w:r w:rsidRPr="00DD7384">
        <w:rPr>
          <w:rFonts w:ascii="Montserrat" w:hAnsi="Montserrat"/>
        </w:rPr>
        <w:t>S</w:t>
      </w:r>
      <w:r w:rsidR="00C2271C" w:rsidRPr="00DD7384">
        <w:rPr>
          <w:rFonts w:ascii="Montserrat" w:hAnsi="Montserrat"/>
        </w:rPr>
        <w:t>in duda el monumento a la revolución es una construcción imponente</w:t>
      </w:r>
      <w:r w:rsidR="00C2271C" w:rsidRPr="00DD7384">
        <w:rPr>
          <w:rFonts w:ascii="Montserrat" w:hAnsi="Montserrat"/>
          <w:bCs/>
        </w:rPr>
        <w:t>. Visit</w:t>
      </w:r>
      <w:r w:rsidRPr="00DD7384">
        <w:rPr>
          <w:rFonts w:ascii="Montserrat" w:hAnsi="Montserrat"/>
          <w:bCs/>
        </w:rPr>
        <w:t>a</w:t>
      </w:r>
      <w:r w:rsidR="00C2271C" w:rsidRPr="00DD7384">
        <w:rPr>
          <w:rFonts w:ascii="Montserrat" w:hAnsi="Montserrat"/>
          <w:bCs/>
        </w:rPr>
        <w:t xml:space="preserve">, si </w:t>
      </w:r>
      <w:r w:rsidRPr="00DD7384">
        <w:rPr>
          <w:rFonts w:ascii="Montserrat" w:hAnsi="Montserrat"/>
          <w:bCs/>
        </w:rPr>
        <w:t xml:space="preserve">te </w:t>
      </w:r>
      <w:r w:rsidR="00C2271C" w:rsidRPr="00DD7384">
        <w:rPr>
          <w:rFonts w:ascii="Montserrat" w:hAnsi="Montserrat"/>
          <w:bCs/>
        </w:rPr>
        <w:t xml:space="preserve">es posible, su museo para saber más de la historia de nuestro país. También </w:t>
      </w:r>
      <w:r w:rsidRPr="00DD7384">
        <w:rPr>
          <w:rFonts w:ascii="Montserrat" w:hAnsi="Montserrat"/>
          <w:bCs/>
        </w:rPr>
        <w:t>se te invita</w:t>
      </w:r>
      <w:r w:rsidR="00C2271C" w:rsidRPr="00DD7384">
        <w:rPr>
          <w:rFonts w:ascii="Montserrat" w:hAnsi="Montserrat"/>
          <w:bCs/>
        </w:rPr>
        <w:t xml:space="preserve"> a conocer </w:t>
      </w:r>
      <w:r w:rsidRPr="00DD7384">
        <w:rPr>
          <w:rFonts w:ascii="Montserrat" w:hAnsi="Montserrat"/>
          <w:bCs/>
        </w:rPr>
        <w:t>los museos del lugar donde vives</w:t>
      </w:r>
      <w:r w:rsidR="00C2271C" w:rsidRPr="00DD7384">
        <w:rPr>
          <w:rFonts w:ascii="Montserrat" w:hAnsi="Montserrat"/>
          <w:bCs/>
        </w:rPr>
        <w:t xml:space="preserve"> para ampl</w:t>
      </w:r>
      <w:r w:rsidRPr="00DD7384">
        <w:rPr>
          <w:rFonts w:ascii="Montserrat" w:hAnsi="Montserrat"/>
          <w:bCs/>
        </w:rPr>
        <w:t>iar tus aprendizajes.</w:t>
      </w:r>
      <w:r w:rsidR="00C2271C" w:rsidRPr="00DD7384">
        <w:rPr>
          <w:rFonts w:ascii="Montserrat" w:hAnsi="Montserrat"/>
          <w:bCs/>
        </w:rPr>
        <w:t xml:space="preserve"> </w:t>
      </w:r>
    </w:p>
    <w:p w14:paraId="0B69EE1F" w14:textId="77777777" w:rsidR="00C2271C" w:rsidRPr="00DD7384" w:rsidRDefault="00C2271C" w:rsidP="00DD7384">
      <w:pPr>
        <w:spacing w:after="0" w:line="240" w:lineRule="auto"/>
        <w:jc w:val="both"/>
        <w:rPr>
          <w:rFonts w:ascii="Montserrat" w:hAnsi="Montserrat"/>
          <w:bCs/>
        </w:rPr>
      </w:pPr>
    </w:p>
    <w:p w14:paraId="4011BE36" w14:textId="669EF244" w:rsidR="00C2271C" w:rsidRPr="00DD7384" w:rsidRDefault="00C2271C" w:rsidP="00DD7384">
      <w:pPr>
        <w:spacing w:after="0" w:line="240" w:lineRule="auto"/>
        <w:jc w:val="both"/>
        <w:rPr>
          <w:rFonts w:ascii="Montserrat" w:hAnsi="Montserrat"/>
          <w:bCs/>
        </w:rPr>
      </w:pPr>
      <w:r w:rsidRPr="00DD7384">
        <w:rPr>
          <w:rFonts w:ascii="Montserrat" w:hAnsi="Montserrat"/>
        </w:rPr>
        <w:t>En otra información, una vez promulgada la constitución, se desencadenaron una serie de eventos que marcaron el inicio del periodo posrevolucionario</w:t>
      </w:r>
      <w:r w:rsidR="00BC5EA2" w:rsidRPr="00DD7384">
        <w:rPr>
          <w:rFonts w:ascii="Montserrat" w:hAnsi="Montserrat"/>
        </w:rPr>
        <w:t>.</w:t>
      </w:r>
    </w:p>
    <w:p w14:paraId="3B51E4EE" w14:textId="77777777" w:rsidR="00C2271C" w:rsidRPr="00DD7384" w:rsidRDefault="00C2271C" w:rsidP="00DD7384">
      <w:pPr>
        <w:spacing w:after="0" w:line="240" w:lineRule="auto"/>
        <w:jc w:val="both"/>
        <w:rPr>
          <w:rFonts w:ascii="Montserrat" w:hAnsi="Montserrat"/>
        </w:rPr>
      </w:pPr>
    </w:p>
    <w:p w14:paraId="4FC84EC9"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La muerte de Venustiano Carranza fue consecuencia del levantamiento proclamado por el Plan de Agua Prieta. Plutarco Elías Calles, Adolfo de la Huerta y Álvaro Obregón se opusieron a Carranza cuando intentó designar a su sucesor. El aún presidente se vio obligado a huir a Veracruz, pero fue interceptado y asesinado en Tlaxcalantongo, Puebla. </w:t>
      </w:r>
    </w:p>
    <w:p w14:paraId="52834411" w14:textId="77777777" w:rsidR="00C2271C" w:rsidRPr="00DD7384" w:rsidRDefault="00C2271C" w:rsidP="00DD7384">
      <w:pPr>
        <w:spacing w:after="0" w:line="240" w:lineRule="auto"/>
        <w:jc w:val="both"/>
        <w:rPr>
          <w:rFonts w:ascii="Montserrat" w:hAnsi="Montserrat"/>
        </w:rPr>
      </w:pPr>
    </w:p>
    <w:p w14:paraId="10D73238" w14:textId="77777777" w:rsidR="00C2271C" w:rsidRPr="00DD7384" w:rsidRDefault="00C2271C" w:rsidP="00DD7384">
      <w:pPr>
        <w:spacing w:after="0" w:line="240" w:lineRule="auto"/>
        <w:jc w:val="both"/>
        <w:rPr>
          <w:rFonts w:ascii="Montserrat" w:hAnsi="Montserrat"/>
        </w:rPr>
      </w:pPr>
      <w:r w:rsidRPr="00DD7384">
        <w:rPr>
          <w:rFonts w:ascii="Montserrat" w:hAnsi="Montserrat"/>
        </w:rPr>
        <w:lastRenderedPageBreak/>
        <w:t>De 1920 a 1924 Álvaro Obregón fue presidente de México. El general sonorense no sólo era un militar talentoso, su facilidad para formar alianzas le permitió fortalecer su poder y controlar a varias organizaciones populares y distintos grupos políticos.</w:t>
      </w:r>
    </w:p>
    <w:p w14:paraId="2AAE535B" w14:textId="77777777" w:rsidR="00C2271C" w:rsidRPr="00DD7384" w:rsidRDefault="00C2271C" w:rsidP="00DD7384">
      <w:pPr>
        <w:spacing w:after="0" w:line="240" w:lineRule="auto"/>
        <w:jc w:val="both"/>
        <w:rPr>
          <w:rFonts w:ascii="Montserrat" w:hAnsi="Montserrat"/>
        </w:rPr>
      </w:pPr>
    </w:p>
    <w:p w14:paraId="7CC088B2" w14:textId="77777777" w:rsidR="00C2271C" w:rsidRPr="00DD7384" w:rsidRDefault="00C2271C" w:rsidP="00DD7384">
      <w:pPr>
        <w:spacing w:after="0" w:line="240" w:lineRule="auto"/>
        <w:jc w:val="both"/>
        <w:rPr>
          <w:rFonts w:ascii="Montserrat" w:hAnsi="Montserrat"/>
        </w:rPr>
      </w:pPr>
      <w:r w:rsidRPr="00DD7384">
        <w:rPr>
          <w:rFonts w:ascii="Montserrat" w:hAnsi="Montserrat"/>
        </w:rPr>
        <w:t>Concretó una serie de medidas para cumplir con las demandas revolucionarias plasmadas en la constitución. Así inició el reparto agrario</w:t>
      </w:r>
      <w:r w:rsidRPr="00DD7384">
        <w:rPr>
          <w:rFonts w:ascii="Montserrat" w:hAnsi="Montserrat"/>
          <w:bCs/>
        </w:rPr>
        <w:t xml:space="preserve"> y c</w:t>
      </w:r>
      <w:r w:rsidRPr="00DD7384">
        <w:rPr>
          <w:rFonts w:ascii="Montserrat" w:hAnsi="Montserrat"/>
        </w:rPr>
        <w:t xml:space="preserve">reó la </w:t>
      </w:r>
      <w:proofErr w:type="gramStart"/>
      <w:r w:rsidRPr="00DD7384">
        <w:rPr>
          <w:rFonts w:ascii="Montserrat" w:hAnsi="Montserrat"/>
        </w:rPr>
        <w:t>Secretaria</w:t>
      </w:r>
      <w:proofErr w:type="gramEnd"/>
      <w:r w:rsidRPr="00DD7384">
        <w:rPr>
          <w:rFonts w:ascii="Montserrat" w:hAnsi="Montserrat"/>
        </w:rPr>
        <w:t xml:space="preserve"> de Educación Pública en 1921, dando con ello un gran impulso a la educación y a las artes en todo el territorio junto con el secretario José Vasconcelos.</w:t>
      </w:r>
    </w:p>
    <w:p w14:paraId="01490F2D" w14:textId="77777777" w:rsidR="00C2271C" w:rsidRPr="00DD7384" w:rsidRDefault="00C2271C" w:rsidP="00DD7384">
      <w:pPr>
        <w:spacing w:after="0" w:line="240" w:lineRule="auto"/>
        <w:jc w:val="both"/>
        <w:rPr>
          <w:rFonts w:ascii="Montserrat" w:hAnsi="Montserrat"/>
        </w:rPr>
      </w:pPr>
    </w:p>
    <w:p w14:paraId="0380B9F6"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Obregón decidió imponer como sucesor al general Plutarco Elías Calles, el cuál fundó importantes instituciones como el Banco de México, encargado de emitir moneda y realizar tareas para la estabilidad financiera a nivel nacional, aunque no todo con él fue felicidad. Ya que su sexenio se vio oscurecido por la Guerra Cristera, que fue un conflicto entre la iglesia y el Estado entre 1926 y 1929, provocada por la suspensión de cultos, donde desafortunadamente murieron muchos campesinos y soldados.  </w:t>
      </w:r>
    </w:p>
    <w:p w14:paraId="7C6AB641" w14:textId="77777777" w:rsidR="00C2271C" w:rsidRPr="00DD7384" w:rsidRDefault="00C2271C" w:rsidP="00DD7384">
      <w:pPr>
        <w:spacing w:after="0" w:line="240" w:lineRule="auto"/>
        <w:jc w:val="both"/>
        <w:rPr>
          <w:rFonts w:ascii="Montserrat" w:hAnsi="Montserrat"/>
          <w:bCs/>
        </w:rPr>
      </w:pPr>
    </w:p>
    <w:p w14:paraId="24DEDC0B"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La influencia de Plutarco Elías Calles fue más allá de su periodo presidencial, entre 1924 y 1928. Fundó Partido Nacional Revolucionario (PNR), que desde su origen fue un instrumento para conservar el control del país. </w:t>
      </w:r>
    </w:p>
    <w:p w14:paraId="14AC525D" w14:textId="77777777" w:rsidR="00C2271C" w:rsidRPr="00DD7384" w:rsidRDefault="00C2271C" w:rsidP="00DD7384">
      <w:pPr>
        <w:spacing w:after="0" w:line="240" w:lineRule="auto"/>
        <w:jc w:val="both"/>
        <w:rPr>
          <w:rFonts w:ascii="Montserrat" w:hAnsi="Montserrat"/>
        </w:rPr>
      </w:pPr>
    </w:p>
    <w:p w14:paraId="31E06E63" w14:textId="77777777" w:rsidR="00C2271C" w:rsidRPr="00DD7384" w:rsidRDefault="00C2271C" w:rsidP="00DD7384">
      <w:pPr>
        <w:spacing w:after="0" w:line="240" w:lineRule="auto"/>
        <w:jc w:val="both"/>
        <w:rPr>
          <w:rFonts w:ascii="Montserrat" w:hAnsi="Montserrat"/>
        </w:rPr>
      </w:pPr>
      <w:r w:rsidRPr="00DD7384">
        <w:rPr>
          <w:rFonts w:ascii="Montserrat" w:hAnsi="Montserrat"/>
        </w:rPr>
        <w:t xml:space="preserve">Obregón se reeligió al terminar el mandato de Calles, pero fue asesinado antes de entrar en funciones. </w:t>
      </w:r>
    </w:p>
    <w:p w14:paraId="09F79313" w14:textId="77777777" w:rsidR="00C2271C" w:rsidRPr="00DD7384" w:rsidRDefault="00C2271C" w:rsidP="00DD7384">
      <w:pPr>
        <w:spacing w:after="0" w:line="240" w:lineRule="auto"/>
        <w:jc w:val="both"/>
        <w:rPr>
          <w:rFonts w:ascii="Montserrat" w:hAnsi="Montserrat"/>
        </w:rPr>
      </w:pPr>
    </w:p>
    <w:p w14:paraId="19D01602" w14:textId="77777777" w:rsidR="00C2271C" w:rsidRPr="00DD7384" w:rsidRDefault="00C2271C" w:rsidP="00DD7384">
      <w:pPr>
        <w:spacing w:after="0" w:line="240" w:lineRule="auto"/>
        <w:jc w:val="both"/>
        <w:rPr>
          <w:rFonts w:ascii="Montserrat" w:hAnsi="Montserrat"/>
        </w:rPr>
      </w:pPr>
      <w:r w:rsidRPr="00DD7384">
        <w:rPr>
          <w:rFonts w:ascii="Montserrat" w:hAnsi="Montserrat"/>
        </w:rPr>
        <w:t>Los siguientes seis años fueron conocidos como el Maximato, pues el expresidente Plutarco Elías, llamado el “jefe máximo de la revolución” mantuvo el control político y tres presidentes actuaron bajo su sombra: Emilio Portes Gil, Pascual Ortiz Rubio y Abelardo Rodríguez.</w:t>
      </w:r>
    </w:p>
    <w:p w14:paraId="5EE91B7F" w14:textId="77777777" w:rsidR="00C2271C" w:rsidRPr="00DD7384" w:rsidRDefault="00C2271C" w:rsidP="00DD7384">
      <w:pPr>
        <w:spacing w:after="0" w:line="240" w:lineRule="auto"/>
        <w:jc w:val="both"/>
        <w:rPr>
          <w:rFonts w:ascii="Montserrat" w:hAnsi="Montserrat"/>
          <w:bCs/>
        </w:rPr>
      </w:pPr>
    </w:p>
    <w:p w14:paraId="2FD0CFFF"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En 1934 el general Lázaro Cárdenas, quien había sido gobernador de Michoacán, presidente del PNR y hombre de confianza de Calles, llegó a la presidencia de la república. Contra todo pronóstico</w:t>
      </w:r>
      <w:r w:rsidRPr="00DD7384">
        <w:rPr>
          <w:rFonts w:ascii="Montserrat" w:hAnsi="Montserrat"/>
          <w:bCs/>
        </w:rPr>
        <w:t xml:space="preserve"> </w:t>
      </w:r>
      <w:r w:rsidRPr="00DD7384">
        <w:rPr>
          <w:rFonts w:ascii="Montserrat" w:hAnsi="Montserrat"/>
        </w:rPr>
        <w:t xml:space="preserve">se desmarcó del “jefe máximo” e incluso lo exiló del país. </w:t>
      </w:r>
    </w:p>
    <w:p w14:paraId="78C842F3" w14:textId="77777777" w:rsidR="00C2271C" w:rsidRPr="00DD7384" w:rsidRDefault="00C2271C" w:rsidP="00DD7384">
      <w:pPr>
        <w:tabs>
          <w:tab w:val="left" w:pos="322"/>
          <w:tab w:val="left" w:pos="464"/>
        </w:tabs>
        <w:spacing w:after="0" w:line="240" w:lineRule="auto"/>
        <w:jc w:val="both"/>
        <w:rPr>
          <w:rFonts w:ascii="Montserrat" w:hAnsi="Montserrat"/>
        </w:rPr>
      </w:pPr>
    </w:p>
    <w:p w14:paraId="35BD51E6"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Además, le cambió el nombre al partido que lo llevó a la presidencia, llamándolo ahora PRM, Partido de la Revolución Mexicana e integrando al mismo tiempo organizaciones obreras y campesinas, que si bien serían controladas por el gobierno también recibirían importantes apoyos. </w:t>
      </w:r>
    </w:p>
    <w:p w14:paraId="3AFBB481" w14:textId="77777777" w:rsidR="00C2271C" w:rsidRPr="00DD7384" w:rsidRDefault="00C2271C" w:rsidP="00DD7384">
      <w:pPr>
        <w:tabs>
          <w:tab w:val="left" w:pos="322"/>
          <w:tab w:val="left" w:pos="464"/>
        </w:tabs>
        <w:spacing w:after="0" w:line="240" w:lineRule="auto"/>
        <w:jc w:val="both"/>
        <w:rPr>
          <w:rFonts w:ascii="Montserrat" w:hAnsi="Montserrat"/>
        </w:rPr>
      </w:pPr>
    </w:p>
    <w:p w14:paraId="65488B6F"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Durante su gestión realizó la más completa reforma agraria y la expropiación del petróleo, el 18 de marzo de 1938. </w:t>
      </w:r>
    </w:p>
    <w:p w14:paraId="2B1A019C" w14:textId="77777777" w:rsidR="00C2271C" w:rsidRPr="00DD7384" w:rsidRDefault="00C2271C" w:rsidP="00DD7384">
      <w:pPr>
        <w:tabs>
          <w:tab w:val="left" w:pos="322"/>
          <w:tab w:val="left" w:pos="464"/>
        </w:tabs>
        <w:spacing w:after="0" w:line="240" w:lineRule="auto"/>
        <w:jc w:val="both"/>
        <w:rPr>
          <w:rFonts w:ascii="Montserrat" w:hAnsi="Montserrat"/>
          <w:iCs/>
        </w:rPr>
      </w:pPr>
    </w:p>
    <w:p w14:paraId="1DA65573" w14:textId="77777777" w:rsidR="00C2271C" w:rsidRPr="00DD7384" w:rsidRDefault="00C2271C" w:rsidP="00DD7384">
      <w:pPr>
        <w:tabs>
          <w:tab w:val="left" w:pos="322"/>
          <w:tab w:val="left" w:pos="464"/>
        </w:tabs>
        <w:spacing w:after="0" w:line="240" w:lineRule="auto"/>
        <w:jc w:val="both"/>
        <w:rPr>
          <w:rFonts w:ascii="Montserrat" w:hAnsi="Montserrat"/>
        </w:rPr>
      </w:pPr>
      <w:r w:rsidRPr="00DD7384">
        <w:rPr>
          <w:rFonts w:ascii="Montserrat" w:hAnsi="Montserrat"/>
        </w:rPr>
        <w:t xml:space="preserve">La expropiación petrolera a partir del cardenismo fue un factor determinante en el desarrollo de la industria nacional. </w:t>
      </w:r>
    </w:p>
    <w:p w14:paraId="1128E4DD" w14:textId="77777777" w:rsidR="00C2271C" w:rsidRPr="00DD7384" w:rsidRDefault="00C2271C" w:rsidP="00DD7384">
      <w:pPr>
        <w:tabs>
          <w:tab w:val="left" w:pos="322"/>
          <w:tab w:val="left" w:pos="464"/>
        </w:tabs>
        <w:spacing w:after="0" w:line="240" w:lineRule="auto"/>
        <w:jc w:val="both"/>
        <w:rPr>
          <w:rFonts w:ascii="Montserrat" w:hAnsi="Montserrat"/>
          <w:iCs/>
          <w:lang w:eastAsia="es-ES"/>
        </w:rPr>
      </w:pPr>
    </w:p>
    <w:p w14:paraId="000A151E" w14:textId="7236DBA7" w:rsidR="00C2271C" w:rsidRPr="00DD7384" w:rsidRDefault="00BC5EA2" w:rsidP="00DD7384">
      <w:pPr>
        <w:spacing w:after="0" w:line="240" w:lineRule="auto"/>
        <w:jc w:val="both"/>
        <w:rPr>
          <w:rFonts w:ascii="Montserrat" w:eastAsia="Times New Roman" w:hAnsi="Montserrat" w:cs="Times New Roman"/>
          <w:lang w:eastAsia="es-MX"/>
        </w:rPr>
      </w:pPr>
      <w:bookmarkStart w:id="6" w:name="_Hlk72353433"/>
      <w:r w:rsidRPr="00DD7384">
        <w:rPr>
          <w:rFonts w:ascii="Montserrat" w:eastAsia="Times New Roman" w:hAnsi="Montserrat"/>
          <w:lang w:eastAsia="es-MX"/>
        </w:rPr>
        <w:lastRenderedPageBreak/>
        <w:t xml:space="preserve">Realiza el siguiente juego: </w:t>
      </w:r>
      <w:r w:rsidR="00C2271C" w:rsidRPr="00DD7384">
        <w:rPr>
          <w:rFonts w:ascii="Montserrat" w:eastAsia="Times New Roman" w:hAnsi="Montserrat"/>
          <w:lang w:eastAsia="es-MX"/>
        </w:rPr>
        <w:t>“¡La carrera histórica!”, que consiste en recorrer un camino al responder una serie de preguntas y avanzar las casillas de acuerdo con el número que marca el dado. El jugador que llega primero a la meta es el ganador.</w:t>
      </w:r>
    </w:p>
    <w:p w14:paraId="1DD8C58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0C71005" w14:textId="707E6DEF"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w:t>
      </w:r>
      <w:r w:rsidR="00BC5EA2" w:rsidRPr="00DD7384">
        <w:rPr>
          <w:rFonts w:ascii="Montserrat" w:eastAsia="Times New Roman" w:hAnsi="Montserrat"/>
          <w:lang w:eastAsia="es-MX"/>
        </w:rPr>
        <w:t>S</w:t>
      </w:r>
      <w:r w:rsidRPr="00DD7384">
        <w:rPr>
          <w:rFonts w:ascii="Montserrat" w:eastAsia="Times New Roman" w:hAnsi="Montserrat"/>
          <w:lang w:eastAsia="es-MX"/>
        </w:rPr>
        <w:t>abía</w:t>
      </w:r>
      <w:r w:rsidR="00BC5EA2" w:rsidRPr="00DD7384">
        <w:rPr>
          <w:rFonts w:ascii="Montserrat" w:eastAsia="Times New Roman" w:hAnsi="Montserrat"/>
          <w:lang w:eastAsia="es-MX"/>
        </w:rPr>
        <w:t>s</w:t>
      </w:r>
      <w:r w:rsidRPr="00DD7384">
        <w:rPr>
          <w:rFonts w:ascii="Montserrat" w:eastAsia="Times New Roman" w:hAnsi="Montserrat"/>
          <w:lang w:eastAsia="es-MX"/>
        </w:rPr>
        <w:t xml:space="preserve"> que Matilde Montoya vivió durante el periodo porfirista y se convirtió en la primera médica mexicana?</w:t>
      </w:r>
    </w:p>
    <w:p w14:paraId="3FBE4D2F" w14:textId="77777777" w:rsidR="00C2271C" w:rsidRPr="00DD7384" w:rsidRDefault="00C2271C" w:rsidP="00DD7384">
      <w:pPr>
        <w:spacing w:after="0" w:line="240" w:lineRule="auto"/>
        <w:jc w:val="both"/>
        <w:rPr>
          <w:rFonts w:ascii="Montserrat" w:eastAsia="Times New Roman" w:hAnsi="Montserrat"/>
          <w:bCs/>
          <w:lang w:eastAsia="es-MX"/>
        </w:rPr>
      </w:pPr>
    </w:p>
    <w:p w14:paraId="62295B54" w14:textId="23799EF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w:t>
      </w:r>
      <w:r w:rsidR="00BC5EA2" w:rsidRPr="00DD7384">
        <w:rPr>
          <w:rFonts w:ascii="Montserrat" w:eastAsia="Times New Roman" w:hAnsi="Montserrat"/>
          <w:lang w:eastAsia="es-MX"/>
        </w:rPr>
        <w:t>S</w:t>
      </w:r>
      <w:r w:rsidRPr="00DD7384">
        <w:rPr>
          <w:rFonts w:ascii="Montserrat" w:eastAsia="Times New Roman" w:hAnsi="Montserrat"/>
          <w:lang w:eastAsia="es-MX"/>
        </w:rPr>
        <w:t>abía</w:t>
      </w:r>
      <w:r w:rsidR="00BC5EA2" w:rsidRPr="00DD7384">
        <w:rPr>
          <w:rFonts w:ascii="Montserrat" w:eastAsia="Times New Roman" w:hAnsi="Montserrat"/>
          <w:lang w:eastAsia="es-MX"/>
        </w:rPr>
        <w:t>s</w:t>
      </w:r>
      <w:r w:rsidRPr="00DD7384">
        <w:rPr>
          <w:rFonts w:ascii="Montserrat" w:eastAsia="Times New Roman" w:hAnsi="Montserrat"/>
          <w:lang w:eastAsia="es-MX"/>
        </w:rPr>
        <w:t xml:space="preserve"> que es posible que el origen de este personaje tan importante durante la revolución mexicana se deba a una heroica enfermera llamada Adela Velarde Pérez?</w:t>
      </w:r>
    </w:p>
    <w:p w14:paraId="67A17ED5"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3A124D63" w14:textId="6C79CDEC" w:rsidR="00C2271C" w:rsidRPr="00DD7384" w:rsidRDefault="00BC5EA2"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Imagina que tienes</w:t>
      </w:r>
      <w:r w:rsidR="00C2271C" w:rsidRPr="00DD7384">
        <w:rPr>
          <w:rFonts w:ascii="Montserrat" w:eastAsia="Times New Roman" w:hAnsi="Montserrat"/>
          <w:lang w:eastAsia="es-MX"/>
        </w:rPr>
        <w:t xml:space="preserve"> un tablero con 30 casillas y 3 colores que corresponden a tres temas </w:t>
      </w:r>
      <w:r w:rsidR="000A2A47" w:rsidRPr="00DD7384">
        <w:rPr>
          <w:rFonts w:ascii="Montserrat" w:eastAsia="Times New Roman" w:hAnsi="Montserrat"/>
          <w:lang w:eastAsia="es-MX"/>
        </w:rPr>
        <w:t xml:space="preserve">y personajes </w:t>
      </w:r>
      <w:r w:rsidR="00C2271C" w:rsidRPr="00DD7384">
        <w:rPr>
          <w:rFonts w:ascii="Montserrat" w:eastAsia="Times New Roman" w:hAnsi="Montserrat"/>
          <w:lang w:eastAsia="es-MX"/>
        </w:rPr>
        <w:t>que analizar</w:t>
      </w:r>
      <w:r w:rsidR="000A2A47" w:rsidRPr="00DD7384">
        <w:rPr>
          <w:rFonts w:ascii="Montserrat" w:eastAsia="Times New Roman" w:hAnsi="Montserrat"/>
          <w:lang w:eastAsia="es-MX"/>
        </w:rPr>
        <w:t>ás</w:t>
      </w:r>
      <w:r w:rsidR="00C2271C" w:rsidRPr="00DD7384">
        <w:rPr>
          <w:rFonts w:ascii="Montserrat" w:eastAsia="Times New Roman" w:hAnsi="Montserrat"/>
          <w:lang w:eastAsia="es-MX"/>
        </w:rPr>
        <w:t xml:space="preserve"> durante la carrera: color verde Porfiriato, color naranja Revolución Mexicana</w:t>
      </w:r>
      <w:r w:rsidR="000A2A47" w:rsidRPr="00DD7384">
        <w:rPr>
          <w:rFonts w:ascii="Montserrat" w:eastAsia="Times New Roman" w:hAnsi="Montserrat"/>
          <w:lang w:eastAsia="es-MX"/>
        </w:rPr>
        <w:t xml:space="preserve"> </w:t>
      </w:r>
      <w:r w:rsidR="00C2271C" w:rsidRPr="00DD7384">
        <w:rPr>
          <w:rFonts w:ascii="Montserrat" w:eastAsia="Times New Roman" w:hAnsi="Montserrat"/>
          <w:lang w:eastAsia="es-MX"/>
        </w:rPr>
        <w:t>y color azul periodo posrevolucionario</w:t>
      </w:r>
      <w:r w:rsidR="000A2A47" w:rsidRPr="00DD7384">
        <w:rPr>
          <w:rFonts w:ascii="Montserrat" w:eastAsia="Times New Roman" w:hAnsi="Montserrat"/>
          <w:lang w:eastAsia="es-MX"/>
        </w:rPr>
        <w:t>.</w:t>
      </w:r>
    </w:p>
    <w:p w14:paraId="6B2F9B64" w14:textId="77777777" w:rsidR="00C2271C" w:rsidRPr="00DD7384" w:rsidRDefault="00C2271C" w:rsidP="00DD7384">
      <w:pPr>
        <w:spacing w:after="0" w:line="240" w:lineRule="auto"/>
        <w:jc w:val="both"/>
        <w:rPr>
          <w:rFonts w:ascii="Montserrat" w:eastAsia="Times New Roman" w:hAnsi="Montserrat"/>
          <w:lang w:eastAsia="es-MX"/>
        </w:rPr>
      </w:pPr>
    </w:p>
    <w:p w14:paraId="1C692FA9" w14:textId="01A6F311"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 xml:space="preserve">Cuando </w:t>
      </w:r>
      <w:r w:rsidR="000A2A47" w:rsidRPr="00DD7384">
        <w:rPr>
          <w:rFonts w:ascii="Montserrat" w:eastAsia="Times New Roman" w:hAnsi="Montserrat"/>
          <w:lang w:eastAsia="es-MX"/>
        </w:rPr>
        <w:t>te encuentres</w:t>
      </w:r>
      <w:r w:rsidRPr="00DD7384">
        <w:rPr>
          <w:rFonts w:ascii="Montserrat" w:eastAsia="Times New Roman" w:hAnsi="Montserrat"/>
          <w:lang w:eastAsia="es-MX"/>
        </w:rPr>
        <w:t xml:space="preserve"> en cualquiera de los colores mencionados las preguntas se harán sobre ese tema.</w:t>
      </w:r>
    </w:p>
    <w:p w14:paraId="0A5622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56D4333" w14:textId="571922A0"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Ju</w:t>
      </w:r>
      <w:r w:rsidR="000A2A47" w:rsidRPr="00DD7384">
        <w:rPr>
          <w:rFonts w:ascii="Montserrat" w:eastAsia="Times New Roman" w:hAnsi="Montserrat"/>
          <w:lang w:eastAsia="es-MX"/>
        </w:rPr>
        <w:t>ega</w:t>
      </w:r>
      <w:r w:rsidRPr="00DD7384">
        <w:rPr>
          <w:rFonts w:ascii="Montserrat" w:eastAsia="Times New Roman" w:hAnsi="Montserrat"/>
          <w:lang w:eastAsia="es-MX"/>
        </w:rPr>
        <w:t xml:space="preserve"> con un dado, cada una tiene un turno, lanza el dado y avanza, siempre y cuando responda la pregunta de opción múltiple correctamente.</w:t>
      </w:r>
    </w:p>
    <w:p w14:paraId="6BB7D3B7"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06420BAB" w14:textId="7A82A804"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Pero cuidado jugadore</w:t>
      </w:r>
      <w:r w:rsidR="00C2271C" w:rsidRPr="00DD7384">
        <w:rPr>
          <w:rFonts w:ascii="Montserrat" w:eastAsia="Times New Roman" w:hAnsi="Montserrat"/>
          <w:lang w:eastAsia="es-MX"/>
        </w:rPr>
        <w:t>s, si responde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incorrecto, la otra concursante tendrá la oportunidad de responder y avanzar el número de casillas marcado en el dado, claro si su respuesta es correcta.</w:t>
      </w:r>
    </w:p>
    <w:p w14:paraId="0B60F1FB"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4257C516" w14:textId="5E5F29C8"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 xml:space="preserve">Cae el número 5 y </w:t>
      </w:r>
      <w:r w:rsidR="00C2271C" w:rsidRPr="00DD7384">
        <w:rPr>
          <w:rFonts w:ascii="Montserrat" w:eastAsia="Times New Roman" w:hAnsi="Montserrat"/>
          <w:lang w:eastAsia="es-MX"/>
        </w:rPr>
        <w:t>toca “el Porfiriato”.</w:t>
      </w:r>
    </w:p>
    <w:p w14:paraId="3C30BB07"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7837C11D" w14:textId="490F4FB1"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La pregunta es la siguiente:</w:t>
      </w:r>
      <w:r w:rsidR="000A2A47" w:rsidRPr="00DD7384">
        <w:rPr>
          <w:rFonts w:ascii="Montserrat" w:eastAsia="Times New Roman" w:hAnsi="Montserrat"/>
          <w:lang w:eastAsia="es-MX"/>
        </w:rPr>
        <w:t xml:space="preserve"> </w:t>
      </w:r>
      <w:r w:rsidRPr="00DD7384">
        <w:rPr>
          <w:rFonts w:ascii="Montserrat" w:eastAsia="Times New Roman" w:hAnsi="Montserrat"/>
          <w:lang w:eastAsia="es-MX"/>
        </w:rPr>
        <w:t xml:space="preserve">Fui construido por el italiano Adamo </w:t>
      </w:r>
      <w:proofErr w:type="spellStart"/>
      <w:r w:rsidRPr="00DD7384">
        <w:rPr>
          <w:rFonts w:ascii="Montserrat" w:eastAsia="Times New Roman" w:hAnsi="Montserrat"/>
          <w:lang w:eastAsia="es-MX"/>
        </w:rPr>
        <w:t>Boari</w:t>
      </w:r>
      <w:proofErr w:type="spellEnd"/>
      <w:r w:rsidRPr="00DD7384">
        <w:rPr>
          <w:rFonts w:ascii="Montserrat" w:eastAsia="Times New Roman" w:hAnsi="Montserrat"/>
          <w:lang w:eastAsia="es-MX"/>
        </w:rPr>
        <w:t xml:space="preserve"> y el mexicano Gonzalo Garita en el año de 1902 por órdenes del presidente Porfirio Díaz. Comencé a funcionar hasta 1907, mi principal función fue cubrir las necesidades de gran demanda que tenía el servicio postal mexicano. Me dicen que soy ecléctico porque mi fachada e interiores no tienen un solo estilo arquitectónico y decorativo. Soy monumento artístico nacional desde 1987. ¿Quién soy?</w:t>
      </w:r>
    </w:p>
    <w:p w14:paraId="0DF86242"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0CDE4709" w14:textId="482AFBAC" w:rsidR="00C2271C" w:rsidRPr="00DD7384" w:rsidRDefault="00C2271C"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de las Bellas Artes</w:t>
      </w:r>
      <w:r w:rsidR="000A2A47" w:rsidRPr="00DD7384">
        <w:rPr>
          <w:rFonts w:ascii="Montserrat" w:eastAsia="Times New Roman" w:hAnsi="Montserrat"/>
          <w:lang w:val="es-MX" w:eastAsia="es-MX"/>
        </w:rPr>
        <w:t>.</w:t>
      </w:r>
    </w:p>
    <w:p w14:paraId="4657DB91" w14:textId="77777777" w:rsidR="00C2271C" w:rsidRPr="00DD7384" w:rsidRDefault="00C2271C"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postal o quinta casa de correos.</w:t>
      </w:r>
    </w:p>
    <w:p w14:paraId="338F2577" w14:textId="6CE0F346" w:rsidR="00C2271C" w:rsidRPr="00DD7384" w:rsidRDefault="000A2A47" w:rsidP="00DD7384">
      <w:pPr>
        <w:pStyle w:val="Prrafodelista"/>
        <w:numPr>
          <w:ilvl w:val="0"/>
          <w:numId w:val="5"/>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Palacio de Lecumberri.</w:t>
      </w:r>
    </w:p>
    <w:p w14:paraId="159D0D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77443272" w14:textId="5F7F02D9"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 xml:space="preserve">Por las características que se mencionan </w:t>
      </w:r>
      <w:r w:rsidR="000A2A47" w:rsidRPr="00DD7384">
        <w:rPr>
          <w:rFonts w:ascii="Montserrat" w:eastAsia="Times New Roman" w:hAnsi="Montserrat"/>
          <w:lang w:eastAsia="es-MX"/>
        </w:rPr>
        <w:t>l</w:t>
      </w:r>
      <w:r w:rsidRPr="00DD7384">
        <w:rPr>
          <w:rFonts w:ascii="Montserrat" w:eastAsia="Times New Roman" w:hAnsi="Montserrat"/>
          <w:lang w:eastAsia="es-MX"/>
        </w:rPr>
        <w:t>a respuesta es ¡El Palacio postal!</w:t>
      </w:r>
    </w:p>
    <w:p w14:paraId="0E504910"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55B2406" w14:textId="736625E6"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Avanzas 5 casillas.</w:t>
      </w:r>
    </w:p>
    <w:p w14:paraId="3481CD20"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B2D4822" w14:textId="7777777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bCs/>
          <w:lang w:eastAsia="es-MX"/>
        </w:rPr>
        <w:t>Se le llama Quinta Casa de Correos porque el Palacio Postal fue la quinta sede o inmueble que ocupó el correo de México.</w:t>
      </w:r>
    </w:p>
    <w:p w14:paraId="33350EBA"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B0D3E2C" w14:textId="1DCBAF2A" w:rsidR="00C2271C" w:rsidRPr="00DD7384" w:rsidRDefault="000A2A47"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t>Cae 6 y c</w:t>
      </w:r>
      <w:r w:rsidR="00C2271C" w:rsidRPr="00DD7384">
        <w:rPr>
          <w:rFonts w:ascii="Montserrat" w:eastAsia="Times New Roman" w:hAnsi="Montserrat"/>
          <w:lang w:eastAsia="es-MX"/>
        </w:rPr>
        <w:t>ontinuas con el Porfiriato, la pregunta es la siguiente:</w:t>
      </w:r>
    </w:p>
    <w:p w14:paraId="2A0BA5D1" w14:textId="77777777" w:rsidR="000A2A47" w:rsidRPr="00DD7384" w:rsidRDefault="000A2A47" w:rsidP="00DD7384">
      <w:pPr>
        <w:spacing w:after="0" w:line="240" w:lineRule="auto"/>
        <w:jc w:val="both"/>
        <w:rPr>
          <w:rFonts w:ascii="Montserrat" w:eastAsia="Times New Roman" w:hAnsi="Montserrat" w:cs="Times New Roman"/>
          <w:lang w:eastAsia="es-MX"/>
        </w:rPr>
      </w:pPr>
    </w:p>
    <w:p w14:paraId="761701DC" w14:textId="77777777" w:rsidR="00C2271C" w:rsidRPr="00DD7384" w:rsidRDefault="00C2271C" w:rsidP="00DD7384">
      <w:pPr>
        <w:spacing w:after="0" w:line="240" w:lineRule="auto"/>
        <w:jc w:val="both"/>
        <w:rPr>
          <w:rFonts w:ascii="Montserrat" w:eastAsia="Times New Roman" w:hAnsi="Montserrat"/>
          <w:lang w:eastAsia="es-MX"/>
        </w:rPr>
      </w:pPr>
      <w:r w:rsidRPr="00DD7384">
        <w:rPr>
          <w:rFonts w:ascii="Montserrat" w:eastAsia="Times New Roman" w:hAnsi="Montserrat"/>
          <w:lang w:eastAsia="es-MX"/>
        </w:rPr>
        <w:lastRenderedPageBreak/>
        <w:t>Nací en 1840 y fallecí en 1912. Soy reconocido como un “Pintor prominente”, plasmé en mis lienzos la geografía</w:t>
      </w:r>
      <w:r w:rsidRPr="00DD7384">
        <w:rPr>
          <w:rFonts w:ascii="Montserrat" w:eastAsia="Times New Roman" w:hAnsi="Montserrat"/>
          <w:bCs/>
          <w:lang w:eastAsia="es-MX"/>
        </w:rPr>
        <w:t xml:space="preserve"> </w:t>
      </w:r>
      <w:r w:rsidRPr="00DD7384">
        <w:rPr>
          <w:rFonts w:ascii="Montserrat" w:eastAsia="Times New Roman" w:hAnsi="Montserrat"/>
          <w:lang w:eastAsia="es-MX"/>
        </w:rPr>
        <w:t>nacional y mis paisajes son considerados como un símbolo nacional. Logré el reconocimiento artístico mundial y recibí galardones en Estados Unidos y Europa. ¿Quién soy?</w:t>
      </w:r>
    </w:p>
    <w:p w14:paraId="6BAF5A11"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411F35D6" w14:textId="77777777" w:rsidR="00C2271C" w:rsidRPr="00DD7384" w:rsidRDefault="00C2271C" w:rsidP="00DD7384">
      <w:pPr>
        <w:pStyle w:val="Prrafodelista"/>
        <w:numPr>
          <w:ilvl w:val="0"/>
          <w:numId w:val="6"/>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Juan Cordero.</w:t>
      </w:r>
    </w:p>
    <w:p w14:paraId="65612FBA" w14:textId="3C7CA02E" w:rsidR="00C2271C" w:rsidRPr="00DD7384" w:rsidRDefault="000A2A47" w:rsidP="00DD7384">
      <w:pPr>
        <w:pStyle w:val="Prrafodelista"/>
        <w:numPr>
          <w:ilvl w:val="0"/>
          <w:numId w:val="6"/>
        </w:numPr>
        <w:spacing w:after="0" w:line="240" w:lineRule="auto"/>
        <w:contextualSpacing w:val="0"/>
        <w:jc w:val="both"/>
        <w:rPr>
          <w:rFonts w:ascii="Montserrat" w:hAnsi="Montserrat" w:cs="Times New Roman"/>
          <w:lang w:val="es-MX" w:eastAsia="es-MX"/>
        </w:rPr>
      </w:pPr>
      <w:r w:rsidRPr="00DD7384">
        <w:rPr>
          <w:rFonts w:ascii="Montserrat" w:eastAsia="Times New Roman" w:hAnsi="Montserrat"/>
          <w:lang w:val="es-MX" w:eastAsia="es-MX"/>
        </w:rPr>
        <w:t>Leandro Izaguirre.</w:t>
      </w:r>
    </w:p>
    <w:p w14:paraId="5C70DC5E" w14:textId="414A6413" w:rsidR="00C2271C" w:rsidRPr="00DD7384" w:rsidRDefault="00C2271C" w:rsidP="00DD7384">
      <w:pPr>
        <w:pStyle w:val="Prrafodelista"/>
        <w:numPr>
          <w:ilvl w:val="0"/>
          <w:numId w:val="6"/>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José María Velas</w:t>
      </w:r>
      <w:r w:rsidR="000A2A47" w:rsidRPr="00DD7384">
        <w:rPr>
          <w:rFonts w:ascii="Montserrat" w:eastAsia="Times New Roman" w:hAnsi="Montserrat"/>
          <w:lang w:val="es-MX" w:eastAsia="es-MX"/>
        </w:rPr>
        <w:t>co.</w:t>
      </w:r>
    </w:p>
    <w:p w14:paraId="70C2EE44"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280D9C05" w14:textId="0303AB93" w:rsidR="00C2271C" w:rsidRPr="00DD7384" w:rsidRDefault="000A2A47"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La respuesta es el</w:t>
      </w:r>
      <w:r w:rsidR="00C2271C" w:rsidRPr="00DD7384">
        <w:rPr>
          <w:rFonts w:ascii="Montserrat" w:eastAsia="Times New Roman" w:hAnsi="Montserrat"/>
          <w:lang w:eastAsia="es-MX"/>
        </w:rPr>
        <w:t xml:space="preserve"> pintor José María Velasco.</w:t>
      </w:r>
    </w:p>
    <w:p w14:paraId="45E485C9" w14:textId="77777777" w:rsidR="000A2A47" w:rsidRPr="00DD7384" w:rsidRDefault="000A2A47" w:rsidP="00DD7384">
      <w:pPr>
        <w:spacing w:after="0" w:line="240" w:lineRule="auto"/>
        <w:jc w:val="both"/>
        <w:rPr>
          <w:rFonts w:ascii="Montserrat" w:eastAsia="Times New Roman" w:hAnsi="Montserrat"/>
          <w:lang w:eastAsia="es-MX"/>
        </w:rPr>
      </w:pPr>
    </w:p>
    <w:p w14:paraId="73453EDC" w14:textId="6AED3EC4"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José María Velasco no sólo destacó en la pintura, también fue arquitecto, antropólogo, botánico, geólogo, paleontólogo y hasta estudió la fauna marina, toda una proeza del ámbito cultural y artístico de México.</w:t>
      </w:r>
    </w:p>
    <w:p w14:paraId="428981F2"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6E06560" w14:textId="293F86B8" w:rsidR="00C2271C" w:rsidRPr="00DD7384" w:rsidRDefault="000A2A47" w:rsidP="00DD7384">
      <w:pPr>
        <w:spacing w:after="0" w:line="240" w:lineRule="auto"/>
        <w:jc w:val="both"/>
        <w:rPr>
          <w:rFonts w:ascii="Montserrat" w:eastAsia="Times New Roman" w:hAnsi="Montserrat"/>
          <w:lang w:eastAsia="es-MX"/>
        </w:rPr>
      </w:pPr>
      <w:r w:rsidRPr="00DD7384">
        <w:rPr>
          <w:rFonts w:ascii="Montserrat" w:eastAsia="Times New Roman" w:hAnsi="Montserrat" w:cs="Times New Roman"/>
          <w:lang w:eastAsia="es-MX"/>
        </w:rPr>
        <w:t>Cae 6 de nuevo y p</w:t>
      </w:r>
      <w:r w:rsidRPr="00DD7384">
        <w:rPr>
          <w:rFonts w:ascii="Montserrat" w:eastAsia="Times New Roman" w:hAnsi="Montserrat"/>
          <w:lang w:eastAsia="es-MX"/>
        </w:rPr>
        <w:t xml:space="preserve">ara avanzar esos 6 puntos </w:t>
      </w:r>
      <w:r w:rsidR="00C2271C" w:rsidRPr="00DD7384">
        <w:rPr>
          <w:rFonts w:ascii="Montserrat" w:eastAsia="Times New Roman" w:hAnsi="Montserrat"/>
          <w:lang w:eastAsia="es-MX"/>
        </w:rPr>
        <w:t>contesta la siguiente pregunta que corresponde al color naranja y al tema Revolución Mexicana, dice así:</w:t>
      </w:r>
    </w:p>
    <w:p w14:paraId="051FF766" w14:textId="77777777" w:rsidR="000A2A47" w:rsidRPr="00DD7384" w:rsidRDefault="000A2A47" w:rsidP="00DD7384">
      <w:pPr>
        <w:spacing w:after="0" w:line="240" w:lineRule="auto"/>
        <w:jc w:val="both"/>
        <w:rPr>
          <w:rFonts w:ascii="Montserrat" w:eastAsia="Times New Roman" w:hAnsi="Montserrat" w:cs="Times New Roman"/>
          <w:lang w:eastAsia="es-MX"/>
        </w:rPr>
      </w:pPr>
    </w:p>
    <w:p w14:paraId="499DF67B" w14:textId="20C3061F"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Fui redactado por el profesor Otilio Montaño, por encargo de Emiliano Zapata, y promulgado el 28 de noviembre de 1911. Entre mis líneas recojo 15 puntos que muestran los ideales, el eje y los objetivos de la lucha zapatista, destacando el reparto agrario y la protección a huérfanos y viudas por la revolución. Mi esencia fue rescatada y plasmada en el artículo 27 de la C</w:t>
      </w:r>
      <w:r w:rsidR="00714F29" w:rsidRPr="00DD7384">
        <w:rPr>
          <w:rFonts w:ascii="Montserrat" w:eastAsia="Times New Roman" w:hAnsi="Montserrat"/>
          <w:lang w:eastAsia="es-MX"/>
        </w:rPr>
        <w:t>onstitución de 1917 ¿Quién soy?</w:t>
      </w:r>
    </w:p>
    <w:p w14:paraId="4C05A805"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00BB1C5"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Guadalupe.</w:t>
      </w:r>
    </w:p>
    <w:p w14:paraId="2BAF7FE6"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San Luis.</w:t>
      </w:r>
    </w:p>
    <w:p w14:paraId="06CA7047" w14:textId="77777777" w:rsidR="00C2271C" w:rsidRPr="00DD7384" w:rsidRDefault="00C2271C" w:rsidP="00DD7384">
      <w:pPr>
        <w:pStyle w:val="Prrafodelista"/>
        <w:numPr>
          <w:ilvl w:val="0"/>
          <w:numId w:val="7"/>
        </w:numPr>
        <w:spacing w:after="0" w:line="240" w:lineRule="auto"/>
        <w:contextualSpacing w:val="0"/>
        <w:jc w:val="both"/>
        <w:rPr>
          <w:rFonts w:ascii="Montserrat" w:eastAsia="Times New Roman" w:hAnsi="Montserrat" w:cs="Times New Roman"/>
          <w:lang w:val="es-MX" w:eastAsia="es-MX"/>
        </w:rPr>
      </w:pPr>
      <w:r w:rsidRPr="00DD7384">
        <w:rPr>
          <w:rFonts w:ascii="Montserrat" w:eastAsia="Times New Roman" w:hAnsi="Montserrat"/>
          <w:lang w:val="es-MX" w:eastAsia="es-MX"/>
        </w:rPr>
        <w:t>Plan de Ayala.</w:t>
      </w:r>
    </w:p>
    <w:p w14:paraId="1F41FF7A"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18EA2E6C" w14:textId="77777777" w:rsidR="00C2271C" w:rsidRPr="00DD7384" w:rsidRDefault="00C2271C"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Se trata del “Plan de Ayala”, documento en el que Emiliano Zapata también desconoce el gobierno del entonces presidente Francisco I. Madero al considerar que no cumplió con las expectativas y compromisos que defendía el Plan de San Luis.</w:t>
      </w:r>
    </w:p>
    <w:p w14:paraId="6B03B2DC" w14:textId="77777777" w:rsidR="00C2271C" w:rsidRPr="00DD7384" w:rsidRDefault="00C2271C" w:rsidP="00DD7384">
      <w:pPr>
        <w:spacing w:after="0" w:line="240" w:lineRule="auto"/>
        <w:jc w:val="both"/>
        <w:rPr>
          <w:rFonts w:ascii="Montserrat" w:eastAsia="Times New Roman" w:hAnsi="Montserrat" w:cs="Times New Roman"/>
          <w:lang w:eastAsia="es-MX"/>
        </w:rPr>
      </w:pPr>
    </w:p>
    <w:p w14:paraId="6A013AF4" w14:textId="40FAD9DA" w:rsidR="00C2271C" w:rsidRPr="00DD7384" w:rsidRDefault="00714F29" w:rsidP="00DD7384">
      <w:pPr>
        <w:spacing w:after="0" w:line="240" w:lineRule="auto"/>
        <w:jc w:val="both"/>
        <w:rPr>
          <w:rFonts w:ascii="Montserrat" w:eastAsia="Times New Roman" w:hAnsi="Montserrat" w:cs="Times New Roman"/>
          <w:lang w:eastAsia="es-MX"/>
        </w:rPr>
      </w:pPr>
      <w:r w:rsidRPr="00DD7384">
        <w:rPr>
          <w:rFonts w:ascii="Montserrat" w:eastAsia="Times New Roman" w:hAnsi="Montserrat"/>
          <w:lang w:eastAsia="es-MX"/>
        </w:rPr>
        <w:t>P</w:t>
      </w:r>
      <w:r w:rsidR="00C2271C" w:rsidRPr="00DD7384">
        <w:rPr>
          <w:rFonts w:ascii="Montserrat" w:eastAsia="Times New Roman" w:hAnsi="Montserrat"/>
          <w:lang w:eastAsia="es-MX"/>
        </w:rPr>
        <w:t>uede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armar </w:t>
      </w:r>
      <w:r w:rsidRPr="00DD7384">
        <w:rPr>
          <w:rFonts w:ascii="Montserrat" w:eastAsia="Times New Roman" w:hAnsi="Montserrat"/>
          <w:lang w:eastAsia="es-MX"/>
        </w:rPr>
        <w:t>t</w:t>
      </w:r>
      <w:r w:rsidR="00C2271C" w:rsidRPr="00DD7384">
        <w:rPr>
          <w:rFonts w:ascii="Montserrat" w:eastAsia="Times New Roman" w:hAnsi="Montserrat"/>
          <w:lang w:eastAsia="es-MX"/>
        </w:rPr>
        <w:t xml:space="preserve">u propio tablero en casa con las dimensiones que </w:t>
      </w:r>
      <w:r w:rsidRPr="00DD7384">
        <w:rPr>
          <w:rFonts w:ascii="Montserrat" w:eastAsia="Times New Roman" w:hAnsi="Montserrat"/>
          <w:lang w:eastAsia="es-MX"/>
        </w:rPr>
        <w:t>prefieras</w:t>
      </w:r>
      <w:r w:rsidR="00C2271C" w:rsidRPr="00DD7384">
        <w:rPr>
          <w:rFonts w:ascii="Montserrat" w:eastAsia="Times New Roman" w:hAnsi="Montserrat"/>
          <w:lang w:eastAsia="es-MX"/>
        </w:rPr>
        <w:t>. También puede</w:t>
      </w:r>
      <w:r w:rsidRPr="00DD7384">
        <w:rPr>
          <w:rFonts w:ascii="Montserrat" w:eastAsia="Times New Roman" w:hAnsi="Montserrat"/>
          <w:lang w:eastAsia="es-MX"/>
        </w:rPr>
        <w:t>s</w:t>
      </w:r>
      <w:r w:rsidR="00C2271C" w:rsidRPr="00DD7384">
        <w:rPr>
          <w:rFonts w:ascii="Montserrat" w:eastAsia="Times New Roman" w:hAnsi="Montserrat"/>
          <w:lang w:eastAsia="es-MX"/>
        </w:rPr>
        <w:t xml:space="preserve"> abordar distintos periodos históricos para formular las preguntas y divertir</w:t>
      </w:r>
      <w:r w:rsidRPr="00DD7384">
        <w:rPr>
          <w:rFonts w:ascii="Montserrat" w:eastAsia="Times New Roman" w:hAnsi="Montserrat"/>
          <w:lang w:eastAsia="es-MX"/>
        </w:rPr>
        <w:t>t</w:t>
      </w:r>
      <w:r w:rsidR="00C2271C" w:rsidRPr="00DD7384">
        <w:rPr>
          <w:rFonts w:ascii="Montserrat" w:eastAsia="Times New Roman" w:hAnsi="Montserrat"/>
          <w:lang w:eastAsia="es-MX"/>
        </w:rPr>
        <w:t xml:space="preserve">e con </w:t>
      </w:r>
      <w:r w:rsidRPr="00DD7384">
        <w:rPr>
          <w:rFonts w:ascii="Montserrat" w:eastAsia="Times New Roman" w:hAnsi="Montserrat"/>
          <w:lang w:eastAsia="es-MX"/>
        </w:rPr>
        <w:t>t</w:t>
      </w:r>
      <w:r w:rsidR="00C2271C" w:rsidRPr="00DD7384">
        <w:rPr>
          <w:rFonts w:ascii="Montserrat" w:eastAsia="Times New Roman" w:hAnsi="Montserrat"/>
          <w:lang w:eastAsia="es-MX"/>
        </w:rPr>
        <w:t>us compañeras o compañeros de grupo.</w:t>
      </w:r>
    </w:p>
    <w:p w14:paraId="4C3F840C" w14:textId="77777777" w:rsidR="00C2271C" w:rsidRPr="00DD7384" w:rsidRDefault="00C2271C" w:rsidP="00DD7384">
      <w:pPr>
        <w:spacing w:after="0" w:line="240" w:lineRule="auto"/>
        <w:jc w:val="both"/>
        <w:rPr>
          <w:rFonts w:ascii="Montserrat" w:eastAsia="Times New Roman" w:hAnsi="Montserrat" w:cs="Times New Roman"/>
          <w:lang w:eastAsia="es-MX"/>
        </w:rPr>
      </w:pPr>
    </w:p>
    <w:bookmarkEnd w:id="6"/>
    <w:p w14:paraId="5D936462" w14:textId="44B0F54C" w:rsidR="00C2271C" w:rsidRPr="00DD7384" w:rsidRDefault="00714F29" w:rsidP="00DD7384">
      <w:pPr>
        <w:tabs>
          <w:tab w:val="left" w:pos="322"/>
          <w:tab w:val="left" w:pos="464"/>
        </w:tabs>
        <w:spacing w:after="0" w:line="240" w:lineRule="auto"/>
        <w:jc w:val="both"/>
        <w:rPr>
          <w:rFonts w:ascii="Montserrat" w:hAnsi="Montserrat"/>
          <w:iCs/>
          <w:lang w:eastAsia="es-ES"/>
        </w:rPr>
      </w:pPr>
      <w:r w:rsidRPr="00DD7384">
        <w:rPr>
          <w:rFonts w:ascii="Montserrat" w:hAnsi="Montserrat"/>
          <w:iCs/>
          <w:lang w:eastAsia="es-ES"/>
        </w:rPr>
        <w:t xml:space="preserve">Realiza </w:t>
      </w:r>
      <w:r w:rsidR="00C2271C" w:rsidRPr="00DD7384">
        <w:rPr>
          <w:rFonts w:ascii="Montserrat" w:hAnsi="Montserrat"/>
          <w:iCs/>
          <w:lang w:eastAsia="es-ES"/>
        </w:rPr>
        <w:t xml:space="preserve">un recuento breve. </w:t>
      </w:r>
    </w:p>
    <w:p w14:paraId="7A7EEC6C" w14:textId="77777777" w:rsidR="00C2271C" w:rsidRPr="00DD7384" w:rsidRDefault="00C2271C" w:rsidP="00DD7384">
      <w:pPr>
        <w:tabs>
          <w:tab w:val="left" w:pos="322"/>
          <w:tab w:val="left" w:pos="464"/>
        </w:tabs>
        <w:spacing w:after="0" w:line="240" w:lineRule="auto"/>
        <w:jc w:val="both"/>
        <w:rPr>
          <w:rFonts w:ascii="Montserrat" w:hAnsi="Montserrat"/>
          <w:bCs/>
          <w:iCs/>
          <w:lang w:eastAsia="es-ES"/>
        </w:rPr>
      </w:pPr>
    </w:p>
    <w:p w14:paraId="435AA95D" w14:textId="77777777"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En</w:t>
      </w:r>
      <w:r w:rsidR="00C2271C" w:rsidRPr="00DD7384">
        <w:rPr>
          <w:rFonts w:ascii="Montserrat" w:hAnsi="Montserrat"/>
          <w:iCs/>
          <w:lang w:eastAsia="es-ES"/>
        </w:rPr>
        <w:t xml:space="preserve"> el periodo que va de 1976 a 1940, el país experimentó muchos cambios. El Porfiriato fue una etapa de la Historia de México en que el progreso económico se concentró en pocas manos. La Revolución Mexicana llevaría las demandas sociales de los grupos más desfavorecidos a una nueva Constitución, la de 1917, que </w:t>
      </w:r>
      <w:r w:rsidRPr="00DD7384">
        <w:rPr>
          <w:rFonts w:ascii="Montserrat" w:hAnsi="Montserrat"/>
          <w:iCs/>
          <w:lang w:eastAsia="es-ES"/>
        </w:rPr>
        <w:t>nos rige hasta la actualidad.</w:t>
      </w:r>
    </w:p>
    <w:p w14:paraId="581385FE" w14:textId="77777777" w:rsidR="00714F29" w:rsidRPr="00DD7384" w:rsidRDefault="00714F29" w:rsidP="00DD7384">
      <w:pPr>
        <w:spacing w:after="0" w:line="240" w:lineRule="auto"/>
        <w:jc w:val="both"/>
        <w:rPr>
          <w:rFonts w:ascii="Montserrat" w:hAnsi="Montserrat"/>
          <w:iCs/>
          <w:lang w:eastAsia="es-ES"/>
        </w:rPr>
      </w:pPr>
    </w:p>
    <w:p w14:paraId="7240EFDB" w14:textId="08203EBD" w:rsidR="00C2271C" w:rsidRPr="00DD7384" w:rsidRDefault="00C2271C" w:rsidP="00DD7384">
      <w:pPr>
        <w:spacing w:after="0" w:line="240" w:lineRule="auto"/>
        <w:jc w:val="both"/>
        <w:rPr>
          <w:rFonts w:ascii="Montserrat" w:hAnsi="Montserrat"/>
          <w:iCs/>
          <w:lang w:eastAsia="es-ES"/>
        </w:rPr>
      </w:pPr>
      <w:r w:rsidRPr="00DD7384">
        <w:rPr>
          <w:rFonts w:ascii="Montserrat" w:hAnsi="Montserrat"/>
          <w:iCs/>
          <w:lang w:eastAsia="es-ES"/>
        </w:rPr>
        <w:lastRenderedPageBreak/>
        <w:t xml:space="preserve">Los gobiernos posrevolucionarios estuvieron en manos de caudillos militares que fundaron varias instituciones y realizaron acciones como la reforma agraria y la expropiación petrolera, reformas que transformarían casi totalmente al país. </w:t>
      </w:r>
    </w:p>
    <w:p w14:paraId="403E91E1" w14:textId="77777777" w:rsidR="00C2271C" w:rsidRPr="00DD7384" w:rsidRDefault="00C2271C" w:rsidP="00DD7384">
      <w:pPr>
        <w:spacing w:after="0" w:line="240" w:lineRule="auto"/>
        <w:jc w:val="both"/>
        <w:rPr>
          <w:rFonts w:ascii="Montserrat" w:hAnsi="Montserrat"/>
          <w:bCs/>
          <w:iCs/>
          <w:lang w:eastAsia="es-ES"/>
        </w:rPr>
      </w:pPr>
    </w:p>
    <w:p w14:paraId="2A4733DB" w14:textId="77777777" w:rsidR="00743928" w:rsidRPr="00DD7384" w:rsidRDefault="00743928" w:rsidP="00DD7384">
      <w:pPr>
        <w:spacing w:after="0" w:line="240" w:lineRule="auto"/>
        <w:rPr>
          <w:rFonts w:ascii="Montserrat" w:eastAsia="Times New Roman" w:hAnsi="Montserrat" w:cs="Times New Roman"/>
          <w:bCs/>
          <w:lang w:eastAsia="es-MX"/>
        </w:rPr>
      </w:pPr>
    </w:p>
    <w:p w14:paraId="64C961AC" w14:textId="4760EFED" w:rsidR="003E2740" w:rsidRPr="00DD7384" w:rsidRDefault="003E2740" w:rsidP="00DD7384">
      <w:pPr>
        <w:spacing w:after="0" w:line="240" w:lineRule="auto"/>
        <w:rPr>
          <w:rFonts w:ascii="Montserrat" w:eastAsia="Times New Roman" w:hAnsi="Montserrat" w:cs="Times New Roman"/>
          <w:b/>
          <w:bCs/>
          <w:sz w:val="28"/>
          <w:szCs w:val="24"/>
          <w:lang w:eastAsia="es-MX"/>
        </w:rPr>
      </w:pPr>
      <w:r w:rsidRPr="00DD7384">
        <w:rPr>
          <w:rFonts w:ascii="Montserrat" w:eastAsia="Times New Roman" w:hAnsi="Montserrat" w:cs="Times New Roman"/>
          <w:b/>
          <w:bCs/>
          <w:sz w:val="28"/>
          <w:szCs w:val="24"/>
          <w:lang w:eastAsia="es-MX"/>
        </w:rPr>
        <w:t xml:space="preserve">El </w:t>
      </w:r>
      <w:r w:rsidR="006E0307" w:rsidRPr="00DD7384">
        <w:rPr>
          <w:rFonts w:ascii="Montserrat" w:eastAsia="Times New Roman" w:hAnsi="Montserrat" w:cs="Times New Roman"/>
          <w:b/>
          <w:bCs/>
          <w:sz w:val="28"/>
          <w:szCs w:val="24"/>
          <w:lang w:eastAsia="es-MX"/>
        </w:rPr>
        <w:t>R</w:t>
      </w:r>
      <w:r w:rsidRPr="00DD7384">
        <w:rPr>
          <w:rFonts w:ascii="Montserrat" w:eastAsia="Times New Roman" w:hAnsi="Montserrat" w:cs="Times New Roman"/>
          <w:b/>
          <w:bCs/>
          <w:sz w:val="28"/>
          <w:szCs w:val="24"/>
          <w:lang w:eastAsia="es-MX"/>
        </w:rPr>
        <w:t xml:space="preserve">eto de </w:t>
      </w:r>
      <w:r w:rsidR="006E0307" w:rsidRPr="00DD7384">
        <w:rPr>
          <w:rFonts w:ascii="Montserrat" w:eastAsia="Times New Roman" w:hAnsi="Montserrat" w:cs="Times New Roman"/>
          <w:b/>
          <w:bCs/>
          <w:sz w:val="28"/>
          <w:szCs w:val="24"/>
          <w:lang w:eastAsia="es-MX"/>
        </w:rPr>
        <w:t>H</w:t>
      </w:r>
      <w:r w:rsidRPr="00DD7384">
        <w:rPr>
          <w:rFonts w:ascii="Montserrat" w:eastAsia="Times New Roman" w:hAnsi="Montserrat" w:cs="Times New Roman"/>
          <w:b/>
          <w:bCs/>
          <w:sz w:val="28"/>
          <w:szCs w:val="24"/>
          <w:lang w:eastAsia="es-MX"/>
        </w:rPr>
        <w:t>oy</w:t>
      </w:r>
      <w:r w:rsidR="006E0307" w:rsidRPr="00DD7384">
        <w:rPr>
          <w:rFonts w:ascii="Montserrat" w:eastAsia="Times New Roman" w:hAnsi="Montserrat" w:cs="Times New Roman"/>
          <w:b/>
          <w:bCs/>
          <w:sz w:val="28"/>
          <w:szCs w:val="24"/>
          <w:lang w:eastAsia="es-MX"/>
        </w:rPr>
        <w:t>:</w:t>
      </w:r>
    </w:p>
    <w:p w14:paraId="1CB4DD67" w14:textId="772DAD82" w:rsidR="003E2740" w:rsidRPr="00DD7384" w:rsidRDefault="003E2740" w:rsidP="00DD7384">
      <w:pPr>
        <w:spacing w:after="0" w:line="240" w:lineRule="auto"/>
        <w:jc w:val="both"/>
        <w:rPr>
          <w:rFonts w:ascii="Montserrat" w:hAnsi="Montserrat" w:cs="Arial"/>
        </w:rPr>
      </w:pPr>
    </w:p>
    <w:p w14:paraId="5E35A04F" w14:textId="77777777" w:rsidR="00DD7384"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Recuper</w:t>
      </w:r>
      <w:r w:rsidR="00DD7384" w:rsidRPr="00DD7384">
        <w:rPr>
          <w:rFonts w:ascii="Montserrat" w:hAnsi="Montserrat"/>
          <w:iCs/>
          <w:lang w:eastAsia="es-ES"/>
        </w:rPr>
        <w:t>a</w:t>
      </w:r>
      <w:r w:rsidRPr="00DD7384">
        <w:rPr>
          <w:rFonts w:ascii="Montserrat" w:hAnsi="Montserrat"/>
          <w:iCs/>
          <w:lang w:eastAsia="es-ES"/>
        </w:rPr>
        <w:t xml:space="preserve"> </w:t>
      </w:r>
      <w:r w:rsidR="00DD7384" w:rsidRPr="00DD7384">
        <w:rPr>
          <w:rFonts w:ascii="Montserrat" w:hAnsi="Montserrat"/>
          <w:iCs/>
          <w:lang w:eastAsia="es-ES"/>
        </w:rPr>
        <w:t>t</w:t>
      </w:r>
      <w:r w:rsidRPr="00DD7384">
        <w:rPr>
          <w:rFonts w:ascii="Montserrat" w:hAnsi="Montserrat"/>
          <w:iCs/>
          <w:lang w:eastAsia="es-ES"/>
        </w:rPr>
        <w:t xml:space="preserve">us apuntes y trabajos de la sesión </w:t>
      </w:r>
      <w:r w:rsidR="00DD7384" w:rsidRPr="00DD7384">
        <w:rPr>
          <w:rFonts w:ascii="Montserrat" w:hAnsi="Montserrat"/>
          <w:iCs/>
          <w:lang w:eastAsia="es-ES"/>
        </w:rPr>
        <w:t>anterior y sigue complementando t</w:t>
      </w:r>
      <w:r w:rsidRPr="00DD7384">
        <w:rPr>
          <w:rFonts w:ascii="Montserrat" w:hAnsi="Montserrat"/>
          <w:iCs/>
          <w:lang w:eastAsia="es-ES"/>
        </w:rPr>
        <w:t>u línea del tiempo sobre el periodo que repasa</w:t>
      </w:r>
      <w:r w:rsidR="00DD7384" w:rsidRPr="00DD7384">
        <w:rPr>
          <w:rFonts w:ascii="Montserrat" w:hAnsi="Montserrat"/>
          <w:iCs/>
          <w:lang w:eastAsia="es-ES"/>
        </w:rPr>
        <w:t xml:space="preserve">ste. </w:t>
      </w:r>
      <w:r w:rsidRPr="00DD7384">
        <w:rPr>
          <w:rFonts w:ascii="Montserrat" w:hAnsi="Montserrat"/>
          <w:iCs/>
          <w:lang w:eastAsia="es-ES"/>
        </w:rPr>
        <w:t>Agreg</w:t>
      </w:r>
      <w:r w:rsidR="00DD7384" w:rsidRPr="00DD7384">
        <w:rPr>
          <w:rFonts w:ascii="Montserrat" w:hAnsi="Montserrat"/>
          <w:iCs/>
          <w:lang w:eastAsia="es-ES"/>
        </w:rPr>
        <w:t>a los hechos que consideres</w:t>
      </w:r>
      <w:r w:rsidRPr="00DD7384">
        <w:rPr>
          <w:rFonts w:ascii="Montserrat" w:hAnsi="Montserrat"/>
          <w:iCs/>
          <w:lang w:eastAsia="es-ES"/>
        </w:rPr>
        <w:t xml:space="preserve"> más relevantes del porfiriato y hasta los primeros gobiernos posteriores a la Revolución Mexicana</w:t>
      </w:r>
      <w:r w:rsidR="00DD7384" w:rsidRPr="00DD7384">
        <w:rPr>
          <w:rFonts w:ascii="Montserrat" w:hAnsi="Montserrat"/>
          <w:iCs/>
          <w:lang w:eastAsia="es-ES"/>
        </w:rPr>
        <w:t>.</w:t>
      </w:r>
    </w:p>
    <w:p w14:paraId="0CAAAD5A" w14:textId="77777777" w:rsidR="00DD7384" w:rsidRPr="00DD7384" w:rsidRDefault="00DD7384" w:rsidP="00DD7384">
      <w:pPr>
        <w:spacing w:after="0" w:line="240" w:lineRule="auto"/>
        <w:jc w:val="both"/>
        <w:rPr>
          <w:rFonts w:ascii="Montserrat" w:hAnsi="Montserrat"/>
          <w:iCs/>
          <w:lang w:eastAsia="es-ES"/>
        </w:rPr>
      </w:pPr>
    </w:p>
    <w:p w14:paraId="56328052" w14:textId="3D8B03F1"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Puede</w:t>
      </w:r>
      <w:r w:rsidR="00DD7384" w:rsidRPr="00DD7384">
        <w:rPr>
          <w:rFonts w:ascii="Montserrat" w:hAnsi="Montserrat"/>
          <w:iCs/>
          <w:lang w:eastAsia="es-ES"/>
        </w:rPr>
        <w:t>s</w:t>
      </w:r>
      <w:r w:rsidRPr="00DD7384">
        <w:rPr>
          <w:rFonts w:ascii="Montserrat" w:hAnsi="Montserrat"/>
          <w:iCs/>
          <w:lang w:eastAsia="es-ES"/>
        </w:rPr>
        <w:t xml:space="preserve"> integrar en ella los acontecimientos políticos, sociales, culturales y económicos más importantes.</w:t>
      </w:r>
      <w:r w:rsidR="00DD7384" w:rsidRPr="00DD7384">
        <w:rPr>
          <w:rFonts w:ascii="Montserrat" w:hAnsi="Montserrat"/>
          <w:iCs/>
          <w:lang w:eastAsia="es-ES"/>
        </w:rPr>
        <w:t xml:space="preserve"> Agrega</w:t>
      </w:r>
      <w:r w:rsidRPr="00DD7384">
        <w:rPr>
          <w:rFonts w:ascii="Montserrat" w:hAnsi="Montserrat"/>
          <w:iCs/>
          <w:lang w:eastAsia="es-ES"/>
        </w:rPr>
        <w:t xml:space="preserve"> imágenes </w:t>
      </w:r>
      <w:r w:rsidR="00DD7384" w:rsidRPr="00DD7384">
        <w:rPr>
          <w:rFonts w:ascii="Montserrat" w:hAnsi="Montserrat"/>
          <w:iCs/>
          <w:lang w:eastAsia="es-ES"/>
        </w:rPr>
        <w:t>recortes, y datos que te</w:t>
      </w:r>
      <w:r w:rsidRPr="00DD7384">
        <w:rPr>
          <w:rFonts w:ascii="Montserrat" w:hAnsi="Montserrat"/>
          <w:iCs/>
          <w:lang w:eastAsia="es-ES"/>
        </w:rPr>
        <w:t xml:space="preserve"> sean significativos para recordar la información. </w:t>
      </w:r>
    </w:p>
    <w:p w14:paraId="31C3BC16" w14:textId="7FBC397E" w:rsidR="00743928" w:rsidRPr="00DD7384" w:rsidRDefault="00743928" w:rsidP="00DD7384">
      <w:pPr>
        <w:spacing w:after="0" w:line="240" w:lineRule="auto"/>
        <w:jc w:val="both"/>
        <w:rPr>
          <w:rFonts w:ascii="Montserrat" w:hAnsi="Montserrat" w:cs="Arial"/>
        </w:rPr>
      </w:pPr>
    </w:p>
    <w:p w14:paraId="2406DDA7" w14:textId="3ED60342" w:rsidR="00714F29" w:rsidRPr="00DD7384" w:rsidRDefault="00714F29" w:rsidP="00DD7384">
      <w:pPr>
        <w:spacing w:after="0" w:line="240" w:lineRule="auto"/>
        <w:jc w:val="both"/>
        <w:rPr>
          <w:rFonts w:ascii="Montserrat" w:hAnsi="Montserrat"/>
          <w:iCs/>
          <w:lang w:eastAsia="es-ES"/>
        </w:rPr>
      </w:pPr>
      <w:r w:rsidRPr="00DD7384">
        <w:rPr>
          <w:rFonts w:ascii="Montserrat" w:hAnsi="Montserrat"/>
          <w:iCs/>
          <w:lang w:eastAsia="es-ES"/>
        </w:rPr>
        <w:t>Recuerden que para superar el reto puede</w:t>
      </w:r>
      <w:r w:rsidR="00DD7384" w:rsidRPr="00DD7384">
        <w:rPr>
          <w:rFonts w:ascii="Montserrat" w:hAnsi="Montserrat"/>
          <w:iCs/>
          <w:lang w:eastAsia="es-ES"/>
        </w:rPr>
        <w:t>s pedir ayuda a t</w:t>
      </w:r>
      <w:r w:rsidRPr="00DD7384">
        <w:rPr>
          <w:rFonts w:ascii="Montserrat" w:hAnsi="Montserrat"/>
          <w:iCs/>
          <w:lang w:eastAsia="es-ES"/>
        </w:rPr>
        <w:t xml:space="preserve">u familia o consultar la información </w:t>
      </w:r>
      <w:r w:rsidR="00DD7384" w:rsidRPr="00DD7384">
        <w:rPr>
          <w:rFonts w:ascii="Montserrat" w:hAnsi="Montserrat"/>
          <w:iCs/>
          <w:lang w:eastAsia="es-ES"/>
        </w:rPr>
        <w:t>de t</w:t>
      </w:r>
      <w:r w:rsidRPr="00DD7384">
        <w:rPr>
          <w:rFonts w:ascii="Montserrat" w:hAnsi="Montserrat"/>
          <w:iCs/>
          <w:lang w:eastAsia="es-ES"/>
        </w:rPr>
        <w:t>u libro de texto de Historia.</w:t>
      </w:r>
    </w:p>
    <w:p w14:paraId="3D136937" w14:textId="7FEEA324" w:rsidR="00743928" w:rsidRDefault="00743928" w:rsidP="00DD7384">
      <w:pPr>
        <w:spacing w:after="0" w:line="240" w:lineRule="auto"/>
        <w:jc w:val="both"/>
        <w:rPr>
          <w:rFonts w:ascii="Montserrat" w:eastAsia="Times New Roman" w:hAnsi="Montserrat" w:cs="Arial"/>
        </w:rPr>
      </w:pPr>
    </w:p>
    <w:p w14:paraId="67139D15" w14:textId="767E2876" w:rsidR="00DD7384" w:rsidRPr="00DD7384" w:rsidRDefault="00DD7384" w:rsidP="00DD7384">
      <w:pPr>
        <w:spacing w:after="0" w:line="240" w:lineRule="auto"/>
        <w:jc w:val="both"/>
        <w:rPr>
          <w:rFonts w:ascii="Montserrat" w:eastAsia="Times New Roman" w:hAnsi="Montserrat" w:cs="Arial"/>
        </w:rPr>
      </w:pPr>
    </w:p>
    <w:p w14:paraId="56D08A4F" w14:textId="77777777" w:rsidR="004E7D1B" w:rsidRPr="00DD7384" w:rsidRDefault="004E7D1B" w:rsidP="00DD7384">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DD7384" w:rsidRDefault="00C60757" w:rsidP="00DD7384">
      <w:pPr>
        <w:spacing w:after="0" w:line="240" w:lineRule="auto"/>
        <w:jc w:val="center"/>
        <w:textAlignment w:val="baseline"/>
        <w:rPr>
          <w:rFonts w:ascii="Montserrat" w:eastAsia="Times New Roman" w:hAnsi="Montserrat" w:cs="Times New Roman"/>
          <w:sz w:val="24"/>
          <w:szCs w:val="20"/>
          <w:lang w:eastAsia="es-MX"/>
        </w:rPr>
      </w:pPr>
      <w:r w:rsidRPr="00DD7384">
        <w:rPr>
          <w:rFonts w:ascii="Montserrat" w:eastAsia="Times New Roman" w:hAnsi="Montserrat" w:cs="Times New Roman"/>
          <w:b/>
          <w:bCs/>
          <w:sz w:val="24"/>
          <w:szCs w:val="20"/>
          <w:lang w:eastAsia="es-MX"/>
        </w:rPr>
        <w:t>¡Buen trabajo!</w:t>
      </w:r>
    </w:p>
    <w:p w14:paraId="38D0CAE2" w14:textId="7D068CA2" w:rsidR="00C60757" w:rsidRPr="00DD7384" w:rsidRDefault="00C60757" w:rsidP="00DD7384">
      <w:pPr>
        <w:spacing w:after="0" w:line="240" w:lineRule="auto"/>
        <w:jc w:val="center"/>
        <w:textAlignment w:val="baseline"/>
        <w:rPr>
          <w:rFonts w:ascii="Montserrat" w:eastAsia="Times New Roman" w:hAnsi="Montserrat" w:cs="Times New Roman"/>
          <w:sz w:val="28"/>
          <w:lang w:eastAsia="es-MX"/>
        </w:rPr>
      </w:pPr>
    </w:p>
    <w:p w14:paraId="79BC33DF" w14:textId="3C7FCCD3" w:rsidR="00343706" w:rsidRDefault="00C60757" w:rsidP="00DD7384">
      <w:pPr>
        <w:spacing w:after="0" w:line="240" w:lineRule="auto"/>
        <w:jc w:val="center"/>
        <w:textAlignment w:val="baseline"/>
        <w:rPr>
          <w:rFonts w:ascii="Montserrat" w:eastAsia="Times New Roman" w:hAnsi="Montserrat" w:cs="Times New Roman"/>
          <w:b/>
          <w:bCs/>
          <w:sz w:val="24"/>
          <w:szCs w:val="20"/>
          <w:lang w:eastAsia="es-MX"/>
        </w:rPr>
      </w:pPr>
      <w:r w:rsidRPr="00DD7384">
        <w:rPr>
          <w:rFonts w:ascii="Montserrat" w:eastAsia="Times New Roman" w:hAnsi="Montserrat" w:cs="Times New Roman"/>
          <w:b/>
          <w:bCs/>
          <w:sz w:val="24"/>
          <w:szCs w:val="20"/>
          <w:lang w:eastAsia="es-MX"/>
        </w:rPr>
        <w:t>Gracias por tu esfuerzo.</w:t>
      </w:r>
      <w:bookmarkEnd w:id="1"/>
    </w:p>
    <w:p w14:paraId="0DE180B7" w14:textId="1F139997" w:rsidR="002F37DC" w:rsidRPr="002F37DC" w:rsidRDefault="002F37DC" w:rsidP="002F37DC">
      <w:pPr>
        <w:tabs>
          <w:tab w:val="left" w:pos="6705"/>
        </w:tabs>
        <w:rPr>
          <w:rFonts w:ascii="Montserrat" w:eastAsia="Times New Roman" w:hAnsi="Montserrat" w:cs="Times New Roman"/>
          <w:sz w:val="24"/>
          <w:szCs w:val="20"/>
          <w:lang w:eastAsia="es-MX"/>
        </w:rPr>
      </w:pPr>
      <w:r>
        <w:rPr>
          <w:rFonts w:ascii="Montserrat" w:eastAsia="Times New Roman" w:hAnsi="Montserrat" w:cs="Times New Roman"/>
          <w:sz w:val="24"/>
          <w:szCs w:val="20"/>
          <w:lang w:eastAsia="es-MX"/>
        </w:rPr>
        <w:tab/>
      </w:r>
    </w:p>
    <w:sectPr w:rsidR="002F37DC" w:rsidRPr="002F37D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1A9E" w14:textId="77777777" w:rsidR="008F1F19" w:rsidRDefault="008F1F19" w:rsidP="00387B5C">
      <w:pPr>
        <w:spacing w:after="0" w:line="240" w:lineRule="auto"/>
      </w:pPr>
      <w:r>
        <w:separator/>
      </w:r>
    </w:p>
  </w:endnote>
  <w:endnote w:type="continuationSeparator" w:id="0">
    <w:p w14:paraId="50E01C08" w14:textId="77777777" w:rsidR="008F1F19" w:rsidRDefault="008F1F1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B93A" w14:textId="77777777" w:rsidR="008F1F19" w:rsidRDefault="008F1F19" w:rsidP="00387B5C">
      <w:pPr>
        <w:spacing w:after="0" w:line="240" w:lineRule="auto"/>
      </w:pPr>
      <w:r>
        <w:separator/>
      </w:r>
    </w:p>
  </w:footnote>
  <w:footnote w:type="continuationSeparator" w:id="0">
    <w:p w14:paraId="6F5E4EF6" w14:textId="77777777" w:rsidR="008F1F19" w:rsidRDefault="008F1F1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49B0"/>
    <w:multiLevelType w:val="hybridMultilevel"/>
    <w:tmpl w:val="329A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11B2B"/>
    <w:multiLevelType w:val="hybridMultilevel"/>
    <w:tmpl w:val="CF86D1C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6E85E97"/>
    <w:multiLevelType w:val="hybridMultilevel"/>
    <w:tmpl w:val="FD18364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334767D1"/>
    <w:multiLevelType w:val="hybridMultilevel"/>
    <w:tmpl w:val="3AE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5"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8940D5"/>
    <w:multiLevelType w:val="hybridMultilevel"/>
    <w:tmpl w:val="D806F570"/>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C170108"/>
    <w:multiLevelType w:val="hybridMultilevel"/>
    <w:tmpl w:val="A26443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7"/>
  </w:num>
  <w:num w:numId="6">
    <w:abstractNumId w:val="1"/>
  </w:num>
  <w:num w:numId="7">
    <w:abstractNumId w:val="2"/>
  </w:num>
  <w:num w:numId="8">
    <w:abstractNumId w:val="0"/>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A47"/>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37DC"/>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977E3"/>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61D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4F29"/>
    <w:rsid w:val="00715407"/>
    <w:rsid w:val="007178FF"/>
    <w:rsid w:val="00724CD1"/>
    <w:rsid w:val="00727A00"/>
    <w:rsid w:val="0073346E"/>
    <w:rsid w:val="0074265B"/>
    <w:rsid w:val="00743928"/>
    <w:rsid w:val="00743D5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1F19"/>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AF7D9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5EA2"/>
    <w:rsid w:val="00BC6E30"/>
    <w:rsid w:val="00BD231F"/>
    <w:rsid w:val="00BD42B7"/>
    <w:rsid w:val="00BE2348"/>
    <w:rsid w:val="00BE455D"/>
    <w:rsid w:val="00BE479E"/>
    <w:rsid w:val="00BE4B19"/>
    <w:rsid w:val="00BE5332"/>
    <w:rsid w:val="00BE5EC2"/>
    <w:rsid w:val="00BE6BAC"/>
    <w:rsid w:val="00BF0A61"/>
    <w:rsid w:val="00BF2BE5"/>
    <w:rsid w:val="00C0145D"/>
    <w:rsid w:val="00C016DE"/>
    <w:rsid w:val="00C03246"/>
    <w:rsid w:val="00C048BA"/>
    <w:rsid w:val="00C04D43"/>
    <w:rsid w:val="00C05FAF"/>
    <w:rsid w:val="00C07F7C"/>
    <w:rsid w:val="00C11663"/>
    <w:rsid w:val="00C125F1"/>
    <w:rsid w:val="00C126BF"/>
    <w:rsid w:val="00C20571"/>
    <w:rsid w:val="00C21BEE"/>
    <w:rsid w:val="00C2267F"/>
    <w:rsid w:val="00C2271C"/>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D738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497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XDneMs5-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74E64-7A19-456D-9C8F-F648ED09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2039</Words>
  <Characters>11219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2021-06-21T03:15:00Z</dcterms:created>
  <dcterms:modified xsi:type="dcterms:W3CDTF">2021-06-24T04:07:00Z</dcterms:modified>
</cp:coreProperties>
</file>