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67EB76" w14:textId="0D32F9DE" w:rsidR="00CE7E44" w:rsidRPr="000C4B64" w:rsidRDefault="00612C52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0C4B64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Jueves</w:t>
      </w:r>
    </w:p>
    <w:p w14:paraId="06C0CD43" w14:textId="6BE80DD4" w:rsidR="00CE7E44" w:rsidRPr="000C4B64" w:rsidRDefault="00467D07" w:rsidP="00794C4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</w:pPr>
      <w:r w:rsidRPr="000C4B64"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21</w:t>
      </w:r>
    </w:p>
    <w:p w14:paraId="2D8F2A14" w14:textId="671942F4" w:rsidR="00CE7E44" w:rsidRPr="000C4B64" w:rsidRDefault="00CE7E44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proofErr w:type="gramStart"/>
      <w:r w:rsidRPr="000C4B64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de</w:t>
      </w:r>
      <w:proofErr w:type="gramEnd"/>
      <w:r w:rsidRPr="000C4B64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 </w:t>
      </w:r>
      <w:r w:rsidR="00B872C1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E</w:t>
      </w:r>
      <w:r w:rsidR="00467D07" w:rsidRPr="000C4B64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nero</w:t>
      </w:r>
    </w:p>
    <w:p w14:paraId="684E1795" w14:textId="77777777" w:rsidR="00CE7E44" w:rsidRPr="00B872C1" w:rsidRDefault="00CE7E44" w:rsidP="00794C4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22"/>
          <w:szCs w:val="22"/>
        </w:rPr>
      </w:pPr>
    </w:p>
    <w:p w14:paraId="16EB9290" w14:textId="77777777" w:rsidR="00CE7E44" w:rsidRPr="000C4B64" w:rsidRDefault="00CE7E44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0C4B64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14:paraId="66625336" w14:textId="0E7958AC" w:rsidR="00CE7E44" w:rsidRPr="000C4B64" w:rsidRDefault="004F4542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0C4B64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Matemáticas</w:t>
      </w:r>
    </w:p>
    <w:p w14:paraId="3D9834B9" w14:textId="77777777" w:rsidR="00467D07" w:rsidRPr="00EC539B" w:rsidRDefault="00467D07" w:rsidP="00EC539B">
      <w:pPr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 w:cs="Montserrat"/>
          <w:color w:val="000000"/>
        </w:rPr>
      </w:pPr>
    </w:p>
    <w:p w14:paraId="7658C265" w14:textId="76A6C558" w:rsidR="00CE7E44" w:rsidRPr="000C4B64" w:rsidRDefault="00467D07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</w:pPr>
      <w:r w:rsidRPr="000C4B64"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  <w:t>Leyes de cancelación</w:t>
      </w:r>
    </w:p>
    <w:p w14:paraId="46269866" w14:textId="77777777" w:rsidR="00CE7E44" w:rsidRDefault="00CE7E44" w:rsidP="00B872C1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color w:val="000000" w:themeColor="text1"/>
          <w:kern w:val="24"/>
          <w:sz w:val="22"/>
          <w:szCs w:val="22"/>
        </w:rPr>
      </w:pPr>
    </w:p>
    <w:p w14:paraId="6D63ACAF" w14:textId="77777777" w:rsidR="00B872C1" w:rsidRPr="00B872C1" w:rsidRDefault="00B872C1" w:rsidP="00B872C1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color w:val="000000" w:themeColor="text1"/>
          <w:kern w:val="24"/>
          <w:sz w:val="22"/>
          <w:szCs w:val="22"/>
        </w:rPr>
      </w:pPr>
    </w:p>
    <w:p w14:paraId="08A5727B" w14:textId="77777777" w:rsidR="00467D07" w:rsidRPr="000C4B64" w:rsidRDefault="00B14CE3" w:rsidP="00467D07">
      <w:pPr>
        <w:autoSpaceDE w:val="0"/>
        <w:autoSpaceDN w:val="0"/>
        <w:adjustRightInd w:val="0"/>
        <w:spacing w:after="0" w:line="240" w:lineRule="auto"/>
        <w:rPr>
          <w:rFonts w:ascii="Montserrat" w:hAnsi="Montserrat" w:cs="Montserrat"/>
          <w:i/>
          <w:color w:val="000000"/>
        </w:rPr>
      </w:pPr>
      <w:r w:rsidRPr="000C4B64">
        <w:rPr>
          <w:rFonts w:ascii="Montserrat" w:eastAsia="Times New Roman" w:hAnsi="Montserrat" w:cs="Times New Roman"/>
          <w:b/>
          <w:bCs/>
          <w:i/>
          <w:lang w:eastAsia="es-MX"/>
        </w:rPr>
        <w:t>Aprendizaje esperado:</w:t>
      </w:r>
      <w:r w:rsidR="00936EEB" w:rsidRPr="000C4B64">
        <w:rPr>
          <w:rFonts w:ascii="Montserrat" w:eastAsia="Times New Roman" w:hAnsi="Montserrat" w:cs="Times New Roman"/>
          <w:bCs/>
          <w:i/>
          <w:lang w:eastAsia="es-MX"/>
        </w:rPr>
        <w:t xml:space="preserve"> </w:t>
      </w:r>
      <w:r w:rsidR="00467D07" w:rsidRPr="000C4B64">
        <w:rPr>
          <w:rFonts w:ascii="Montserrat" w:hAnsi="Montserrat" w:cs="Montserrat"/>
          <w:i/>
          <w:color w:val="000000"/>
        </w:rPr>
        <w:t>Resuelve problemas que implican el uso de ecuaciones de segundo grado.</w:t>
      </w:r>
    </w:p>
    <w:p w14:paraId="10DCF0EC" w14:textId="77777777" w:rsidR="00526339" w:rsidRPr="000C4B64" w:rsidRDefault="00526339" w:rsidP="00794C42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</w:p>
    <w:p w14:paraId="1B57DC1C" w14:textId="6F3762C6" w:rsidR="00EA3337" w:rsidRPr="000C4B64" w:rsidRDefault="007E4848" w:rsidP="00A8112C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0C4B64">
        <w:rPr>
          <w:rFonts w:ascii="Montserrat" w:eastAsia="Times New Roman" w:hAnsi="Montserrat" w:cs="Times New Roman"/>
          <w:b/>
          <w:bCs/>
          <w:i/>
          <w:lang w:eastAsia="es-MX"/>
        </w:rPr>
        <w:t>Énfasis:</w:t>
      </w:r>
      <w:r w:rsidRPr="000C4B64">
        <w:rPr>
          <w:rFonts w:ascii="Montserrat" w:eastAsia="Times New Roman" w:hAnsi="Montserrat" w:cs="Times New Roman"/>
          <w:bCs/>
          <w:i/>
          <w:lang w:eastAsia="es-MX"/>
        </w:rPr>
        <w:t xml:space="preserve"> </w:t>
      </w:r>
      <w:r w:rsidR="00467D07" w:rsidRPr="000C4B64">
        <w:rPr>
          <w:rFonts w:ascii="Montserrat" w:hAnsi="Montserrat" w:cs="Montserrat"/>
          <w:i/>
          <w:color w:val="000000"/>
        </w:rPr>
        <w:t>Usar las leyes de cancelación al resolver ecuaciones.</w:t>
      </w:r>
    </w:p>
    <w:p w14:paraId="14A3D1CD" w14:textId="77777777" w:rsidR="00B14CE3" w:rsidRPr="000C4B64" w:rsidRDefault="00B14CE3" w:rsidP="00794C42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</w:p>
    <w:p w14:paraId="6BB45EB7" w14:textId="77777777" w:rsidR="00EA3337" w:rsidRPr="000C4B64" w:rsidRDefault="00EA3337" w:rsidP="00794C42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01A289FF" w14:textId="21CE5A54" w:rsidR="00CE7E44" w:rsidRPr="000C4B64" w:rsidRDefault="004773D5" w:rsidP="00794C42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0C4B64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vamos a aprender?</w:t>
      </w:r>
    </w:p>
    <w:p w14:paraId="1FC5927D" w14:textId="58DA30E3" w:rsidR="00D163AF" w:rsidRPr="000C4B64" w:rsidRDefault="00D163AF" w:rsidP="00DA6A16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3C85A008" w14:textId="292E4227" w:rsidR="00FB2062" w:rsidRPr="000C4B64" w:rsidRDefault="00F351A6" w:rsidP="00DA6A16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  <w:r w:rsidRPr="000C4B64">
        <w:rPr>
          <w:rFonts w:ascii="Montserrat" w:eastAsia="Arial" w:hAnsi="Montserrat" w:cs="Arial"/>
        </w:rPr>
        <w:t>Analizar</w:t>
      </w:r>
      <w:r w:rsidR="00661DA8" w:rsidRPr="000C4B64">
        <w:rPr>
          <w:rFonts w:ascii="Montserrat" w:eastAsia="Arial" w:hAnsi="Montserrat" w:cs="Arial"/>
        </w:rPr>
        <w:t>ás</w:t>
      </w:r>
      <w:r w:rsidRPr="000C4B64">
        <w:rPr>
          <w:rFonts w:ascii="Montserrat" w:eastAsia="Arial" w:hAnsi="Montserrat" w:cs="Arial"/>
        </w:rPr>
        <w:t xml:space="preserve"> las leyes de cancelación en términos aritméticos y algebraicos.</w:t>
      </w:r>
    </w:p>
    <w:p w14:paraId="14C68C8C" w14:textId="200A8E62" w:rsidR="00F351A6" w:rsidRPr="000C4B64" w:rsidRDefault="00F351A6" w:rsidP="00DA6A16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</w:p>
    <w:p w14:paraId="57C5670C" w14:textId="124D3A21" w:rsidR="00F351A6" w:rsidRPr="000C4B64" w:rsidRDefault="00661DA8" w:rsidP="00DA6A16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C4B64">
        <w:rPr>
          <w:rFonts w:ascii="Montserrat" w:eastAsia="Arial" w:hAnsi="Montserrat" w:cs="Arial"/>
          <w:color w:val="000000"/>
        </w:rPr>
        <w:t xml:space="preserve">Los materiales que vas a utilizar es tu </w:t>
      </w:r>
      <w:r w:rsidR="00F351A6" w:rsidRPr="000C4B64">
        <w:rPr>
          <w:rFonts w:ascii="Montserrat" w:eastAsia="Arial" w:hAnsi="Montserrat" w:cs="Arial"/>
          <w:color w:val="000000"/>
        </w:rPr>
        <w:t xml:space="preserve">cuaderno de apuntes, bolígrafo, lápiz y goma. </w:t>
      </w:r>
    </w:p>
    <w:p w14:paraId="4B0F158B" w14:textId="77777777" w:rsidR="00F351A6" w:rsidRPr="000C4B64" w:rsidRDefault="00F351A6" w:rsidP="00DA6A16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7DFD459A" w14:textId="0C94C504" w:rsidR="00F351A6" w:rsidRPr="000C4B64" w:rsidRDefault="00661DA8" w:rsidP="00DA6A16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C4B64">
        <w:rPr>
          <w:rFonts w:ascii="Montserrat" w:eastAsia="Arial" w:hAnsi="Montserrat" w:cs="Arial"/>
          <w:color w:val="000000"/>
        </w:rPr>
        <w:t>E</w:t>
      </w:r>
      <w:r w:rsidR="00F351A6" w:rsidRPr="000C4B64">
        <w:rPr>
          <w:rFonts w:ascii="Montserrat" w:eastAsia="Arial" w:hAnsi="Montserrat" w:cs="Arial"/>
          <w:color w:val="000000"/>
        </w:rPr>
        <w:t>n Matemáticas, al simplificar expresiones numéricas o algebraicas, se usan leyes y propiedades que aplican a ciertas operaciones.</w:t>
      </w:r>
    </w:p>
    <w:p w14:paraId="786411F6" w14:textId="77777777" w:rsidR="00F351A6" w:rsidRPr="000C4B64" w:rsidRDefault="00F351A6" w:rsidP="00DA6A16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21215A9" w14:textId="3A9E6D51" w:rsidR="00F351A6" w:rsidRPr="000C4B64" w:rsidRDefault="00F351A6" w:rsidP="00DA6A16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C4B64">
        <w:rPr>
          <w:rFonts w:ascii="Montserrat" w:eastAsia="Arial" w:hAnsi="Montserrat" w:cs="Arial"/>
          <w:color w:val="000000"/>
        </w:rPr>
        <w:t>Al resolver algunos problemas, posiblemente ha</w:t>
      </w:r>
      <w:r w:rsidR="00A2008C" w:rsidRPr="000C4B64">
        <w:rPr>
          <w:rFonts w:ascii="Montserrat" w:eastAsia="Arial" w:hAnsi="Montserrat" w:cs="Arial"/>
          <w:color w:val="000000"/>
        </w:rPr>
        <w:t>s aplicado estas leyes sin dart</w:t>
      </w:r>
      <w:r w:rsidRPr="000C4B64">
        <w:rPr>
          <w:rFonts w:ascii="Montserrat" w:eastAsia="Arial" w:hAnsi="Montserrat" w:cs="Arial"/>
          <w:color w:val="000000"/>
        </w:rPr>
        <w:t>e cuenta. Cada una de ellas tiene su nombre y prop</w:t>
      </w:r>
      <w:r w:rsidR="00A2008C" w:rsidRPr="000C4B64">
        <w:rPr>
          <w:rFonts w:ascii="Montserrat" w:eastAsia="Arial" w:hAnsi="Montserrat" w:cs="Arial"/>
          <w:color w:val="000000"/>
        </w:rPr>
        <w:t>iedades.</w:t>
      </w:r>
    </w:p>
    <w:p w14:paraId="7AD5C1A4" w14:textId="77777777" w:rsidR="00F351A6" w:rsidRPr="000C4B64" w:rsidRDefault="00F351A6" w:rsidP="00DA6A16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572BB31" w14:textId="242B6ACD" w:rsidR="00F351A6" w:rsidRPr="000C4B64" w:rsidRDefault="00F351A6" w:rsidP="00DA6A16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C4B64">
        <w:rPr>
          <w:rFonts w:ascii="Montserrat" w:eastAsia="Arial" w:hAnsi="Montserrat" w:cs="Arial"/>
          <w:color w:val="000000"/>
        </w:rPr>
        <w:t>- Las propiedades del elemento neutro</w:t>
      </w:r>
      <w:r w:rsidR="00A2008C" w:rsidRPr="000C4B64">
        <w:rPr>
          <w:rFonts w:ascii="Montserrat" w:eastAsia="Arial" w:hAnsi="Montserrat" w:cs="Arial"/>
          <w:color w:val="000000"/>
        </w:rPr>
        <w:t>,</w:t>
      </w:r>
    </w:p>
    <w:p w14:paraId="4D844880" w14:textId="77777777" w:rsidR="00F351A6" w:rsidRPr="000C4B64" w:rsidRDefault="00F351A6" w:rsidP="00DA6A16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C4B64">
        <w:rPr>
          <w:rFonts w:ascii="Montserrat" w:eastAsia="Arial" w:hAnsi="Montserrat" w:cs="Arial"/>
          <w:color w:val="000000"/>
        </w:rPr>
        <w:t xml:space="preserve">- Las leyes asociativas, conmutativas, y </w:t>
      </w:r>
    </w:p>
    <w:p w14:paraId="66DE4086" w14:textId="30ACF525" w:rsidR="00F351A6" w:rsidRPr="000C4B64" w:rsidRDefault="00A2008C" w:rsidP="00DA6A16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C4B64">
        <w:rPr>
          <w:rFonts w:ascii="Montserrat" w:eastAsia="Arial" w:hAnsi="Montserrat" w:cs="Arial"/>
          <w:color w:val="000000"/>
        </w:rPr>
        <w:t>- Las leyes de cancelación.</w:t>
      </w:r>
    </w:p>
    <w:p w14:paraId="775E2F57" w14:textId="77777777" w:rsidR="00F351A6" w:rsidRPr="000C4B64" w:rsidRDefault="00F351A6" w:rsidP="00DA6A16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7B144C32" w14:textId="5F3EEB6C" w:rsidR="00F351A6" w:rsidRPr="000C4B64" w:rsidRDefault="00F351A6" w:rsidP="00DA6A16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0C4B64">
        <w:rPr>
          <w:rFonts w:ascii="Montserrat" w:eastAsia="Arial" w:hAnsi="Montserrat" w:cs="Arial"/>
          <w:highlight w:val="white"/>
        </w:rPr>
        <w:t>La propiedad del elemento neutro se aplica para la suma y resta, así como para la multiplicación y división.</w:t>
      </w:r>
    </w:p>
    <w:p w14:paraId="54BC0C81" w14:textId="77777777" w:rsidR="00F351A6" w:rsidRPr="000C4B64" w:rsidRDefault="00F351A6" w:rsidP="00DA6A16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0E41E0A7" w14:textId="77777777" w:rsidR="00F351A6" w:rsidRPr="000C4B64" w:rsidRDefault="00F351A6" w:rsidP="00DA6A16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0C4B64">
        <w:rPr>
          <w:rFonts w:ascii="Montserrat" w:eastAsia="Arial" w:hAnsi="Montserrat" w:cs="Arial"/>
          <w:highlight w:val="white"/>
        </w:rPr>
        <w:t>¿Son diferentes para cada operación?</w:t>
      </w:r>
    </w:p>
    <w:p w14:paraId="10540DB5" w14:textId="77777777" w:rsidR="00F351A6" w:rsidRPr="000C4B64" w:rsidRDefault="00F351A6" w:rsidP="00DA6A16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781CBB12" w14:textId="77777777" w:rsidR="00F351A6" w:rsidRPr="000C4B64" w:rsidRDefault="00F351A6" w:rsidP="00DA6A16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0C4B64">
        <w:rPr>
          <w:rFonts w:ascii="Montserrat" w:eastAsia="Arial" w:hAnsi="Montserrat" w:cs="Arial"/>
          <w:highlight w:val="white"/>
        </w:rPr>
        <w:t xml:space="preserve">No propiamente, el elemento neutro de una operación es el número </w:t>
      </w:r>
      <w:r w:rsidRPr="000C4B64">
        <w:rPr>
          <w:rFonts w:ascii="Montserrat" w:eastAsia="Arial" w:hAnsi="Montserrat" w:cs="Arial"/>
        </w:rPr>
        <w:t>que, operado con cualquier otro número, no altera al número original</w:t>
      </w:r>
      <w:r w:rsidRPr="000C4B64">
        <w:rPr>
          <w:rFonts w:ascii="Montserrat" w:eastAsia="Arial" w:hAnsi="Montserrat" w:cs="Arial"/>
          <w:highlight w:val="white"/>
        </w:rPr>
        <w:t xml:space="preserve">, es </w:t>
      </w:r>
      <w:r w:rsidRPr="000C4B64">
        <w:rPr>
          <w:rFonts w:ascii="Montserrat" w:eastAsia="Arial" w:hAnsi="Montserrat" w:cs="Arial"/>
          <w:highlight w:val="white"/>
        </w:rPr>
        <w:lastRenderedPageBreak/>
        <w:t>decir, en el caso de la suma o resta, el número cero es el que no cambia el resultado al realizar la operación</w:t>
      </w:r>
      <w:r w:rsidRPr="000C4B64">
        <w:rPr>
          <w:rFonts w:ascii="Montserrat" w:eastAsia="Arial" w:hAnsi="Montserrat" w:cs="Arial"/>
          <w:b/>
          <w:highlight w:val="white"/>
        </w:rPr>
        <w:t>.</w:t>
      </w:r>
    </w:p>
    <w:p w14:paraId="0141A4AB" w14:textId="77777777" w:rsidR="00F351A6" w:rsidRPr="000C4B64" w:rsidRDefault="00F351A6" w:rsidP="00DA6A16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73D14006" w14:textId="77777777" w:rsidR="00FB2062" w:rsidRPr="000C4B64" w:rsidRDefault="00FB2062" w:rsidP="00B076E0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04B2AD1B" w14:textId="0039C028" w:rsidR="00CD69EF" w:rsidRPr="000C4B64" w:rsidRDefault="00841732" w:rsidP="00841732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0C4B64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hacemos?</w:t>
      </w:r>
    </w:p>
    <w:p w14:paraId="5FAAFD9E" w14:textId="77AE3F7D" w:rsidR="00841732" w:rsidRPr="000C4B64" w:rsidRDefault="00841732" w:rsidP="00B076E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4D8527DA" w14:textId="77777777" w:rsidR="00845154" w:rsidRPr="000C4B64" w:rsidRDefault="00845154" w:rsidP="00845154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0C4B64">
        <w:rPr>
          <w:rFonts w:ascii="Montserrat" w:eastAsia="Arial" w:hAnsi="Montserrat" w:cs="Arial"/>
          <w:highlight w:val="white"/>
        </w:rPr>
        <w:t>Observa algunos casos numéricos y algebraicos para que quede clara la propiedad.</w:t>
      </w:r>
    </w:p>
    <w:p w14:paraId="0856B668" w14:textId="77777777" w:rsidR="00845154" w:rsidRPr="000C4B64" w:rsidRDefault="00845154" w:rsidP="00845154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</w:p>
    <w:p w14:paraId="01A06FF4" w14:textId="77777777" w:rsidR="00845154" w:rsidRPr="000C4B64" w:rsidRDefault="00845154" w:rsidP="00845154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0C4B64">
        <w:rPr>
          <w:rFonts w:ascii="Montserrat" w:eastAsia="Arial" w:hAnsi="Montserrat" w:cs="Arial"/>
          <w:highlight w:val="white"/>
        </w:rPr>
        <w:t>Por ejemplo:</w:t>
      </w:r>
    </w:p>
    <w:p w14:paraId="02F391A7" w14:textId="77777777" w:rsidR="00845154" w:rsidRPr="000C4B64" w:rsidRDefault="00845154" w:rsidP="00845154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55275503" w14:textId="77777777" w:rsidR="00845154" w:rsidRPr="000C4B64" w:rsidRDefault="00845154" w:rsidP="00845154">
      <w:pPr>
        <w:pStyle w:val="Cuerpo"/>
        <w:spacing w:after="0" w:line="240" w:lineRule="auto"/>
        <w:jc w:val="center"/>
        <w:rPr>
          <w:rFonts w:ascii="Montserrat" w:eastAsia="Arial" w:hAnsi="Montserrat" w:cs="Arial"/>
        </w:rPr>
      </w:pPr>
      <w:r w:rsidRPr="000C4B64">
        <w:rPr>
          <w:rFonts w:ascii="Montserrat" w:eastAsia="Arial" w:hAnsi="Montserrat" w:cs="Arial"/>
          <w:b/>
          <w:noProof/>
        </w:rPr>
        <w:drawing>
          <wp:inline distT="0" distB="0" distL="0" distR="0" wp14:anchorId="26D8F06A" wp14:editId="6B8BD950">
            <wp:extent cx="3048000" cy="1704975"/>
            <wp:effectExtent l="0" t="0" r="0" b="9525"/>
            <wp:docPr id="4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704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0F532E8" w14:textId="77777777" w:rsidR="00845154" w:rsidRPr="000C4B64" w:rsidRDefault="00845154" w:rsidP="00845154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</w:p>
    <w:p w14:paraId="39AEE591" w14:textId="77777777" w:rsidR="00845154" w:rsidRPr="000C4B64" w:rsidRDefault="00845154" w:rsidP="0084515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0C4B64">
        <w:rPr>
          <w:rFonts w:ascii="Montserrat" w:eastAsia="Arial" w:hAnsi="Montserrat" w:cs="Arial"/>
          <w:highlight w:val="white"/>
        </w:rPr>
        <w:t>En el caso de la multiplicación y la división, no se puede considerar al cero como elemento neutro, ya que, si partes del mismo principio que debe ser un número que no altere o modifique al original al momento de realizar la operación de multiplicación o división, este número ahora debe ser el uno.</w:t>
      </w:r>
    </w:p>
    <w:p w14:paraId="05A9CC1D" w14:textId="77777777" w:rsidR="00845154" w:rsidRPr="000C4B64" w:rsidRDefault="00845154" w:rsidP="0084515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5E081F3E" w14:textId="77777777" w:rsidR="00845154" w:rsidRPr="000C4B64" w:rsidRDefault="00845154" w:rsidP="0084515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0C4B64">
        <w:rPr>
          <w:rFonts w:ascii="Montserrat" w:eastAsia="Arial" w:hAnsi="Montserrat" w:cs="Arial"/>
          <w:highlight w:val="white"/>
        </w:rPr>
        <w:t>Entonces, todo número o término multiplicado o dividido por uno permanece igual. Observa los siguientes ejemplos:</w:t>
      </w:r>
    </w:p>
    <w:p w14:paraId="78A37BE4" w14:textId="77777777" w:rsidR="00845154" w:rsidRPr="000C4B64" w:rsidRDefault="00845154" w:rsidP="00845154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</w:p>
    <w:p w14:paraId="32D4C906" w14:textId="77777777" w:rsidR="00845154" w:rsidRPr="000C4B64" w:rsidRDefault="00845154" w:rsidP="0084515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0C4B64">
        <w:rPr>
          <w:rFonts w:ascii="Montserrat" w:eastAsia="Arial" w:hAnsi="Montserrat" w:cs="Arial"/>
          <w:highlight w:val="white"/>
        </w:rPr>
        <w:t>Si se multiplica: 459.58 por 1, el resultado es 459.58.</w:t>
      </w:r>
    </w:p>
    <w:p w14:paraId="2830B3F0" w14:textId="77777777" w:rsidR="00845154" w:rsidRPr="000C4B64" w:rsidRDefault="00845154" w:rsidP="0084515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0C4B64">
        <w:rPr>
          <w:rFonts w:ascii="Montserrat" w:eastAsia="Arial" w:hAnsi="Montserrat" w:cs="Arial"/>
          <w:highlight w:val="white"/>
        </w:rPr>
        <w:t>Tres décimos por 1, son tres décimos.</w:t>
      </w:r>
    </w:p>
    <w:p w14:paraId="6F73BFF9" w14:textId="77777777" w:rsidR="00845154" w:rsidRPr="000C4B64" w:rsidRDefault="00845154" w:rsidP="0084515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0C4B64">
        <w:rPr>
          <w:rFonts w:ascii="Montserrat" w:eastAsia="Arial" w:hAnsi="Montserrat" w:cs="Arial"/>
          <w:highlight w:val="white"/>
        </w:rPr>
        <w:t>Si se divide 459.1 entre 1, el resultado es 459.1</w:t>
      </w:r>
    </w:p>
    <w:p w14:paraId="46989FBA" w14:textId="77777777" w:rsidR="00845154" w:rsidRPr="000C4B64" w:rsidRDefault="00845154" w:rsidP="0084515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0C4B64">
        <w:rPr>
          <w:rFonts w:ascii="Montserrat" w:eastAsia="Arial" w:hAnsi="Montserrat" w:cs="Arial"/>
          <w:highlight w:val="white"/>
        </w:rPr>
        <w:t>Tres décimos entre 1, se obtiene tres décimos</w:t>
      </w:r>
    </w:p>
    <w:p w14:paraId="68348E8A" w14:textId="77777777" w:rsidR="00845154" w:rsidRPr="000C4B64" w:rsidRDefault="00845154" w:rsidP="0084515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0C4B64">
        <w:rPr>
          <w:rFonts w:ascii="Montserrat" w:eastAsia="Arial" w:hAnsi="Montserrat" w:cs="Arial"/>
          <w:highlight w:val="white"/>
        </w:rPr>
        <w:t>5x^2 entre 1 es igual a 5x^2</w:t>
      </w:r>
    </w:p>
    <w:p w14:paraId="434D3A85" w14:textId="77777777" w:rsidR="00845154" w:rsidRPr="000C4B64" w:rsidRDefault="00845154" w:rsidP="0084515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04CAD9DC" w14:textId="77777777" w:rsidR="00845154" w:rsidRPr="000C4B64" w:rsidRDefault="00845154" w:rsidP="0084515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0C4B64">
        <w:rPr>
          <w:rFonts w:ascii="Montserrat" w:eastAsia="Arial" w:hAnsi="Montserrat" w:cs="Arial"/>
          <w:highlight w:val="white"/>
        </w:rPr>
        <w:t>Entonces existen dos elementos neutros, uno aditivo para la suma y resta, que es cero, y otro multiplicativo para la multiplicación y división, que es uno.</w:t>
      </w:r>
    </w:p>
    <w:p w14:paraId="751482B8" w14:textId="77777777" w:rsidR="00845154" w:rsidRPr="000C4B64" w:rsidRDefault="00845154" w:rsidP="0084515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2EE7B6B8" w14:textId="77777777" w:rsidR="00845154" w:rsidRPr="000C4B64" w:rsidRDefault="00845154" w:rsidP="0084515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0C4B64">
        <w:rPr>
          <w:rFonts w:ascii="Montserrat" w:eastAsia="Arial" w:hAnsi="Montserrat" w:cs="Arial"/>
          <w:highlight w:val="white"/>
        </w:rPr>
        <w:t>Continua con las leyes asociativa y conmutativa.</w:t>
      </w:r>
    </w:p>
    <w:p w14:paraId="0A597DA6" w14:textId="77777777" w:rsidR="00845154" w:rsidRPr="000C4B64" w:rsidRDefault="00845154" w:rsidP="00845154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</w:p>
    <w:p w14:paraId="263603C0" w14:textId="77777777" w:rsidR="00845154" w:rsidRPr="000C4B64" w:rsidRDefault="00845154" w:rsidP="0084515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0C4B64">
        <w:rPr>
          <w:rFonts w:ascii="Montserrat" w:eastAsia="Arial" w:hAnsi="Montserrat" w:cs="Arial"/>
          <w:highlight w:val="white"/>
        </w:rPr>
        <w:t>Pero ¿qué diferencia hay entre las leyes asociativa y conmutativa?</w:t>
      </w:r>
    </w:p>
    <w:p w14:paraId="013AAA4E" w14:textId="77777777" w:rsidR="00845154" w:rsidRPr="000C4B64" w:rsidRDefault="00845154" w:rsidP="0084515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42A425BD" w14:textId="77777777" w:rsidR="00845154" w:rsidRPr="000C4B64" w:rsidRDefault="00845154" w:rsidP="0084515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0C4B64">
        <w:rPr>
          <w:rFonts w:ascii="Montserrat" w:eastAsia="Arial" w:hAnsi="Montserrat" w:cs="Arial"/>
          <w:highlight w:val="white"/>
        </w:rPr>
        <w:t xml:space="preserve">Se diferencian una de la otra en que la ley asociativa permite agrupar o asociar los sumandos o factores y se obtiene el mismo resultado y, en </w:t>
      </w:r>
      <w:r w:rsidRPr="000C4B64">
        <w:rPr>
          <w:rFonts w:ascii="Montserrat" w:eastAsia="Arial" w:hAnsi="Montserrat" w:cs="Arial"/>
          <w:highlight w:val="white"/>
        </w:rPr>
        <w:lastRenderedPageBreak/>
        <w:t>el caso de la ley conmutativa, se intercambian de lugar los sumandos o factores sin cambiar el resultado.</w:t>
      </w:r>
    </w:p>
    <w:p w14:paraId="2E488E5E" w14:textId="77777777" w:rsidR="00845154" w:rsidRPr="000C4B64" w:rsidRDefault="00845154" w:rsidP="0084515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308A6EC3" w14:textId="77777777" w:rsidR="00845154" w:rsidRPr="000C4B64" w:rsidRDefault="00845154" w:rsidP="00845154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  <w:r w:rsidRPr="000C4B64">
        <w:rPr>
          <w:rFonts w:ascii="Montserrat" w:eastAsia="Arial" w:hAnsi="Montserrat" w:cs="Arial"/>
          <w:highlight w:val="white"/>
        </w:rPr>
        <w:t>La ley asociativa se aplica en la suma o multiplicación, al agrupar o reagrupar los números, ya sean sumandos o factores, con paréntesis, por ejemplo:</w:t>
      </w:r>
    </w:p>
    <w:p w14:paraId="49C7F4AC" w14:textId="77777777" w:rsidR="00845154" w:rsidRPr="000C4B64" w:rsidRDefault="00845154" w:rsidP="00845154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</w:p>
    <w:p w14:paraId="17024F6A" w14:textId="77777777" w:rsidR="00845154" w:rsidRPr="000C4B64" w:rsidRDefault="00845154" w:rsidP="00845154">
      <w:pPr>
        <w:pStyle w:val="Cuerpo"/>
        <w:spacing w:after="0" w:line="240" w:lineRule="auto"/>
        <w:jc w:val="center"/>
        <w:rPr>
          <w:rFonts w:ascii="Montserrat" w:eastAsia="Arial" w:hAnsi="Montserrat" w:cs="Arial"/>
        </w:rPr>
      </w:pPr>
      <w:r w:rsidRPr="000C4B64">
        <w:rPr>
          <w:rFonts w:ascii="Montserrat" w:eastAsia="Arial" w:hAnsi="Montserrat" w:cs="Arial"/>
          <w:b/>
          <w:noProof/>
        </w:rPr>
        <w:drawing>
          <wp:inline distT="0" distB="0" distL="0" distR="0" wp14:anchorId="6F1CC4DA" wp14:editId="3DB8C386">
            <wp:extent cx="3190875" cy="1704975"/>
            <wp:effectExtent l="0" t="0" r="9525" b="9525"/>
            <wp:docPr id="45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1704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AD62AF" w14:textId="77777777" w:rsidR="00845154" w:rsidRPr="000C4B64" w:rsidRDefault="00845154" w:rsidP="00845154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</w:p>
    <w:p w14:paraId="6CAFB0DC" w14:textId="77777777" w:rsidR="00845154" w:rsidRPr="000C4B64" w:rsidRDefault="00845154" w:rsidP="0084515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C4B64">
        <w:rPr>
          <w:rFonts w:ascii="Montserrat" w:eastAsia="Arial" w:hAnsi="Montserrat" w:cs="Arial"/>
          <w:color w:val="000000"/>
        </w:rPr>
        <w:t xml:space="preserve">Si se agrupan (12 + 56) + 44, es igual a sumar 68 + 44 con resultado 112. </w:t>
      </w:r>
    </w:p>
    <w:p w14:paraId="2B20C73B" w14:textId="77777777" w:rsidR="00845154" w:rsidRPr="000C4B64" w:rsidRDefault="00845154" w:rsidP="0084515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387FE13" w14:textId="77777777" w:rsidR="00845154" w:rsidRPr="000C4B64" w:rsidRDefault="00845154" w:rsidP="0084515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C4B64">
        <w:rPr>
          <w:rFonts w:ascii="Montserrat" w:eastAsia="Arial" w:hAnsi="Montserrat" w:cs="Arial"/>
          <w:color w:val="000000"/>
        </w:rPr>
        <w:t xml:space="preserve">Al cambiar la agrupación, se tiene 12 + (56 + 44), el resultado es 12 + 100, es decir, 112. </w:t>
      </w:r>
    </w:p>
    <w:p w14:paraId="332AD800" w14:textId="77777777" w:rsidR="00845154" w:rsidRPr="000C4B64" w:rsidRDefault="00845154" w:rsidP="0084515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DAD3B37" w14:textId="77777777" w:rsidR="00845154" w:rsidRPr="000C4B64" w:rsidRDefault="00845154" w:rsidP="0084515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C4B64">
        <w:rPr>
          <w:rFonts w:ascii="Montserrat" w:eastAsia="Arial" w:hAnsi="Montserrat" w:cs="Arial"/>
          <w:color w:val="000000"/>
        </w:rPr>
        <w:t>En el caso de la multiplicación, 4 por 10 por 5, se agrupan en 4 por 10 por 5, se tiene 40 por 5 y el resultado es 200.</w:t>
      </w:r>
    </w:p>
    <w:p w14:paraId="49C55DD5" w14:textId="77777777" w:rsidR="00845154" w:rsidRPr="000C4B64" w:rsidRDefault="00845154" w:rsidP="0084515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3AD9EB4" w14:textId="77777777" w:rsidR="00845154" w:rsidRPr="000C4B64" w:rsidRDefault="00845154" w:rsidP="0084515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C4B64">
        <w:rPr>
          <w:rFonts w:ascii="Montserrat" w:eastAsia="Arial" w:hAnsi="Montserrat" w:cs="Arial"/>
          <w:color w:val="000000"/>
        </w:rPr>
        <w:t>Otra forma de agrupar es multiplicar 4 por la agrupación (10 por 5), que es igual a 4 por 50 y el resultado es igual a 200.</w:t>
      </w:r>
    </w:p>
    <w:p w14:paraId="26AE2F91" w14:textId="77777777" w:rsidR="00845154" w:rsidRPr="000C4B64" w:rsidRDefault="00845154" w:rsidP="00845154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</w:p>
    <w:p w14:paraId="03638ECB" w14:textId="77777777" w:rsidR="00845154" w:rsidRPr="000C4B64" w:rsidRDefault="00845154" w:rsidP="0084515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C4B64">
        <w:rPr>
          <w:rFonts w:ascii="Montserrat" w:eastAsia="Arial" w:hAnsi="Montserrat" w:cs="Arial"/>
          <w:highlight w:val="white"/>
        </w:rPr>
        <w:t xml:space="preserve">Es decir, los números se pueden agrupar o reagrupar, </w:t>
      </w:r>
      <w:r w:rsidRPr="000C4B64">
        <w:rPr>
          <w:rFonts w:ascii="Montserrat" w:eastAsia="Arial" w:hAnsi="Montserrat" w:cs="Arial"/>
        </w:rPr>
        <w:t>a</w:t>
      </w:r>
      <w:r w:rsidRPr="000C4B64">
        <w:rPr>
          <w:rFonts w:ascii="Montserrat" w:eastAsia="Arial" w:hAnsi="Montserrat" w:cs="Arial"/>
          <w:color w:val="000000"/>
        </w:rPr>
        <w:t>sí como las personas pueden asociarse con otras personas en grupos diferentes.</w:t>
      </w:r>
    </w:p>
    <w:p w14:paraId="1D69AF4E" w14:textId="77777777" w:rsidR="00845154" w:rsidRPr="000C4B64" w:rsidRDefault="00845154" w:rsidP="0084515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b/>
          <w:highlight w:val="white"/>
        </w:rPr>
      </w:pPr>
    </w:p>
    <w:p w14:paraId="7A770798" w14:textId="77777777" w:rsidR="00845154" w:rsidRPr="000C4B64" w:rsidRDefault="00845154" w:rsidP="0084515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0C4B64">
        <w:rPr>
          <w:rFonts w:ascii="Montserrat" w:eastAsia="Arial" w:hAnsi="Montserrat" w:cs="Arial"/>
          <w:highlight w:val="white"/>
        </w:rPr>
        <w:t>Es importante resaltar que para la resta y división no se puede aplicar la ley asociativa, en estas operaciones sí importa cómo se agrupen las cantidades al realizar la operación.</w:t>
      </w:r>
    </w:p>
    <w:p w14:paraId="436B3E44" w14:textId="77777777" w:rsidR="00845154" w:rsidRPr="000C4B64" w:rsidRDefault="00845154" w:rsidP="0084515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04408DD9" w14:textId="77777777" w:rsidR="00845154" w:rsidRPr="000C4B64" w:rsidRDefault="00845154" w:rsidP="0084515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0C4B64">
        <w:rPr>
          <w:rFonts w:ascii="Montserrat" w:eastAsia="Arial" w:hAnsi="Montserrat" w:cs="Arial"/>
          <w:highlight w:val="white"/>
        </w:rPr>
        <w:t>La ley conmutativa sólo se puede aplicar en la suma y la multiplicación</w:t>
      </w:r>
      <w:r w:rsidRPr="000C4B64">
        <w:rPr>
          <w:rFonts w:ascii="Montserrat" w:eastAsia="Arial" w:hAnsi="Montserrat" w:cs="Arial"/>
        </w:rPr>
        <w:t xml:space="preserve">. </w:t>
      </w:r>
      <w:r w:rsidRPr="000C4B64">
        <w:rPr>
          <w:rFonts w:ascii="Montserrat" w:eastAsia="Arial" w:hAnsi="Montserrat" w:cs="Arial"/>
          <w:color w:val="000000"/>
        </w:rPr>
        <w:t xml:space="preserve">Se cambia el orden de los sumandos o en la multiplicación los factores, ambos con el mismo resultado. </w:t>
      </w:r>
      <w:r w:rsidRPr="000C4B64">
        <w:rPr>
          <w:rFonts w:ascii="Montserrat" w:eastAsia="Arial" w:hAnsi="Montserrat" w:cs="Arial"/>
          <w:highlight w:val="white"/>
        </w:rPr>
        <w:t xml:space="preserve">Por ejemplo: </w:t>
      </w:r>
    </w:p>
    <w:p w14:paraId="3B8E7AD3" w14:textId="77777777" w:rsidR="00845154" w:rsidRPr="000C4B64" w:rsidRDefault="00845154" w:rsidP="0084515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640AC4F2" w14:textId="77777777" w:rsidR="00845154" w:rsidRPr="000C4B64" w:rsidRDefault="00845154" w:rsidP="0084515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0C4B64">
        <w:rPr>
          <w:rFonts w:ascii="Montserrat" w:eastAsia="Arial" w:hAnsi="Montserrat" w:cs="Arial"/>
          <w:highlight w:val="white"/>
        </w:rPr>
        <w:t>Si se divide 15 entre 3, su resultado es 5. Si se divide 3 entre 15, el resultado es 1/5.</w:t>
      </w:r>
    </w:p>
    <w:p w14:paraId="0C325F05" w14:textId="77777777" w:rsidR="00845154" w:rsidRPr="000C4B64" w:rsidRDefault="00845154" w:rsidP="0084515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373F3E6" w14:textId="77777777" w:rsidR="00845154" w:rsidRPr="000C4B64" w:rsidRDefault="00845154" w:rsidP="00845154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  <w:r w:rsidRPr="000C4B64">
        <w:rPr>
          <w:rFonts w:ascii="Montserrat" w:eastAsia="Arial" w:hAnsi="Montserrat" w:cs="Arial"/>
          <w:highlight w:val="white"/>
        </w:rPr>
        <w:t>Se muestran los siguientes ejemplos:</w:t>
      </w:r>
    </w:p>
    <w:p w14:paraId="1260710F" w14:textId="77777777" w:rsidR="00845154" w:rsidRPr="000C4B64" w:rsidRDefault="00845154" w:rsidP="00845154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</w:p>
    <w:p w14:paraId="18DE1043" w14:textId="77777777" w:rsidR="00845154" w:rsidRDefault="00845154" w:rsidP="0084515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0C4B64">
        <w:rPr>
          <w:rFonts w:ascii="Montserrat" w:eastAsia="Arial" w:hAnsi="Montserrat" w:cs="Arial"/>
          <w:highlight w:val="white"/>
        </w:rPr>
        <w:t>1. Se quiere sumar 28.48 + 100.12, el resultado es: 128.60. La ley conmutativa permite expresar la suma como 100.12 + 28.48 con el mismo resultado 128.60</w:t>
      </w:r>
    </w:p>
    <w:p w14:paraId="23E4B421" w14:textId="77777777" w:rsidR="00B872C1" w:rsidRPr="000C4B64" w:rsidRDefault="00B872C1" w:rsidP="0084515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1A229C94" w14:textId="77777777" w:rsidR="00845154" w:rsidRPr="000C4B64" w:rsidRDefault="00845154" w:rsidP="00845154">
      <w:pPr>
        <w:pStyle w:val="Cuerpo"/>
        <w:spacing w:after="0" w:line="240" w:lineRule="auto"/>
        <w:jc w:val="center"/>
        <w:rPr>
          <w:rFonts w:ascii="Montserrat" w:eastAsia="Arial" w:hAnsi="Montserrat" w:cs="Arial"/>
        </w:rPr>
      </w:pPr>
      <w:r w:rsidRPr="000C4B64">
        <w:rPr>
          <w:rFonts w:ascii="Montserrat" w:hAnsi="Montserrat"/>
          <w:noProof/>
        </w:rPr>
        <w:drawing>
          <wp:inline distT="0" distB="0" distL="0" distR="0" wp14:anchorId="7431CDE8" wp14:editId="35B54281">
            <wp:extent cx="2857500" cy="160156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670" cy="1611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DA31F" w14:textId="77777777" w:rsidR="00845154" w:rsidRPr="000C4B64" w:rsidRDefault="00845154" w:rsidP="00845154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</w:p>
    <w:p w14:paraId="1DC7AF6F" w14:textId="6474D265" w:rsidR="00845154" w:rsidRPr="000C4B64" w:rsidRDefault="00845154" w:rsidP="0084515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0C4B64">
        <w:rPr>
          <w:rFonts w:ascii="Montserrat" w:eastAsia="Arial" w:hAnsi="Montserrat" w:cs="Arial"/>
          <w:highlight w:val="white"/>
        </w:rPr>
        <w:t>2. Al multiplicar tres quintos por dos séptimos, el producto es seis treinta</w:t>
      </w:r>
      <w:r w:rsidR="00310091">
        <w:rPr>
          <w:rFonts w:ascii="Montserrat" w:eastAsia="Arial" w:hAnsi="Montserrat" w:cs="Arial"/>
          <w:highlight w:val="white"/>
        </w:rPr>
        <w:t>i</w:t>
      </w:r>
      <w:r w:rsidRPr="000C4B64">
        <w:rPr>
          <w:rFonts w:ascii="Montserrat" w:eastAsia="Arial" w:hAnsi="Montserrat" w:cs="Arial"/>
          <w:highlight w:val="white"/>
        </w:rPr>
        <w:t>cincoavos. Se aplica la ley conmutativa al cambiar el orden de los factores: dos séptimos por tres quintos, cuyo resultado no se altera y es seis treintai</w:t>
      </w:r>
      <w:r w:rsidR="00310091">
        <w:rPr>
          <w:rFonts w:ascii="Montserrat" w:eastAsia="Arial" w:hAnsi="Montserrat" w:cs="Arial"/>
          <w:highlight w:val="white"/>
        </w:rPr>
        <w:t>ci</w:t>
      </w:r>
      <w:r w:rsidRPr="000C4B64">
        <w:rPr>
          <w:rFonts w:ascii="Montserrat" w:eastAsia="Arial" w:hAnsi="Montserrat" w:cs="Arial"/>
          <w:highlight w:val="white"/>
        </w:rPr>
        <w:t>ncoavos.</w:t>
      </w:r>
    </w:p>
    <w:p w14:paraId="10A200A1" w14:textId="77777777" w:rsidR="00845154" w:rsidRPr="000C4B64" w:rsidRDefault="00845154" w:rsidP="0084515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31FEE905" w14:textId="77777777" w:rsidR="00845154" w:rsidRPr="000C4B64" w:rsidRDefault="00845154" w:rsidP="00845154">
      <w:pPr>
        <w:pStyle w:val="Cuerpo"/>
        <w:spacing w:after="0" w:line="240" w:lineRule="auto"/>
        <w:jc w:val="center"/>
        <w:rPr>
          <w:rFonts w:ascii="Montserrat" w:eastAsia="Arial" w:hAnsi="Montserrat" w:cs="Arial"/>
        </w:rPr>
      </w:pPr>
      <w:r w:rsidRPr="000C4B64">
        <w:rPr>
          <w:rFonts w:ascii="Montserrat" w:hAnsi="Montserrat"/>
          <w:noProof/>
        </w:rPr>
        <w:drawing>
          <wp:inline distT="0" distB="0" distL="0" distR="0" wp14:anchorId="05C52735" wp14:editId="777DD5A5">
            <wp:extent cx="2990850" cy="1688978"/>
            <wp:effectExtent l="0" t="0" r="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6556" cy="1697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E3810" w14:textId="77777777" w:rsidR="00845154" w:rsidRPr="000C4B64" w:rsidRDefault="00845154" w:rsidP="00845154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</w:p>
    <w:p w14:paraId="3CF99016" w14:textId="77777777" w:rsidR="00845154" w:rsidRPr="000C4B64" w:rsidRDefault="00845154" w:rsidP="0084515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0C4B64">
        <w:rPr>
          <w:rFonts w:ascii="Montserrat" w:eastAsia="Arial" w:hAnsi="Montserrat" w:cs="Arial"/>
          <w:highlight w:val="white"/>
        </w:rPr>
        <w:t>3. Con tres o más factores ocurre exactamente igual, por ejemplo: se multiplica 4x^2 por 10x^3 por 11x.</w:t>
      </w:r>
    </w:p>
    <w:p w14:paraId="4D196067" w14:textId="77777777" w:rsidR="00845154" w:rsidRPr="000C4B64" w:rsidRDefault="00845154" w:rsidP="0084515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61942309" w14:textId="77777777" w:rsidR="00845154" w:rsidRPr="000C4B64" w:rsidRDefault="00845154" w:rsidP="0084515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0C4B64">
        <w:rPr>
          <w:rFonts w:ascii="Montserrat" w:eastAsia="Arial" w:hAnsi="Montserrat" w:cs="Arial"/>
          <w:highlight w:val="white"/>
        </w:rPr>
        <w:t>Al multiplicar 4x^2 por 11x y, el resultado 44x^3 se multiplica por 10x^3, dando 440x^6.</w:t>
      </w:r>
    </w:p>
    <w:p w14:paraId="0B110563" w14:textId="77777777" w:rsidR="00845154" w:rsidRPr="000C4B64" w:rsidRDefault="00845154" w:rsidP="0084515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270856C5" w14:textId="77777777" w:rsidR="00845154" w:rsidRPr="000C4B64" w:rsidRDefault="00845154" w:rsidP="0084515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0C4B64">
        <w:rPr>
          <w:rFonts w:ascii="Montserrat" w:eastAsia="Arial" w:hAnsi="Montserrat" w:cs="Arial"/>
          <w:highlight w:val="white"/>
        </w:rPr>
        <w:t>O bien, se multiplica 10x^3 por 11x y, el resultado 110x^4 se multiplica por 4x^2, se obtiene 440x^6.</w:t>
      </w:r>
    </w:p>
    <w:p w14:paraId="05F59910" w14:textId="77777777" w:rsidR="00845154" w:rsidRPr="000C4B64" w:rsidRDefault="00845154" w:rsidP="00845154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</w:p>
    <w:p w14:paraId="39FDB7F4" w14:textId="77777777" w:rsidR="00845154" w:rsidRPr="000C4B64" w:rsidRDefault="00845154" w:rsidP="00845154">
      <w:pPr>
        <w:pStyle w:val="Cuerpo"/>
        <w:spacing w:after="0" w:line="240" w:lineRule="auto"/>
        <w:jc w:val="center"/>
        <w:rPr>
          <w:rFonts w:ascii="Montserrat" w:eastAsia="Arial" w:hAnsi="Montserrat" w:cs="Arial"/>
        </w:rPr>
      </w:pPr>
      <w:r w:rsidRPr="000C4B64">
        <w:rPr>
          <w:rFonts w:ascii="Montserrat" w:hAnsi="Montserrat"/>
          <w:noProof/>
        </w:rPr>
        <w:drawing>
          <wp:inline distT="0" distB="0" distL="0" distR="0" wp14:anchorId="317A2064" wp14:editId="35396323">
            <wp:extent cx="3337373" cy="18859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5441" cy="1901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6EDDF" w14:textId="77777777" w:rsidR="00845154" w:rsidRPr="000C4B64" w:rsidRDefault="00845154" w:rsidP="00845154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</w:p>
    <w:p w14:paraId="346062DF" w14:textId="77777777" w:rsidR="00845154" w:rsidRPr="000C4B64" w:rsidRDefault="00845154" w:rsidP="0084515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0C4B64">
        <w:rPr>
          <w:rFonts w:ascii="Montserrat" w:eastAsia="Arial" w:hAnsi="Montserrat" w:cs="Arial"/>
          <w:highlight w:val="white"/>
        </w:rPr>
        <w:t>Al aplicar la ley conmutativa y cambiar el orden de los sumandos y/o factores, no se altera la suma y/o producto. Lo cual facilita resolver las operaciones. No es posible aplicar esta ley en la resta o división, pues, al invertir el orden de las operaciones, cambia el resultado.</w:t>
      </w:r>
    </w:p>
    <w:p w14:paraId="70BDDD33" w14:textId="77777777" w:rsidR="00845154" w:rsidRPr="000C4B64" w:rsidRDefault="00845154" w:rsidP="0084515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3EDBE5B6" w14:textId="77777777" w:rsidR="00845154" w:rsidRPr="000C4B64" w:rsidRDefault="00845154" w:rsidP="0084515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0C4B64">
        <w:rPr>
          <w:rFonts w:ascii="Montserrat" w:eastAsia="Arial" w:hAnsi="Montserrat" w:cs="Arial"/>
        </w:rPr>
        <w:t xml:space="preserve">Un ejemplo de la ley conmutativa en la vida diaria es: invertir el orden de los pies al colocar los calcetines, es decir, no importa si primero se coloca el derecho o primero el izquierdo. </w:t>
      </w:r>
    </w:p>
    <w:p w14:paraId="15085E72" w14:textId="77777777" w:rsidR="00845154" w:rsidRPr="000C4B64" w:rsidRDefault="00845154" w:rsidP="0084515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7D1C0165" w14:textId="77777777" w:rsidR="00845154" w:rsidRPr="000C4B64" w:rsidRDefault="00845154" w:rsidP="0084515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0C4B64">
        <w:rPr>
          <w:rFonts w:ascii="Montserrat" w:eastAsia="Arial" w:hAnsi="Montserrat" w:cs="Arial"/>
        </w:rPr>
        <w:t>Pero si se intercambia el colocar primero los zapatos y luego los calcetines, en ese caso es importante el orden.</w:t>
      </w:r>
    </w:p>
    <w:p w14:paraId="366E728F" w14:textId="77777777" w:rsidR="00845154" w:rsidRPr="000C4B64" w:rsidRDefault="00845154" w:rsidP="0084515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462D9CF5" w14:textId="77777777" w:rsidR="00845154" w:rsidRPr="000C4B64" w:rsidRDefault="00845154" w:rsidP="0084515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0C4B64">
        <w:rPr>
          <w:rFonts w:ascii="Montserrat" w:eastAsia="Arial" w:hAnsi="Montserrat" w:cs="Arial"/>
        </w:rPr>
        <w:t>Ahora, analiza la ley de cancelación, primero para la suma y resta.</w:t>
      </w:r>
    </w:p>
    <w:p w14:paraId="5EEB4801" w14:textId="77777777" w:rsidR="00845154" w:rsidRPr="000C4B64" w:rsidRDefault="00845154" w:rsidP="0084515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033648E0" w14:textId="77777777" w:rsidR="00845154" w:rsidRPr="000C4B64" w:rsidRDefault="00845154" w:rsidP="0084515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0C4B64">
        <w:rPr>
          <w:rFonts w:ascii="Montserrat" w:eastAsia="Arial" w:hAnsi="Montserrat" w:cs="Arial"/>
        </w:rPr>
        <w:t>En una expresión numérica o algebraica se encuentra el mismo número o término realizando la misma operación de suma o resta en ambos lados de la igualdad, entonces se puede cancelar.</w:t>
      </w:r>
    </w:p>
    <w:p w14:paraId="54966C2D" w14:textId="77777777" w:rsidR="00845154" w:rsidRPr="000C4B64" w:rsidRDefault="00845154" w:rsidP="0084515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29C0DA09" w14:textId="77777777" w:rsidR="00845154" w:rsidRPr="000C4B64" w:rsidRDefault="00845154" w:rsidP="0084515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0C4B64">
        <w:rPr>
          <w:rFonts w:ascii="Montserrat" w:eastAsia="Arial" w:hAnsi="Montserrat" w:cs="Arial"/>
        </w:rPr>
        <w:t>Para que esta ley de cancelación quede más clara, se muestran algunos ejemplos:</w:t>
      </w:r>
    </w:p>
    <w:p w14:paraId="66795406" w14:textId="77777777" w:rsidR="00845154" w:rsidRPr="000C4B64" w:rsidRDefault="00845154" w:rsidP="00845154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</w:p>
    <w:p w14:paraId="57995254" w14:textId="77777777" w:rsidR="00845154" w:rsidRPr="000C4B64" w:rsidRDefault="00845154" w:rsidP="0084515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0C4B64">
        <w:rPr>
          <w:rFonts w:ascii="Montserrat" w:eastAsia="Arial" w:hAnsi="Montserrat" w:cs="Arial"/>
        </w:rPr>
        <w:t>Los valores numéricos se representan con literales:</w:t>
      </w:r>
    </w:p>
    <w:p w14:paraId="2FF84CCA" w14:textId="77777777" w:rsidR="00845154" w:rsidRPr="000C4B64" w:rsidRDefault="00845154" w:rsidP="0084515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63A6A6EA" w14:textId="77777777" w:rsidR="00845154" w:rsidRPr="000C4B64" w:rsidRDefault="00845154" w:rsidP="0084515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center"/>
        <w:rPr>
          <w:rFonts w:ascii="Montserrat" w:eastAsia="Arial" w:hAnsi="Montserrat" w:cs="Arial"/>
        </w:rPr>
      </w:pPr>
      <w:r w:rsidRPr="000C4B64">
        <w:rPr>
          <w:rFonts w:ascii="Montserrat" w:eastAsia="Arial" w:hAnsi="Montserrat" w:cs="Arial"/>
          <w:b/>
          <w:noProof/>
          <w:lang w:eastAsia="es-MX"/>
        </w:rPr>
        <w:drawing>
          <wp:inline distT="0" distB="0" distL="0" distR="0" wp14:anchorId="759D0224" wp14:editId="23680369">
            <wp:extent cx="2714625" cy="1533525"/>
            <wp:effectExtent l="0" t="0" r="9525" b="9525"/>
            <wp:docPr id="46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533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B5E4E6E" w14:textId="77777777" w:rsidR="00845154" w:rsidRPr="000C4B64" w:rsidRDefault="00845154" w:rsidP="0084515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3BF38942" w14:textId="77777777" w:rsidR="00845154" w:rsidRPr="000C4B64" w:rsidRDefault="00845154" w:rsidP="0084515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0C4B64">
        <w:rPr>
          <w:rFonts w:ascii="Montserrat" w:eastAsia="Arial" w:hAnsi="Montserrat" w:cs="Arial"/>
        </w:rPr>
        <w:t>“a” más “x” es igual a “b” más “x”.</w:t>
      </w:r>
    </w:p>
    <w:p w14:paraId="08E584C4" w14:textId="77777777" w:rsidR="00845154" w:rsidRPr="000C4B64" w:rsidRDefault="00845154" w:rsidP="0084515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68231A3C" w14:textId="77777777" w:rsidR="00845154" w:rsidRPr="000C4B64" w:rsidRDefault="00845154" w:rsidP="0084515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0C4B64">
        <w:rPr>
          <w:rFonts w:ascii="Montserrat" w:eastAsia="Arial" w:hAnsi="Montserrat" w:cs="Arial"/>
        </w:rPr>
        <w:t xml:space="preserve">El término “x” está en ambos lados de la igualdad, aplicando la misma operación de suma. </w:t>
      </w:r>
    </w:p>
    <w:p w14:paraId="25B25121" w14:textId="77777777" w:rsidR="00845154" w:rsidRPr="000C4B64" w:rsidRDefault="00845154" w:rsidP="0084515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44DF36F4" w14:textId="77777777" w:rsidR="00845154" w:rsidRPr="000C4B64" w:rsidRDefault="00845154" w:rsidP="0084515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0C4B64">
        <w:rPr>
          <w:rFonts w:ascii="Montserrat" w:eastAsia="Arial" w:hAnsi="Montserrat" w:cs="Arial"/>
        </w:rPr>
        <w:t>Entonces, se cancela el término “x” en ambos lados de la igualdad y el resultado es “a” igual a “b”.</w:t>
      </w:r>
    </w:p>
    <w:p w14:paraId="424C11EC" w14:textId="77777777" w:rsidR="00845154" w:rsidRPr="000C4B64" w:rsidRDefault="00845154" w:rsidP="0084515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7B58580F" w14:textId="77777777" w:rsidR="00845154" w:rsidRPr="000C4B64" w:rsidRDefault="00845154" w:rsidP="0084515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0C4B64">
        <w:rPr>
          <w:rFonts w:ascii="Montserrat" w:eastAsia="Arial" w:hAnsi="Montserrat" w:cs="Arial"/>
        </w:rPr>
        <w:t>En el caso de la resta, es igual.</w:t>
      </w:r>
    </w:p>
    <w:p w14:paraId="073722AD" w14:textId="77777777" w:rsidR="00845154" w:rsidRPr="000C4B64" w:rsidRDefault="00845154" w:rsidP="0084515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6939F7A0" w14:textId="460A1748" w:rsidR="00845154" w:rsidRPr="000C4B64" w:rsidRDefault="00845154" w:rsidP="0084515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0C4B64">
        <w:rPr>
          <w:rFonts w:ascii="Montserrat" w:eastAsia="Arial" w:hAnsi="Montserrat" w:cs="Arial"/>
        </w:rPr>
        <w:t xml:space="preserve">“a” menos “x” igual a “b” menos “x”, se cancela el término “x” en ambos lados de la igualdad, el resultado es </w:t>
      </w:r>
      <w:r w:rsidR="00310091">
        <w:rPr>
          <w:rFonts w:ascii="Montserrat" w:eastAsia="Arial" w:hAnsi="Montserrat" w:cs="Arial"/>
        </w:rPr>
        <w:t>“</w:t>
      </w:r>
      <w:r w:rsidRPr="000C4B64">
        <w:rPr>
          <w:rFonts w:ascii="Montserrat" w:eastAsia="Arial" w:hAnsi="Montserrat" w:cs="Arial"/>
        </w:rPr>
        <w:t>a” igual a “b”.</w:t>
      </w:r>
    </w:p>
    <w:p w14:paraId="6FDD987A" w14:textId="77777777" w:rsidR="00845154" w:rsidRPr="000C4B64" w:rsidRDefault="00845154" w:rsidP="00845154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</w:p>
    <w:p w14:paraId="232F7AFB" w14:textId="77777777" w:rsidR="00845154" w:rsidRPr="000C4B64" w:rsidRDefault="00845154" w:rsidP="0084515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0C4B64">
        <w:rPr>
          <w:rFonts w:ascii="Montserrat" w:eastAsia="Arial" w:hAnsi="Montserrat" w:cs="Arial"/>
        </w:rPr>
        <w:t>Esta ley de cancelación ayuda a simplificar procedimientos. Observa los dos casos.</w:t>
      </w:r>
    </w:p>
    <w:p w14:paraId="6F8DAFFE" w14:textId="77777777" w:rsidR="00845154" w:rsidRPr="000C4B64" w:rsidRDefault="00845154" w:rsidP="00845154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29A5A80C" w14:textId="77777777" w:rsidR="00845154" w:rsidRPr="000C4B64" w:rsidRDefault="00845154" w:rsidP="0084515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0C4B64">
        <w:rPr>
          <w:rFonts w:ascii="Montserrat" w:eastAsia="Arial" w:hAnsi="Montserrat" w:cs="Arial"/>
        </w:rPr>
        <w:t>Se tiene la siguiente igualdad:</w:t>
      </w:r>
    </w:p>
    <w:p w14:paraId="532CA91A" w14:textId="77777777" w:rsidR="00845154" w:rsidRPr="000C4B64" w:rsidRDefault="00845154" w:rsidP="0084515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736034FE" w14:textId="77777777" w:rsidR="00845154" w:rsidRPr="000C4B64" w:rsidRDefault="00845154" w:rsidP="0084515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0C4B64">
        <w:rPr>
          <w:rFonts w:ascii="Montserrat" w:eastAsia="Arial" w:hAnsi="Montserrat" w:cs="Arial"/>
        </w:rPr>
        <w:t>(15 por 2) + 9 = 18 +12 + 9</w:t>
      </w:r>
    </w:p>
    <w:p w14:paraId="4CDDD95A" w14:textId="77777777" w:rsidR="00845154" w:rsidRPr="000C4B64" w:rsidRDefault="00845154" w:rsidP="0084515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75E82CE1" w14:textId="77777777" w:rsidR="00845154" w:rsidRPr="000C4B64" w:rsidRDefault="00845154" w:rsidP="0084515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center"/>
        <w:rPr>
          <w:rFonts w:ascii="Montserrat" w:eastAsia="Arial" w:hAnsi="Montserrat" w:cs="Arial"/>
        </w:rPr>
      </w:pPr>
      <w:r w:rsidRPr="000C4B64">
        <w:rPr>
          <w:rFonts w:ascii="Montserrat" w:eastAsia="Arial" w:hAnsi="Montserrat" w:cs="Arial"/>
          <w:b/>
          <w:noProof/>
          <w:lang w:eastAsia="es-MX"/>
        </w:rPr>
        <w:drawing>
          <wp:inline distT="0" distB="0" distL="0" distR="0" wp14:anchorId="68578F03" wp14:editId="021644F4">
            <wp:extent cx="2905125" cy="1657350"/>
            <wp:effectExtent l="0" t="0" r="9525" b="0"/>
            <wp:docPr id="49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657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0EB61D" w14:textId="77777777" w:rsidR="00845154" w:rsidRPr="000C4B64" w:rsidRDefault="00845154" w:rsidP="0084515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3A6D5279" w14:textId="77777777" w:rsidR="00845154" w:rsidRPr="000C4B64" w:rsidRDefault="00845154" w:rsidP="0084515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0C4B64">
        <w:rPr>
          <w:rFonts w:ascii="Montserrat" w:eastAsia="Arial" w:hAnsi="Montserrat" w:cs="Arial"/>
        </w:rPr>
        <w:t>En ambos miembros de la igualdad, el número 9 está sumando, se aplica la ley de cancelación para eliminar el número 9, se obtiene 15 por 2 = 18 + 12.</w:t>
      </w:r>
    </w:p>
    <w:p w14:paraId="0F01C0EE" w14:textId="77777777" w:rsidR="00845154" w:rsidRPr="000C4B64" w:rsidRDefault="00845154" w:rsidP="0084515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51531D30" w14:textId="77777777" w:rsidR="00845154" w:rsidRPr="000C4B64" w:rsidRDefault="00845154" w:rsidP="0084515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0C4B64">
        <w:rPr>
          <w:rFonts w:ascii="Montserrat" w:eastAsia="Arial" w:hAnsi="Montserrat" w:cs="Arial"/>
        </w:rPr>
        <w:t>Las operaciones de cada miembro, 15 por 2 es 30 y 18 más 12 es 30.</w:t>
      </w:r>
    </w:p>
    <w:p w14:paraId="7C939326" w14:textId="77777777" w:rsidR="00845154" w:rsidRPr="000C4B64" w:rsidRDefault="00845154" w:rsidP="0084515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44811B68" w14:textId="77777777" w:rsidR="00845154" w:rsidRPr="000C4B64" w:rsidRDefault="00845154" w:rsidP="0084515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0C4B64">
        <w:rPr>
          <w:rFonts w:ascii="Montserrat" w:eastAsia="Arial" w:hAnsi="Montserrat" w:cs="Arial"/>
        </w:rPr>
        <w:t>30 igual a 30. Se mantiene la igualdad.</w:t>
      </w:r>
    </w:p>
    <w:p w14:paraId="28052F56" w14:textId="77777777" w:rsidR="00845154" w:rsidRPr="000C4B64" w:rsidRDefault="00845154" w:rsidP="0084515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69F5C5D0" w14:textId="77777777" w:rsidR="00845154" w:rsidRPr="000C4B64" w:rsidRDefault="00845154" w:rsidP="00845154">
      <w:pPr>
        <w:spacing w:after="0" w:line="240" w:lineRule="auto"/>
        <w:jc w:val="both"/>
        <w:rPr>
          <w:rFonts w:ascii="Montserrat" w:eastAsia="Arial" w:hAnsi="Montserrat" w:cs="Arial"/>
        </w:rPr>
      </w:pPr>
      <w:r w:rsidRPr="000C4B64">
        <w:rPr>
          <w:rFonts w:ascii="Montserrat" w:eastAsia="Arial" w:hAnsi="Montserrat" w:cs="Arial"/>
        </w:rPr>
        <w:t>¿Ocurre lo mismo si son términos algebraicos? Para responder se analiza la siguiente igualdad.</w:t>
      </w:r>
    </w:p>
    <w:p w14:paraId="14B2B905" w14:textId="77777777" w:rsidR="00845154" w:rsidRPr="000C4B64" w:rsidRDefault="00845154" w:rsidP="00845154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</w:p>
    <w:p w14:paraId="2770C358" w14:textId="77777777" w:rsidR="00845154" w:rsidRPr="000C4B64" w:rsidRDefault="00845154" w:rsidP="0084515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0C4B64">
        <w:rPr>
          <w:rFonts w:ascii="Montserrat" w:eastAsia="Arial" w:hAnsi="Montserrat" w:cs="Arial"/>
        </w:rPr>
        <w:t>10n + 14n – 35m + 8 = 4 por 2 – 35m + 24n</w:t>
      </w:r>
    </w:p>
    <w:p w14:paraId="2C02C83C" w14:textId="77777777" w:rsidR="00845154" w:rsidRPr="000C4B64" w:rsidRDefault="00845154" w:rsidP="0084515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01C8614B" w14:textId="77777777" w:rsidR="00845154" w:rsidRPr="000C4B64" w:rsidRDefault="00845154" w:rsidP="0084515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center"/>
        <w:rPr>
          <w:rFonts w:ascii="Montserrat" w:eastAsia="Arial" w:hAnsi="Montserrat" w:cs="Arial"/>
        </w:rPr>
      </w:pPr>
      <w:r w:rsidRPr="000C4B64">
        <w:rPr>
          <w:rFonts w:ascii="Montserrat" w:eastAsia="Arial" w:hAnsi="Montserrat" w:cs="Arial"/>
          <w:b/>
          <w:noProof/>
          <w:lang w:eastAsia="es-MX"/>
        </w:rPr>
        <w:drawing>
          <wp:inline distT="0" distB="0" distL="0" distR="0" wp14:anchorId="2B5FF678" wp14:editId="1B7F2B6C">
            <wp:extent cx="2686050" cy="1600200"/>
            <wp:effectExtent l="0" t="0" r="0" b="0"/>
            <wp:docPr id="51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60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493643" w14:textId="77777777" w:rsidR="00845154" w:rsidRPr="000C4B64" w:rsidRDefault="00845154" w:rsidP="0084515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36B39524" w14:textId="77777777" w:rsidR="00845154" w:rsidRPr="000C4B64" w:rsidRDefault="00845154" w:rsidP="0084515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0C4B64">
        <w:rPr>
          <w:rFonts w:ascii="Montserrat" w:eastAsia="Arial" w:hAnsi="Montserrat" w:cs="Arial"/>
        </w:rPr>
        <w:t>Se observa que en ambos miembros de la igualdad se resta 35m. Se aplica la ley de cancelación y se elimina 35m en ambos términos, el resultado es: 10n + 14n + 8 = 4 por 2 + 24n</w:t>
      </w:r>
    </w:p>
    <w:p w14:paraId="226D46BE" w14:textId="77777777" w:rsidR="00845154" w:rsidRPr="000C4B64" w:rsidRDefault="00845154" w:rsidP="0084515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553FB77F" w14:textId="77777777" w:rsidR="00845154" w:rsidRPr="000C4B64" w:rsidRDefault="00845154" w:rsidP="0084515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0C4B64">
        <w:rPr>
          <w:rFonts w:ascii="Montserrat" w:eastAsia="Arial" w:hAnsi="Montserrat" w:cs="Arial"/>
        </w:rPr>
        <w:t>Se opera en ambos miembros:</w:t>
      </w:r>
    </w:p>
    <w:p w14:paraId="086F6020" w14:textId="77777777" w:rsidR="00845154" w:rsidRPr="000C4B64" w:rsidRDefault="00845154" w:rsidP="0084515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33C76F10" w14:textId="77777777" w:rsidR="00845154" w:rsidRPr="000C4B64" w:rsidRDefault="00845154" w:rsidP="0084515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0C4B64">
        <w:rPr>
          <w:rFonts w:ascii="Montserrat" w:eastAsia="Arial" w:hAnsi="Montserrat" w:cs="Arial"/>
        </w:rPr>
        <w:t>En el primer miembro se suman 10n + 14n, por ser términos semejantes, se obtiene 24n y el número 8 se escribe igual.</w:t>
      </w:r>
    </w:p>
    <w:p w14:paraId="04FC7E93" w14:textId="77777777" w:rsidR="00845154" w:rsidRPr="000C4B64" w:rsidRDefault="00845154" w:rsidP="0084515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659084FF" w14:textId="77777777" w:rsidR="00845154" w:rsidRPr="000C4B64" w:rsidRDefault="00845154" w:rsidP="0084515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0C4B64">
        <w:rPr>
          <w:rFonts w:ascii="Montserrat" w:eastAsia="Arial" w:hAnsi="Montserrat" w:cs="Arial"/>
        </w:rPr>
        <w:lastRenderedPageBreak/>
        <w:t>En el segundo miembro se realiza el producto de 4 por 2, se obtiene 8 y se repite 24n.</w:t>
      </w:r>
    </w:p>
    <w:p w14:paraId="744B224B" w14:textId="77777777" w:rsidR="00845154" w:rsidRPr="000C4B64" w:rsidRDefault="00845154" w:rsidP="0084515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016F9A86" w14:textId="77777777" w:rsidR="00845154" w:rsidRPr="000C4B64" w:rsidRDefault="00845154" w:rsidP="0084515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0C4B64">
        <w:rPr>
          <w:rFonts w:ascii="Montserrat" w:eastAsia="Arial" w:hAnsi="Montserrat" w:cs="Arial"/>
        </w:rPr>
        <w:t>Al final, se tiene: 24n + 8 = 8 + 24n.</w:t>
      </w:r>
    </w:p>
    <w:p w14:paraId="3187C326" w14:textId="77777777" w:rsidR="00845154" w:rsidRPr="000C4B64" w:rsidRDefault="00845154" w:rsidP="0084515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405652AF" w14:textId="77777777" w:rsidR="00845154" w:rsidRPr="000C4B64" w:rsidRDefault="00845154" w:rsidP="00845154">
      <w:pPr>
        <w:spacing w:after="0" w:line="240" w:lineRule="auto"/>
        <w:jc w:val="both"/>
        <w:rPr>
          <w:rFonts w:ascii="Montserrat" w:eastAsia="Arial" w:hAnsi="Montserrat" w:cs="Arial"/>
        </w:rPr>
      </w:pPr>
      <w:r w:rsidRPr="000C4B64">
        <w:rPr>
          <w:rFonts w:ascii="Montserrat" w:eastAsia="Arial" w:hAnsi="Montserrat" w:cs="Arial"/>
        </w:rPr>
        <w:t>En el resultado anterior se observa que no está escrito de la misma forma en la igualdad, se aplica la ley conmutativa y representan lo mismo.</w:t>
      </w:r>
    </w:p>
    <w:p w14:paraId="4AAEECA9" w14:textId="77777777" w:rsidR="00845154" w:rsidRPr="000C4B64" w:rsidRDefault="00845154" w:rsidP="00845154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33B9F2E6" w14:textId="77777777" w:rsidR="00845154" w:rsidRPr="000C4B64" w:rsidRDefault="00845154" w:rsidP="0084515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C4B64">
        <w:rPr>
          <w:rFonts w:ascii="Montserrat" w:eastAsia="Arial" w:hAnsi="Montserrat" w:cs="Arial"/>
          <w:color w:val="000000"/>
        </w:rPr>
        <w:t>En la siguiente ecuación lineal se puede observar lo útil que es la ley de cancelación.</w:t>
      </w:r>
    </w:p>
    <w:p w14:paraId="7FA843C8" w14:textId="77777777" w:rsidR="00845154" w:rsidRPr="000C4B64" w:rsidRDefault="00845154" w:rsidP="0084515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753D54E0" w14:textId="77777777" w:rsidR="00845154" w:rsidRPr="000C4B64" w:rsidRDefault="00845154" w:rsidP="0084515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0C4B64">
        <w:rPr>
          <w:rFonts w:ascii="Montserrat" w:eastAsia="Arial" w:hAnsi="Montserrat" w:cs="Arial"/>
        </w:rPr>
        <w:t>“x” más 2 por “x” menos 5 igual a, 2x menos 10 más 4</w:t>
      </w:r>
    </w:p>
    <w:p w14:paraId="4CEE1414" w14:textId="77777777" w:rsidR="00845154" w:rsidRPr="000C4B64" w:rsidRDefault="00845154" w:rsidP="0084515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64852319" w14:textId="77777777" w:rsidR="00845154" w:rsidRPr="000C4B64" w:rsidRDefault="00845154" w:rsidP="0084515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center"/>
        <w:rPr>
          <w:rFonts w:ascii="Montserrat" w:eastAsia="Arial" w:hAnsi="Montserrat" w:cs="Arial"/>
        </w:rPr>
      </w:pPr>
      <w:r w:rsidRPr="000C4B64">
        <w:rPr>
          <w:rFonts w:ascii="Montserrat" w:hAnsi="Montserrat"/>
          <w:noProof/>
          <w:lang w:eastAsia="es-MX"/>
        </w:rPr>
        <w:drawing>
          <wp:inline distT="0" distB="0" distL="0" distR="0" wp14:anchorId="78B17FD5" wp14:editId="4C821806">
            <wp:extent cx="2428875" cy="1571625"/>
            <wp:effectExtent l="0" t="0" r="9525" b="9525"/>
            <wp:docPr id="52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571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A05C22" w14:textId="77777777" w:rsidR="00845154" w:rsidRPr="000C4B64" w:rsidRDefault="00845154" w:rsidP="0084515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center"/>
        <w:rPr>
          <w:rFonts w:ascii="Montserrat" w:eastAsia="Arial" w:hAnsi="Montserrat" w:cs="Arial"/>
        </w:rPr>
      </w:pPr>
    </w:p>
    <w:p w14:paraId="3CFB6D54" w14:textId="77777777" w:rsidR="00845154" w:rsidRPr="000C4B64" w:rsidRDefault="00845154" w:rsidP="0084515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0C4B64">
        <w:rPr>
          <w:rFonts w:ascii="Montserrat" w:eastAsia="Arial" w:hAnsi="Montserrat" w:cs="Arial"/>
        </w:rPr>
        <w:t xml:space="preserve">Al operar, se escribe la “x” más el resultado de multiplicar 2 por “x” menos 5. </w:t>
      </w:r>
    </w:p>
    <w:p w14:paraId="149DF55A" w14:textId="77777777" w:rsidR="00845154" w:rsidRPr="000C4B64" w:rsidRDefault="00845154" w:rsidP="0084515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0ADA3C44" w14:textId="77777777" w:rsidR="00845154" w:rsidRPr="000C4B64" w:rsidRDefault="00845154" w:rsidP="0084515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0C4B64">
        <w:rPr>
          <w:rFonts w:ascii="Montserrat" w:eastAsia="Arial" w:hAnsi="Montserrat" w:cs="Arial"/>
        </w:rPr>
        <w:t>Dos por “x” es 2x, dos por 5 negativo es 10 negativo. En el segundo miembro, se escribe igual 2x menos 10 más 4.</w:t>
      </w:r>
    </w:p>
    <w:p w14:paraId="7146A383" w14:textId="77777777" w:rsidR="00845154" w:rsidRPr="000C4B64" w:rsidRDefault="00845154" w:rsidP="0084515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3DFBDC3D" w14:textId="77777777" w:rsidR="00845154" w:rsidRPr="000C4B64" w:rsidRDefault="00845154" w:rsidP="0084515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0C4B64">
        <w:rPr>
          <w:rFonts w:ascii="Montserrat" w:eastAsia="Arial" w:hAnsi="Montserrat" w:cs="Arial"/>
        </w:rPr>
        <w:t xml:space="preserve">No se agrupan los términos porque se repiten en ambos miembros de la igualdad. </w:t>
      </w:r>
    </w:p>
    <w:p w14:paraId="023CEF8C" w14:textId="77777777" w:rsidR="00845154" w:rsidRPr="000C4B64" w:rsidRDefault="00845154" w:rsidP="0084515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76BE8A19" w14:textId="77777777" w:rsidR="00845154" w:rsidRPr="000C4B64" w:rsidRDefault="00845154" w:rsidP="0084515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0C4B64">
        <w:rPr>
          <w:rFonts w:ascii="Montserrat" w:eastAsia="Arial" w:hAnsi="Montserrat" w:cs="Arial"/>
        </w:rPr>
        <w:t>Se aplica la ley de cancelación para eliminar de ambos lados de la igualdad los términos “2x menos 10”, el resultado es “x” igual a 4. Este resultado es la solución de la ecuación.</w:t>
      </w:r>
    </w:p>
    <w:p w14:paraId="06C4E2CA" w14:textId="77777777" w:rsidR="00845154" w:rsidRPr="000C4B64" w:rsidRDefault="00845154" w:rsidP="0084515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4A3D139C" w14:textId="77777777" w:rsidR="00845154" w:rsidRPr="000C4B64" w:rsidRDefault="00845154" w:rsidP="0084515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0C4B64">
        <w:rPr>
          <w:rFonts w:ascii="Montserrat" w:eastAsia="Arial" w:hAnsi="Montserrat" w:cs="Arial"/>
        </w:rPr>
        <w:t>Una ecuación que aparentemente se observa larga y compleja, se puede resolver de una forma rápida al aplicar la ley de cancelación.</w:t>
      </w:r>
    </w:p>
    <w:p w14:paraId="2426124D" w14:textId="77777777" w:rsidR="00845154" w:rsidRPr="000C4B64" w:rsidRDefault="00845154" w:rsidP="0084515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6398EA83" w14:textId="77777777" w:rsidR="00845154" w:rsidRPr="000C4B64" w:rsidRDefault="00845154" w:rsidP="0084515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0C4B64">
        <w:rPr>
          <w:rFonts w:ascii="Montserrat" w:eastAsia="Arial" w:hAnsi="Montserrat" w:cs="Arial"/>
        </w:rPr>
        <w:t>Falta la ley de cancelación para multiplicación y división. ¿Cómo se puede aplicar?</w:t>
      </w:r>
    </w:p>
    <w:p w14:paraId="7C699BEC" w14:textId="77777777" w:rsidR="00845154" w:rsidRPr="000C4B64" w:rsidRDefault="00845154" w:rsidP="0084515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7A8FA1FE" w14:textId="77777777" w:rsidR="00845154" w:rsidRPr="000C4B64" w:rsidRDefault="00845154" w:rsidP="0084515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0C4B64">
        <w:rPr>
          <w:rFonts w:ascii="Montserrat" w:eastAsia="Arial" w:hAnsi="Montserrat" w:cs="Arial"/>
        </w:rPr>
        <w:t>En este caso, para aplicar la ley de cancelación en la multiplicación, se puede eliminar un número o término que esté multiplicando en ambos lados de la igualdad y que se trate del mismo número o término.</w:t>
      </w:r>
    </w:p>
    <w:p w14:paraId="734697D0" w14:textId="77777777" w:rsidR="00845154" w:rsidRPr="000C4B64" w:rsidRDefault="00845154" w:rsidP="0084515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763B0138" w14:textId="77777777" w:rsidR="00845154" w:rsidRPr="000C4B64" w:rsidRDefault="00845154" w:rsidP="0084515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0C4B64">
        <w:rPr>
          <w:rFonts w:ascii="Montserrat" w:eastAsia="Arial" w:hAnsi="Montserrat" w:cs="Arial"/>
        </w:rPr>
        <w:lastRenderedPageBreak/>
        <w:t>Este número o término se debe considerar que sea diferente de cero para poder aplicar la cancelación.</w:t>
      </w:r>
    </w:p>
    <w:p w14:paraId="50AAA885" w14:textId="77777777" w:rsidR="00845154" w:rsidRPr="000C4B64" w:rsidRDefault="00845154" w:rsidP="0084515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3E0FD4CD" w14:textId="77777777" w:rsidR="00845154" w:rsidRPr="000C4B64" w:rsidRDefault="00845154" w:rsidP="0084515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0C4B64">
        <w:rPr>
          <w:rFonts w:ascii="Montserrat" w:eastAsia="Arial" w:hAnsi="Montserrat" w:cs="Arial"/>
        </w:rPr>
        <w:t>El siguiente ejemplo precisa esta condición.</w:t>
      </w:r>
    </w:p>
    <w:p w14:paraId="00639830" w14:textId="77777777" w:rsidR="00845154" w:rsidRPr="000C4B64" w:rsidRDefault="00845154" w:rsidP="0084515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07D22981" w14:textId="77777777" w:rsidR="00845154" w:rsidRPr="000C4B64" w:rsidRDefault="00845154" w:rsidP="0084515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0C4B64">
        <w:rPr>
          <w:rFonts w:ascii="Montserrat" w:eastAsia="Arial" w:hAnsi="Montserrat" w:cs="Arial"/>
        </w:rPr>
        <w:t>Se tiene la siguiente igualdad:</w:t>
      </w:r>
    </w:p>
    <w:p w14:paraId="248EF8F5" w14:textId="77777777" w:rsidR="00845154" w:rsidRPr="000C4B64" w:rsidRDefault="00845154" w:rsidP="0084515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1BF18E9C" w14:textId="77777777" w:rsidR="00845154" w:rsidRPr="000C4B64" w:rsidRDefault="00845154" w:rsidP="0084515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center"/>
        <w:rPr>
          <w:rFonts w:ascii="Montserrat" w:eastAsia="Arial" w:hAnsi="Montserrat" w:cs="Arial"/>
        </w:rPr>
      </w:pPr>
      <w:r w:rsidRPr="000C4B64">
        <w:rPr>
          <w:rFonts w:ascii="Montserrat" w:eastAsia="Arial" w:hAnsi="Montserrat" w:cs="Arial"/>
          <w:b/>
          <w:noProof/>
          <w:lang w:eastAsia="es-MX"/>
        </w:rPr>
        <w:drawing>
          <wp:inline distT="0" distB="0" distL="0" distR="0" wp14:anchorId="35E06B95" wp14:editId="7D8BFEF4">
            <wp:extent cx="2495550" cy="1533525"/>
            <wp:effectExtent l="0" t="0" r="0" b="9525"/>
            <wp:docPr id="53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533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F8C96F" w14:textId="77777777" w:rsidR="00845154" w:rsidRPr="000C4B64" w:rsidRDefault="00845154" w:rsidP="0084515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center"/>
        <w:rPr>
          <w:rFonts w:ascii="Montserrat" w:eastAsia="Arial" w:hAnsi="Montserrat" w:cs="Arial"/>
        </w:rPr>
      </w:pPr>
    </w:p>
    <w:p w14:paraId="0F545F7C" w14:textId="77777777" w:rsidR="00845154" w:rsidRPr="000C4B64" w:rsidRDefault="00845154" w:rsidP="0084515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0C4B64">
        <w:rPr>
          <w:rFonts w:ascii="Montserrat" w:eastAsia="Arial" w:hAnsi="Montserrat" w:cs="Arial"/>
        </w:rPr>
        <w:t>“a” por “x” es igual a “b por “x”. El término “x” al multiplicar en ambos lados de la igualdad, se cancela siempre y cuando “x” sea diferente de cero.</w:t>
      </w:r>
    </w:p>
    <w:p w14:paraId="32DFE410" w14:textId="77777777" w:rsidR="00845154" w:rsidRPr="000C4B64" w:rsidRDefault="00845154" w:rsidP="0084515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523D0AFF" w14:textId="77777777" w:rsidR="00845154" w:rsidRPr="000C4B64" w:rsidRDefault="00845154" w:rsidP="0084515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0C4B64">
        <w:rPr>
          <w:rFonts w:ascii="Montserrat" w:eastAsia="Arial" w:hAnsi="Montserrat" w:cs="Arial"/>
        </w:rPr>
        <w:t>El resultado es “a” igual a “b”.</w:t>
      </w:r>
    </w:p>
    <w:p w14:paraId="0ADBBE48" w14:textId="77777777" w:rsidR="00845154" w:rsidRPr="000C4B64" w:rsidRDefault="00845154" w:rsidP="0084515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2B1F7FAA" w14:textId="77777777" w:rsidR="00845154" w:rsidRPr="000C4B64" w:rsidRDefault="00845154" w:rsidP="00845154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C4B64">
        <w:rPr>
          <w:rFonts w:ascii="Montserrat" w:eastAsia="Arial" w:hAnsi="Montserrat" w:cs="Arial"/>
          <w:color w:val="000000"/>
        </w:rPr>
        <w:t>Para aclarar esta situación, se presenta un ejemplo numérico.</w:t>
      </w:r>
    </w:p>
    <w:p w14:paraId="72715660" w14:textId="77777777" w:rsidR="00845154" w:rsidRPr="000C4B64" w:rsidRDefault="00845154" w:rsidP="00845154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10B94DE" w14:textId="77777777" w:rsidR="00845154" w:rsidRPr="000C4B64" w:rsidRDefault="00845154" w:rsidP="00845154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0C4B64">
        <w:rPr>
          <w:rFonts w:ascii="Montserrat" w:eastAsia="Arial" w:hAnsi="Montserrat" w:cs="Arial"/>
        </w:rPr>
        <w:t>En la igualdad, 20 por 7 es igual a 2 por 2 por 5 por 7, en ambos lados está multiplicando el 7 positivo, se aplica la ley y se cancela, el resultado es 20 es igual a 2 por 2 por 5, al realizar las operaciones se obtiene 20 es igual a 20. Se mantiene la igualdad.</w:t>
      </w:r>
    </w:p>
    <w:p w14:paraId="345AC305" w14:textId="77777777" w:rsidR="00845154" w:rsidRPr="000C4B64" w:rsidRDefault="00845154" w:rsidP="00845154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18F85D67" w14:textId="77777777" w:rsidR="00845154" w:rsidRPr="000C4B64" w:rsidRDefault="00845154" w:rsidP="00845154">
      <w:pPr>
        <w:tabs>
          <w:tab w:val="left" w:pos="709"/>
        </w:tabs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0C4B64">
        <w:rPr>
          <w:rFonts w:ascii="Montserrat" w:eastAsia="Arial" w:hAnsi="Montserrat" w:cs="Arial"/>
          <w:b/>
          <w:noProof/>
          <w:lang w:eastAsia="es-MX"/>
        </w:rPr>
        <w:drawing>
          <wp:inline distT="0" distB="0" distL="0" distR="0" wp14:anchorId="7EC0CFF2" wp14:editId="45F67A1D">
            <wp:extent cx="2486025" cy="1543050"/>
            <wp:effectExtent l="0" t="0" r="9525" b="0"/>
            <wp:docPr id="54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543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B23FB72" w14:textId="77777777" w:rsidR="00845154" w:rsidRPr="000C4B64" w:rsidRDefault="00845154" w:rsidP="00845154">
      <w:pPr>
        <w:spacing w:after="0" w:line="240" w:lineRule="auto"/>
        <w:jc w:val="both"/>
        <w:rPr>
          <w:rFonts w:ascii="Montserrat" w:hAnsi="Montserrat"/>
        </w:rPr>
      </w:pPr>
    </w:p>
    <w:p w14:paraId="7E71F706" w14:textId="77777777" w:rsidR="00845154" w:rsidRPr="000C4B64" w:rsidRDefault="00845154" w:rsidP="00845154">
      <w:pPr>
        <w:spacing w:after="0" w:line="240" w:lineRule="auto"/>
        <w:jc w:val="both"/>
        <w:rPr>
          <w:rFonts w:ascii="Montserrat" w:eastAsia="Arial" w:hAnsi="Montserrat" w:cs="Arial"/>
        </w:rPr>
      </w:pPr>
      <w:r w:rsidRPr="000C4B64">
        <w:rPr>
          <w:rFonts w:ascii="Montserrat" w:eastAsia="Arial" w:hAnsi="Montserrat" w:cs="Arial"/>
        </w:rPr>
        <w:t>En la igualdad 40 por 0 es igual a 2 por 5 por 0, el resultado es cero en ambos lados. Porque 40 por cero es cero, e igual a dos por cinco por cero igual a cero.</w:t>
      </w:r>
    </w:p>
    <w:p w14:paraId="751EA8FC" w14:textId="77777777" w:rsidR="00845154" w:rsidRPr="000C4B64" w:rsidRDefault="00845154" w:rsidP="0084515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445C143" w14:textId="77777777" w:rsidR="00845154" w:rsidRPr="000C4B64" w:rsidRDefault="00845154" w:rsidP="00845154">
      <w:pPr>
        <w:spacing w:after="0" w:line="240" w:lineRule="auto"/>
        <w:jc w:val="both"/>
        <w:rPr>
          <w:rFonts w:ascii="Montserrat" w:eastAsia="Arial" w:hAnsi="Montserrat" w:cs="Arial"/>
        </w:rPr>
      </w:pPr>
      <w:r w:rsidRPr="000C4B64">
        <w:rPr>
          <w:rFonts w:ascii="Montserrat" w:eastAsia="Arial" w:hAnsi="Montserrat" w:cs="Arial"/>
        </w:rPr>
        <w:t>Si se aplica la ley de cancelación al número 0, se altera la igualdad porque 40 no es igual a dos por cinco y el resultado es 40 es desigual a 10.</w:t>
      </w:r>
    </w:p>
    <w:p w14:paraId="7313E899" w14:textId="77777777" w:rsidR="00845154" w:rsidRPr="000C4B64" w:rsidRDefault="00845154" w:rsidP="0084515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DCF3DCD" w14:textId="77777777" w:rsidR="00845154" w:rsidRPr="000C4B64" w:rsidRDefault="00845154" w:rsidP="00845154">
      <w:pPr>
        <w:spacing w:after="0" w:line="240" w:lineRule="auto"/>
        <w:jc w:val="both"/>
        <w:rPr>
          <w:rFonts w:ascii="Montserrat" w:eastAsia="Arial" w:hAnsi="Montserrat" w:cs="Arial"/>
        </w:rPr>
      </w:pPr>
      <w:r w:rsidRPr="000C4B64">
        <w:rPr>
          <w:rFonts w:ascii="Montserrat" w:eastAsia="Arial" w:hAnsi="Montserrat" w:cs="Arial"/>
        </w:rPr>
        <w:lastRenderedPageBreak/>
        <w:t>Al no cumplirse la igualdad, es la razón por la cual no es posible eliminar el cero cuando está multiplicando en ambos lados de la igualdad.</w:t>
      </w:r>
    </w:p>
    <w:p w14:paraId="7282C400" w14:textId="77777777" w:rsidR="00845154" w:rsidRPr="000C4B64" w:rsidRDefault="00845154" w:rsidP="00845154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1DA62EBC" w14:textId="77777777" w:rsidR="00845154" w:rsidRPr="000C4B64" w:rsidRDefault="00845154" w:rsidP="00845154">
      <w:pPr>
        <w:spacing w:after="0" w:line="240" w:lineRule="auto"/>
        <w:jc w:val="both"/>
        <w:rPr>
          <w:rFonts w:ascii="Montserrat" w:eastAsia="Arial" w:hAnsi="Montserrat" w:cs="Arial"/>
        </w:rPr>
      </w:pPr>
      <w:r w:rsidRPr="000C4B64">
        <w:rPr>
          <w:rFonts w:ascii="Montserrat" w:eastAsia="Arial" w:hAnsi="Montserrat" w:cs="Arial"/>
        </w:rPr>
        <w:t>Esta consideración sólo es para el cero en el caso de la multiplicación, pero ¿qué ocurre con la división?</w:t>
      </w:r>
    </w:p>
    <w:p w14:paraId="0B5BAA28" w14:textId="77777777" w:rsidR="00845154" w:rsidRPr="000C4B64" w:rsidRDefault="00845154" w:rsidP="0084515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69B7B6D" w14:textId="77777777" w:rsidR="00845154" w:rsidRPr="000C4B64" w:rsidRDefault="00845154" w:rsidP="00845154">
      <w:pPr>
        <w:spacing w:after="0" w:line="240" w:lineRule="auto"/>
        <w:jc w:val="both"/>
        <w:rPr>
          <w:rFonts w:ascii="Montserrat" w:eastAsia="Arial" w:hAnsi="Montserrat" w:cs="Arial"/>
        </w:rPr>
      </w:pPr>
      <w:r w:rsidRPr="000C4B64">
        <w:rPr>
          <w:rFonts w:ascii="Montserrat" w:eastAsia="Arial" w:hAnsi="Montserrat" w:cs="Arial"/>
        </w:rPr>
        <w:t>En el caso de la división, cuando en una igualdad ambos lados son divididos por la misma cantidad, se puede eliminar de ambos lados.</w:t>
      </w:r>
    </w:p>
    <w:p w14:paraId="25DAD599" w14:textId="77777777" w:rsidR="00845154" w:rsidRPr="000C4B64" w:rsidRDefault="00845154" w:rsidP="0084515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7410F9E" w14:textId="77777777" w:rsidR="00845154" w:rsidRPr="000C4B64" w:rsidRDefault="00845154" w:rsidP="00845154">
      <w:pPr>
        <w:spacing w:after="0" w:line="240" w:lineRule="auto"/>
        <w:jc w:val="both"/>
        <w:rPr>
          <w:rFonts w:ascii="Montserrat" w:eastAsia="Arial" w:hAnsi="Montserrat" w:cs="Arial"/>
        </w:rPr>
      </w:pPr>
      <w:r w:rsidRPr="000C4B64">
        <w:rPr>
          <w:rFonts w:ascii="Montserrat" w:eastAsia="Arial" w:hAnsi="Montserrat" w:cs="Arial"/>
        </w:rPr>
        <w:t>Se debe cuidar que el divisor afecte a todo el miembro de la igualdad. Se muestra un ejemplo:</w:t>
      </w:r>
    </w:p>
    <w:p w14:paraId="760113B6" w14:textId="77777777" w:rsidR="00845154" w:rsidRPr="000C4B64" w:rsidRDefault="00845154" w:rsidP="0084515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25E1BDD" w14:textId="77777777" w:rsidR="00845154" w:rsidRPr="000C4B64" w:rsidRDefault="00845154" w:rsidP="00845154">
      <w:p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0C4B64">
        <w:rPr>
          <w:rFonts w:ascii="Montserrat" w:eastAsia="Arial" w:hAnsi="Montserrat" w:cs="Arial"/>
        </w:rPr>
        <w:t xml:space="preserve"> “a” entre “x” igual a “b” entre “x”, tiene el mismo divisor, es “x”, que afecta a todo el miembro en ambos lados. Se elimina la “x”.</w:t>
      </w:r>
    </w:p>
    <w:p w14:paraId="0F5FB2BF" w14:textId="77777777" w:rsidR="00845154" w:rsidRPr="000C4B64" w:rsidRDefault="00845154" w:rsidP="00845154">
      <w:pPr>
        <w:spacing w:after="0" w:line="240" w:lineRule="auto"/>
        <w:jc w:val="both"/>
        <w:rPr>
          <w:rFonts w:ascii="Montserrat" w:hAnsi="Montserrat"/>
          <w:b/>
        </w:rPr>
      </w:pPr>
    </w:p>
    <w:p w14:paraId="65590B79" w14:textId="77777777" w:rsidR="00845154" w:rsidRPr="000C4B64" w:rsidRDefault="00845154" w:rsidP="00845154">
      <w:pPr>
        <w:spacing w:after="0" w:line="240" w:lineRule="auto"/>
        <w:jc w:val="center"/>
        <w:rPr>
          <w:rFonts w:ascii="Montserrat" w:hAnsi="Montserrat"/>
          <w:b/>
        </w:rPr>
      </w:pPr>
      <w:r w:rsidRPr="000C4B64">
        <w:rPr>
          <w:rFonts w:ascii="Montserrat" w:eastAsia="Arial" w:hAnsi="Montserrat" w:cs="Arial"/>
          <w:b/>
          <w:noProof/>
          <w:color w:val="202124"/>
          <w:lang w:eastAsia="es-MX"/>
        </w:rPr>
        <w:drawing>
          <wp:inline distT="0" distB="0" distL="0" distR="0" wp14:anchorId="1BB7867A" wp14:editId="6AAEA4EC">
            <wp:extent cx="2190750" cy="1495425"/>
            <wp:effectExtent l="0" t="0" r="0" b="9525"/>
            <wp:docPr id="3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495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1A02BE" w14:textId="77777777" w:rsidR="00845154" w:rsidRPr="000C4B64" w:rsidRDefault="00845154" w:rsidP="00845154">
      <w:pPr>
        <w:spacing w:after="0" w:line="240" w:lineRule="auto"/>
        <w:jc w:val="center"/>
        <w:rPr>
          <w:rFonts w:ascii="Montserrat" w:hAnsi="Montserrat"/>
          <w:b/>
        </w:rPr>
      </w:pPr>
    </w:p>
    <w:p w14:paraId="14E7E813" w14:textId="77777777" w:rsidR="00845154" w:rsidRPr="000C4B64" w:rsidRDefault="00845154" w:rsidP="00845154">
      <w:pPr>
        <w:spacing w:after="0" w:line="240" w:lineRule="auto"/>
        <w:jc w:val="both"/>
        <w:rPr>
          <w:rFonts w:ascii="Montserrat" w:eastAsia="Arial" w:hAnsi="Montserrat" w:cs="Arial"/>
        </w:rPr>
      </w:pPr>
      <w:r w:rsidRPr="000C4B64">
        <w:rPr>
          <w:rFonts w:ascii="Montserrat" w:eastAsia="Arial" w:hAnsi="Montserrat" w:cs="Arial"/>
        </w:rPr>
        <w:t>Para poder eliminar la “x”, debe ser diferente de cero. En caso contrario, genera una indefinición, es decir, el resultado es “a” igual a “b”.</w:t>
      </w:r>
    </w:p>
    <w:p w14:paraId="1FBEEB75" w14:textId="77777777" w:rsidR="00845154" w:rsidRPr="000C4B64" w:rsidRDefault="00845154" w:rsidP="0084515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A5BB713" w14:textId="77777777" w:rsidR="00845154" w:rsidRPr="000C4B64" w:rsidRDefault="00845154" w:rsidP="00845154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202124"/>
          <w:highlight w:val="white"/>
        </w:rPr>
      </w:pPr>
      <w:r w:rsidRPr="000C4B64">
        <w:rPr>
          <w:rFonts w:ascii="Montserrat" w:eastAsia="Arial" w:hAnsi="Montserrat" w:cs="Arial"/>
          <w:color w:val="202124"/>
          <w:highlight w:val="white"/>
        </w:rPr>
        <w:t>En la ley de cancelación, tanto para la multiplicación como para la división, el número o término por eliminar no debe ser cero.</w:t>
      </w:r>
    </w:p>
    <w:p w14:paraId="2B8B505C" w14:textId="77777777" w:rsidR="00845154" w:rsidRPr="000C4B64" w:rsidRDefault="00845154" w:rsidP="00845154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202124"/>
          <w:highlight w:val="white"/>
        </w:rPr>
      </w:pPr>
    </w:p>
    <w:p w14:paraId="1A96A806" w14:textId="77777777" w:rsidR="00845154" w:rsidRPr="000C4B64" w:rsidRDefault="00845154" w:rsidP="00845154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0C4B64">
        <w:rPr>
          <w:rFonts w:ascii="Montserrat" w:eastAsia="Arial" w:hAnsi="Montserrat" w:cs="Arial"/>
          <w:color w:val="202124"/>
          <w:highlight w:val="white"/>
        </w:rPr>
        <w:t xml:space="preserve">Observa un ejemplo numérico para la división, </w:t>
      </w:r>
      <w:r w:rsidRPr="000C4B64">
        <w:rPr>
          <w:rFonts w:ascii="Montserrat" w:eastAsia="Arial" w:hAnsi="Montserrat" w:cs="Arial"/>
          <w:color w:val="202124"/>
        </w:rPr>
        <w:t>s</w:t>
      </w:r>
      <w:r w:rsidRPr="000C4B64">
        <w:rPr>
          <w:rFonts w:ascii="Montserrat" w:eastAsia="Arial" w:hAnsi="Montserrat" w:cs="Arial"/>
        </w:rPr>
        <w:t>e tienen las siguientes igualdades.</w:t>
      </w:r>
    </w:p>
    <w:p w14:paraId="20B8B66A" w14:textId="77777777" w:rsidR="00845154" w:rsidRPr="000C4B64" w:rsidRDefault="00845154" w:rsidP="00845154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693AB7E1" w14:textId="77777777" w:rsidR="00845154" w:rsidRPr="000C4B64" w:rsidRDefault="00845154" w:rsidP="00845154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0C4B64">
        <w:rPr>
          <w:rFonts w:ascii="Montserrat" w:eastAsia="Arial" w:hAnsi="Montserrat" w:cs="Arial"/>
        </w:rPr>
        <w:t>La igualdad 15 más 10 entre 5 es igual a 5^2 entre 5. El resultado en ambos lados es 25.</w:t>
      </w:r>
    </w:p>
    <w:p w14:paraId="0CAD157F" w14:textId="77777777" w:rsidR="00845154" w:rsidRPr="000C4B64" w:rsidRDefault="00845154" w:rsidP="00845154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671E6C0C" w14:textId="77777777" w:rsidR="00845154" w:rsidRPr="000C4B64" w:rsidRDefault="00845154" w:rsidP="00845154">
      <w:pPr>
        <w:tabs>
          <w:tab w:val="left" w:pos="709"/>
        </w:tabs>
        <w:spacing w:after="0" w:line="240" w:lineRule="auto"/>
        <w:jc w:val="center"/>
        <w:rPr>
          <w:rFonts w:ascii="Montserrat" w:eastAsia="Arial" w:hAnsi="Montserrat" w:cs="Arial"/>
        </w:rPr>
      </w:pPr>
      <w:r w:rsidRPr="000C4B64">
        <w:rPr>
          <w:rFonts w:ascii="Montserrat" w:eastAsia="Arial" w:hAnsi="Montserrat" w:cs="Arial"/>
          <w:b/>
          <w:noProof/>
          <w:color w:val="000000"/>
          <w:lang w:eastAsia="es-MX"/>
        </w:rPr>
        <w:drawing>
          <wp:inline distT="0" distB="0" distL="0" distR="0" wp14:anchorId="48F9F130" wp14:editId="37A69727">
            <wp:extent cx="2409825" cy="1476375"/>
            <wp:effectExtent l="0" t="0" r="9525" b="9525"/>
            <wp:docPr id="38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476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523EA12" w14:textId="77777777" w:rsidR="00845154" w:rsidRPr="000C4B64" w:rsidRDefault="00845154" w:rsidP="00845154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1DD7629F" w14:textId="77777777" w:rsidR="00845154" w:rsidRPr="000C4B64" w:rsidRDefault="00845154" w:rsidP="00845154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0C4B64">
        <w:rPr>
          <w:rFonts w:ascii="Montserrat" w:eastAsia="Arial" w:hAnsi="Montserrat" w:cs="Arial"/>
        </w:rPr>
        <w:lastRenderedPageBreak/>
        <w:t>El 5 como divisor en ambos lados, permite aplicar la ley de cancelación: en el primer miembro quedan 15 + 10 y en el segundo miembro 5 al cuadrado.</w:t>
      </w:r>
    </w:p>
    <w:p w14:paraId="6AEF3C6F" w14:textId="77777777" w:rsidR="00845154" w:rsidRPr="000C4B64" w:rsidRDefault="00845154" w:rsidP="00845154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76EE63E2" w14:textId="77777777" w:rsidR="00845154" w:rsidRPr="000C4B64" w:rsidRDefault="00845154" w:rsidP="00845154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0C4B64">
        <w:rPr>
          <w:rFonts w:ascii="Montserrat" w:eastAsia="Arial" w:hAnsi="Montserrat" w:cs="Arial"/>
        </w:rPr>
        <w:t>Al realizar operaciones 25 es igual a 25. La igualdad se mantiene.</w:t>
      </w:r>
    </w:p>
    <w:p w14:paraId="327AD528" w14:textId="77777777" w:rsidR="00845154" w:rsidRPr="000C4B64" w:rsidRDefault="00845154" w:rsidP="00845154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2D502358" w14:textId="77777777" w:rsidR="00845154" w:rsidRPr="000C4B64" w:rsidRDefault="00845154" w:rsidP="00845154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0C4B64">
        <w:rPr>
          <w:rFonts w:ascii="Montserrat" w:eastAsia="Arial" w:hAnsi="Montserrat" w:cs="Arial"/>
        </w:rPr>
        <w:t>Otro caso es 24 entre 2 es igual a 5 por 4 entre 2 más 2, en ambos lados, el resultado es 12.</w:t>
      </w:r>
    </w:p>
    <w:p w14:paraId="7668A934" w14:textId="77777777" w:rsidR="00845154" w:rsidRPr="000C4B64" w:rsidRDefault="00845154" w:rsidP="00845154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28301F9C" w14:textId="77777777" w:rsidR="00845154" w:rsidRPr="000C4B64" w:rsidRDefault="00845154" w:rsidP="00845154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0C4B64">
        <w:rPr>
          <w:rFonts w:ascii="Montserrat" w:eastAsia="Arial" w:hAnsi="Montserrat" w:cs="Arial"/>
        </w:rPr>
        <w:t>La diferencia con la igualdad anterior es que el divisor 2 no afecta a todo el miembro de la igualdad, si se aplica la ley de cancelación para eliminar el divisor 2, el resultado es:</w:t>
      </w:r>
    </w:p>
    <w:p w14:paraId="593976EA" w14:textId="77777777" w:rsidR="00845154" w:rsidRPr="000C4B64" w:rsidRDefault="00845154" w:rsidP="00845154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0C93E7A5" w14:textId="77777777" w:rsidR="00845154" w:rsidRPr="000C4B64" w:rsidRDefault="00845154" w:rsidP="00845154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0C4B64">
        <w:rPr>
          <w:rFonts w:ascii="Montserrat" w:eastAsia="Arial" w:hAnsi="Montserrat" w:cs="Arial"/>
        </w:rPr>
        <w:t>24 es igual a 5 por 4 más 2. Al realizar operaciones, se obtiene 24 es igual a 20 más 2, es decir, 24 es desigual a 22.</w:t>
      </w:r>
    </w:p>
    <w:p w14:paraId="212A695A" w14:textId="77777777" w:rsidR="00845154" w:rsidRPr="000C4B64" w:rsidRDefault="00845154" w:rsidP="00845154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73187550" w14:textId="77777777" w:rsidR="00845154" w:rsidRPr="000C4B64" w:rsidRDefault="00845154" w:rsidP="00845154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0C4B64">
        <w:rPr>
          <w:rFonts w:ascii="Montserrat" w:eastAsia="Arial" w:hAnsi="Montserrat" w:cs="Arial"/>
        </w:rPr>
        <w:t>En este último ejemplo, no se cumple la ley de cancelación y se altera la igualdad porque el divisor no afecta a todo el lado de la igualdad.</w:t>
      </w:r>
    </w:p>
    <w:p w14:paraId="0C59732E" w14:textId="77777777" w:rsidR="00845154" w:rsidRPr="000C4B64" w:rsidRDefault="00845154" w:rsidP="00845154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5EA45B97" w14:textId="77777777" w:rsidR="00845154" w:rsidRPr="000C4B64" w:rsidRDefault="00845154" w:rsidP="00845154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0C4B64">
        <w:rPr>
          <w:rFonts w:ascii="Montserrat" w:eastAsia="Arial" w:hAnsi="Montserrat" w:cs="Arial"/>
        </w:rPr>
        <w:t>En situaciones algebraicas, es posible aplicar esta ley de cancelación</w:t>
      </w:r>
    </w:p>
    <w:p w14:paraId="625A8C51" w14:textId="77777777" w:rsidR="00845154" w:rsidRPr="000C4B64" w:rsidRDefault="00845154" w:rsidP="00845154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46C5DECF" w14:textId="77777777" w:rsidR="00845154" w:rsidRPr="000C4B64" w:rsidRDefault="00845154" w:rsidP="00845154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0C4B64">
        <w:rPr>
          <w:rFonts w:ascii="Montserrat" w:eastAsia="Arial" w:hAnsi="Montserrat" w:cs="Arial"/>
        </w:rPr>
        <w:t>Realiza el siguiente ejercicio en donde se aplique lo analizado en una ecuación lineal.</w:t>
      </w:r>
    </w:p>
    <w:p w14:paraId="30018DCE" w14:textId="77777777" w:rsidR="00845154" w:rsidRPr="000C4B64" w:rsidRDefault="00845154" w:rsidP="00845154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46A9F32C" w14:textId="77777777" w:rsidR="00845154" w:rsidRPr="000C4B64" w:rsidRDefault="00845154" w:rsidP="00845154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0C4B64">
        <w:rPr>
          <w:rFonts w:ascii="Montserrat" w:eastAsia="Arial" w:hAnsi="Montserrat" w:cs="Arial"/>
        </w:rPr>
        <w:t>Inicia con una ecuación lineal.</w:t>
      </w:r>
    </w:p>
    <w:p w14:paraId="00E2C8F0" w14:textId="77777777" w:rsidR="00845154" w:rsidRPr="000C4B64" w:rsidRDefault="00845154" w:rsidP="00845154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17434C86" w14:textId="77777777" w:rsidR="00845154" w:rsidRPr="000C4B64" w:rsidRDefault="00845154" w:rsidP="00845154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202124"/>
          <w:highlight w:val="white"/>
        </w:rPr>
      </w:pPr>
      <w:r w:rsidRPr="000C4B64">
        <w:rPr>
          <w:rFonts w:ascii="Montserrat" w:eastAsia="Arial" w:hAnsi="Montserrat" w:cs="Arial"/>
          <w:color w:val="202124"/>
          <w:highlight w:val="white"/>
        </w:rPr>
        <w:t>5 multiplica a 2x más 3 más 4x, que es igual a 10 x más 39.</w:t>
      </w:r>
    </w:p>
    <w:p w14:paraId="0BDB600A" w14:textId="77777777" w:rsidR="00845154" w:rsidRPr="000C4B64" w:rsidRDefault="00845154" w:rsidP="00845154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202124"/>
          <w:highlight w:val="white"/>
        </w:rPr>
      </w:pPr>
    </w:p>
    <w:p w14:paraId="7A0016D0" w14:textId="77777777" w:rsidR="00845154" w:rsidRPr="000C4B64" w:rsidRDefault="00845154" w:rsidP="00845154">
      <w:pPr>
        <w:tabs>
          <w:tab w:val="left" w:pos="709"/>
        </w:tabs>
        <w:spacing w:after="0" w:line="240" w:lineRule="auto"/>
        <w:jc w:val="center"/>
        <w:rPr>
          <w:rFonts w:ascii="Montserrat" w:eastAsia="Arial" w:hAnsi="Montserrat" w:cs="Arial"/>
          <w:color w:val="202124"/>
          <w:highlight w:val="white"/>
        </w:rPr>
      </w:pPr>
      <w:r w:rsidRPr="000C4B64">
        <w:rPr>
          <w:rFonts w:ascii="Montserrat" w:eastAsia="Arial" w:hAnsi="Montserrat" w:cs="Arial"/>
          <w:b/>
          <w:noProof/>
          <w:color w:val="000000"/>
          <w:lang w:eastAsia="es-MX"/>
        </w:rPr>
        <w:drawing>
          <wp:inline distT="0" distB="0" distL="0" distR="0" wp14:anchorId="0D018F68" wp14:editId="0FE75343">
            <wp:extent cx="3190875" cy="1952625"/>
            <wp:effectExtent l="0" t="0" r="9525" b="9525"/>
            <wp:docPr id="3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1952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0783471" w14:textId="77777777" w:rsidR="00845154" w:rsidRPr="000C4B64" w:rsidRDefault="00845154" w:rsidP="00845154">
      <w:pPr>
        <w:tabs>
          <w:tab w:val="left" w:pos="709"/>
        </w:tabs>
        <w:spacing w:after="0" w:line="240" w:lineRule="auto"/>
        <w:jc w:val="center"/>
        <w:rPr>
          <w:rFonts w:ascii="Montserrat" w:eastAsia="Arial" w:hAnsi="Montserrat" w:cs="Arial"/>
          <w:color w:val="202124"/>
          <w:highlight w:val="white"/>
        </w:rPr>
      </w:pPr>
    </w:p>
    <w:p w14:paraId="4E80B37C" w14:textId="77777777" w:rsidR="00845154" w:rsidRPr="000C4B64" w:rsidRDefault="00845154" w:rsidP="00845154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202124"/>
          <w:highlight w:val="white"/>
        </w:rPr>
      </w:pPr>
      <w:r w:rsidRPr="000C4B64">
        <w:rPr>
          <w:rFonts w:ascii="Montserrat" w:eastAsia="Arial" w:hAnsi="Montserrat" w:cs="Arial"/>
          <w:color w:val="202124"/>
          <w:highlight w:val="white"/>
        </w:rPr>
        <w:t>Se realiza la multiplicación para eliminar paréntesis, se obtiene 10x más 15 más 4x igual a 10x más 39.</w:t>
      </w:r>
    </w:p>
    <w:p w14:paraId="3A726D32" w14:textId="77777777" w:rsidR="00845154" w:rsidRPr="000C4B64" w:rsidRDefault="00845154" w:rsidP="00845154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202124"/>
          <w:highlight w:val="white"/>
        </w:rPr>
      </w:pPr>
    </w:p>
    <w:p w14:paraId="52D3E623" w14:textId="77777777" w:rsidR="00845154" w:rsidRPr="000C4B64" w:rsidRDefault="00845154" w:rsidP="00845154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202124"/>
          <w:highlight w:val="white"/>
        </w:rPr>
      </w:pPr>
      <w:r w:rsidRPr="000C4B64">
        <w:rPr>
          <w:rFonts w:ascii="Montserrat" w:eastAsia="Arial" w:hAnsi="Montserrat" w:cs="Arial"/>
          <w:color w:val="202124"/>
          <w:highlight w:val="white"/>
        </w:rPr>
        <w:t>Se aplica la ley de cancelación con 10x en ambos lados de la igualdad, se tiene 15 más 4x es igual a 39.</w:t>
      </w:r>
    </w:p>
    <w:p w14:paraId="2630B7CA" w14:textId="77777777" w:rsidR="00845154" w:rsidRPr="000C4B64" w:rsidRDefault="00845154" w:rsidP="00845154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202124"/>
          <w:highlight w:val="white"/>
        </w:rPr>
      </w:pPr>
    </w:p>
    <w:p w14:paraId="36078984" w14:textId="77777777" w:rsidR="00845154" w:rsidRPr="000C4B64" w:rsidRDefault="00845154" w:rsidP="00845154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202124"/>
          <w:highlight w:val="white"/>
        </w:rPr>
      </w:pPr>
      <w:r w:rsidRPr="000C4B64">
        <w:rPr>
          <w:rFonts w:ascii="Montserrat" w:eastAsia="Arial" w:hAnsi="Montserrat" w:cs="Arial"/>
          <w:color w:val="202124"/>
          <w:highlight w:val="white"/>
        </w:rPr>
        <w:t>Se resta 15 en ambos miembros de la igualdad para eliminarlo del primer miembro, se tiene 4x es igual a 39 menos 15.</w:t>
      </w:r>
    </w:p>
    <w:p w14:paraId="5A334B38" w14:textId="77777777" w:rsidR="00845154" w:rsidRPr="000C4B64" w:rsidRDefault="00845154" w:rsidP="00845154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202124"/>
          <w:highlight w:val="white"/>
        </w:rPr>
      </w:pPr>
    </w:p>
    <w:p w14:paraId="7CD97B02" w14:textId="77777777" w:rsidR="00845154" w:rsidRDefault="00845154" w:rsidP="0084515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202124"/>
        </w:rPr>
      </w:pPr>
      <w:r w:rsidRPr="000C4B64">
        <w:rPr>
          <w:rFonts w:ascii="Montserrat" w:eastAsia="Arial" w:hAnsi="Montserrat" w:cs="Arial"/>
          <w:color w:val="202124"/>
        </w:rPr>
        <w:t>Por último, se divide entre 4 ambos lados de la igualdad, se elimina el 4 del primer miembro, se obtiene “x” es igual a 24 entre 4, el valor de “x” es igual a 6.</w:t>
      </w:r>
    </w:p>
    <w:p w14:paraId="164D89E0" w14:textId="77777777" w:rsidR="00B427D1" w:rsidRPr="000C4B64" w:rsidRDefault="00B427D1" w:rsidP="0084515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202124"/>
        </w:rPr>
      </w:pPr>
      <w:bookmarkStart w:id="0" w:name="_GoBack"/>
      <w:bookmarkEnd w:id="0"/>
    </w:p>
    <w:p w14:paraId="3E50E97F" w14:textId="77777777" w:rsidR="00845154" w:rsidRPr="000C4B64" w:rsidRDefault="00845154" w:rsidP="00845154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202124"/>
          <w:highlight w:val="white"/>
        </w:rPr>
      </w:pPr>
      <w:r w:rsidRPr="000C4B64">
        <w:rPr>
          <w:rFonts w:ascii="Montserrat" w:eastAsia="Arial" w:hAnsi="Montserrat" w:cs="Arial"/>
          <w:color w:val="202124"/>
          <w:highlight w:val="white"/>
        </w:rPr>
        <w:t>La ley de cancelación se aplica en diversos problemas.</w:t>
      </w:r>
    </w:p>
    <w:p w14:paraId="411A8B06" w14:textId="77777777" w:rsidR="00845154" w:rsidRPr="000C4B64" w:rsidRDefault="00845154" w:rsidP="00845154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202124"/>
          <w:highlight w:val="white"/>
        </w:rPr>
      </w:pPr>
    </w:p>
    <w:p w14:paraId="32542F82" w14:textId="77777777" w:rsidR="00845154" w:rsidRPr="000C4B64" w:rsidRDefault="00845154" w:rsidP="00845154">
      <w:pPr>
        <w:pStyle w:val="Cuerpo"/>
        <w:spacing w:after="0" w:line="240" w:lineRule="auto"/>
        <w:jc w:val="both"/>
        <w:rPr>
          <w:rFonts w:ascii="Montserrat" w:eastAsia="Arial" w:hAnsi="Montserrat" w:cs="Arial"/>
          <w:color w:val="202124"/>
        </w:rPr>
      </w:pPr>
      <w:r w:rsidRPr="000C4B64">
        <w:rPr>
          <w:rFonts w:ascii="Montserrat" w:eastAsia="Arial" w:hAnsi="Montserrat" w:cs="Arial"/>
          <w:color w:val="202124"/>
        </w:rPr>
        <w:t>Ahora realiza otro ejercicio:</w:t>
      </w:r>
    </w:p>
    <w:p w14:paraId="62AF6F42" w14:textId="77777777" w:rsidR="00845154" w:rsidRPr="000C4B64" w:rsidRDefault="00845154" w:rsidP="00845154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1B889F7A" w14:textId="77777777" w:rsidR="00845154" w:rsidRPr="000C4B64" w:rsidRDefault="00845154" w:rsidP="00845154">
      <w:pPr>
        <w:pStyle w:val="Cuerpo"/>
        <w:spacing w:after="0" w:line="240" w:lineRule="auto"/>
        <w:jc w:val="center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0C4B64">
        <w:rPr>
          <w:rFonts w:ascii="Montserrat" w:eastAsia="Arial" w:hAnsi="Montserrat" w:cs="Arial"/>
          <w:b/>
          <w:noProof/>
          <w:color w:val="202124"/>
        </w:rPr>
        <w:drawing>
          <wp:inline distT="0" distB="0" distL="0" distR="0" wp14:anchorId="3871F9F2" wp14:editId="078E9322">
            <wp:extent cx="2438400" cy="1533525"/>
            <wp:effectExtent l="0" t="0" r="0" b="9525"/>
            <wp:docPr id="4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533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35ABEDF" w14:textId="77777777" w:rsidR="00845154" w:rsidRPr="000C4B64" w:rsidRDefault="00845154" w:rsidP="00845154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2B5949A7" w14:textId="77777777" w:rsidR="00845154" w:rsidRPr="000C4B64" w:rsidRDefault="00845154" w:rsidP="00845154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0C4B64">
        <w:rPr>
          <w:rFonts w:ascii="Montserrat" w:eastAsia="Arial" w:hAnsi="Montserrat" w:cs="Arial"/>
        </w:rPr>
        <w:t xml:space="preserve">El perímetro es la suma de todos sus lados y en ambas figuras es el mismo, entonces, se igualan las expresiones. </w:t>
      </w:r>
    </w:p>
    <w:p w14:paraId="1B6B60F0" w14:textId="77777777" w:rsidR="00845154" w:rsidRPr="000C4B64" w:rsidRDefault="00845154" w:rsidP="00845154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0172A5CB" w14:textId="77777777" w:rsidR="00845154" w:rsidRPr="000C4B64" w:rsidRDefault="00845154" w:rsidP="00845154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0C4B64">
        <w:rPr>
          <w:rFonts w:ascii="Montserrat" w:eastAsia="Arial" w:hAnsi="Montserrat" w:cs="Arial"/>
        </w:rPr>
        <w:t>El perímetro del triángulo es 3 por 3m menos 6, que es igual al perímetro del rectángulo, 2 por 2 m más 4, más 2 por 2 m menos 9.</w:t>
      </w:r>
    </w:p>
    <w:p w14:paraId="264EFE9E" w14:textId="77777777" w:rsidR="00845154" w:rsidRPr="000C4B64" w:rsidRDefault="00845154" w:rsidP="00845154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3F8AAAC6" w14:textId="77777777" w:rsidR="00845154" w:rsidRPr="000C4B64" w:rsidRDefault="00845154" w:rsidP="00845154">
      <w:pPr>
        <w:tabs>
          <w:tab w:val="left" w:pos="709"/>
        </w:tabs>
        <w:spacing w:after="0" w:line="240" w:lineRule="auto"/>
        <w:jc w:val="center"/>
        <w:rPr>
          <w:rFonts w:ascii="Montserrat" w:eastAsia="Arial" w:hAnsi="Montserrat" w:cs="Arial"/>
        </w:rPr>
      </w:pPr>
      <w:r w:rsidRPr="000C4B64">
        <w:rPr>
          <w:rFonts w:ascii="Montserrat" w:eastAsia="Arial" w:hAnsi="Montserrat" w:cs="Arial"/>
          <w:b/>
          <w:noProof/>
          <w:color w:val="202124"/>
          <w:lang w:eastAsia="es-MX"/>
        </w:rPr>
        <w:drawing>
          <wp:inline distT="0" distB="0" distL="0" distR="0" wp14:anchorId="03AF2724" wp14:editId="717D54DC">
            <wp:extent cx="2514600" cy="1628775"/>
            <wp:effectExtent l="0" t="0" r="0" b="9525"/>
            <wp:docPr id="4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628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C635D3" w14:textId="77777777" w:rsidR="00845154" w:rsidRPr="000C4B64" w:rsidRDefault="00845154" w:rsidP="00845154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600BB12C" w14:textId="77777777" w:rsidR="00845154" w:rsidRPr="000C4B64" w:rsidRDefault="00845154" w:rsidP="00845154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0C4B64">
        <w:rPr>
          <w:rFonts w:ascii="Montserrat" w:eastAsia="Arial" w:hAnsi="Montserrat" w:cs="Arial"/>
        </w:rPr>
        <w:t xml:space="preserve">Se realizan los productos y queda: </w:t>
      </w:r>
    </w:p>
    <w:p w14:paraId="3B98D6CD" w14:textId="77777777" w:rsidR="00845154" w:rsidRPr="000C4B64" w:rsidRDefault="00845154" w:rsidP="00845154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71754CF0" w14:textId="77777777" w:rsidR="00845154" w:rsidRPr="000C4B64" w:rsidRDefault="00845154" w:rsidP="00845154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0C4B64">
        <w:rPr>
          <w:rFonts w:ascii="Montserrat" w:eastAsia="Arial" w:hAnsi="Montserrat" w:cs="Arial"/>
        </w:rPr>
        <w:t>9 m menos 18 es igual a 4 m más 8, más 4 m menos 18.</w:t>
      </w:r>
    </w:p>
    <w:p w14:paraId="3C15848E" w14:textId="77777777" w:rsidR="00845154" w:rsidRPr="000C4B64" w:rsidRDefault="00845154" w:rsidP="00845154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208B0EAF" w14:textId="77777777" w:rsidR="00845154" w:rsidRPr="000C4B64" w:rsidRDefault="00845154" w:rsidP="00845154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0C4B64">
        <w:rPr>
          <w:rFonts w:ascii="Montserrat" w:eastAsia="Arial" w:hAnsi="Montserrat" w:cs="Arial"/>
        </w:rPr>
        <w:t>Se reducen términos semejantes y se aplica la ley de cancelación para eliminar el 18 de ambos lados, el resultado es: 9 m es igual a 8m más 8.</w:t>
      </w:r>
    </w:p>
    <w:p w14:paraId="11BF13E9" w14:textId="77777777" w:rsidR="00845154" w:rsidRPr="000C4B64" w:rsidRDefault="00845154" w:rsidP="00845154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6A6B9E4B" w14:textId="77777777" w:rsidR="00845154" w:rsidRPr="000C4B64" w:rsidRDefault="00845154" w:rsidP="00845154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0C4B64">
        <w:rPr>
          <w:rFonts w:ascii="Montserrat" w:eastAsia="Arial" w:hAnsi="Montserrat" w:cs="Arial"/>
        </w:rPr>
        <w:t xml:space="preserve">En ambos lados de la igualdad se resta 8m. </w:t>
      </w:r>
    </w:p>
    <w:p w14:paraId="3DA49C7B" w14:textId="77777777" w:rsidR="00845154" w:rsidRPr="000C4B64" w:rsidRDefault="00845154" w:rsidP="00845154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6F13F079" w14:textId="77777777" w:rsidR="00845154" w:rsidRPr="000C4B64" w:rsidRDefault="00845154" w:rsidP="00845154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0C4B64">
        <w:rPr>
          <w:rFonts w:ascii="Montserrat" w:eastAsia="Arial" w:hAnsi="Montserrat" w:cs="Arial"/>
        </w:rPr>
        <w:t xml:space="preserve">En el primer miembro se reducen los términos semejantes. En el segundo término se cancelan los términos 8 m. </w:t>
      </w:r>
    </w:p>
    <w:p w14:paraId="6AFD5155" w14:textId="77777777" w:rsidR="00845154" w:rsidRPr="000C4B64" w:rsidRDefault="00845154" w:rsidP="00845154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132621FE" w14:textId="77777777" w:rsidR="00845154" w:rsidRPr="000C4B64" w:rsidRDefault="00845154" w:rsidP="00845154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0C4B64">
        <w:rPr>
          <w:rFonts w:ascii="Montserrat" w:eastAsia="Arial" w:hAnsi="Montserrat" w:cs="Arial"/>
        </w:rPr>
        <w:t>El valor de “m” es 8.</w:t>
      </w:r>
    </w:p>
    <w:p w14:paraId="38F2C758" w14:textId="77777777" w:rsidR="00845154" w:rsidRPr="000C4B64" w:rsidRDefault="00845154" w:rsidP="00845154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54D64C0A" w14:textId="77777777" w:rsidR="00845154" w:rsidRPr="000C4B64" w:rsidRDefault="00845154" w:rsidP="008451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C4B64">
        <w:rPr>
          <w:rFonts w:ascii="Montserrat" w:eastAsia="Arial" w:hAnsi="Montserrat" w:cs="Arial"/>
          <w:color w:val="000000"/>
        </w:rPr>
        <w:t>Pero, no se ha resuelto el problema con el cálculo anterior, porque se solicitan las dimensiones de las figuras.</w:t>
      </w:r>
    </w:p>
    <w:p w14:paraId="3C300A01" w14:textId="77777777" w:rsidR="00845154" w:rsidRPr="000C4B64" w:rsidRDefault="00845154" w:rsidP="008451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9FC9132" w14:textId="77777777" w:rsidR="00845154" w:rsidRPr="000C4B64" w:rsidRDefault="00845154" w:rsidP="00845154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  <w:r w:rsidRPr="000C4B64">
        <w:rPr>
          <w:rFonts w:ascii="Montserrat" w:eastAsia="Arial" w:hAnsi="Montserrat" w:cs="Arial"/>
        </w:rPr>
        <w:t>Sólo se sustituye el valor de “m” en las expresiones proporcionadas como medida de los lados de cada figura.</w:t>
      </w:r>
    </w:p>
    <w:p w14:paraId="095AF3EC" w14:textId="77777777" w:rsidR="00845154" w:rsidRPr="000C4B64" w:rsidRDefault="00845154" w:rsidP="00845154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</w:p>
    <w:p w14:paraId="014C6687" w14:textId="77777777" w:rsidR="00845154" w:rsidRPr="000C4B64" w:rsidRDefault="00845154" w:rsidP="008451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C4B64">
        <w:rPr>
          <w:rFonts w:ascii="Montserrat" w:eastAsia="Arial" w:hAnsi="Montserrat" w:cs="Arial"/>
          <w:color w:val="000000"/>
        </w:rPr>
        <w:t>El lado del triángulo es 3 m menos 6, se sustituye el valor de “m”.</w:t>
      </w:r>
    </w:p>
    <w:p w14:paraId="6B05E896" w14:textId="77777777" w:rsidR="00845154" w:rsidRPr="000C4B64" w:rsidRDefault="00845154" w:rsidP="008451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CB8AE64" w14:textId="77777777" w:rsidR="00845154" w:rsidRPr="000C4B64" w:rsidRDefault="00845154" w:rsidP="008451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0C4B64">
        <w:rPr>
          <w:rFonts w:ascii="Montserrat" w:eastAsia="Arial" w:hAnsi="Montserrat" w:cs="Arial"/>
          <w:b/>
          <w:noProof/>
          <w:color w:val="202124"/>
          <w:lang w:eastAsia="es-MX"/>
        </w:rPr>
        <w:drawing>
          <wp:inline distT="0" distB="0" distL="0" distR="0" wp14:anchorId="702D7262" wp14:editId="1A89FA30">
            <wp:extent cx="2667000" cy="1781175"/>
            <wp:effectExtent l="0" t="0" r="0" b="9525"/>
            <wp:docPr id="4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781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40706EC" w14:textId="77777777" w:rsidR="00845154" w:rsidRPr="000C4B64" w:rsidRDefault="00845154" w:rsidP="008451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CA16859" w14:textId="77777777" w:rsidR="00845154" w:rsidRPr="000C4B64" w:rsidRDefault="00845154" w:rsidP="008451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C4B64">
        <w:rPr>
          <w:rFonts w:ascii="Montserrat" w:eastAsia="Arial" w:hAnsi="Montserrat" w:cs="Arial"/>
          <w:color w:val="000000"/>
        </w:rPr>
        <w:t>La operación es 3 por 8 menos 6 igual a 24 menos 6 y la medida del lado es de 18 unidades.</w:t>
      </w:r>
    </w:p>
    <w:p w14:paraId="272CE54A" w14:textId="77777777" w:rsidR="00845154" w:rsidRPr="000C4B64" w:rsidRDefault="00845154" w:rsidP="008451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0652240" w14:textId="77777777" w:rsidR="00845154" w:rsidRPr="000C4B64" w:rsidRDefault="00845154" w:rsidP="008451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C4B64">
        <w:rPr>
          <w:rFonts w:ascii="Montserrat" w:eastAsia="Arial" w:hAnsi="Montserrat" w:cs="Arial"/>
          <w:color w:val="000000"/>
        </w:rPr>
        <w:t>El rectángulo tiene como base igual a 2 m más 4, se sustituye el valor es de “m”, es 2 por 8 más 4, igual a 16 más 4. La medida de la base es 20 unidades.</w:t>
      </w:r>
    </w:p>
    <w:p w14:paraId="42DFA6F9" w14:textId="77777777" w:rsidR="00845154" w:rsidRPr="000C4B64" w:rsidRDefault="00845154" w:rsidP="008451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915815E" w14:textId="77777777" w:rsidR="00845154" w:rsidRPr="000C4B64" w:rsidRDefault="00845154" w:rsidP="008451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C4B64">
        <w:rPr>
          <w:rFonts w:ascii="Montserrat" w:eastAsia="Arial" w:hAnsi="Montserrat" w:cs="Arial"/>
          <w:color w:val="000000"/>
        </w:rPr>
        <w:t>La altura del rectángulo es 2 m menos 9, se sustituye 2 por 8 menos 9, igual a 16 menos 9. La medida de la altura es 7 unidades.</w:t>
      </w:r>
    </w:p>
    <w:p w14:paraId="6910AC04" w14:textId="77777777" w:rsidR="00845154" w:rsidRPr="000C4B64" w:rsidRDefault="00845154" w:rsidP="008451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FA4107C" w14:textId="77777777" w:rsidR="00845154" w:rsidRPr="000C4B64" w:rsidRDefault="00845154" w:rsidP="00845154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  <w:r w:rsidRPr="000C4B64">
        <w:rPr>
          <w:rFonts w:ascii="Montserrat" w:eastAsia="Arial" w:hAnsi="Montserrat" w:cs="Arial"/>
        </w:rPr>
        <w:t>Por último, se comprueba que las dos figuras tienen el mismo perímetro.</w:t>
      </w:r>
    </w:p>
    <w:p w14:paraId="141948A1" w14:textId="77777777" w:rsidR="00845154" w:rsidRPr="000C4B64" w:rsidRDefault="00845154" w:rsidP="00845154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</w:p>
    <w:p w14:paraId="29040B53" w14:textId="77777777" w:rsidR="00845154" w:rsidRPr="000C4B64" w:rsidRDefault="00845154" w:rsidP="008451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C4B64">
        <w:rPr>
          <w:rFonts w:ascii="Montserrat" w:eastAsia="Arial" w:hAnsi="Montserrat" w:cs="Arial"/>
          <w:color w:val="000000"/>
        </w:rPr>
        <w:t>Para calcular el perímetro del triángulo se multiplica 3 por la medida del lado que es 18. El perímetro es de 54 unidades.</w:t>
      </w:r>
    </w:p>
    <w:p w14:paraId="1B3349E5" w14:textId="77777777" w:rsidR="00845154" w:rsidRPr="000C4B64" w:rsidRDefault="00845154" w:rsidP="008451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9A68865" w14:textId="77777777" w:rsidR="00845154" w:rsidRPr="000C4B64" w:rsidRDefault="00845154" w:rsidP="008451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0C4B64">
        <w:rPr>
          <w:rFonts w:ascii="Montserrat" w:eastAsia="Arial" w:hAnsi="Montserrat" w:cs="Arial"/>
          <w:b/>
          <w:noProof/>
          <w:color w:val="202124"/>
          <w:lang w:eastAsia="es-MX"/>
        </w:rPr>
        <w:drawing>
          <wp:inline distT="0" distB="0" distL="0" distR="0" wp14:anchorId="3A4FBC29" wp14:editId="1FF237A1">
            <wp:extent cx="2733675" cy="1609725"/>
            <wp:effectExtent l="0" t="0" r="9525" b="9525"/>
            <wp:docPr id="50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609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CB58FE" w14:textId="77777777" w:rsidR="00845154" w:rsidRPr="000C4B64" w:rsidRDefault="00845154" w:rsidP="008451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821DAFF" w14:textId="77777777" w:rsidR="00845154" w:rsidRPr="000C4B64" w:rsidRDefault="00845154" w:rsidP="008451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C4B64">
        <w:rPr>
          <w:rFonts w:ascii="Montserrat" w:eastAsia="Arial" w:hAnsi="Montserrat" w:cs="Arial"/>
          <w:color w:val="000000"/>
        </w:rPr>
        <w:lastRenderedPageBreak/>
        <w:t>En el caso del rectángulo, su perímetro se obtiene al multiplicar 2 por 20 más 2 por 7. Se hacen las operaciones, 40 más 14 y el perímetro del rectángulo es igual a 54.</w:t>
      </w:r>
    </w:p>
    <w:p w14:paraId="35DB307E" w14:textId="77777777" w:rsidR="00845154" w:rsidRPr="000C4B64" w:rsidRDefault="00845154" w:rsidP="008451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4E03308" w14:textId="77777777" w:rsidR="00845154" w:rsidRPr="000C4B64" w:rsidRDefault="00845154" w:rsidP="008451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C4B64">
        <w:rPr>
          <w:rFonts w:ascii="Montserrat" w:eastAsia="Arial" w:hAnsi="Montserrat" w:cs="Arial"/>
          <w:color w:val="000000"/>
        </w:rPr>
        <w:t>Los dos perímetros son iguales.</w:t>
      </w:r>
    </w:p>
    <w:p w14:paraId="18128AE8" w14:textId="77777777" w:rsidR="00845154" w:rsidRPr="000C4B64" w:rsidRDefault="00845154" w:rsidP="00845154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</w:p>
    <w:p w14:paraId="1A67A752" w14:textId="77777777" w:rsidR="00845154" w:rsidRPr="000C4B64" w:rsidRDefault="00845154" w:rsidP="00845154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202124"/>
          <w:highlight w:val="white"/>
        </w:rPr>
      </w:pPr>
      <w:r w:rsidRPr="000C4B64">
        <w:rPr>
          <w:rFonts w:ascii="Montserrat" w:eastAsia="Arial" w:hAnsi="Montserrat" w:cs="Arial"/>
          <w:color w:val="202124"/>
          <w:highlight w:val="white"/>
        </w:rPr>
        <w:t>Las propiedades y leyes facilitan los procedimientos numéricos y algebraicos.</w:t>
      </w:r>
    </w:p>
    <w:p w14:paraId="158AC1BE" w14:textId="77777777" w:rsidR="00845154" w:rsidRPr="000C4B64" w:rsidRDefault="00845154" w:rsidP="00845154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202124"/>
          <w:highlight w:val="white"/>
        </w:rPr>
      </w:pPr>
    </w:p>
    <w:p w14:paraId="07375E68" w14:textId="77777777" w:rsidR="00845154" w:rsidRPr="000C4B64" w:rsidRDefault="00845154" w:rsidP="00845154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202124"/>
          <w:highlight w:val="white"/>
        </w:rPr>
      </w:pPr>
      <w:r w:rsidRPr="000C4B64">
        <w:rPr>
          <w:rFonts w:ascii="Montserrat" w:eastAsia="Arial" w:hAnsi="Montserrat" w:cs="Arial"/>
          <w:color w:val="202124"/>
          <w:highlight w:val="white"/>
        </w:rPr>
        <w:t>En la ley de cancelación, para todas las operaciones, se deben de considerar dos aspectos:</w:t>
      </w:r>
    </w:p>
    <w:p w14:paraId="722D8116" w14:textId="77777777" w:rsidR="00845154" w:rsidRPr="000C4B64" w:rsidRDefault="00845154" w:rsidP="00845154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202124"/>
          <w:highlight w:val="white"/>
        </w:rPr>
      </w:pPr>
    </w:p>
    <w:p w14:paraId="56BE29DE" w14:textId="77777777" w:rsidR="00845154" w:rsidRPr="000C4B64" w:rsidRDefault="00845154" w:rsidP="00845154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202124"/>
          <w:highlight w:val="white"/>
        </w:rPr>
      </w:pPr>
      <w:r w:rsidRPr="000C4B64">
        <w:rPr>
          <w:rFonts w:ascii="Montserrat" w:eastAsia="Arial" w:hAnsi="Montserrat" w:cs="Arial"/>
          <w:color w:val="202124"/>
          <w:highlight w:val="white"/>
        </w:rPr>
        <w:t>Para eliminar un número o término, debe de estar en lados contrarios de la igualdad y realizar la misma operación.</w:t>
      </w:r>
    </w:p>
    <w:p w14:paraId="585913AC" w14:textId="77777777" w:rsidR="00845154" w:rsidRPr="000C4B64" w:rsidRDefault="00845154" w:rsidP="00845154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202124"/>
          <w:highlight w:val="white"/>
        </w:rPr>
      </w:pPr>
    </w:p>
    <w:p w14:paraId="6C548825" w14:textId="77777777" w:rsidR="00845154" w:rsidRPr="000C4B64" w:rsidRDefault="00845154" w:rsidP="00845154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202124"/>
        </w:rPr>
      </w:pPr>
      <w:r w:rsidRPr="000C4B64">
        <w:rPr>
          <w:rFonts w:ascii="Montserrat" w:eastAsia="Arial" w:hAnsi="Montserrat" w:cs="Arial"/>
          <w:color w:val="202124"/>
          <w:highlight w:val="white"/>
        </w:rPr>
        <w:t>Para eliminar un número o término en el mismo lado de la igualdad, la operación del número o término debe de ser inversa</w:t>
      </w:r>
      <w:r w:rsidRPr="000C4B64">
        <w:rPr>
          <w:rFonts w:ascii="Montserrat" w:eastAsia="Arial" w:hAnsi="Montserrat" w:cs="Arial"/>
          <w:color w:val="202124"/>
        </w:rPr>
        <w:t xml:space="preserve"> para poderla eliminar.</w:t>
      </w:r>
    </w:p>
    <w:p w14:paraId="01F7EB68" w14:textId="77777777" w:rsidR="00845154" w:rsidRPr="000C4B64" w:rsidRDefault="00845154" w:rsidP="00845154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1F0EA0EB" w14:textId="77777777" w:rsidR="00845154" w:rsidRPr="000C4B64" w:rsidRDefault="00845154" w:rsidP="00845154">
      <w:pPr>
        <w:tabs>
          <w:tab w:val="left" w:pos="0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0C4B64">
        <w:rPr>
          <w:rFonts w:ascii="Montserrat" w:eastAsia="Arial" w:hAnsi="Montserrat" w:cs="Arial"/>
        </w:rPr>
        <w:t>Una reflexión del matemático alemán George Cantor dice: “La esencia de las matemáticas está en su libertad”, en casa, al resolver los problemas y ejercicios aprovecha esa libertad de las matemáticas en tus procedimientos.</w:t>
      </w:r>
    </w:p>
    <w:p w14:paraId="0F400A54" w14:textId="77777777" w:rsidR="00845154" w:rsidRPr="000C4B64" w:rsidRDefault="00845154" w:rsidP="00845154">
      <w:pPr>
        <w:tabs>
          <w:tab w:val="left" w:pos="0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657916ED" w14:textId="77777777" w:rsidR="00BC789E" w:rsidRPr="000C4B64" w:rsidRDefault="00BC789E" w:rsidP="00B076E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3E01006F" w14:textId="50577B57" w:rsidR="004A27D8" w:rsidRPr="000C4B64" w:rsidRDefault="00F37E05" w:rsidP="00794C42">
      <w:pPr>
        <w:spacing w:after="0" w:line="240" w:lineRule="auto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0C4B64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El</w:t>
      </w:r>
      <w:r w:rsidR="00936EEB" w:rsidRPr="000C4B64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 Reto de H</w:t>
      </w:r>
      <w:r w:rsidR="004A27D8" w:rsidRPr="000C4B64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oy</w:t>
      </w:r>
      <w:r w:rsidR="00042BEC" w:rsidRPr="000C4B64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:</w:t>
      </w:r>
    </w:p>
    <w:p w14:paraId="6960DC1E" w14:textId="43AD0501" w:rsidR="006C175C" w:rsidRPr="000C4B64" w:rsidRDefault="006C175C" w:rsidP="00794C42">
      <w:pPr>
        <w:spacing w:after="0" w:line="240" w:lineRule="auto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01A51799" w14:textId="3212749F" w:rsidR="00921A76" w:rsidRPr="000C4B64" w:rsidRDefault="00921A76" w:rsidP="00921A76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C4B64">
        <w:rPr>
          <w:rFonts w:ascii="Montserrat" w:eastAsia="Arial" w:hAnsi="Montserrat" w:cs="Arial"/>
          <w:color w:val="000000"/>
        </w:rPr>
        <w:t>Para saber más del tema, bus</w:t>
      </w:r>
      <w:r w:rsidR="00845154" w:rsidRPr="000C4B64">
        <w:rPr>
          <w:rFonts w:ascii="Montserrat" w:eastAsia="Arial" w:hAnsi="Montserrat" w:cs="Arial"/>
          <w:color w:val="000000"/>
        </w:rPr>
        <w:t>ca</w:t>
      </w:r>
      <w:r w:rsidRPr="000C4B64">
        <w:rPr>
          <w:rFonts w:ascii="Montserrat" w:eastAsia="Arial" w:hAnsi="Montserrat" w:cs="Arial"/>
          <w:color w:val="000000"/>
        </w:rPr>
        <w:t xml:space="preserve"> en </w:t>
      </w:r>
      <w:r w:rsidR="00845154" w:rsidRPr="000C4B64">
        <w:rPr>
          <w:rFonts w:ascii="Montserrat" w:eastAsia="Arial" w:hAnsi="Montserrat" w:cs="Arial"/>
          <w:color w:val="000000"/>
        </w:rPr>
        <w:t>t</w:t>
      </w:r>
      <w:r w:rsidRPr="000C4B64">
        <w:rPr>
          <w:rFonts w:ascii="Montserrat" w:eastAsia="Arial" w:hAnsi="Montserrat" w:cs="Arial"/>
          <w:color w:val="000000"/>
        </w:rPr>
        <w:t>u libro de texto todo lo relacionado y resuelv</w:t>
      </w:r>
      <w:r w:rsidR="00845154" w:rsidRPr="000C4B64">
        <w:rPr>
          <w:rFonts w:ascii="Montserrat" w:eastAsia="Arial" w:hAnsi="Montserrat" w:cs="Arial"/>
          <w:color w:val="000000"/>
        </w:rPr>
        <w:t>e</w:t>
      </w:r>
      <w:r w:rsidRPr="000C4B64">
        <w:rPr>
          <w:rFonts w:ascii="Montserrat" w:eastAsia="Arial" w:hAnsi="Montserrat" w:cs="Arial"/>
          <w:color w:val="000000"/>
        </w:rPr>
        <w:t xml:space="preserve"> los ejercicios que ahí se proponen. </w:t>
      </w:r>
    </w:p>
    <w:p w14:paraId="35870A25" w14:textId="77777777" w:rsidR="00921A76" w:rsidRPr="000C4B64" w:rsidRDefault="00921A76" w:rsidP="00921A76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89D04D0" w14:textId="3DB10221" w:rsidR="00921A76" w:rsidRPr="000C4B64" w:rsidRDefault="00EE163E" w:rsidP="00921A76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  <w:r w:rsidRPr="000C4B64">
        <w:rPr>
          <w:rFonts w:ascii="Montserrat" w:eastAsia="Arial" w:hAnsi="Montserrat" w:cs="Arial"/>
        </w:rPr>
        <w:t>Así, podrás enriquecer t</w:t>
      </w:r>
      <w:r w:rsidR="00921A76" w:rsidRPr="000C4B64">
        <w:rPr>
          <w:rFonts w:ascii="Montserrat" w:eastAsia="Arial" w:hAnsi="Montserrat" w:cs="Arial"/>
        </w:rPr>
        <w:t>u</w:t>
      </w:r>
      <w:r w:rsidRPr="000C4B64">
        <w:rPr>
          <w:rFonts w:ascii="Montserrat" w:eastAsia="Arial" w:hAnsi="Montserrat" w:cs="Arial"/>
        </w:rPr>
        <w:t xml:space="preserve"> conocimiento y tomar notas en tu cuaderno.</w:t>
      </w:r>
    </w:p>
    <w:p w14:paraId="6877E3FF" w14:textId="77777777" w:rsidR="00BC789E" w:rsidRDefault="00BC789E" w:rsidP="00957C77">
      <w:pPr>
        <w:spacing w:after="0" w:line="240" w:lineRule="auto"/>
        <w:jc w:val="both"/>
        <w:rPr>
          <w:rFonts w:ascii="Montserrat" w:hAnsi="Montserrat" w:cs="Arial"/>
        </w:rPr>
      </w:pPr>
    </w:p>
    <w:p w14:paraId="1B3F24B5" w14:textId="77777777" w:rsidR="00B872C1" w:rsidRPr="000C4B64" w:rsidRDefault="00B872C1" w:rsidP="00957C77">
      <w:pPr>
        <w:spacing w:after="0" w:line="240" w:lineRule="auto"/>
        <w:jc w:val="both"/>
        <w:rPr>
          <w:rFonts w:ascii="Montserrat" w:hAnsi="Montserrat" w:cs="Arial"/>
        </w:rPr>
      </w:pPr>
    </w:p>
    <w:p w14:paraId="0F141C17" w14:textId="77777777" w:rsidR="00CE7E44" w:rsidRPr="00B872C1" w:rsidRDefault="00D874EB" w:rsidP="00794C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4"/>
        </w:rPr>
      </w:pPr>
      <w:r w:rsidRPr="00B872C1">
        <w:rPr>
          <w:rFonts w:ascii="Montserrat" w:hAnsi="Montserrat"/>
          <w:b/>
          <w:bCs/>
          <w:sz w:val="24"/>
          <w:szCs w:val="24"/>
        </w:rPr>
        <w:t>¡</w:t>
      </w:r>
      <w:r w:rsidR="00CE7E44" w:rsidRPr="00B872C1">
        <w:rPr>
          <w:rFonts w:ascii="Montserrat" w:hAnsi="Montserrat"/>
          <w:b/>
          <w:bCs/>
          <w:sz w:val="24"/>
          <w:szCs w:val="24"/>
        </w:rPr>
        <w:t>Buen trabajo!</w:t>
      </w:r>
    </w:p>
    <w:p w14:paraId="11864B2A" w14:textId="42D95659" w:rsidR="00CE7E44" w:rsidRPr="00B872C1" w:rsidRDefault="00CE7E44" w:rsidP="00794C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</w:rPr>
      </w:pPr>
    </w:p>
    <w:p w14:paraId="67FE558F" w14:textId="78D6FB23" w:rsidR="00DA0C56" w:rsidRPr="00B872C1" w:rsidRDefault="00CE7E44" w:rsidP="00794C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</w:rPr>
      </w:pPr>
      <w:r w:rsidRPr="00B872C1">
        <w:rPr>
          <w:rFonts w:ascii="Montserrat" w:hAnsi="Montserrat"/>
          <w:b/>
          <w:bCs/>
        </w:rPr>
        <w:t>Graci</w:t>
      </w:r>
      <w:r w:rsidR="00F37E05" w:rsidRPr="00B872C1">
        <w:rPr>
          <w:rFonts w:ascii="Montserrat" w:hAnsi="Montserrat"/>
          <w:b/>
          <w:bCs/>
        </w:rPr>
        <w:t>as por tu esfuerzo.</w:t>
      </w:r>
    </w:p>
    <w:p w14:paraId="6A6D66CC" w14:textId="59171B38" w:rsidR="00DA0C56" w:rsidRPr="000C4B64" w:rsidRDefault="00DA0C56">
      <w:pPr>
        <w:rPr>
          <w:rFonts w:ascii="Montserrat" w:hAnsi="Montserrat"/>
          <w:b/>
          <w:bCs/>
          <w:sz w:val="28"/>
        </w:rPr>
      </w:pPr>
    </w:p>
    <w:sectPr w:rsidR="00DA0C56" w:rsidRPr="000C4B64" w:rsidSect="00F37DDC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179C0410" w15:done="0"/>
  <w15:commentEx w15:paraId="2838F387" w15:done="0"/>
  <w15:commentEx w15:paraId="2BE34E65" w15:done="0"/>
  <w15:commentEx w15:paraId="222ADF4F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79C0410" w16cid:durableId="2395EE08"/>
  <w16cid:commentId w16cid:paraId="2838F387" w16cid:durableId="2395EE09"/>
  <w16cid:commentId w16cid:paraId="2BE34E65" w16cid:durableId="2395EE0A"/>
  <w16cid:commentId w16cid:paraId="222ADF4F" w16cid:durableId="2395EE0B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duit ITC">
    <w:altName w:val="Cambria"/>
    <w:charset w:val="00"/>
    <w:family w:val="swiss"/>
    <w:pitch w:val="default"/>
    <w:sig w:usb0="00000003" w:usb1="00000000" w:usb2="00000000" w:usb3="00000000" w:csb0="00000001" w:csb1="00000000"/>
  </w:font>
  <w:font w:name="Montserrat">
    <w:altName w:val="Courier New"/>
    <w:charset w:val="00"/>
    <w:family w:val="auto"/>
    <w:pitch w:val="variable"/>
    <w:sig w:usb0="2000020F" w:usb1="00000003" w:usb2="00000000" w:usb3="00000000" w:csb0="00000197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31468"/>
    <w:multiLevelType w:val="hybridMultilevel"/>
    <w:tmpl w:val="F3640578"/>
    <w:lvl w:ilvl="0" w:tplc="7FD0D34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034C32B3"/>
    <w:multiLevelType w:val="hybridMultilevel"/>
    <w:tmpl w:val="9B8601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2060DC"/>
    <w:multiLevelType w:val="hybridMultilevel"/>
    <w:tmpl w:val="DCF070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CA5154"/>
    <w:multiLevelType w:val="hybridMultilevel"/>
    <w:tmpl w:val="974E2D84"/>
    <w:lvl w:ilvl="0" w:tplc="AD9607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553405"/>
    <w:multiLevelType w:val="hybridMultilevel"/>
    <w:tmpl w:val="828836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CE6B3B"/>
    <w:multiLevelType w:val="hybridMultilevel"/>
    <w:tmpl w:val="04D6D406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3892E65"/>
    <w:multiLevelType w:val="hybridMultilevel"/>
    <w:tmpl w:val="915050FC"/>
    <w:lvl w:ilvl="0" w:tplc="08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55106AA"/>
    <w:multiLevelType w:val="hybridMultilevel"/>
    <w:tmpl w:val="C0EA7EB0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A212C5"/>
    <w:multiLevelType w:val="hybridMultilevel"/>
    <w:tmpl w:val="6C3CD2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54504E"/>
    <w:multiLevelType w:val="hybridMultilevel"/>
    <w:tmpl w:val="F71C8C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75B29E1"/>
    <w:multiLevelType w:val="hybridMultilevel"/>
    <w:tmpl w:val="C688F1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9881EB1"/>
    <w:multiLevelType w:val="hybridMultilevel"/>
    <w:tmpl w:val="5FD4AD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BD96264"/>
    <w:multiLevelType w:val="hybridMultilevel"/>
    <w:tmpl w:val="CC1E51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C78243F"/>
    <w:multiLevelType w:val="hybridMultilevel"/>
    <w:tmpl w:val="8DFC775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572F83"/>
    <w:multiLevelType w:val="hybridMultilevel"/>
    <w:tmpl w:val="E660B79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025294C"/>
    <w:multiLevelType w:val="hybridMultilevel"/>
    <w:tmpl w:val="1C8EC6C2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214545E"/>
    <w:multiLevelType w:val="hybridMultilevel"/>
    <w:tmpl w:val="86A6FE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2E65507"/>
    <w:multiLevelType w:val="hybridMultilevel"/>
    <w:tmpl w:val="7FCAD4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47A78B1"/>
    <w:multiLevelType w:val="hybridMultilevel"/>
    <w:tmpl w:val="BD669C6C"/>
    <w:lvl w:ilvl="0" w:tplc="0CDA77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4AF6CED"/>
    <w:multiLevelType w:val="hybridMultilevel"/>
    <w:tmpl w:val="0C4875F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4CA6467"/>
    <w:multiLevelType w:val="multilevel"/>
    <w:tmpl w:val="0616D0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>
    <w:nsid w:val="3EDF3138"/>
    <w:multiLevelType w:val="hybridMultilevel"/>
    <w:tmpl w:val="5AFE316E"/>
    <w:lvl w:ilvl="0" w:tplc="01EC21B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4553525"/>
    <w:multiLevelType w:val="hybridMultilevel"/>
    <w:tmpl w:val="001450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5965F24"/>
    <w:multiLevelType w:val="hybridMultilevel"/>
    <w:tmpl w:val="7456AB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5F622DE"/>
    <w:multiLevelType w:val="hybridMultilevel"/>
    <w:tmpl w:val="60D66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98E15E3"/>
    <w:multiLevelType w:val="hybridMultilevel"/>
    <w:tmpl w:val="8886EFD2"/>
    <w:lvl w:ilvl="0" w:tplc="41D0486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4C8C648C"/>
    <w:multiLevelType w:val="hybridMultilevel"/>
    <w:tmpl w:val="4F6C78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DD80E7A"/>
    <w:multiLevelType w:val="hybridMultilevel"/>
    <w:tmpl w:val="C0BA2D26"/>
    <w:lvl w:ilvl="0" w:tplc="C2302AD4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EF96C85"/>
    <w:multiLevelType w:val="hybridMultilevel"/>
    <w:tmpl w:val="EE8855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5F71E93"/>
    <w:multiLevelType w:val="hybridMultilevel"/>
    <w:tmpl w:val="3CE0C524"/>
    <w:lvl w:ilvl="0" w:tplc="801AD11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6D03A78"/>
    <w:multiLevelType w:val="hybridMultilevel"/>
    <w:tmpl w:val="6180C72E"/>
    <w:lvl w:ilvl="0" w:tplc="D00036D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B407974"/>
    <w:multiLevelType w:val="hybridMultilevel"/>
    <w:tmpl w:val="7E6442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B4831B2"/>
    <w:multiLevelType w:val="hybridMultilevel"/>
    <w:tmpl w:val="D1148082"/>
    <w:lvl w:ilvl="0" w:tplc="6D5023F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E6F190C"/>
    <w:multiLevelType w:val="hybridMultilevel"/>
    <w:tmpl w:val="5128EA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3382471"/>
    <w:multiLevelType w:val="hybridMultilevel"/>
    <w:tmpl w:val="67FC92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39E5FCF"/>
    <w:multiLevelType w:val="hybridMultilevel"/>
    <w:tmpl w:val="A29CCAF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7C655B7"/>
    <w:multiLevelType w:val="hybridMultilevel"/>
    <w:tmpl w:val="DC52B01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0036FDC"/>
    <w:multiLevelType w:val="hybridMultilevel"/>
    <w:tmpl w:val="CF767C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25E4D04"/>
    <w:multiLevelType w:val="hybridMultilevel"/>
    <w:tmpl w:val="71C2915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81B7691"/>
    <w:multiLevelType w:val="hybridMultilevel"/>
    <w:tmpl w:val="5AFE316E"/>
    <w:lvl w:ilvl="0" w:tplc="01EC21B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82B6C66"/>
    <w:multiLevelType w:val="hybridMultilevel"/>
    <w:tmpl w:val="C06435D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8EA0BCE"/>
    <w:multiLevelType w:val="hybridMultilevel"/>
    <w:tmpl w:val="DE725F3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D5A4707"/>
    <w:multiLevelType w:val="hybridMultilevel"/>
    <w:tmpl w:val="9768E3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2"/>
  </w:num>
  <w:num w:numId="3">
    <w:abstractNumId w:val="8"/>
  </w:num>
  <w:num w:numId="4">
    <w:abstractNumId w:val="26"/>
  </w:num>
  <w:num w:numId="5">
    <w:abstractNumId w:val="9"/>
  </w:num>
  <w:num w:numId="6">
    <w:abstractNumId w:val="42"/>
  </w:num>
  <w:num w:numId="7">
    <w:abstractNumId w:val="24"/>
  </w:num>
  <w:num w:numId="8">
    <w:abstractNumId w:val="10"/>
  </w:num>
  <w:num w:numId="9">
    <w:abstractNumId w:val="38"/>
  </w:num>
  <w:num w:numId="10">
    <w:abstractNumId w:val="16"/>
  </w:num>
  <w:num w:numId="11">
    <w:abstractNumId w:val="34"/>
  </w:num>
  <w:num w:numId="12">
    <w:abstractNumId w:val="40"/>
  </w:num>
  <w:num w:numId="13">
    <w:abstractNumId w:val="1"/>
  </w:num>
  <w:num w:numId="14">
    <w:abstractNumId w:val="6"/>
  </w:num>
  <w:num w:numId="15">
    <w:abstractNumId w:val="11"/>
  </w:num>
  <w:num w:numId="16">
    <w:abstractNumId w:val="36"/>
  </w:num>
  <w:num w:numId="17">
    <w:abstractNumId w:val="35"/>
  </w:num>
  <w:num w:numId="18">
    <w:abstractNumId w:val="31"/>
  </w:num>
  <w:num w:numId="19">
    <w:abstractNumId w:val="28"/>
  </w:num>
  <w:num w:numId="20">
    <w:abstractNumId w:val="32"/>
  </w:num>
  <w:num w:numId="21">
    <w:abstractNumId w:val="39"/>
  </w:num>
  <w:num w:numId="22">
    <w:abstractNumId w:val="37"/>
  </w:num>
  <w:num w:numId="23">
    <w:abstractNumId w:val="20"/>
  </w:num>
  <w:num w:numId="24">
    <w:abstractNumId w:val="33"/>
  </w:num>
  <w:num w:numId="25">
    <w:abstractNumId w:val="3"/>
  </w:num>
  <w:num w:numId="26">
    <w:abstractNumId w:val="23"/>
  </w:num>
  <w:num w:numId="27">
    <w:abstractNumId w:val="21"/>
  </w:num>
  <w:num w:numId="28">
    <w:abstractNumId w:val="27"/>
  </w:num>
  <w:num w:numId="29">
    <w:abstractNumId w:val="0"/>
  </w:num>
  <w:num w:numId="30">
    <w:abstractNumId w:val="18"/>
  </w:num>
  <w:num w:numId="31">
    <w:abstractNumId w:val="19"/>
  </w:num>
  <w:num w:numId="32">
    <w:abstractNumId w:val="29"/>
  </w:num>
  <w:num w:numId="33">
    <w:abstractNumId w:val="17"/>
  </w:num>
  <w:num w:numId="34">
    <w:abstractNumId w:val="2"/>
  </w:num>
  <w:num w:numId="35">
    <w:abstractNumId w:val="41"/>
  </w:num>
  <w:num w:numId="36">
    <w:abstractNumId w:val="22"/>
  </w:num>
  <w:num w:numId="37">
    <w:abstractNumId w:val="25"/>
  </w:num>
  <w:num w:numId="38">
    <w:abstractNumId w:val="14"/>
  </w:num>
  <w:num w:numId="39">
    <w:abstractNumId w:val="5"/>
  </w:num>
  <w:num w:numId="40">
    <w:abstractNumId w:val="15"/>
  </w:num>
  <w:num w:numId="41">
    <w:abstractNumId w:val="7"/>
  </w:num>
  <w:num w:numId="42">
    <w:abstractNumId w:val="13"/>
  </w:num>
  <w:num w:numId="43">
    <w:abstractNumId w:val="30"/>
  </w:num>
  <w:numIdMacAtCleanup w:val="11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Claudia Barrientos G">
    <w15:presenceInfo w15:providerId="Windows Live" w15:userId="e327eed6dbd6fa4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6C18"/>
    <w:rsid w:val="00001C3B"/>
    <w:rsid w:val="00004D4D"/>
    <w:rsid w:val="00004F76"/>
    <w:rsid w:val="000121DF"/>
    <w:rsid w:val="0002152C"/>
    <w:rsid w:val="0002152D"/>
    <w:rsid w:val="00023189"/>
    <w:rsid w:val="000279CD"/>
    <w:rsid w:val="000356A8"/>
    <w:rsid w:val="00040306"/>
    <w:rsid w:val="00041219"/>
    <w:rsid w:val="00042BEC"/>
    <w:rsid w:val="0004586B"/>
    <w:rsid w:val="00046E79"/>
    <w:rsid w:val="00047DEE"/>
    <w:rsid w:val="00051EA0"/>
    <w:rsid w:val="000550F2"/>
    <w:rsid w:val="000555FC"/>
    <w:rsid w:val="00057E1D"/>
    <w:rsid w:val="00060DA7"/>
    <w:rsid w:val="00061C3B"/>
    <w:rsid w:val="00062F95"/>
    <w:rsid w:val="0007187F"/>
    <w:rsid w:val="00080EA0"/>
    <w:rsid w:val="00084B24"/>
    <w:rsid w:val="00086AC8"/>
    <w:rsid w:val="0009311A"/>
    <w:rsid w:val="0009682E"/>
    <w:rsid w:val="000A0722"/>
    <w:rsid w:val="000A375F"/>
    <w:rsid w:val="000A6163"/>
    <w:rsid w:val="000B0132"/>
    <w:rsid w:val="000B3213"/>
    <w:rsid w:val="000B647F"/>
    <w:rsid w:val="000C0571"/>
    <w:rsid w:val="000C204B"/>
    <w:rsid w:val="000C4B64"/>
    <w:rsid w:val="000C6AE1"/>
    <w:rsid w:val="000C7D4B"/>
    <w:rsid w:val="000E02BA"/>
    <w:rsid w:val="000E25D4"/>
    <w:rsid w:val="000F244F"/>
    <w:rsid w:val="000F6569"/>
    <w:rsid w:val="00100F69"/>
    <w:rsid w:val="001017E3"/>
    <w:rsid w:val="0011173D"/>
    <w:rsid w:val="0011295A"/>
    <w:rsid w:val="00115D4B"/>
    <w:rsid w:val="00131B34"/>
    <w:rsid w:val="0013666A"/>
    <w:rsid w:val="00140C52"/>
    <w:rsid w:val="00143A37"/>
    <w:rsid w:val="001467F2"/>
    <w:rsid w:val="0015139A"/>
    <w:rsid w:val="001524C1"/>
    <w:rsid w:val="00152B7B"/>
    <w:rsid w:val="001535F0"/>
    <w:rsid w:val="00153B15"/>
    <w:rsid w:val="00161A93"/>
    <w:rsid w:val="00163523"/>
    <w:rsid w:val="00165ECC"/>
    <w:rsid w:val="00171906"/>
    <w:rsid w:val="00175C7B"/>
    <w:rsid w:val="001762A8"/>
    <w:rsid w:val="0018173F"/>
    <w:rsid w:val="0018187B"/>
    <w:rsid w:val="0018338E"/>
    <w:rsid w:val="0018749C"/>
    <w:rsid w:val="001901EF"/>
    <w:rsid w:val="00196669"/>
    <w:rsid w:val="001A1C93"/>
    <w:rsid w:val="001A6161"/>
    <w:rsid w:val="001B3BB7"/>
    <w:rsid w:val="001D1E50"/>
    <w:rsid w:val="001D28A6"/>
    <w:rsid w:val="001D2C02"/>
    <w:rsid w:val="001D3452"/>
    <w:rsid w:val="001D62E6"/>
    <w:rsid w:val="001E2B60"/>
    <w:rsid w:val="001F0E2B"/>
    <w:rsid w:val="001F3A7C"/>
    <w:rsid w:val="001F4622"/>
    <w:rsid w:val="001F58F7"/>
    <w:rsid w:val="001F63F5"/>
    <w:rsid w:val="001F6872"/>
    <w:rsid w:val="00202217"/>
    <w:rsid w:val="002025F3"/>
    <w:rsid w:val="0021139A"/>
    <w:rsid w:val="00213916"/>
    <w:rsid w:val="00223EFC"/>
    <w:rsid w:val="00226D53"/>
    <w:rsid w:val="00230D9B"/>
    <w:rsid w:val="00230E22"/>
    <w:rsid w:val="0024106D"/>
    <w:rsid w:val="00246FC9"/>
    <w:rsid w:val="00252C23"/>
    <w:rsid w:val="00254219"/>
    <w:rsid w:val="00254616"/>
    <w:rsid w:val="00263628"/>
    <w:rsid w:val="0026486C"/>
    <w:rsid w:val="00264DF6"/>
    <w:rsid w:val="00281288"/>
    <w:rsid w:val="002815C1"/>
    <w:rsid w:val="0028358E"/>
    <w:rsid w:val="00285771"/>
    <w:rsid w:val="00286856"/>
    <w:rsid w:val="002917FC"/>
    <w:rsid w:val="002A237F"/>
    <w:rsid w:val="002B0D97"/>
    <w:rsid w:val="002B0E6E"/>
    <w:rsid w:val="002B69C2"/>
    <w:rsid w:val="002B6A12"/>
    <w:rsid w:val="002B6B02"/>
    <w:rsid w:val="002C62A7"/>
    <w:rsid w:val="002D271E"/>
    <w:rsid w:val="002F2EF5"/>
    <w:rsid w:val="002F6C18"/>
    <w:rsid w:val="003023D4"/>
    <w:rsid w:val="00305129"/>
    <w:rsid w:val="00310091"/>
    <w:rsid w:val="00310306"/>
    <w:rsid w:val="003116DD"/>
    <w:rsid w:val="00320E00"/>
    <w:rsid w:val="00330EB2"/>
    <w:rsid w:val="003350C3"/>
    <w:rsid w:val="00340CEC"/>
    <w:rsid w:val="0034302A"/>
    <w:rsid w:val="00343DB3"/>
    <w:rsid w:val="00350B15"/>
    <w:rsid w:val="00350FFC"/>
    <w:rsid w:val="00352EA4"/>
    <w:rsid w:val="00355C1E"/>
    <w:rsid w:val="0036339B"/>
    <w:rsid w:val="003675E8"/>
    <w:rsid w:val="003739CC"/>
    <w:rsid w:val="00381DFB"/>
    <w:rsid w:val="00382C2C"/>
    <w:rsid w:val="003845BD"/>
    <w:rsid w:val="003859CD"/>
    <w:rsid w:val="00392E10"/>
    <w:rsid w:val="003A391F"/>
    <w:rsid w:val="003B07AA"/>
    <w:rsid w:val="003B10EC"/>
    <w:rsid w:val="003B1751"/>
    <w:rsid w:val="003B2CB8"/>
    <w:rsid w:val="003B30EE"/>
    <w:rsid w:val="003C1416"/>
    <w:rsid w:val="003C6F84"/>
    <w:rsid w:val="003C75F0"/>
    <w:rsid w:val="003D2E9B"/>
    <w:rsid w:val="003D3826"/>
    <w:rsid w:val="003E0274"/>
    <w:rsid w:val="003E2740"/>
    <w:rsid w:val="003E518E"/>
    <w:rsid w:val="003F0004"/>
    <w:rsid w:val="003F11F4"/>
    <w:rsid w:val="003F5C25"/>
    <w:rsid w:val="003F7191"/>
    <w:rsid w:val="00401FAE"/>
    <w:rsid w:val="00403764"/>
    <w:rsid w:val="00404A4F"/>
    <w:rsid w:val="004206EB"/>
    <w:rsid w:val="00425D51"/>
    <w:rsid w:val="0042611F"/>
    <w:rsid w:val="004329E7"/>
    <w:rsid w:val="00432EF5"/>
    <w:rsid w:val="0044117D"/>
    <w:rsid w:val="00445FEE"/>
    <w:rsid w:val="00447879"/>
    <w:rsid w:val="00450290"/>
    <w:rsid w:val="00452A15"/>
    <w:rsid w:val="0045374C"/>
    <w:rsid w:val="00464B77"/>
    <w:rsid w:val="00466610"/>
    <w:rsid w:val="00466622"/>
    <w:rsid w:val="00467635"/>
    <w:rsid w:val="00467D07"/>
    <w:rsid w:val="00471DFF"/>
    <w:rsid w:val="004773D5"/>
    <w:rsid w:val="0048053C"/>
    <w:rsid w:val="00481F2B"/>
    <w:rsid w:val="00482173"/>
    <w:rsid w:val="0048356D"/>
    <w:rsid w:val="0049239D"/>
    <w:rsid w:val="004957A5"/>
    <w:rsid w:val="004A0232"/>
    <w:rsid w:val="004A1FC0"/>
    <w:rsid w:val="004A27D8"/>
    <w:rsid w:val="004A7307"/>
    <w:rsid w:val="004B001B"/>
    <w:rsid w:val="004B0E4C"/>
    <w:rsid w:val="004C5C0A"/>
    <w:rsid w:val="004C7708"/>
    <w:rsid w:val="004D03BA"/>
    <w:rsid w:val="004D496D"/>
    <w:rsid w:val="004E136F"/>
    <w:rsid w:val="004E7F17"/>
    <w:rsid w:val="004F325D"/>
    <w:rsid w:val="004F4542"/>
    <w:rsid w:val="004F4945"/>
    <w:rsid w:val="0051555E"/>
    <w:rsid w:val="00515D40"/>
    <w:rsid w:val="005224A0"/>
    <w:rsid w:val="00522EE0"/>
    <w:rsid w:val="00524D98"/>
    <w:rsid w:val="00526339"/>
    <w:rsid w:val="005353BE"/>
    <w:rsid w:val="00537656"/>
    <w:rsid w:val="005440AF"/>
    <w:rsid w:val="00546438"/>
    <w:rsid w:val="005519CB"/>
    <w:rsid w:val="005533D0"/>
    <w:rsid w:val="005535AB"/>
    <w:rsid w:val="00553659"/>
    <w:rsid w:val="00556C8A"/>
    <w:rsid w:val="00557493"/>
    <w:rsid w:val="005656FA"/>
    <w:rsid w:val="00567A73"/>
    <w:rsid w:val="00576ABD"/>
    <w:rsid w:val="00582A15"/>
    <w:rsid w:val="00593E6A"/>
    <w:rsid w:val="00596257"/>
    <w:rsid w:val="005965F2"/>
    <w:rsid w:val="005968AE"/>
    <w:rsid w:val="005A33C8"/>
    <w:rsid w:val="005A3F7B"/>
    <w:rsid w:val="005A499D"/>
    <w:rsid w:val="005A6023"/>
    <w:rsid w:val="005B09F1"/>
    <w:rsid w:val="005B31BF"/>
    <w:rsid w:val="005C14B0"/>
    <w:rsid w:val="005C2BB7"/>
    <w:rsid w:val="005C5025"/>
    <w:rsid w:val="005C6DB9"/>
    <w:rsid w:val="005C771C"/>
    <w:rsid w:val="005D19F5"/>
    <w:rsid w:val="005D25F0"/>
    <w:rsid w:val="005D56C6"/>
    <w:rsid w:val="005E7FB3"/>
    <w:rsid w:val="005F07A8"/>
    <w:rsid w:val="005F0A85"/>
    <w:rsid w:val="005F0DD2"/>
    <w:rsid w:val="005F7602"/>
    <w:rsid w:val="00606FB2"/>
    <w:rsid w:val="00612C52"/>
    <w:rsid w:val="006243EF"/>
    <w:rsid w:val="00625903"/>
    <w:rsid w:val="00625C98"/>
    <w:rsid w:val="00635ACB"/>
    <w:rsid w:val="00636A62"/>
    <w:rsid w:val="00642124"/>
    <w:rsid w:val="006426D3"/>
    <w:rsid w:val="00646FF8"/>
    <w:rsid w:val="006514C5"/>
    <w:rsid w:val="00652853"/>
    <w:rsid w:val="006530CE"/>
    <w:rsid w:val="00653C44"/>
    <w:rsid w:val="00661356"/>
    <w:rsid w:val="00661DA8"/>
    <w:rsid w:val="00662474"/>
    <w:rsid w:val="00667761"/>
    <w:rsid w:val="006702F5"/>
    <w:rsid w:val="00672B91"/>
    <w:rsid w:val="00674266"/>
    <w:rsid w:val="00675879"/>
    <w:rsid w:val="00680E5B"/>
    <w:rsid w:val="00684522"/>
    <w:rsid w:val="006861B6"/>
    <w:rsid w:val="006904FC"/>
    <w:rsid w:val="00692DCF"/>
    <w:rsid w:val="0069352E"/>
    <w:rsid w:val="006940B8"/>
    <w:rsid w:val="00694175"/>
    <w:rsid w:val="00695810"/>
    <w:rsid w:val="006A2A4D"/>
    <w:rsid w:val="006A3338"/>
    <w:rsid w:val="006A6B6B"/>
    <w:rsid w:val="006B3596"/>
    <w:rsid w:val="006B4ADF"/>
    <w:rsid w:val="006B6957"/>
    <w:rsid w:val="006B6EA4"/>
    <w:rsid w:val="006C124B"/>
    <w:rsid w:val="006C161E"/>
    <w:rsid w:val="006C175C"/>
    <w:rsid w:val="006C7117"/>
    <w:rsid w:val="006D12A0"/>
    <w:rsid w:val="006D2C1F"/>
    <w:rsid w:val="006D5948"/>
    <w:rsid w:val="006D6886"/>
    <w:rsid w:val="006E226A"/>
    <w:rsid w:val="006E5C8C"/>
    <w:rsid w:val="006F37E5"/>
    <w:rsid w:val="006F53C9"/>
    <w:rsid w:val="006F7EE1"/>
    <w:rsid w:val="007033A9"/>
    <w:rsid w:val="00704648"/>
    <w:rsid w:val="00704673"/>
    <w:rsid w:val="00704957"/>
    <w:rsid w:val="00707DD7"/>
    <w:rsid w:val="007113DD"/>
    <w:rsid w:val="0071446A"/>
    <w:rsid w:val="00715407"/>
    <w:rsid w:val="00722236"/>
    <w:rsid w:val="00727A00"/>
    <w:rsid w:val="007301D2"/>
    <w:rsid w:val="007336AB"/>
    <w:rsid w:val="00736202"/>
    <w:rsid w:val="007449D5"/>
    <w:rsid w:val="00750863"/>
    <w:rsid w:val="0075223B"/>
    <w:rsid w:val="00752362"/>
    <w:rsid w:val="00761002"/>
    <w:rsid w:val="00766CCD"/>
    <w:rsid w:val="007705F0"/>
    <w:rsid w:val="00770878"/>
    <w:rsid w:val="00774FA8"/>
    <w:rsid w:val="00775CA2"/>
    <w:rsid w:val="00777098"/>
    <w:rsid w:val="0077732D"/>
    <w:rsid w:val="007830B9"/>
    <w:rsid w:val="0078686D"/>
    <w:rsid w:val="007900B1"/>
    <w:rsid w:val="00790861"/>
    <w:rsid w:val="00791721"/>
    <w:rsid w:val="00794C42"/>
    <w:rsid w:val="007969D2"/>
    <w:rsid w:val="007A0385"/>
    <w:rsid w:val="007A467E"/>
    <w:rsid w:val="007A7F73"/>
    <w:rsid w:val="007B1250"/>
    <w:rsid w:val="007B5BED"/>
    <w:rsid w:val="007B6D74"/>
    <w:rsid w:val="007C085C"/>
    <w:rsid w:val="007C0E69"/>
    <w:rsid w:val="007C7243"/>
    <w:rsid w:val="007D0542"/>
    <w:rsid w:val="007D602C"/>
    <w:rsid w:val="007E1BF7"/>
    <w:rsid w:val="007E29C5"/>
    <w:rsid w:val="007E4848"/>
    <w:rsid w:val="007F439F"/>
    <w:rsid w:val="007F5691"/>
    <w:rsid w:val="00802FE5"/>
    <w:rsid w:val="008035D5"/>
    <w:rsid w:val="008046BE"/>
    <w:rsid w:val="00804B82"/>
    <w:rsid w:val="0081020F"/>
    <w:rsid w:val="00811C6A"/>
    <w:rsid w:val="00812E2C"/>
    <w:rsid w:val="00816865"/>
    <w:rsid w:val="008171DB"/>
    <w:rsid w:val="00817868"/>
    <w:rsid w:val="008339C6"/>
    <w:rsid w:val="008368AE"/>
    <w:rsid w:val="00841732"/>
    <w:rsid w:val="00841AF8"/>
    <w:rsid w:val="00842CD0"/>
    <w:rsid w:val="00844CDE"/>
    <w:rsid w:val="00845154"/>
    <w:rsid w:val="00845254"/>
    <w:rsid w:val="00846301"/>
    <w:rsid w:val="00850A02"/>
    <w:rsid w:val="00850F26"/>
    <w:rsid w:val="00853452"/>
    <w:rsid w:val="00856F71"/>
    <w:rsid w:val="00857CDF"/>
    <w:rsid w:val="00862CEE"/>
    <w:rsid w:val="00864732"/>
    <w:rsid w:val="0087028C"/>
    <w:rsid w:val="0087329A"/>
    <w:rsid w:val="00884877"/>
    <w:rsid w:val="00885786"/>
    <w:rsid w:val="008872CD"/>
    <w:rsid w:val="008915EB"/>
    <w:rsid w:val="00893C26"/>
    <w:rsid w:val="00894257"/>
    <w:rsid w:val="008A5C42"/>
    <w:rsid w:val="008A7C36"/>
    <w:rsid w:val="008B6753"/>
    <w:rsid w:val="008C3EEA"/>
    <w:rsid w:val="008C76DE"/>
    <w:rsid w:val="008C7A76"/>
    <w:rsid w:val="008D2B49"/>
    <w:rsid w:val="008D4B4E"/>
    <w:rsid w:val="008D5140"/>
    <w:rsid w:val="008D5A62"/>
    <w:rsid w:val="008D6BBA"/>
    <w:rsid w:val="008D7458"/>
    <w:rsid w:val="008D757D"/>
    <w:rsid w:val="008E0437"/>
    <w:rsid w:val="008E15BF"/>
    <w:rsid w:val="008E35BC"/>
    <w:rsid w:val="008E4B16"/>
    <w:rsid w:val="008E5C67"/>
    <w:rsid w:val="008F5A4D"/>
    <w:rsid w:val="0090055F"/>
    <w:rsid w:val="00901343"/>
    <w:rsid w:val="00906118"/>
    <w:rsid w:val="00906756"/>
    <w:rsid w:val="0091223F"/>
    <w:rsid w:val="00913443"/>
    <w:rsid w:val="00914CE2"/>
    <w:rsid w:val="0091563A"/>
    <w:rsid w:val="009219E8"/>
    <w:rsid w:val="00921A76"/>
    <w:rsid w:val="00925793"/>
    <w:rsid w:val="009258B8"/>
    <w:rsid w:val="00927534"/>
    <w:rsid w:val="0093019E"/>
    <w:rsid w:val="0093052B"/>
    <w:rsid w:val="009306DF"/>
    <w:rsid w:val="00930725"/>
    <w:rsid w:val="0093153E"/>
    <w:rsid w:val="00936EEB"/>
    <w:rsid w:val="00941D3C"/>
    <w:rsid w:val="00943560"/>
    <w:rsid w:val="00944B70"/>
    <w:rsid w:val="00955FD4"/>
    <w:rsid w:val="0095772B"/>
    <w:rsid w:val="00957C77"/>
    <w:rsid w:val="00960C5E"/>
    <w:rsid w:val="009614C2"/>
    <w:rsid w:val="00965D94"/>
    <w:rsid w:val="0097194F"/>
    <w:rsid w:val="00971E0A"/>
    <w:rsid w:val="0097345E"/>
    <w:rsid w:val="00973F51"/>
    <w:rsid w:val="009749B5"/>
    <w:rsid w:val="0097663D"/>
    <w:rsid w:val="00983067"/>
    <w:rsid w:val="009851CF"/>
    <w:rsid w:val="00987F11"/>
    <w:rsid w:val="009903F9"/>
    <w:rsid w:val="00990C2E"/>
    <w:rsid w:val="0099326E"/>
    <w:rsid w:val="00994102"/>
    <w:rsid w:val="00995909"/>
    <w:rsid w:val="009A5C78"/>
    <w:rsid w:val="009B0CE8"/>
    <w:rsid w:val="009C0B05"/>
    <w:rsid w:val="009C1574"/>
    <w:rsid w:val="009C16D8"/>
    <w:rsid w:val="009C3935"/>
    <w:rsid w:val="009C5024"/>
    <w:rsid w:val="009C6954"/>
    <w:rsid w:val="009D32E2"/>
    <w:rsid w:val="009D3BE2"/>
    <w:rsid w:val="009D3E52"/>
    <w:rsid w:val="009E1E54"/>
    <w:rsid w:val="00A02434"/>
    <w:rsid w:val="00A0303F"/>
    <w:rsid w:val="00A074AD"/>
    <w:rsid w:val="00A077C4"/>
    <w:rsid w:val="00A12940"/>
    <w:rsid w:val="00A14B5A"/>
    <w:rsid w:val="00A2008C"/>
    <w:rsid w:val="00A22EA5"/>
    <w:rsid w:val="00A31308"/>
    <w:rsid w:val="00A35D97"/>
    <w:rsid w:val="00A4139D"/>
    <w:rsid w:val="00A4565F"/>
    <w:rsid w:val="00A50AC4"/>
    <w:rsid w:val="00A511D8"/>
    <w:rsid w:val="00A513DE"/>
    <w:rsid w:val="00A52CCF"/>
    <w:rsid w:val="00A62BEB"/>
    <w:rsid w:val="00A7020C"/>
    <w:rsid w:val="00A70812"/>
    <w:rsid w:val="00A72A3D"/>
    <w:rsid w:val="00A8112C"/>
    <w:rsid w:val="00A84DF0"/>
    <w:rsid w:val="00A85D9D"/>
    <w:rsid w:val="00A860CA"/>
    <w:rsid w:val="00A8650D"/>
    <w:rsid w:val="00A8727B"/>
    <w:rsid w:val="00A92E3E"/>
    <w:rsid w:val="00A94180"/>
    <w:rsid w:val="00A9641A"/>
    <w:rsid w:val="00A96772"/>
    <w:rsid w:val="00AA797A"/>
    <w:rsid w:val="00AB14F7"/>
    <w:rsid w:val="00AB2E5C"/>
    <w:rsid w:val="00AC2095"/>
    <w:rsid w:val="00AC7BD8"/>
    <w:rsid w:val="00AD2432"/>
    <w:rsid w:val="00AD2627"/>
    <w:rsid w:val="00AE020F"/>
    <w:rsid w:val="00AE1620"/>
    <w:rsid w:val="00AE20F9"/>
    <w:rsid w:val="00AE2465"/>
    <w:rsid w:val="00AE362B"/>
    <w:rsid w:val="00AF08FB"/>
    <w:rsid w:val="00AF11D1"/>
    <w:rsid w:val="00AF3796"/>
    <w:rsid w:val="00B003DB"/>
    <w:rsid w:val="00B017A1"/>
    <w:rsid w:val="00B052B0"/>
    <w:rsid w:val="00B076E0"/>
    <w:rsid w:val="00B126D3"/>
    <w:rsid w:val="00B14CE3"/>
    <w:rsid w:val="00B16884"/>
    <w:rsid w:val="00B200B3"/>
    <w:rsid w:val="00B22AD8"/>
    <w:rsid w:val="00B25D76"/>
    <w:rsid w:val="00B26A77"/>
    <w:rsid w:val="00B313C5"/>
    <w:rsid w:val="00B36B06"/>
    <w:rsid w:val="00B427D1"/>
    <w:rsid w:val="00B504E7"/>
    <w:rsid w:val="00B543EE"/>
    <w:rsid w:val="00B55CE8"/>
    <w:rsid w:val="00B63B72"/>
    <w:rsid w:val="00B672AD"/>
    <w:rsid w:val="00B674A1"/>
    <w:rsid w:val="00B72292"/>
    <w:rsid w:val="00B72B03"/>
    <w:rsid w:val="00B72C0F"/>
    <w:rsid w:val="00B73DE5"/>
    <w:rsid w:val="00B77888"/>
    <w:rsid w:val="00B821B3"/>
    <w:rsid w:val="00B872C1"/>
    <w:rsid w:val="00B91ED5"/>
    <w:rsid w:val="00B922D0"/>
    <w:rsid w:val="00B930D6"/>
    <w:rsid w:val="00B94963"/>
    <w:rsid w:val="00B94E6D"/>
    <w:rsid w:val="00B95F2A"/>
    <w:rsid w:val="00B97FAD"/>
    <w:rsid w:val="00BA089E"/>
    <w:rsid w:val="00BB0273"/>
    <w:rsid w:val="00BB06CF"/>
    <w:rsid w:val="00BB464F"/>
    <w:rsid w:val="00BB46DA"/>
    <w:rsid w:val="00BC04E0"/>
    <w:rsid w:val="00BC2CA5"/>
    <w:rsid w:val="00BC38A2"/>
    <w:rsid w:val="00BC6E30"/>
    <w:rsid w:val="00BC789E"/>
    <w:rsid w:val="00BD231F"/>
    <w:rsid w:val="00BD2AF8"/>
    <w:rsid w:val="00BD3D03"/>
    <w:rsid w:val="00BD42B7"/>
    <w:rsid w:val="00BD64D4"/>
    <w:rsid w:val="00BE0227"/>
    <w:rsid w:val="00BE0618"/>
    <w:rsid w:val="00BE2348"/>
    <w:rsid w:val="00BE5FC0"/>
    <w:rsid w:val="00BF0C9D"/>
    <w:rsid w:val="00BF444F"/>
    <w:rsid w:val="00C03246"/>
    <w:rsid w:val="00C14A3B"/>
    <w:rsid w:val="00C2212D"/>
    <w:rsid w:val="00C25413"/>
    <w:rsid w:val="00C258A0"/>
    <w:rsid w:val="00C34DC8"/>
    <w:rsid w:val="00C41939"/>
    <w:rsid w:val="00C54DF9"/>
    <w:rsid w:val="00C60757"/>
    <w:rsid w:val="00C644E0"/>
    <w:rsid w:val="00C7328F"/>
    <w:rsid w:val="00C80C21"/>
    <w:rsid w:val="00C824AD"/>
    <w:rsid w:val="00C869CF"/>
    <w:rsid w:val="00C91D23"/>
    <w:rsid w:val="00C9254F"/>
    <w:rsid w:val="00CA4777"/>
    <w:rsid w:val="00CA4E8A"/>
    <w:rsid w:val="00CB10BB"/>
    <w:rsid w:val="00CB4165"/>
    <w:rsid w:val="00CB59F3"/>
    <w:rsid w:val="00CB6D15"/>
    <w:rsid w:val="00CB6F01"/>
    <w:rsid w:val="00CC0728"/>
    <w:rsid w:val="00CC53F7"/>
    <w:rsid w:val="00CD64FC"/>
    <w:rsid w:val="00CD69EF"/>
    <w:rsid w:val="00CD7B33"/>
    <w:rsid w:val="00CE7BD3"/>
    <w:rsid w:val="00CE7E44"/>
    <w:rsid w:val="00CE7FB2"/>
    <w:rsid w:val="00CF0E2D"/>
    <w:rsid w:val="00CF2AE0"/>
    <w:rsid w:val="00CF507B"/>
    <w:rsid w:val="00D06570"/>
    <w:rsid w:val="00D12AC2"/>
    <w:rsid w:val="00D14080"/>
    <w:rsid w:val="00D163AF"/>
    <w:rsid w:val="00D1722A"/>
    <w:rsid w:val="00D17565"/>
    <w:rsid w:val="00D20217"/>
    <w:rsid w:val="00D21767"/>
    <w:rsid w:val="00D235D6"/>
    <w:rsid w:val="00D257C8"/>
    <w:rsid w:val="00D312DE"/>
    <w:rsid w:val="00D330B5"/>
    <w:rsid w:val="00D34125"/>
    <w:rsid w:val="00D407CB"/>
    <w:rsid w:val="00D47A6F"/>
    <w:rsid w:val="00D5251F"/>
    <w:rsid w:val="00D52908"/>
    <w:rsid w:val="00D62BC4"/>
    <w:rsid w:val="00D6600C"/>
    <w:rsid w:val="00D71CB0"/>
    <w:rsid w:val="00D75D6C"/>
    <w:rsid w:val="00D816D1"/>
    <w:rsid w:val="00D819D1"/>
    <w:rsid w:val="00D825A7"/>
    <w:rsid w:val="00D874EB"/>
    <w:rsid w:val="00D913D0"/>
    <w:rsid w:val="00D9412D"/>
    <w:rsid w:val="00DA0C56"/>
    <w:rsid w:val="00DA6A16"/>
    <w:rsid w:val="00DB016D"/>
    <w:rsid w:val="00DB4D08"/>
    <w:rsid w:val="00DC1B6C"/>
    <w:rsid w:val="00DC29CE"/>
    <w:rsid w:val="00DC3C01"/>
    <w:rsid w:val="00DC5399"/>
    <w:rsid w:val="00DD1897"/>
    <w:rsid w:val="00DD3A18"/>
    <w:rsid w:val="00DD43C0"/>
    <w:rsid w:val="00DD5686"/>
    <w:rsid w:val="00DD5C3A"/>
    <w:rsid w:val="00DD61F2"/>
    <w:rsid w:val="00DE349F"/>
    <w:rsid w:val="00DE4F3C"/>
    <w:rsid w:val="00DE5732"/>
    <w:rsid w:val="00DE5CD6"/>
    <w:rsid w:val="00DE7024"/>
    <w:rsid w:val="00DF3D42"/>
    <w:rsid w:val="00DF665F"/>
    <w:rsid w:val="00DF7331"/>
    <w:rsid w:val="00E00115"/>
    <w:rsid w:val="00E0443B"/>
    <w:rsid w:val="00E04B24"/>
    <w:rsid w:val="00E0724C"/>
    <w:rsid w:val="00E126D9"/>
    <w:rsid w:val="00E17C49"/>
    <w:rsid w:val="00E24C56"/>
    <w:rsid w:val="00E31238"/>
    <w:rsid w:val="00E3547D"/>
    <w:rsid w:val="00E36F02"/>
    <w:rsid w:val="00E37B38"/>
    <w:rsid w:val="00E41746"/>
    <w:rsid w:val="00E4204E"/>
    <w:rsid w:val="00E437F1"/>
    <w:rsid w:val="00E47027"/>
    <w:rsid w:val="00E55017"/>
    <w:rsid w:val="00E56087"/>
    <w:rsid w:val="00E649B4"/>
    <w:rsid w:val="00E65611"/>
    <w:rsid w:val="00E67527"/>
    <w:rsid w:val="00E6765C"/>
    <w:rsid w:val="00E779B7"/>
    <w:rsid w:val="00E814E1"/>
    <w:rsid w:val="00E82D29"/>
    <w:rsid w:val="00E90B7C"/>
    <w:rsid w:val="00E90DF4"/>
    <w:rsid w:val="00E92A52"/>
    <w:rsid w:val="00E93746"/>
    <w:rsid w:val="00E94F56"/>
    <w:rsid w:val="00E9559B"/>
    <w:rsid w:val="00E9633B"/>
    <w:rsid w:val="00EA0787"/>
    <w:rsid w:val="00EA1C58"/>
    <w:rsid w:val="00EA3337"/>
    <w:rsid w:val="00EA49AE"/>
    <w:rsid w:val="00EB5C05"/>
    <w:rsid w:val="00EB67E3"/>
    <w:rsid w:val="00EB7E78"/>
    <w:rsid w:val="00EC3E47"/>
    <w:rsid w:val="00EC539B"/>
    <w:rsid w:val="00EC57E1"/>
    <w:rsid w:val="00EC5B69"/>
    <w:rsid w:val="00ED1DF4"/>
    <w:rsid w:val="00ED3664"/>
    <w:rsid w:val="00ED4790"/>
    <w:rsid w:val="00ED5C92"/>
    <w:rsid w:val="00ED7730"/>
    <w:rsid w:val="00EE02D6"/>
    <w:rsid w:val="00EE1414"/>
    <w:rsid w:val="00EE163E"/>
    <w:rsid w:val="00EE45CE"/>
    <w:rsid w:val="00EF25F3"/>
    <w:rsid w:val="00EF3A7F"/>
    <w:rsid w:val="00EF6C5D"/>
    <w:rsid w:val="00F062DF"/>
    <w:rsid w:val="00F1376A"/>
    <w:rsid w:val="00F1512C"/>
    <w:rsid w:val="00F233B2"/>
    <w:rsid w:val="00F24561"/>
    <w:rsid w:val="00F27870"/>
    <w:rsid w:val="00F30687"/>
    <w:rsid w:val="00F35138"/>
    <w:rsid w:val="00F351A6"/>
    <w:rsid w:val="00F35B2B"/>
    <w:rsid w:val="00F36649"/>
    <w:rsid w:val="00F37DDC"/>
    <w:rsid w:val="00F37E05"/>
    <w:rsid w:val="00F41A86"/>
    <w:rsid w:val="00F47DC6"/>
    <w:rsid w:val="00F5792A"/>
    <w:rsid w:val="00F57FC8"/>
    <w:rsid w:val="00F601B4"/>
    <w:rsid w:val="00F639B5"/>
    <w:rsid w:val="00F64D49"/>
    <w:rsid w:val="00F65758"/>
    <w:rsid w:val="00F65BB7"/>
    <w:rsid w:val="00F67282"/>
    <w:rsid w:val="00F721E9"/>
    <w:rsid w:val="00F7588B"/>
    <w:rsid w:val="00F762C6"/>
    <w:rsid w:val="00F76FD5"/>
    <w:rsid w:val="00F860F0"/>
    <w:rsid w:val="00F95AF4"/>
    <w:rsid w:val="00FB12E8"/>
    <w:rsid w:val="00FB197B"/>
    <w:rsid w:val="00FB2062"/>
    <w:rsid w:val="00FB4D26"/>
    <w:rsid w:val="00FB74E7"/>
    <w:rsid w:val="00FC25F6"/>
    <w:rsid w:val="00FC5548"/>
    <w:rsid w:val="00FD07AC"/>
    <w:rsid w:val="00FD5921"/>
    <w:rsid w:val="00FD7876"/>
    <w:rsid w:val="00FE22D8"/>
    <w:rsid w:val="00FE2AAA"/>
    <w:rsid w:val="00FE2B9A"/>
    <w:rsid w:val="00FE4A00"/>
    <w:rsid w:val="00FF05C1"/>
    <w:rsid w:val="00FF3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4642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4CE3"/>
    <w:rPr>
      <w:lang w:val="es-MX"/>
    </w:rPr>
  </w:style>
  <w:style w:type="paragraph" w:styleId="Ttulo3">
    <w:name w:val="heading 3"/>
    <w:basedOn w:val="Normal1"/>
    <w:next w:val="Normal1"/>
    <w:link w:val="Ttulo3Car"/>
    <w:rsid w:val="00F062DF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656F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0B7C"/>
    <w:rPr>
      <w:rFonts w:ascii="Segoe UI" w:hAnsi="Segoe UI" w:cs="Segoe UI"/>
      <w:sz w:val="18"/>
      <w:szCs w:val="18"/>
      <w:lang w:val="es-MX"/>
    </w:rPr>
  </w:style>
  <w:style w:type="character" w:customStyle="1" w:styleId="Ninguno">
    <w:name w:val="Ninguno"/>
    <w:rsid w:val="00526339"/>
  </w:style>
  <w:style w:type="paragraph" w:customStyle="1" w:styleId="Cuerpo">
    <w:name w:val="Cuerpo"/>
    <w:rsid w:val="0052633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styleId="Textoennegrita">
    <w:name w:val="Strong"/>
    <w:basedOn w:val="Fuentedeprrafopredeter"/>
    <w:uiPriority w:val="22"/>
    <w:qFormat/>
    <w:rsid w:val="00D75D6C"/>
    <w:rPr>
      <w:b/>
      <w:bCs/>
    </w:rPr>
  </w:style>
  <w:style w:type="table" w:styleId="Tablaconcuadrcula">
    <w:name w:val="Table Grid"/>
    <w:basedOn w:val="Tablanormal"/>
    <w:uiPriority w:val="39"/>
    <w:rsid w:val="00F151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0">
    <w:name w:val="Normal0"/>
    <w:qFormat/>
    <w:rsid w:val="002D271E"/>
    <w:rPr>
      <w:rFonts w:ascii="Calibri" w:eastAsia="Calibri" w:hAnsi="Calibri" w:cs="Calibri"/>
      <w:lang w:val="es-ES_tradnl" w:eastAsia="ja-JP"/>
    </w:rPr>
  </w:style>
  <w:style w:type="character" w:styleId="Textodelmarcadordeposicin">
    <w:name w:val="Placeholder Text"/>
    <w:basedOn w:val="Fuentedeprrafopredeter"/>
    <w:uiPriority w:val="99"/>
    <w:semiHidden/>
    <w:rsid w:val="009D3BE2"/>
    <w:rPr>
      <w:color w:val="808080"/>
    </w:rPr>
  </w:style>
  <w:style w:type="paragraph" w:customStyle="1" w:styleId="Normal1">
    <w:name w:val="Normal1"/>
    <w:rsid w:val="00F062DF"/>
    <w:rPr>
      <w:rFonts w:ascii="Calibri" w:eastAsia="Calibri" w:hAnsi="Calibri" w:cs="Calibri"/>
      <w:lang w:val="es-MX" w:eastAsia="es-MX"/>
    </w:rPr>
  </w:style>
  <w:style w:type="character" w:customStyle="1" w:styleId="Ttulo3Car">
    <w:name w:val="Título 3 Car"/>
    <w:basedOn w:val="Fuentedeprrafopredeter"/>
    <w:link w:val="Ttulo3"/>
    <w:rsid w:val="00F062DF"/>
    <w:rPr>
      <w:rFonts w:ascii="Calibri" w:eastAsia="Calibri" w:hAnsi="Calibri" w:cs="Calibri"/>
      <w:b/>
      <w:sz w:val="28"/>
      <w:szCs w:val="28"/>
      <w:lang w:val="es-MX" w:eastAsia="es-MX"/>
    </w:rPr>
  </w:style>
  <w:style w:type="paragraph" w:customStyle="1" w:styleId="Default">
    <w:name w:val="Default"/>
    <w:rsid w:val="00FB2062"/>
    <w:pPr>
      <w:autoSpaceDE w:val="0"/>
      <w:autoSpaceDN w:val="0"/>
      <w:adjustRightInd w:val="0"/>
      <w:spacing w:after="0" w:line="240" w:lineRule="auto"/>
    </w:pPr>
    <w:rPr>
      <w:rFonts w:ascii="Conduit ITC" w:hAnsi="Conduit ITC" w:cs="Conduit ITC"/>
      <w:color w:val="000000"/>
      <w:sz w:val="24"/>
      <w:szCs w:val="24"/>
      <w:lang w:val="es-ES_tradnl"/>
    </w:rPr>
  </w:style>
  <w:style w:type="paragraph" w:styleId="Ttulo">
    <w:name w:val="Title"/>
    <w:basedOn w:val="Normal"/>
    <w:next w:val="Normal"/>
    <w:link w:val="TtuloCar"/>
    <w:uiPriority w:val="10"/>
    <w:qFormat/>
    <w:rsid w:val="00FB206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character" w:customStyle="1" w:styleId="TtuloCar">
    <w:name w:val="Título Car"/>
    <w:basedOn w:val="Fuentedeprrafopredeter"/>
    <w:link w:val="Ttulo"/>
    <w:uiPriority w:val="10"/>
    <w:rsid w:val="00FB2062"/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656FA"/>
    <w:rPr>
      <w:rFonts w:asciiTheme="majorHAnsi" w:eastAsiaTheme="majorEastAsia" w:hAnsiTheme="majorHAnsi" w:cstheme="majorBidi"/>
      <w:color w:val="2E74B5" w:themeColor="accent1" w:themeShade="BF"/>
      <w:lang w:val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4CE3"/>
    <w:rPr>
      <w:lang w:val="es-MX"/>
    </w:rPr>
  </w:style>
  <w:style w:type="paragraph" w:styleId="Ttulo3">
    <w:name w:val="heading 3"/>
    <w:basedOn w:val="Normal1"/>
    <w:next w:val="Normal1"/>
    <w:link w:val="Ttulo3Car"/>
    <w:rsid w:val="00F062DF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656F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0B7C"/>
    <w:rPr>
      <w:rFonts w:ascii="Segoe UI" w:hAnsi="Segoe UI" w:cs="Segoe UI"/>
      <w:sz w:val="18"/>
      <w:szCs w:val="18"/>
      <w:lang w:val="es-MX"/>
    </w:rPr>
  </w:style>
  <w:style w:type="character" w:customStyle="1" w:styleId="Ninguno">
    <w:name w:val="Ninguno"/>
    <w:rsid w:val="00526339"/>
  </w:style>
  <w:style w:type="paragraph" w:customStyle="1" w:styleId="Cuerpo">
    <w:name w:val="Cuerpo"/>
    <w:rsid w:val="0052633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styleId="Textoennegrita">
    <w:name w:val="Strong"/>
    <w:basedOn w:val="Fuentedeprrafopredeter"/>
    <w:uiPriority w:val="22"/>
    <w:qFormat/>
    <w:rsid w:val="00D75D6C"/>
    <w:rPr>
      <w:b/>
      <w:bCs/>
    </w:rPr>
  </w:style>
  <w:style w:type="table" w:styleId="Tablaconcuadrcula">
    <w:name w:val="Table Grid"/>
    <w:basedOn w:val="Tablanormal"/>
    <w:uiPriority w:val="39"/>
    <w:rsid w:val="00F151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0">
    <w:name w:val="Normal0"/>
    <w:qFormat/>
    <w:rsid w:val="002D271E"/>
    <w:rPr>
      <w:rFonts w:ascii="Calibri" w:eastAsia="Calibri" w:hAnsi="Calibri" w:cs="Calibri"/>
      <w:lang w:val="es-ES_tradnl" w:eastAsia="ja-JP"/>
    </w:rPr>
  </w:style>
  <w:style w:type="character" w:styleId="Textodelmarcadordeposicin">
    <w:name w:val="Placeholder Text"/>
    <w:basedOn w:val="Fuentedeprrafopredeter"/>
    <w:uiPriority w:val="99"/>
    <w:semiHidden/>
    <w:rsid w:val="009D3BE2"/>
    <w:rPr>
      <w:color w:val="808080"/>
    </w:rPr>
  </w:style>
  <w:style w:type="paragraph" w:customStyle="1" w:styleId="Normal1">
    <w:name w:val="Normal1"/>
    <w:rsid w:val="00F062DF"/>
    <w:rPr>
      <w:rFonts w:ascii="Calibri" w:eastAsia="Calibri" w:hAnsi="Calibri" w:cs="Calibri"/>
      <w:lang w:val="es-MX" w:eastAsia="es-MX"/>
    </w:rPr>
  </w:style>
  <w:style w:type="character" w:customStyle="1" w:styleId="Ttulo3Car">
    <w:name w:val="Título 3 Car"/>
    <w:basedOn w:val="Fuentedeprrafopredeter"/>
    <w:link w:val="Ttulo3"/>
    <w:rsid w:val="00F062DF"/>
    <w:rPr>
      <w:rFonts w:ascii="Calibri" w:eastAsia="Calibri" w:hAnsi="Calibri" w:cs="Calibri"/>
      <w:b/>
      <w:sz w:val="28"/>
      <w:szCs w:val="28"/>
      <w:lang w:val="es-MX" w:eastAsia="es-MX"/>
    </w:rPr>
  </w:style>
  <w:style w:type="paragraph" w:customStyle="1" w:styleId="Default">
    <w:name w:val="Default"/>
    <w:rsid w:val="00FB2062"/>
    <w:pPr>
      <w:autoSpaceDE w:val="0"/>
      <w:autoSpaceDN w:val="0"/>
      <w:adjustRightInd w:val="0"/>
      <w:spacing w:after="0" w:line="240" w:lineRule="auto"/>
    </w:pPr>
    <w:rPr>
      <w:rFonts w:ascii="Conduit ITC" w:hAnsi="Conduit ITC" w:cs="Conduit ITC"/>
      <w:color w:val="000000"/>
      <w:sz w:val="24"/>
      <w:szCs w:val="24"/>
      <w:lang w:val="es-ES_tradnl"/>
    </w:rPr>
  </w:style>
  <w:style w:type="paragraph" w:styleId="Ttulo">
    <w:name w:val="Title"/>
    <w:basedOn w:val="Normal"/>
    <w:next w:val="Normal"/>
    <w:link w:val="TtuloCar"/>
    <w:uiPriority w:val="10"/>
    <w:qFormat/>
    <w:rsid w:val="00FB206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character" w:customStyle="1" w:styleId="TtuloCar">
    <w:name w:val="Título Car"/>
    <w:basedOn w:val="Fuentedeprrafopredeter"/>
    <w:link w:val="Ttulo"/>
    <w:uiPriority w:val="10"/>
    <w:rsid w:val="00FB2062"/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656FA"/>
    <w:rPr>
      <w:rFonts w:asciiTheme="majorHAnsi" w:eastAsiaTheme="majorEastAsia" w:hAnsiTheme="majorHAnsi" w:cstheme="majorBidi"/>
      <w:color w:val="2E74B5" w:themeColor="accent1" w:themeShade="BF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5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6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42" Type="http://schemas.microsoft.com/office/2011/relationships/commentsExtended" Target="commentsExtended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4" Type="http://schemas.microsoft.com/office/2016/09/relationships/commentsIds" Target="commentsIds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43" Type="http://schemas.microsoft.com/office/2011/relationships/people" Target="peop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19A0C6-819A-4BB1-A096-D6954A6E0C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13</Pages>
  <Words>2193</Words>
  <Characters>12066</Characters>
  <Application>Microsoft Office Word</Application>
  <DocSecurity>0</DocSecurity>
  <Lines>100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Barrientos G</dc:creator>
  <cp:keywords/>
  <dc:description/>
  <cp:lastModifiedBy>AVP</cp:lastModifiedBy>
  <cp:revision>7</cp:revision>
  <dcterms:created xsi:type="dcterms:W3CDTF">2020-12-30T00:43:00Z</dcterms:created>
  <dcterms:modified xsi:type="dcterms:W3CDTF">2020-12-30T02:43:00Z</dcterms:modified>
</cp:coreProperties>
</file>