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BDE2A" w14:textId="77777777" w:rsidR="00623C86" w:rsidRPr="00145AD4" w:rsidRDefault="00623C86" w:rsidP="00623C86">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GoBack"/>
      <w:bookmarkEnd w:id="0"/>
      <w:r w:rsidRPr="00145AD4">
        <w:rPr>
          <w:rFonts w:ascii="Montserrat" w:hAnsi="Montserrat" w:cstheme="minorBidi"/>
          <w:b/>
          <w:color w:val="000000" w:themeColor="text1"/>
          <w:kern w:val="24"/>
          <w:sz w:val="48"/>
          <w:szCs w:val="48"/>
        </w:rPr>
        <w:t>Miércoles</w:t>
      </w:r>
    </w:p>
    <w:p w14:paraId="7676E5EB" w14:textId="77777777" w:rsidR="00623C86" w:rsidRPr="00145AD4" w:rsidRDefault="00623C86" w:rsidP="00623C86">
      <w:pPr>
        <w:pStyle w:val="NormalWeb"/>
        <w:spacing w:before="0" w:beforeAutospacing="0" w:after="0" w:afterAutospacing="0"/>
        <w:jc w:val="center"/>
        <w:rPr>
          <w:rFonts w:ascii="Montserrat" w:hAnsi="Montserrat" w:cstheme="minorBidi"/>
          <w:b/>
          <w:color w:val="000000" w:themeColor="text1"/>
          <w:kern w:val="24"/>
          <w:sz w:val="56"/>
          <w:szCs w:val="72"/>
        </w:rPr>
      </w:pPr>
      <w:r w:rsidRPr="00145AD4">
        <w:rPr>
          <w:rFonts w:ascii="Montserrat" w:hAnsi="Montserrat" w:cstheme="minorBidi"/>
          <w:b/>
          <w:color w:val="000000" w:themeColor="text1"/>
          <w:kern w:val="24"/>
          <w:sz w:val="56"/>
          <w:szCs w:val="72"/>
        </w:rPr>
        <w:t>21</w:t>
      </w:r>
    </w:p>
    <w:p w14:paraId="4A5F6174" w14:textId="77777777" w:rsidR="00623C86" w:rsidRPr="00145AD4" w:rsidRDefault="00623C86" w:rsidP="00623C86">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45AD4">
        <w:rPr>
          <w:rFonts w:ascii="Montserrat" w:hAnsi="Montserrat" w:cstheme="minorBidi"/>
          <w:b/>
          <w:color w:val="000000" w:themeColor="text1"/>
          <w:kern w:val="24"/>
          <w:sz w:val="48"/>
          <w:szCs w:val="48"/>
        </w:rPr>
        <w:t xml:space="preserve">de </w:t>
      </w:r>
      <w:r>
        <w:rPr>
          <w:rFonts w:ascii="Montserrat" w:hAnsi="Montserrat" w:cstheme="minorBidi"/>
          <w:b/>
          <w:color w:val="000000" w:themeColor="text1"/>
          <w:kern w:val="24"/>
          <w:sz w:val="48"/>
          <w:szCs w:val="48"/>
        </w:rPr>
        <w:t>A</w:t>
      </w:r>
      <w:r w:rsidRPr="00145AD4">
        <w:rPr>
          <w:rFonts w:ascii="Montserrat" w:hAnsi="Montserrat" w:cstheme="minorBidi"/>
          <w:b/>
          <w:color w:val="000000" w:themeColor="text1"/>
          <w:kern w:val="24"/>
          <w:sz w:val="48"/>
          <w:szCs w:val="48"/>
        </w:rPr>
        <w:t>bril</w:t>
      </w:r>
    </w:p>
    <w:p w14:paraId="482A8D5C" w14:textId="77777777" w:rsidR="00623C86" w:rsidRPr="00145AD4" w:rsidRDefault="00623C86" w:rsidP="00623C86">
      <w:pPr>
        <w:pStyle w:val="NormalWeb"/>
        <w:spacing w:before="0" w:beforeAutospacing="0" w:after="0" w:afterAutospacing="0"/>
        <w:jc w:val="center"/>
        <w:rPr>
          <w:rFonts w:ascii="Montserrat" w:hAnsi="Montserrat" w:cstheme="minorBidi"/>
          <w:color w:val="000000" w:themeColor="text1"/>
          <w:kern w:val="24"/>
          <w:sz w:val="48"/>
          <w:szCs w:val="62"/>
        </w:rPr>
      </w:pPr>
    </w:p>
    <w:p w14:paraId="237DE3AE" w14:textId="77777777" w:rsidR="00623C86" w:rsidRPr="00145AD4" w:rsidRDefault="00623C86" w:rsidP="00623C86">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45AD4">
        <w:rPr>
          <w:rFonts w:ascii="Montserrat" w:hAnsi="Montserrat" w:cstheme="minorBidi"/>
          <w:b/>
          <w:color w:val="000000" w:themeColor="text1"/>
          <w:kern w:val="24"/>
          <w:sz w:val="52"/>
          <w:szCs w:val="52"/>
        </w:rPr>
        <w:t>3° de Secundaria</w:t>
      </w:r>
    </w:p>
    <w:p w14:paraId="6B055A30" w14:textId="37B81DE9" w:rsidR="005E7935" w:rsidRPr="00145AD4" w:rsidRDefault="001578EC"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145AD4">
        <w:rPr>
          <w:rFonts w:ascii="Montserrat" w:hAnsi="Montserrat" w:cstheme="minorBidi"/>
          <w:b/>
          <w:color w:val="000000" w:themeColor="text1"/>
          <w:kern w:val="24"/>
          <w:sz w:val="52"/>
          <w:szCs w:val="52"/>
        </w:rPr>
        <w:t>Historia</w:t>
      </w:r>
    </w:p>
    <w:p w14:paraId="4761DEEB" w14:textId="77777777" w:rsidR="005E7935" w:rsidRPr="00145AD4" w:rsidRDefault="005E7935" w:rsidP="00112BA0">
      <w:pPr>
        <w:pStyle w:val="NormalWeb"/>
        <w:spacing w:before="0" w:beforeAutospacing="0" w:after="0" w:afterAutospacing="0"/>
        <w:jc w:val="center"/>
        <w:rPr>
          <w:rFonts w:ascii="Montserrat" w:hAnsi="Montserrat" w:cstheme="minorBidi"/>
          <w:color w:val="000000" w:themeColor="text1"/>
          <w:kern w:val="24"/>
          <w:sz w:val="52"/>
          <w:szCs w:val="52"/>
        </w:rPr>
      </w:pPr>
    </w:p>
    <w:p w14:paraId="0EC84D88" w14:textId="75F3EEE0" w:rsidR="005E7935" w:rsidRPr="00145AD4" w:rsidRDefault="009F73D3" w:rsidP="00112BA0">
      <w:pPr>
        <w:pStyle w:val="NormalWeb"/>
        <w:spacing w:before="0" w:beforeAutospacing="0" w:after="0" w:afterAutospacing="0"/>
        <w:jc w:val="center"/>
        <w:rPr>
          <w:rFonts w:ascii="Montserrat" w:hAnsi="Montserrat" w:cstheme="minorBidi"/>
          <w:i/>
          <w:color w:val="000000" w:themeColor="text1"/>
          <w:kern w:val="24"/>
          <w:sz w:val="48"/>
          <w:szCs w:val="40"/>
        </w:rPr>
      </w:pPr>
      <w:r w:rsidRPr="00145AD4">
        <w:rPr>
          <w:rFonts w:ascii="Montserrat" w:hAnsi="Montserrat" w:cstheme="minorBidi"/>
          <w:i/>
          <w:color w:val="000000" w:themeColor="text1"/>
          <w:kern w:val="24"/>
          <w:sz w:val="48"/>
          <w:szCs w:val="40"/>
        </w:rPr>
        <w:t>Panorama del periodo II</w:t>
      </w:r>
    </w:p>
    <w:p w14:paraId="3D0C4C3D" w14:textId="2F945B36" w:rsidR="009F73D3" w:rsidRDefault="009F73D3" w:rsidP="009F73D3">
      <w:pPr>
        <w:spacing w:after="0" w:line="240" w:lineRule="auto"/>
        <w:textAlignment w:val="baseline"/>
        <w:rPr>
          <w:rFonts w:ascii="Montserrat" w:eastAsia="Times New Roman" w:hAnsi="Montserrat" w:cs="Times New Roman"/>
          <w:b/>
          <w:bCs/>
          <w:i/>
          <w:lang w:eastAsia="es-MX"/>
        </w:rPr>
      </w:pPr>
    </w:p>
    <w:p w14:paraId="697BE7A7" w14:textId="77777777" w:rsidR="00623C86" w:rsidRPr="00145AD4" w:rsidRDefault="00623C86" w:rsidP="009F73D3">
      <w:pPr>
        <w:spacing w:after="0" w:line="240" w:lineRule="auto"/>
        <w:textAlignment w:val="baseline"/>
        <w:rPr>
          <w:rFonts w:ascii="Montserrat" w:eastAsia="Times New Roman" w:hAnsi="Montserrat" w:cs="Times New Roman"/>
          <w:b/>
          <w:bCs/>
          <w:i/>
          <w:lang w:eastAsia="es-MX"/>
        </w:rPr>
      </w:pPr>
    </w:p>
    <w:p w14:paraId="13ECFB21" w14:textId="3AFAA803" w:rsidR="00DD50F8" w:rsidRPr="00145AD4" w:rsidRDefault="005E7935" w:rsidP="009F73D3">
      <w:pPr>
        <w:spacing w:after="0" w:line="240" w:lineRule="auto"/>
        <w:jc w:val="both"/>
        <w:textAlignment w:val="baseline"/>
        <w:rPr>
          <w:rFonts w:ascii="Montserrat" w:hAnsi="Montserrat"/>
          <w:i/>
          <w:color w:val="000000" w:themeColor="text1"/>
        </w:rPr>
      </w:pPr>
      <w:r w:rsidRPr="00145AD4">
        <w:rPr>
          <w:rFonts w:ascii="Montserrat" w:eastAsia="Times New Roman" w:hAnsi="Montserrat" w:cs="Times New Roman"/>
          <w:b/>
          <w:bCs/>
          <w:i/>
          <w:lang w:eastAsia="es-MX"/>
        </w:rPr>
        <w:t>Aprendizaje esperado:</w:t>
      </w:r>
      <w:r w:rsidRPr="00145AD4">
        <w:rPr>
          <w:rFonts w:ascii="Montserrat" w:eastAsia="Times New Roman" w:hAnsi="Montserrat" w:cs="Times New Roman"/>
          <w:bCs/>
          <w:i/>
          <w:lang w:eastAsia="es-MX"/>
        </w:rPr>
        <w:t xml:space="preserve"> </w:t>
      </w:r>
      <w:r w:rsidR="009F73D3" w:rsidRPr="00145AD4">
        <w:rPr>
          <w:rFonts w:ascii="Montserrat" w:hAnsi="Montserrat"/>
          <w:i/>
          <w:color w:val="000000" w:themeColor="text1"/>
        </w:rPr>
        <w:t>Ordena secuencialmente hechos y procesos desde la Revolución mexicana hasta las décadas más recientes. Identifica las instituciones revolucionarias que se crearon en este periodo.</w:t>
      </w:r>
    </w:p>
    <w:p w14:paraId="6EF5618D" w14:textId="77777777" w:rsidR="009F73D3" w:rsidRPr="00145AD4" w:rsidRDefault="009F73D3" w:rsidP="009F73D3">
      <w:pPr>
        <w:spacing w:after="0" w:line="240" w:lineRule="auto"/>
        <w:jc w:val="both"/>
        <w:rPr>
          <w:rFonts w:ascii="Montserrat" w:hAnsi="Montserrat"/>
          <w:bCs/>
          <w:i/>
        </w:rPr>
      </w:pPr>
    </w:p>
    <w:p w14:paraId="39E6DC63" w14:textId="655E5525" w:rsidR="009F73D3" w:rsidRPr="00145AD4" w:rsidRDefault="005E7935" w:rsidP="009F73D3">
      <w:pPr>
        <w:spacing w:after="0" w:line="240" w:lineRule="auto"/>
        <w:jc w:val="both"/>
        <w:rPr>
          <w:rFonts w:ascii="Montserrat" w:hAnsi="Montserrat"/>
          <w:b/>
          <w:i/>
          <w:color w:val="000000" w:themeColor="text1"/>
        </w:rPr>
      </w:pPr>
      <w:r w:rsidRPr="00145AD4">
        <w:rPr>
          <w:rFonts w:ascii="Montserrat" w:eastAsia="Times New Roman" w:hAnsi="Montserrat" w:cs="Times New Roman"/>
          <w:b/>
          <w:i/>
          <w:lang w:eastAsia="es-MX"/>
        </w:rPr>
        <w:t>Énfasis:</w:t>
      </w:r>
      <w:r w:rsidRPr="00145AD4">
        <w:rPr>
          <w:rFonts w:ascii="Montserrat" w:eastAsia="Times New Roman" w:hAnsi="Montserrat" w:cs="Times New Roman"/>
          <w:i/>
          <w:lang w:eastAsia="es-MX"/>
        </w:rPr>
        <w:t xml:space="preserve"> </w:t>
      </w:r>
      <w:r w:rsidR="009F73D3" w:rsidRPr="00145AD4">
        <w:rPr>
          <w:rFonts w:ascii="Montserrat" w:hAnsi="Montserrat"/>
          <w:i/>
          <w:color w:val="000000" w:themeColor="text1"/>
        </w:rPr>
        <w:t>Ubicar temporal y espacialmente los acontecimientos nacionales e internacionales que caracterizaron a México entre 1920 y 1980.</w:t>
      </w:r>
    </w:p>
    <w:p w14:paraId="07BDBA8F" w14:textId="68A19FEC" w:rsidR="007F52F3" w:rsidRPr="00145AD4" w:rsidRDefault="007F52F3" w:rsidP="009F73D3">
      <w:pPr>
        <w:spacing w:after="0" w:line="240" w:lineRule="auto"/>
        <w:jc w:val="both"/>
        <w:textAlignment w:val="baseline"/>
        <w:rPr>
          <w:rFonts w:ascii="Montserrat" w:eastAsia="Times New Roman" w:hAnsi="Montserrat" w:cs="Times New Roman"/>
          <w:b/>
          <w:bCs/>
          <w:lang w:eastAsia="es-MX"/>
        </w:rPr>
      </w:pPr>
    </w:p>
    <w:p w14:paraId="57703987" w14:textId="77777777" w:rsidR="005E7935" w:rsidRPr="00145AD4" w:rsidRDefault="005E7935" w:rsidP="00112BA0">
      <w:pPr>
        <w:spacing w:after="0" w:line="240" w:lineRule="auto"/>
        <w:textAlignment w:val="baseline"/>
        <w:rPr>
          <w:rFonts w:ascii="Montserrat" w:eastAsia="Times New Roman" w:hAnsi="Montserrat" w:cs="Times New Roman"/>
          <w:b/>
          <w:bCs/>
          <w:lang w:eastAsia="es-MX"/>
        </w:rPr>
      </w:pPr>
    </w:p>
    <w:p w14:paraId="075BE7B5" w14:textId="23AE821C" w:rsidR="005E7935" w:rsidRPr="00145AD4" w:rsidRDefault="005E7935" w:rsidP="00112BA0">
      <w:pPr>
        <w:spacing w:after="0" w:line="240" w:lineRule="auto"/>
        <w:textAlignment w:val="baseline"/>
        <w:rPr>
          <w:rFonts w:ascii="Montserrat" w:eastAsia="Times New Roman" w:hAnsi="Montserrat" w:cs="Times New Roman"/>
          <w:b/>
          <w:bCs/>
          <w:sz w:val="28"/>
          <w:szCs w:val="28"/>
          <w:lang w:eastAsia="es-MX"/>
        </w:rPr>
      </w:pPr>
      <w:r w:rsidRPr="00145AD4">
        <w:rPr>
          <w:rFonts w:ascii="Montserrat" w:eastAsia="Times New Roman" w:hAnsi="Montserrat" w:cs="Times New Roman"/>
          <w:b/>
          <w:bCs/>
          <w:sz w:val="28"/>
          <w:szCs w:val="28"/>
          <w:lang w:eastAsia="es-MX"/>
        </w:rPr>
        <w:t xml:space="preserve">¿Qué vamos </w:t>
      </w:r>
      <w:r w:rsidR="00C66641" w:rsidRPr="00145AD4">
        <w:rPr>
          <w:rFonts w:ascii="Montserrat" w:eastAsia="Times New Roman" w:hAnsi="Montserrat" w:cs="Times New Roman"/>
          <w:b/>
          <w:bCs/>
          <w:sz w:val="28"/>
          <w:szCs w:val="28"/>
          <w:lang w:eastAsia="es-MX"/>
        </w:rPr>
        <w:t xml:space="preserve">a </w:t>
      </w:r>
      <w:r w:rsidRPr="00145AD4">
        <w:rPr>
          <w:rFonts w:ascii="Montserrat" w:eastAsia="Times New Roman" w:hAnsi="Montserrat" w:cs="Times New Roman"/>
          <w:b/>
          <w:bCs/>
          <w:sz w:val="28"/>
          <w:szCs w:val="28"/>
          <w:lang w:eastAsia="es-MX"/>
        </w:rPr>
        <w:t>aprender?</w:t>
      </w:r>
    </w:p>
    <w:p w14:paraId="5CCE9F3D" w14:textId="332934E9" w:rsidR="00E75AD9" w:rsidRPr="00145AD4" w:rsidRDefault="00E75AD9" w:rsidP="003F092B">
      <w:pPr>
        <w:spacing w:after="0" w:line="240" w:lineRule="auto"/>
        <w:jc w:val="both"/>
        <w:rPr>
          <w:rFonts w:ascii="Montserrat" w:hAnsi="Montserrat" w:cs="Arial"/>
          <w:iCs/>
        </w:rPr>
      </w:pPr>
    </w:p>
    <w:p w14:paraId="37952CFD" w14:textId="77777777" w:rsidR="00D425D1" w:rsidRPr="00145AD4" w:rsidRDefault="00D425D1" w:rsidP="003F092B">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Después de diez años de conflicto armado, la sociedad mexicana sufrió diversas transformaciones, como la migración provocada por la violencia, la inestabilidad económica y social ante la constante sucesión de líderes políticos. En este contexto urgía crear un proyecto de gobierno sólido.</w:t>
      </w:r>
    </w:p>
    <w:p w14:paraId="70EBB6FB" w14:textId="77777777" w:rsidR="00D425D1" w:rsidRPr="00145AD4" w:rsidRDefault="00D425D1" w:rsidP="003F092B">
      <w:pPr>
        <w:spacing w:after="0" w:line="240" w:lineRule="auto"/>
        <w:jc w:val="both"/>
        <w:rPr>
          <w:rFonts w:ascii="Montserrat" w:eastAsia="Times New Roman" w:hAnsi="Montserrat" w:cs="Arial"/>
          <w:color w:val="000000" w:themeColor="text1"/>
        </w:rPr>
      </w:pPr>
    </w:p>
    <w:p w14:paraId="1DD7A98E" w14:textId="369A0065" w:rsidR="00D425D1" w:rsidRPr="00145AD4" w:rsidRDefault="00D425D1" w:rsidP="003F092B">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 xml:space="preserve">El propósito que guiará esta sesión es: </w:t>
      </w:r>
      <w:r w:rsidRPr="00145AD4">
        <w:rPr>
          <w:rFonts w:ascii="Montserrat" w:hAnsi="Montserrat" w:cs="Arial"/>
        </w:rPr>
        <w:t>ubicar temporal y espacialmente los acontecimientos nacionales e internacionales que caracterizaron a México entre 1920 y 1980</w:t>
      </w:r>
      <w:r w:rsidRPr="00145AD4">
        <w:rPr>
          <w:rFonts w:ascii="Montserrat" w:eastAsia="Times New Roman" w:hAnsi="Montserrat" w:cs="Arial"/>
          <w:color w:val="000000" w:themeColor="text1"/>
        </w:rPr>
        <w:t xml:space="preserve">. </w:t>
      </w:r>
    </w:p>
    <w:p w14:paraId="7590757D" w14:textId="77777777" w:rsidR="00D425D1" w:rsidRPr="00145AD4" w:rsidRDefault="00D425D1" w:rsidP="003F092B">
      <w:pPr>
        <w:spacing w:after="0" w:line="240" w:lineRule="auto"/>
        <w:jc w:val="both"/>
        <w:rPr>
          <w:rFonts w:ascii="Montserrat" w:eastAsia="Times New Roman" w:hAnsi="Montserrat" w:cs="Arial"/>
          <w:color w:val="000000" w:themeColor="text1"/>
        </w:rPr>
      </w:pPr>
    </w:p>
    <w:p w14:paraId="41F8327F" w14:textId="2B8C815A" w:rsidR="00D425D1" w:rsidRPr="00145AD4" w:rsidRDefault="00D425D1" w:rsidP="003F092B">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Recuerd</w:t>
      </w:r>
      <w:r w:rsidR="00EB1E2A" w:rsidRPr="00145AD4">
        <w:rPr>
          <w:rFonts w:ascii="Montserrat" w:eastAsia="Times New Roman" w:hAnsi="Montserrat" w:cs="Arial"/>
          <w:color w:val="000000" w:themeColor="text1"/>
        </w:rPr>
        <w:t>a</w:t>
      </w:r>
      <w:r w:rsidRPr="00145AD4">
        <w:rPr>
          <w:rFonts w:ascii="Montserrat" w:eastAsia="Times New Roman" w:hAnsi="Montserrat" w:cs="Arial"/>
          <w:color w:val="000000" w:themeColor="text1"/>
        </w:rPr>
        <w:t xml:space="preserve"> que para realizar anotaciones sólo necesita</w:t>
      </w:r>
      <w:r w:rsidR="00EB1E2A" w:rsidRPr="00145AD4">
        <w:rPr>
          <w:rFonts w:ascii="Montserrat" w:eastAsia="Times New Roman" w:hAnsi="Montserrat" w:cs="Arial"/>
          <w:color w:val="000000" w:themeColor="text1"/>
        </w:rPr>
        <w:t>s</w:t>
      </w:r>
      <w:r w:rsidRPr="00145AD4">
        <w:rPr>
          <w:rFonts w:ascii="Montserrat" w:eastAsia="Times New Roman" w:hAnsi="Montserrat" w:cs="Arial"/>
          <w:color w:val="000000" w:themeColor="text1"/>
        </w:rPr>
        <w:t xml:space="preserve"> lápiz o bolígrafo, cuaderno y </w:t>
      </w:r>
      <w:r w:rsidR="00EB1E2A" w:rsidRPr="00145AD4">
        <w:rPr>
          <w:rFonts w:ascii="Montserrat" w:eastAsia="Times New Roman" w:hAnsi="Montserrat" w:cs="Arial"/>
          <w:color w:val="000000" w:themeColor="text1"/>
        </w:rPr>
        <w:t>t</w:t>
      </w:r>
      <w:r w:rsidRPr="00145AD4">
        <w:rPr>
          <w:rFonts w:ascii="Montserrat" w:eastAsia="Times New Roman" w:hAnsi="Montserrat" w:cs="Arial"/>
          <w:color w:val="000000" w:themeColor="text1"/>
        </w:rPr>
        <w:t xml:space="preserve">u libro de texto para profundizar y ampliar </w:t>
      </w:r>
      <w:r w:rsidR="00EB1E2A" w:rsidRPr="00145AD4">
        <w:rPr>
          <w:rFonts w:ascii="Montserrat" w:eastAsia="Times New Roman" w:hAnsi="Montserrat" w:cs="Arial"/>
          <w:color w:val="000000" w:themeColor="text1"/>
        </w:rPr>
        <w:t>t</w:t>
      </w:r>
      <w:r w:rsidRPr="00145AD4">
        <w:rPr>
          <w:rFonts w:ascii="Montserrat" w:eastAsia="Times New Roman" w:hAnsi="Montserrat" w:cs="Arial"/>
          <w:color w:val="000000" w:themeColor="text1"/>
        </w:rPr>
        <w:t xml:space="preserve">us conocimientos acerca del tema. </w:t>
      </w:r>
    </w:p>
    <w:p w14:paraId="69B6162A" w14:textId="164B28A2" w:rsidR="00D425D1" w:rsidRPr="00145AD4" w:rsidRDefault="00D425D1" w:rsidP="003F092B">
      <w:pPr>
        <w:spacing w:after="0" w:line="240" w:lineRule="auto"/>
        <w:jc w:val="both"/>
        <w:rPr>
          <w:rFonts w:ascii="Montserrat" w:eastAsia="Times New Roman" w:hAnsi="Montserrat" w:cs="Arial"/>
          <w:color w:val="000000" w:themeColor="text1"/>
        </w:rPr>
      </w:pPr>
    </w:p>
    <w:p w14:paraId="5C629C67" w14:textId="77777777" w:rsidR="00EB1E2A" w:rsidRPr="00145AD4" w:rsidRDefault="00EB1E2A" w:rsidP="003F092B">
      <w:pPr>
        <w:spacing w:after="0" w:line="240" w:lineRule="auto"/>
        <w:jc w:val="both"/>
        <w:rPr>
          <w:rFonts w:ascii="Montserrat" w:eastAsia="Times New Roman" w:hAnsi="Montserrat" w:cs="Arial"/>
          <w:color w:val="000000" w:themeColor="text1"/>
        </w:rPr>
      </w:pPr>
    </w:p>
    <w:p w14:paraId="5DD3155C" w14:textId="019806C3" w:rsidR="005E7935" w:rsidRPr="00145AD4" w:rsidRDefault="005E7935" w:rsidP="00112BA0">
      <w:pPr>
        <w:spacing w:after="0" w:line="240" w:lineRule="auto"/>
        <w:textAlignment w:val="baseline"/>
        <w:rPr>
          <w:rFonts w:ascii="Montserrat" w:eastAsia="Times New Roman" w:hAnsi="Montserrat" w:cs="Times New Roman"/>
          <w:sz w:val="28"/>
          <w:szCs w:val="24"/>
          <w:lang w:eastAsia="es-MX"/>
        </w:rPr>
      </w:pPr>
      <w:r w:rsidRPr="00145AD4">
        <w:rPr>
          <w:rFonts w:ascii="Montserrat" w:eastAsia="Times New Roman" w:hAnsi="Montserrat" w:cs="Times New Roman"/>
          <w:b/>
          <w:bCs/>
          <w:sz w:val="28"/>
          <w:szCs w:val="24"/>
          <w:lang w:eastAsia="es-MX"/>
        </w:rPr>
        <w:t>¿Qué hacemos?</w:t>
      </w:r>
    </w:p>
    <w:p w14:paraId="05E7587F" w14:textId="0F91A6F1" w:rsidR="005E7935" w:rsidRPr="00145AD4" w:rsidRDefault="005E7935" w:rsidP="00112BA0">
      <w:pPr>
        <w:spacing w:after="0" w:line="240" w:lineRule="auto"/>
        <w:jc w:val="both"/>
        <w:rPr>
          <w:rFonts w:ascii="Montserrat" w:hAnsi="Montserrat" w:cs="Arial"/>
          <w:iCs/>
          <w:szCs w:val="24"/>
        </w:rPr>
      </w:pPr>
    </w:p>
    <w:p w14:paraId="4E16F52E" w14:textId="77777777" w:rsidR="00EB1E2A" w:rsidRPr="00145AD4" w:rsidRDefault="00EB1E2A" w:rsidP="00EB1E2A">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lastRenderedPageBreak/>
        <w:t xml:space="preserve">Durante la segunda mitad del siglo XX se vivieron en México distintos movimientos sociales, como el magisterial en 1958, el de ferrocarrileros entre 1958 y 1959 y el de los médicos entre 1964 y 1965, a estos se sumaron movimientos estudiantiles como el de 1968 y el de 1971. </w:t>
      </w:r>
    </w:p>
    <w:p w14:paraId="61C8D6C7" w14:textId="77777777" w:rsidR="00EB1E2A" w:rsidRPr="00145AD4" w:rsidRDefault="00EB1E2A" w:rsidP="00EB1E2A">
      <w:pPr>
        <w:spacing w:after="0" w:line="240" w:lineRule="auto"/>
        <w:jc w:val="both"/>
        <w:rPr>
          <w:rFonts w:ascii="Montserrat" w:eastAsia="Times New Roman" w:hAnsi="Montserrat" w:cs="Arial"/>
          <w:color w:val="000000" w:themeColor="text1"/>
        </w:rPr>
      </w:pPr>
    </w:p>
    <w:p w14:paraId="70E46DCD" w14:textId="6F69FF0A" w:rsidR="00EB1E2A" w:rsidRPr="00145AD4" w:rsidRDefault="00EB1E2A" w:rsidP="00EB1E2A">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 xml:space="preserve">Lee algunos testimonios del llamado “Movimiento del 68”, que se encuentran compilados en el libro </w:t>
      </w:r>
      <w:r w:rsidRPr="00145AD4">
        <w:rPr>
          <w:rFonts w:ascii="Montserrat" w:eastAsia="Times New Roman" w:hAnsi="Montserrat" w:cs="Arial"/>
          <w:i/>
          <w:iCs/>
          <w:color w:val="000000" w:themeColor="text1"/>
        </w:rPr>
        <w:t xml:space="preserve">La noche de Tlatelolco, </w:t>
      </w:r>
      <w:r w:rsidRPr="00145AD4">
        <w:rPr>
          <w:rFonts w:ascii="Montserrat" w:eastAsia="Times New Roman" w:hAnsi="Montserrat" w:cs="Arial"/>
          <w:color w:val="000000" w:themeColor="text1"/>
        </w:rPr>
        <w:t xml:space="preserve">de la escritora Elena Poniatowska. </w:t>
      </w:r>
    </w:p>
    <w:p w14:paraId="065545B1" w14:textId="77777777" w:rsidR="00EB1E2A" w:rsidRPr="00145AD4" w:rsidRDefault="00EB1E2A" w:rsidP="00EB1E2A">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 xml:space="preserve"> </w:t>
      </w:r>
    </w:p>
    <w:p w14:paraId="105F404A" w14:textId="77777777" w:rsidR="00EB1E2A" w:rsidRPr="00145AD4" w:rsidRDefault="00EB1E2A" w:rsidP="00EB1E2A">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El primero es de Raúl Álvarez Garín. Profesor de la Escuela Nacional de Ciencias Biológicas del Instituto Politécnico Nacional, preso en Lecumberri:</w:t>
      </w:r>
    </w:p>
    <w:p w14:paraId="31321812" w14:textId="77777777" w:rsidR="00EB1E2A" w:rsidRPr="00145AD4" w:rsidRDefault="00EB1E2A" w:rsidP="00EB1E2A">
      <w:pPr>
        <w:spacing w:after="0" w:line="240" w:lineRule="auto"/>
        <w:jc w:val="both"/>
        <w:rPr>
          <w:rFonts w:ascii="Montserrat" w:eastAsia="Times New Roman" w:hAnsi="Montserrat" w:cs="Arial"/>
          <w:color w:val="000000" w:themeColor="text1"/>
        </w:rPr>
      </w:pPr>
    </w:p>
    <w:p w14:paraId="3333CB26" w14:textId="77777777" w:rsidR="00EB1E2A" w:rsidRPr="00145AD4" w:rsidRDefault="00EB1E2A" w:rsidP="00EB1E2A">
      <w:pPr>
        <w:spacing w:after="0" w:line="240" w:lineRule="auto"/>
        <w:jc w:val="both"/>
        <w:rPr>
          <w:rFonts w:ascii="Montserrat" w:eastAsia="Times New Roman" w:hAnsi="Montserrat" w:cs="Arial"/>
          <w:i/>
          <w:iCs/>
          <w:color w:val="000000" w:themeColor="text1"/>
        </w:rPr>
      </w:pPr>
      <w:r w:rsidRPr="00145AD4">
        <w:rPr>
          <w:rFonts w:ascii="Montserrat" w:eastAsia="Times New Roman" w:hAnsi="Montserrat" w:cs="Arial"/>
          <w:i/>
          <w:iCs/>
          <w:color w:val="000000" w:themeColor="text1"/>
        </w:rPr>
        <w:t>No es que yo me "metiera" al Movimiento Estudiantil; ya estaba adentro desde hace mucho […]. Yo soy del Poli; allá tengo mi casa; allá están mis cuates, los vecinos, el trabajo. Allá nacieron mis hijos. Mi mujer también es del Poli.</w:t>
      </w:r>
    </w:p>
    <w:p w14:paraId="17526A83" w14:textId="77777777" w:rsidR="00EB1E2A" w:rsidRPr="00145AD4" w:rsidRDefault="00EB1E2A" w:rsidP="00EB1E2A">
      <w:pPr>
        <w:spacing w:after="0" w:line="240" w:lineRule="auto"/>
        <w:jc w:val="both"/>
        <w:rPr>
          <w:rFonts w:ascii="Montserrat" w:eastAsia="Times New Roman" w:hAnsi="Montserrat" w:cs="Arial"/>
          <w:i/>
          <w:iCs/>
          <w:color w:val="000000" w:themeColor="text1"/>
        </w:rPr>
      </w:pPr>
    </w:p>
    <w:p w14:paraId="02BF1DB1" w14:textId="77777777" w:rsidR="00EB1E2A" w:rsidRPr="00145AD4" w:rsidRDefault="00EB1E2A" w:rsidP="00EB1E2A">
      <w:pPr>
        <w:spacing w:after="0" w:line="240" w:lineRule="auto"/>
        <w:jc w:val="both"/>
        <w:rPr>
          <w:rFonts w:ascii="Montserrat" w:eastAsia="Times New Roman" w:hAnsi="Montserrat" w:cs="Arial"/>
          <w:i/>
          <w:iCs/>
          <w:color w:val="000000" w:themeColor="text1"/>
        </w:rPr>
      </w:pPr>
      <w:r w:rsidRPr="00145AD4">
        <w:rPr>
          <w:rFonts w:ascii="Montserrat" w:eastAsia="Times New Roman" w:hAnsi="Montserrat" w:cs="Arial"/>
          <w:i/>
          <w:iCs/>
          <w:color w:val="000000" w:themeColor="text1"/>
        </w:rPr>
        <w:t xml:space="preserve">El Movimiento lo traemos dentro desde hace muchos años. ¡Aquí no hay improvisación! […] No se trata de eso. Se trata de defender todo aquello en que creemos, por lo que siempre hemos luchado y antes de nosotros nuestros padres y los padres de nuestros padres... </w:t>
      </w:r>
    </w:p>
    <w:p w14:paraId="30CF8184" w14:textId="77777777" w:rsidR="00EB1E2A" w:rsidRPr="00145AD4" w:rsidRDefault="00EB1E2A" w:rsidP="00EB1E2A">
      <w:pPr>
        <w:spacing w:after="0" w:line="240" w:lineRule="auto"/>
        <w:jc w:val="both"/>
        <w:rPr>
          <w:rFonts w:ascii="Montserrat" w:eastAsia="Times New Roman" w:hAnsi="Montserrat" w:cs="Arial"/>
          <w:i/>
          <w:iCs/>
          <w:color w:val="000000" w:themeColor="text1"/>
        </w:rPr>
      </w:pPr>
    </w:p>
    <w:p w14:paraId="69D2456D" w14:textId="78E2D342" w:rsidR="00EB1E2A" w:rsidRPr="00145AD4" w:rsidRDefault="00EB1E2A" w:rsidP="00EB1E2A">
      <w:pPr>
        <w:spacing w:after="0" w:line="240" w:lineRule="auto"/>
        <w:jc w:val="both"/>
        <w:rPr>
          <w:rFonts w:ascii="Montserrat" w:eastAsia="Times New Roman" w:hAnsi="Montserrat" w:cs="Arial"/>
          <w:i/>
          <w:iCs/>
          <w:color w:val="000000" w:themeColor="text1"/>
        </w:rPr>
      </w:pPr>
      <w:r w:rsidRPr="00145AD4">
        <w:rPr>
          <w:rFonts w:ascii="Montserrat" w:eastAsia="Times New Roman" w:hAnsi="Montserrat" w:cs="Arial"/>
          <w:i/>
          <w:iCs/>
          <w:color w:val="000000" w:themeColor="text1"/>
        </w:rPr>
        <w:t>Provenimos de familias de obreros, de gente que siempre ha trabajado, y trabajado duro.</w:t>
      </w:r>
    </w:p>
    <w:p w14:paraId="42BE4D1A" w14:textId="77777777" w:rsidR="00EB1E2A" w:rsidRPr="00145AD4" w:rsidRDefault="00EB1E2A" w:rsidP="00EB1E2A">
      <w:pPr>
        <w:spacing w:after="0" w:line="240" w:lineRule="auto"/>
        <w:jc w:val="both"/>
        <w:rPr>
          <w:rFonts w:ascii="Montserrat" w:eastAsia="Times New Roman" w:hAnsi="Montserrat" w:cs="Arial"/>
          <w:i/>
          <w:iCs/>
          <w:color w:val="000000" w:themeColor="text1"/>
        </w:rPr>
      </w:pPr>
    </w:p>
    <w:p w14:paraId="19A0A482" w14:textId="77777777" w:rsidR="00EB1E2A" w:rsidRPr="00145AD4" w:rsidRDefault="00EB1E2A" w:rsidP="00EB1E2A">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El siguiente es de Carolina Pérez Cicero, estudiante de la Facultad de Filosofía y Letras de la UNAM:</w:t>
      </w:r>
    </w:p>
    <w:p w14:paraId="42D3BC55" w14:textId="77777777" w:rsidR="00EB1E2A" w:rsidRPr="00145AD4" w:rsidRDefault="00EB1E2A" w:rsidP="00EB1E2A">
      <w:pPr>
        <w:spacing w:after="0" w:line="240" w:lineRule="auto"/>
        <w:jc w:val="both"/>
        <w:rPr>
          <w:rFonts w:ascii="Montserrat" w:eastAsia="Times New Roman" w:hAnsi="Montserrat" w:cs="Arial"/>
          <w:color w:val="000000" w:themeColor="text1"/>
        </w:rPr>
      </w:pPr>
    </w:p>
    <w:p w14:paraId="11D5C644" w14:textId="77777777" w:rsidR="00EB1E2A" w:rsidRPr="00145AD4" w:rsidRDefault="00EB1E2A" w:rsidP="00EB1E2A">
      <w:pPr>
        <w:spacing w:after="0" w:line="240" w:lineRule="auto"/>
        <w:jc w:val="both"/>
        <w:rPr>
          <w:rFonts w:ascii="Montserrat" w:eastAsia="Times New Roman" w:hAnsi="Montserrat" w:cs="Arial"/>
          <w:i/>
          <w:iCs/>
          <w:color w:val="000000" w:themeColor="text1"/>
        </w:rPr>
      </w:pPr>
      <w:r w:rsidRPr="00145AD4">
        <w:rPr>
          <w:rFonts w:ascii="Montserrat" w:eastAsia="Times New Roman" w:hAnsi="Montserrat" w:cs="Arial"/>
          <w:i/>
          <w:iCs/>
          <w:color w:val="000000" w:themeColor="text1"/>
        </w:rPr>
        <w:t xml:space="preserve">Pienso que la fuerza y la importancia del Movimiento Estudiantil se la dio la represión. Más que ningún discurso político, el hecho mismo de la represión politizó a la gente y logró que la gran mayoría participara activamente en las asambleas. </w:t>
      </w:r>
    </w:p>
    <w:p w14:paraId="6848691A" w14:textId="77777777" w:rsidR="00EB1E2A" w:rsidRPr="00145AD4" w:rsidRDefault="00EB1E2A" w:rsidP="00EB1E2A">
      <w:pPr>
        <w:spacing w:after="0" w:line="240" w:lineRule="auto"/>
        <w:jc w:val="both"/>
        <w:rPr>
          <w:rFonts w:ascii="Montserrat" w:eastAsia="Times New Roman" w:hAnsi="Montserrat" w:cs="Arial"/>
          <w:i/>
          <w:iCs/>
          <w:color w:val="000000" w:themeColor="text1"/>
        </w:rPr>
      </w:pPr>
    </w:p>
    <w:p w14:paraId="667207E1" w14:textId="1DA6AB00" w:rsidR="00EB1E2A" w:rsidRPr="00145AD4" w:rsidRDefault="00EB1E2A" w:rsidP="00EB1E2A">
      <w:pPr>
        <w:spacing w:after="0" w:line="240" w:lineRule="auto"/>
        <w:jc w:val="both"/>
        <w:rPr>
          <w:rFonts w:ascii="Montserrat" w:eastAsia="Times New Roman" w:hAnsi="Montserrat" w:cs="Arial"/>
          <w:i/>
          <w:iCs/>
          <w:color w:val="000000" w:themeColor="text1"/>
        </w:rPr>
      </w:pPr>
      <w:r w:rsidRPr="00145AD4">
        <w:rPr>
          <w:rFonts w:ascii="Montserrat" w:eastAsia="Times New Roman" w:hAnsi="Montserrat" w:cs="Arial"/>
          <w:i/>
          <w:iCs/>
          <w:color w:val="000000" w:themeColor="text1"/>
        </w:rPr>
        <w:t>Se decretó que en cada escuela habría paros y allí mismo surgió la idea de las brigadas y de los comités de lucha en cada Facultad. Los brigadistas eran muchachos y muchachas de la base estudiantil que realizaban todo tipo de actividades, desde recolectar dinero hasta hacer mítines relámpago en la calle, en los barrios más alejados, en las colonias proletarias. Las grandes manifestaciones fueron una de las armas políticas más eficaces del Movimiento.</w:t>
      </w:r>
    </w:p>
    <w:p w14:paraId="3FA52D49" w14:textId="77777777" w:rsidR="00EB1E2A" w:rsidRPr="00145AD4" w:rsidRDefault="00EB1E2A" w:rsidP="00EB1E2A">
      <w:pPr>
        <w:spacing w:after="0" w:line="240" w:lineRule="auto"/>
        <w:jc w:val="both"/>
        <w:rPr>
          <w:rFonts w:ascii="Montserrat" w:eastAsia="Times New Roman" w:hAnsi="Montserrat" w:cs="Arial"/>
          <w:i/>
          <w:iCs/>
          <w:color w:val="000000" w:themeColor="text1"/>
        </w:rPr>
      </w:pPr>
    </w:p>
    <w:p w14:paraId="3EC72E99" w14:textId="77777777" w:rsidR="00EB1E2A" w:rsidRPr="00145AD4" w:rsidRDefault="00EB1E2A" w:rsidP="00EB1E2A">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Ahora el de Mercedes Olivera de Vázquez, antropóloga:</w:t>
      </w:r>
    </w:p>
    <w:p w14:paraId="7A537EB1" w14:textId="77777777" w:rsidR="00EB1E2A" w:rsidRPr="00145AD4" w:rsidRDefault="00EB1E2A" w:rsidP="00EB1E2A">
      <w:pPr>
        <w:spacing w:after="0" w:line="240" w:lineRule="auto"/>
        <w:jc w:val="both"/>
        <w:rPr>
          <w:rFonts w:ascii="Montserrat" w:eastAsia="Times New Roman" w:hAnsi="Montserrat" w:cs="Arial"/>
          <w:color w:val="000000" w:themeColor="text1"/>
        </w:rPr>
      </w:pPr>
    </w:p>
    <w:p w14:paraId="703047B4" w14:textId="77777777" w:rsidR="00EB1E2A" w:rsidRPr="00145AD4" w:rsidRDefault="00EB1E2A" w:rsidP="00EB1E2A">
      <w:pPr>
        <w:spacing w:after="0" w:line="240" w:lineRule="auto"/>
        <w:jc w:val="both"/>
        <w:rPr>
          <w:rFonts w:ascii="Montserrat" w:eastAsia="Times New Roman" w:hAnsi="Montserrat" w:cs="Arial"/>
          <w:i/>
          <w:iCs/>
          <w:color w:val="000000" w:themeColor="text1"/>
        </w:rPr>
      </w:pPr>
      <w:r w:rsidRPr="00145AD4">
        <w:rPr>
          <w:rFonts w:ascii="Montserrat" w:eastAsia="Times New Roman" w:hAnsi="Montserrat" w:cs="Arial"/>
          <w:i/>
          <w:iCs/>
          <w:color w:val="000000" w:themeColor="text1"/>
        </w:rPr>
        <w:t>¡Les dije a todos que la plaza era una trampa, se los dije! ¡No hay salida! ¡Más claro lo querían ver! Les dije que no había ni por dónde escapar, que nos quedaríamos todos encajonados allí, cercados como en un corral. ¡Se los dije tantas veces, pero no!</w:t>
      </w:r>
    </w:p>
    <w:p w14:paraId="073BCAE4" w14:textId="77777777" w:rsidR="00EB1E2A" w:rsidRPr="00145AD4" w:rsidRDefault="00EB1E2A" w:rsidP="00EB1E2A">
      <w:pPr>
        <w:spacing w:after="0" w:line="240" w:lineRule="auto"/>
        <w:jc w:val="both"/>
        <w:rPr>
          <w:rFonts w:ascii="Montserrat" w:eastAsia="Times New Roman" w:hAnsi="Montserrat" w:cs="Arial"/>
          <w:i/>
          <w:iCs/>
          <w:color w:val="000000" w:themeColor="text1"/>
        </w:rPr>
      </w:pPr>
    </w:p>
    <w:p w14:paraId="1BE3421B" w14:textId="77777777" w:rsidR="00EB1E2A" w:rsidRPr="00145AD4" w:rsidRDefault="00EB1E2A" w:rsidP="00EB1E2A">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Finalmente, el de Margarita García Flores, jefa de prensa de la UNAM:</w:t>
      </w:r>
    </w:p>
    <w:p w14:paraId="786BBEE7" w14:textId="77777777" w:rsidR="00EB1E2A" w:rsidRPr="00145AD4" w:rsidRDefault="00EB1E2A" w:rsidP="00EB1E2A">
      <w:pPr>
        <w:spacing w:after="0" w:line="240" w:lineRule="auto"/>
        <w:jc w:val="both"/>
        <w:rPr>
          <w:rFonts w:ascii="Montserrat" w:eastAsia="Times New Roman" w:hAnsi="Montserrat" w:cs="Arial"/>
          <w:color w:val="000000" w:themeColor="text1"/>
        </w:rPr>
      </w:pPr>
    </w:p>
    <w:p w14:paraId="58878D7E" w14:textId="77777777" w:rsidR="00EB1E2A" w:rsidRPr="00145AD4" w:rsidRDefault="00EB1E2A" w:rsidP="00EB1E2A">
      <w:pPr>
        <w:spacing w:after="0" w:line="240" w:lineRule="auto"/>
        <w:jc w:val="both"/>
        <w:rPr>
          <w:rFonts w:ascii="Montserrat" w:eastAsia="Times New Roman" w:hAnsi="Montserrat" w:cs="Arial"/>
          <w:i/>
          <w:iCs/>
          <w:color w:val="000000" w:themeColor="text1"/>
        </w:rPr>
      </w:pPr>
      <w:r w:rsidRPr="00145AD4">
        <w:rPr>
          <w:rFonts w:ascii="Montserrat" w:eastAsia="Times New Roman" w:hAnsi="Montserrat" w:cs="Arial"/>
          <w:i/>
          <w:iCs/>
          <w:color w:val="000000" w:themeColor="text1"/>
        </w:rPr>
        <w:lastRenderedPageBreak/>
        <w:t>Cuatro bengalas verdes lanzadas a las 18:10 fueron la señal para que elementos del Batallón Olimpia, vestidos de civil, iniciaran el fuego esta tarde contra estudiantes y obreros que se manifestaban en Ciudad Tlatelolco.</w:t>
      </w:r>
    </w:p>
    <w:p w14:paraId="634BF210" w14:textId="77777777" w:rsidR="00EB1E2A" w:rsidRPr="00145AD4" w:rsidRDefault="00EB1E2A" w:rsidP="00EB1E2A">
      <w:pPr>
        <w:spacing w:after="0" w:line="240" w:lineRule="auto"/>
        <w:jc w:val="both"/>
        <w:rPr>
          <w:rFonts w:ascii="Montserrat" w:hAnsi="Montserrat" w:cs="Arial"/>
          <w:iCs/>
        </w:rPr>
      </w:pPr>
    </w:p>
    <w:p w14:paraId="2D79A015" w14:textId="77777777" w:rsidR="00145AD4" w:rsidRPr="00145AD4" w:rsidRDefault="00EB1E2A" w:rsidP="00EB1E2A">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El periodo que estudiar</w:t>
      </w:r>
      <w:r w:rsidR="00145AD4" w:rsidRPr="00145AD4">
        <w:rPr>
          <w:rFonts w:ascii="Montserrat" w:eastAsia="Times New Roman" w:hAnsi="Montserrat" w:cs="Arial"/>
          <w:color w:val="000000" w:themeColor="text1"/>
        </w:rPr>
        <w:t>ás</w:t>
      </w:r>
      <w:r w:rsidRPr="00145AD4">
        <w:rPr>
          <w:rFonts w:ascii="Montserrat" w:eastAsia="Times New Roman" w:hAnsi="Montserrat" w:cs="Arial"/>
          <w:color w:val="000000" w:themeColor="text1"/>
        </w:rPr>
        <w:t xml:space="preserve"> es un lapso clave en la historia, pues moldeó el presente no sólo de nuestro país, sino de todo el mundo.</w:t>
      </w:r>
    </w:p>
    <w:p w14:paraId="2BCC59C8" w14:textId="77777777" w:rsidR="00145AD4" w:rsidRPr="00145AD4" w:rsidRDefault="00145AD4" w:rsidP="00EB1E2A">
      <w:pPr>
        <w:spacing w:after="0" w:line="240" w:lineRule="auto"/>
        <w:jc w:val="both"/>
        <w:rPr>
          <w:rFonts w:ascii="Montserrat" w:eastAsia="Times New Roman" w:hAnsi="Montserrat" w:cs="Arial"/>
          <w:color w:val="000000" w:themeColor="text1"/>
        </w:rPr>
      </w:pPr>
    </w:p>
    <w:p w14:paraId="79887332" w14:textId="2DFF076B" w:rsidR="00EB1E2A" w:rsidRPr="00145AD4" w:rsidRDefault="00EB1E2A" w:rsidP="00EB1E2A">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 xml:space="preserve">Entre 1920 y 1980 la humanidad, y desde luego México, afrontó una de las peores crisis económicas: la Gran Depresión de 1929, dentro de un periodo que los historiadores han llamado el periodo de entreguerras; vio también la avanzada del nazismo y fascismo, que llevaría a múltiples naciones a enfrentarse en la Segunda Guerra Mundial, entre 1939 y 1945; después la humanidad experimentó la angustia del periodo de la posguerra que en pocos años se presentó como la Guerra Fría; esto es, un mundo bipolar en el que dos ideologías, la capitalista representada por Estados Unidos de América y el comunismo representado por la Unión Soviética, se enfrentaron, y en el que el avance de la tecnología y la fuerza militar pudieron haber acabado con la vida en el planeta. </w:t>
      </w:r>
    </w:p>
    <w:p w14:paraId="7119469A" w14:textId="77777777" w:rsidR="00EB1E2A" w:rsidRPr="00145AD4" w:rsidRDefault="00EB1E2A" w:rsidP="00EB1E2A">
      <w:pPr>
        <w:spacing w:after="0" w:line="240" w:lineRule="auto"/>
        <w:jc w:val="both"/>
        <w:rPr>
          <w:rFonts w:ascii="Montserrat" w:eastAsia="Times New Roman" w:hAnsi="Montserrat" w:cs="Arial"/>
          <w:color w:val="000000" w:themeColor="text1"/>
        </w:rPr>
      </w:pPr>
    </w:p>
    <w:p w14:paraId="71B67123" w14:textId="599D1330" w:rsidR="00EB1E2A" w:rsidRPr="00145AD4" w:rsidRDefault="00EB1E2A" w:rsidP="00EB1E2A">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En materia nacional, este periodo se caracteriza por la construcción de un nuevo Estado y la consolidación del Partido Revolucionario Institucional.</w:t>
      </w:r>
    </w:p>
    <w:p w14:paraId="7F1F51E8" w14:textId="77777777" w:rsidR="00EB1E2A" w:rsidRPr="00145AD4" w:rsidRDefault="00EB1E2A" w:rsidP="00EB1E2A">
      <w:pPr>
        <w:spacing w:after="0" w:line="240" w:lineRule="auto"/>
        <w:jc w:val="both"/>
        <w:rPr>
          <w:rFonts w:ascii="Montserrat" w:eastAsia="Times New Roman" w:hAnsi="Montserrat" w:cs="Arial"/>
          <w:color w:val="000000" w:themeColor="text1"/>
        </w:rPr>
      </w:pPr>
    </w:p>
    <w:p w14:paraId="6F963DC5" w14:textId="77777777" w:rsidR="00EB1E2A" w:rsidRPr="00145AD4" w:rsidRDefault="00EB1E2A" w:rsidP="00EB1E2A">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 xml:space="preserve">Nuestro país inició la década de 1920 de forma tensa. El presidente Venustiano Carranza fue asesinado el 21 de mayo de 1920 en Tlaxcalantongo, Puebla. Adolfo de la Huerta asumió el poder como presidente interino. Álvaro Obregón se presentó como candidato y después de su triunfo se creó una alianza denominada el Grupo Sonora, encabezada por Obregón en la presidencia, De la Huerta como secretario de Hacienda, y Plutarco Elías Calles, como secretario de Gobernación. </w:t>
      </w:r>
    </w:p>
    <w:p w14:paraId="71CC9E95" w14:textId="77777777" w:rsidR="00EB1E2A" w:rsidRPr="00145AD4" w:rsidRDefault="00EB1E2A" w:rsidP="00EB1E2A">
      <w:pPr>
        <w:spacing w:after="0" w:line="240" w:lineRule="auto"/>
        <w:jc w:val="both"/>
        <w:rPr>
          <w:rFonts w:ascii="Montserrat" w:eastAsia="Times New Roman" w:hAnsi="Montserrat" w:cs="Arial"/>
          <w:color w:val="000000" w:themeColor="text1"/>
        </w:rPr>
      </w:pPr>
    </w:p>
    <w:p w14:paraId="51ECA93F" w14:textId="77777777" w:rsidR="00EB1E2A" w:rsidRPr="00145AD4" w:rsidRDefault="00EB1E2A" w:rsidP="00EB1E2A">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En 1923, Francisco Villa fue asesinado y al año siguiente Calles triunfaría en la elección presidencial. Los mandatos del Grupo Sonora, es decir, de Obregón de 1920 a 1924 y Calles de 1924 a 1928 se caracterizaron por un fuerte interés en la educación, la persecución política contra sus adversarios y conflictos con las organizaciones católicas.</w:t>
      </w:r>
    </w:p>
    <w:p w14:paraId="7F25BE1C" w14:textId="77777777" w:rsidR="00EB1E2A" w:rsidRPr="00145AD4" w:rsidRDefault="00EB1E2A" w:rsidP="00EB1E2A">
      <w:pPr>
        <w:spacing w:after="0" w:line="240" w:lineRule="auto"/>
        <w:jc w:val="both"/>
        <w:rPr>
          <w:rFonts w:ascii="Montserrat" w:eastAsia="Times New Roman" w:hAnsi="Montserrat" w:cs="Arial"/>
          <w:color w:val="000000" w:themeColor="text1"/>
        </w:rPr>
      </w:pPr>
    </w:p>
    <w:p w14:paraId="65FB2B69" w14:textId="77777777" w:rsidR="00EB1E2A" w:rsidRPr="00145AD4" w:rsidRDefault="00EB1E2A" w:rsidP="00EB1E2A">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 xml:space="preserve">Un acontecimiento fundamental en esta década fue la creación de la Secretaría de Educación Pública, en 1921. Además de las “Misiones culturales” que tenían como objetivo alfabetizar a la población; importante también fue el proyecto educativo muralista liderado por figuras como Diego Rivera, José Clemente Orozco y David Alfaro Siqueiros. </w:t>
      </w:r>
    </w:p>
    <w:p w14:paraId="6FBD4311" w14:textId="77777777" w:rsidR="00EB1E2A" w:rsidRPr="00145AD4" w:rsidRDefault="00EB1E2A" w:rsidP="00EB1E2A">
      <w:pPr>
        <w:spacing w:after="0" w:line="240" w:lineRule="auto"/>
        <w:jc w:val="both"/>
        <w:rPr>
          <w:rFonts w:ascii="Montserrat" w:eastAsia="Times New Roman" w:hAnsi="Montserrat" w:cs="Arial"/>
          <w:color w:val="000000" w:themeColor="text1"/>
        </w:rPr>
      </w:pPr>
    </w:p>
    <w:p w14:paraId="313AF654" w14:textId="0105EF20" w:rsidR="00EB1E2A" w:rsidRPr="00145AD4" w:rsidRDefault="00EB1E2A" w:rsidP="00EB1E2A">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Cono</w:t>
      </w:r>
      <w:r w:rsidR="00145AD4" w:rsidRPr="00145AD4">
        <w:rPr>
          <w:rFonts w:ascii="Montserrat" w:eastAsia="Times New Roman" w:hAnsi="Montserrat" w:cs="Arial"/>
          <w:color w:val="000000" w:themeColor="text1"/>
        </w:rPr>
        <w:t>ce</w:t>
      </w:r>
      <w:r w:rsidRPr="00145AD4">
        <w:rPr>
          <w:rFonts w:ascii="Montserrat" w:eastAsia="Times New Roman" w:hAnsi="Montserrat" w:cs="Arial"/>
          <w:color w:val="000000" w:themeColor="text1"/>
        </w:rPr>
        <w:t xml:space="preserve"> más sobre el muralismo en México a través del siguiente video</w:t>
      </w:r>
      <w:r w:rsidR="00145AD4">
        <w:rPr>
          <w:rFonts w:ascii="Montserrat" w:eastAsia="Times New Roman" w:hAnsi="Montserrat" w:cs="Arial"/>
          <w:color w:val="000000" w:themeColor="text1"/>
        </w:rPr>
        <w:t xml:space="preserve"> del inicio al 01:34.</w:t>
      </w:r>
    </w:p>
    <w:p w14:paraId="18D6EC44" w14:textId="0832A940" w:rsidR="00145AD4" w:rsidRPr="00145AD4" w:rsidRDefault="00145AD4" w:rsidP="00EB1E2A">
      <w:pPr>
        <w:spacing w:after="0" w:line="240" w:lineRule="auto"/>
        <w:jc w:val="both"/>
        <w:rPr>
          <w:rFonts w:ascii="Montserrat" w:eastAsia="Times New Roman" w:hAnsi="Montserrat" w:cs="Arial"/>
          <w:color w:val="000000" w:themeColor="text1"/>
        </w:rPr>
      </w:pPr>
    </w:p>
    <w:p w14:paraId="1A93A6BD" w14:textId="4466E154" w:rsidR="00145AD4" w:rsidRDefault="00145AD4" w:rsidP="00145AD4">
      <w:pPr>
        <w:pStyle w:val="Prrafodelista"/>
        <w:numPr>
          <w:ilvl w:val="0"/>
          <w:numId w:val="40"/>
        </w:numPr>
        <w:spacing w:after="0" w:line="240" w:lineRule="auto"/>
        <w:jc w:val="both"/>
        <w:rPr>
          <w:rFonts w:ascii="Montserrat" w:eastAsia="Times New Roman" w:hAnsi="Montserrat" w:cs="Arial"/>
          <w:b/>
          <w:bCs/>
          <w:color w:val="000000" w:themeColor="text1"/>
          <w:lang w:val="es-MX"/>
        </w:rPr>
      </w:pPr>
      <w:r w:rsidRPr="00145AD4">
        <w:rPr>
          <w:rFonts w:ascii="Montserrat" w:eastAsia="Times New Roman" w:hAnsi="Montserrat" w:cs="Arial"/>
          <w:b/>
          <w:bCs/>
          <w:color w:val="000000" w:themeColor="text1"/>
          <w:lang w:val="es-MX"/>
        </w:rPr>
        <w:t>Contexto y expresión</w:t>
      </w:r>
    </w:p>
    <w:p w14:paraId="3F048E73" w14:textId="52C8625E" w:rsidR="00145AD4" w:rsidRPr="00623C86" w:rsidRDefault="00420FCD" w:rsidP="00145AD4">
      <w:pPr>
        <w:pStyle w:val="Prrafodelista"/>
        <w:spacing w:after="0" w:line="240" w:lineRule="auto"/>
        <w:jc w:val="both"/>
        <w:rPr>
          <w:rFonts w:ascii="Montserrat" w:hAnsi="Montserrat" w:cs="Arial"/>
          <w:lang w:val="es-MX"/>
        </w:rPr>
      </w:pPr>
      <w:hyperlink r:id="rId8" w:history="1">
        <w:r w:rsidR="00145AD4" w:rsidRPr="00AE0AC5">
          <w:rPr>
            <w:rStyle w:val="Hipervnculo"/>
            <w:rFonts w:ascii="Montserrat" w:hAnsi="Montserrat" w:cs="Arial"/>
            <w:lang w:val="es-MX"/>
          </w:rPr>
          <w:t>https://www.youtube.com/watch?v=sZ25qMHxa6Y</w:t>
        </w:r>
      </w:hyperlink>
      <w:r w:rsidR="00145AD4" w:rsidRPr="00623C86">
        <w:rPr>
          <w:rFonts w:ascii="Montserrat" w:hAnsi="Montserrat" w:cs="Arial"/>
          <w:lang w:val="es-MX"/>
        </w:rPr>
        <w:t xml:space="preserve"> </w:t>
      </w:r>
    </w:p>
    <w:p w14:paraId="3E08CA62" w14:textId="77777777" w:rsidR="00EB1E2A" w:rsidRPr="00145AD4" w:rsidRDefault="00EB1E2A" w:rsidP="00EB1E2A">
      <w:pPr>
        <w:spacing w:after="0" w:line="240" w:lineRule="auto"/>
        <w:jc w:val="both"/>
        <w:rPr>
          <w:rFonts w:ascii="Montserrat" w:eastAsia="Times New Roman" w:hAnsi="Montserrat" w:cs="Arial"/>
          <w:color w:val="000000" w:themeColor="text1"/>
        </w:rPr>
      </w:pPr>
    </w:p>
    <w:p w14:paraId="51B23E48" w14:textId="77777777" w:rsidR="00145AD4" w:rsidRDefault="00EB1E2A" w:rsidP="00EB1E2A">
      <w:pPr>
        <w:spacing w:after="0" w:line="240" w:lineRule="auto"/>
        <w:jc w:val="both"/>
        <w:rPr>
          <w:rFonts w:ascii="Montserrat" w:eastAsia="Times New Roman" w:hAnsi="Montserrat" w:cs="Arial"/>
          <w:color w:val="000000" w:themeColor="text1"/>
        </w:rPr>
      </w:pPr>
      <w:r w:rsidRPr="00145AD4">
        <w:rPr>
          <w:rFonts w:ascii="Montserrat" w:hAnsi="Montserrat" w:cs="Arial"/>
        </w:rPr>
        <w:lastRenderedPageBreak/>
        <w:t xml:space="preserve">Otro </w:t>
      </w:r>
      <w:r w:rsidRPr="00145AD4">
        <w:rPr>
          <w:rFonts w:ascii="Montserrat" w:eastAsia="Times New Roman" w:hAnsi="Montserrat" w:cs="Arial"/>
          <w:color w:val="000000" w:themeColor="text1"/>
        </w:rPr>
        <w:t xml:space="preserve">proceso histórico relevante fue la “Guerra Cristera” que se prolongó de 1926 a 1929, debido a medidas anticlericales adoptadas por el gobierno y a la persecución contra las prácticas religiosas católicas. Obregón se reeligió y fue asesinado en 1928 antes de tomar posesión. </w:t>
      </w:r>
    </w:p>
    <w:p w14:paraId="5BCB7342" w14:textId="77777777" w:rsidR="00145AD4" w:rsidRDefault="00145AD4" w:rsidP="00EB1E2A">
      <w:pPr>
        <w:spacing w:after="0" w:line="240" w:lineRule="auto"/>
        <w:jc w:val="both"/>
        <w:rPr>
          <w:rFonts w:ascii="Montserrat" w:eastAsia="Times New Roman" w:hAnsi="Montserrat" w:cs="Arial"/>
          <w:color w:val="000000" w:themeColor="text1"/>
        </w:rPr>
      </w:pPr>
    </w:p>
    <w:p w14:paraId="0E9AC0FD" w14:textId="5CF5C676" w:rsidR="00EB1E2A" w:rsidRPr="00145AD4" w:rsidRDefault="00EB1E2A" w:rsidP="00EB1E2A">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 xml:space="preserve">Prácticamente todos los líderes revolucionarios habían sido asesinados en la última década, por lo que Calles se convirtió en el “Jefe Máximo de la Revolución”; intentó mantener el poder creando el Partido Nacional Revolucionario (PNR), antecedente del actual PRI, por medio del cual se postulaba a los candidatos. A los años que comprenden de 1929 a 1935 se les conoce como “Maximato”, periodo en que Calles impuso a los presidentes: Emilio Portes Gil, Pascual Ortiz Rubio y Abelardo L. Rodríguez. </w:t>
      </w:r>
    </w:p>
    <w:p w14:paraId="61EA72E3" w14:textId="77777777" w:rsidR="00EB1E2A" w:rsidRPr="00145AD4" w:rsidRDefault="00EB1E2A" w:rsidP="00EB1E2A">
      <w:pPr>
        <w:spacing w:after="0" w:line="240" w:lineRule="auto"/>
        <w:jc w:val="both"/>
        <w:rPr>
          <w:rFonts w:ascii="Montserrat" w:eastAsia="Times New Roman" w:hAnsi="Montserrat" w:cs="Arial"/>
          <w:color w:val="000000" w:themeColor="text1"/>
        </w:rPr>
      </w:pPr>
    </w:p>
    <w:p w14:paraId="7A466B84" w14:textId="4220157A" w:rsidR="00EB1E2A" w:rsidRDefault="00EB1E2A" w:rsidP="00EB1E2A">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En la década de 1930, Genaro Estrada formularía su célebre “Doctrina Estrada”, es decir, el principio de no intervención. Destacan en esta década las figuras de Lázaro Cárdenas del Río, presidente de México de 1934 a 1940 y de Vicente Lombardo Toledano, líder sindical. Cárdenas no sólo sustituyó a los funcionarios callistas, sino que expulsó a Calles del país hacia 1936. Llegando así el fin de la hegemonía de los sonorenses sobre el Estado mexicano.</w:t>
      </w:r>
    </w:p>
    <w:p w14:paraId="63E4D331" w14:textId="77777777" w:rsidR="000F4BEE" w:rsidRPr="00145AD4" w:rsidRDefault="000F4BEE" w:rsidP="00EB1E2A">
      <w:pPr>
        <w:spacing w:after="0" w:line="240" w:lineRule="auto"/>
        <w:jc w:val="both"/>
        <w:rPr>
          <w:rFonts w:ascii="Montserrat" w:eastAsia="Times New Roman" w:hAnsi="Montserrat" w:cs="Arial"/>
          <w:color w:val="000000" w:themeColor="text1"/>
        </w:rPr>
      </w:pPr>
    </w:p>
    <w:p w14:paraId="7A97AD39" w14:textId="77777777" w:rsidR="00EB1E2A" w:rsidRPr="00145AD4" w:rsidRDefault="00EB1E2A" w:rsidP="00EB1E2A">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Con Cárdenas, el reparto agrario tuvo su momento más destacado. Asimismo, el 18 de marzo de 1938, expropiaron las empresas petroleras extranjeras con el fin de mejorar las condiciones de los trabajadores mexicanos. Por otra parte, se fundó el Instituto Politécnico Nacional (IPN) en 1936 y la Escuela Nacional de Antropología e Historia en 1938.</w:t>
      </w:r>
    </w:p>
    <w:p w14:paraId="27DD50BB" w14:textId="77777777" w:rsidR="00EB1E2A" w:rsidRPr="00145AD4" w:rsidRDefault="00EB1E2A" w:rsidP="00EB1E2A">
      <w:pPr>
        <w:spacing w:after="0" w:line="240" w:lineRule="auto"/>
        <w:jc w:val="both"/>
        <w:rPr>
          <w:rFonts w:ascii="Montserrat" w:eastAsia="Times New Roman" w:hAnsi="Montserrat" w:cs="Arial"/>
          <w:color w:val="000000" w:themeColor="text1"/>
        </w:rPr>
      </w:pPr>
    </w:p>
    <w:p w14:paraId="3FFA91AB" w14:textId="77777777" w:rsidR="000F4BEE" w:rsidRDefault="00EB1E2A" w:rsidP="00EB1E2A">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 xml:space="preserve">En el plano internacional, durante la Guerra civil española que tuvo lugar de 1936 a 1939, el gobierno de Cárdenas concedió asilo, primero a niñas y niños y después a exiliados españoles. Esta sería la semilla de un significativo florecimiento en el plano cultural; por ejemplo, se crearon instituciones como El Colegio de México. </w:t>
      </w:r>
    </w:p>
    <w:p w14:paraId="14B12B23" w14:textId="77777777" w:rsidR="000F4BEE" w:rsidRDefault="000F4BEE" w:rsidP="00EB1E2A">
      <w:pPr>
        <w:spacing w:after="0" w:line="240" w:lineRule="auto"/>
        <w:jc w:val="both"/>
        <w:rPr>
          <w:rFonts w:ascii="Montserrat" w:eastAsia="Times New Roman" w:hAnsi="Montserrat" w:cs="Arial"/>
          <w:color w:val="000000" w:themeColor="text1"/>
        </w:rPr>
      </w:pPr>
    </w:p>
    <w:p w14:paraId="706ED47F" w14:textId="6BD0ABF0" w:rsidR="00EB1E2A" w:rsidRDefault="00EB1E2A" w:rsidP="00EB1E2A">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 xml:space="preserve">También, durante este periodo el PNR se convirtió en el Partido de la Revolución Mexicana (PRM), antecedente directo del PRI. Con Cárdenas iniciaría el presidencialismo, es decir, un modelo en el que el poder está depositado en un presidente, que tiene la facultad de realizar nombramientos, convocar consultas ciudadanas y vetar leyes. </w:t>
      </w:r>
    </w:p>
    <w:p w14:paraId="3F61084E" w14:textId="77777777" w:rsidR="000F4BEE" w:rsidRPr="00145AD4" w:rsidRDefault="000F4BEE" w:rsidP="00EB1E2A">
      <w:pPr>
        <w:spacing w:after="0" w:line="240" w:lineRule="auto"/>
        <w:jc w:val="both"/>
        <w:rPr>
          <w:rFonts w:ascii="Montserrat" w:eastAsia="Times New Roman" w:hAnsi="Montserrat" w:cs="Arial"/>
          <w:color w:val="000000" w:themeColor="text1"/>
        </w:rPr>
      </w:pPr>
    </w:p>
    <w:p w14:paraId="66DAFFAD" w14:textId="77777777" w:rsidR="00EB1E2A" w:rsidRPr="00145AD4" w:rsidRDefault="00EB1E2A" w:rsidP="00EB1E2A">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 xml:space="preserve">Posteriormente, Manuel Ávila Camacho fue electo presidente para el periodo 1940 a 1946, para entonces ya había comenzado una de las páginas más oscuras en la historia de la humanidad con la Segunda Guerra Mundial. La entrada de México ocurrió en 1942, cuando submarinos alemanes hundieron en el Golfo de México los buques petroleros Potrero del Llano y Faja de Oro. México declaró la guerra a las potencias del Eje: Alemania, Italia y Japón. </w:t>
      </w:r>
    </w:p>
    <w:p w14:paraId="7A8F6D48" w14:textId="77777777" w:rsidR="00EB1E2A" w:rsidRPr="00145AD4" w:rsidRDefault="00EB1E2A" w:rsidP="00EB1E2A">
      <w:pPr>
        <w:spacing w:after="0" w:line="240" w:lineRule="auto"/>
        <w:jc w:val="both"/>
        <w:rPr>
          <w:rFonts w:ascii="Montserrat" w:eastAsia="Times New Roman" w:hAnsi="Montserrat" w:cs="Arial"/>
          <w:color w:val="000000" w:themeColor="text1"/>
        </w:rPr>
      </w:pPr>
    </w:p>
    <w:p w14:paraId="6B605066" w14:textId="77777777" w:rsidR="00EB1E2A" w:rsidRPr="00145AD4" w:rsidRDefault="00EB1E2A" w:rsidP="00EB1E2A">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 xml:space="preserve">En 1945, México participó en el frente del Pacífico, bajo el liderazgo estadounidense y acompañado de australianos y filipinos, con el Escuadrón 201 de aviación. Éste ejecutó </w:t>
      </w:r>
      <w:r w:rsidRPr="00145AD4">
        <w:rPr>
          <w:rFonts w:ascii="Montserrat" w:eastAsia="Times New Roman" w:hAnsi="Montserrat" w:cs="Arial"/>
          <w:color w:val="000000" w:themeColor="text1"/>
        </w:rPr>
        <w:lastRenderedPageBreak/>
        <w:t>acciones de combate para la liberación de Filipinas, ocupada por Japón. También destacaron diplomáticos como Luis Rodríguez y Gilberto Bosques, quienes en Europa salvaron a miles de perseguidos políticos extranjeros.</w:t>
      </w:r>
    </w:p>
    <w:p w14:paraId="68F952F6" w14:textId="77777777" w:rsidR="00EB1E2A" w:rsidRPr="00145AD4" w:rsidRDefault="00EB1E2A" w:rsidP="00EB1E2A">
      <w:pPr>
        <w:spacing w:after="0" w:line="240" w:lineRule="auto"/>
        <w:jc w:val="both"/>
        <w:rPr>
          <w:rFonts w:ascii="Montserrat" w:eastAsia="Times New Roman" w:hAnsi="Montserrat" w:cs="Arial"/>
          <w:color w:val="000000" w:themeColor="text1"/>
        </w:rPr>
      </w:pPr>
    </w:p>
    <w:p w14:paraId="3FF09596" w14:textId="77777777" w:rsidR="00EB1E2A" w:rsidRPr="00145AD4" w:rsidRDefault="00EB1E2A" w:rsidP="00EB1E2A">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Debido a la guerra, Estados Unidos de América convirtió sus industrias metalúrgicas y de ensamblaje en fábricas de armamento, esto favoreció que México acelerara su industrialización para producir y exportar bienes al vecino del norte. Además, bajo el “Programa Bracero” que se desarrolló de 1942 a 1964, más de 4 millones de mexicanos fueron contratados para trabajar en Estados Unidos de América.</w:t>
      </w:r>
    </w:p>
    <w:p w14:paraId="0BA77CC1" w14:textId="77777777" w:rsidR="00EB1E2A" w:rsidRPr="00145AD4" w:rsidRDefault="00EB1E2A" w:rsidP="00EB1E2A">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Al finalizar la guerra, en 1945, México fue uno de los fundadores de la Organización de las Naciones Unidas (ONU) y envió al diplomático Isidro Fabela como juez en la Corte Internacional de Justicia de la Haya.</w:t>
      </w:r>
    </w:p>
    <w:p w14:paraId="3369A2C0" w14:textId="77777777" w:rsidR="00EB1E2A" w:rsidRPr="00145AD4" w:rsidRDefault="00EB1E2A" w:rsidP="00EB1E2A">
      <w:pPr>
        <w:spacing w:after="0" w:line="240" w:lineRule="auto"/>
        <w:jc w:val="both"/>
        <w:rPr>
          <w:rFonts w:ascii="Montserrat" w:eastAsia="Times New Roman" w:hAnsi="Montserrat" w:cs="Arial"/>
          <w:color w:val="000000" w:themeColor="text1"/>
        </w:rPr>
      </w:pPr>
    </w:p>
    <w:p w14:paraId="769560C9" w14:textId="08886464" w:rsidR="00EB1E2A" w:rsidRPr="00145AD4" w:rsidRDefault="00EB1E2A" w:rsidP="00EB1E2A">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La década de los cincuenta fue fundamental para la economía, México siguió beneficiándose del comercio con Estados Unidos de América, este periodo, que incluso abarcaría hasta la década de 1970, es conocido como “el milagro mexicano” o del “crecimiento económico sostenido”. De acuerdo con la historiadora Soledad Loaeza, entre 1949 y 1958, el Producto Interno Bruto (PIB) creció a una tasa anual promedio de 6.6 %, uno de los más altos del mundo en ese entonces. Al mismo tiempo la población aumentaba a una elevada tasa de 3.1 % al año.</w:t>
      </w:r>
    </w:p>
    <w:p w14:paraId="5BAEF255" w14:textId="77777777" w:rsidR="00EB1E2A" w:rsidRPr="00145AD4" w:rsidRDefault="00EB1E2A" w:rsidP="00EB1E2A">
      <w:pPr>
        <w:spacing w:after="0" w:line="240" w:lineRule="auto"/>
        <w:jc w:val="both"/>
        <w:rPr>
          <w:rFonts w:ascii="Montserrat" w:eastAsia="Times New Roman" w:hAnsi="Montserrat" w:cs="Arial"/>
          <w:color w:val="000000" w:themeColor="text1"/>
        </w:rPr>
      </w:pPr>
    </w:p>
    <w:p w14:paraId="13384F54" w14:textId="77777777" w:rsidR="000F4BEE" w:rsidRDefault="00EB1E2A" w:rsidP="00EB1E2A">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 xml:space="preserve">Algunas legislaturas estatales, como las de San Luis Potosí y Chiapas, reconocieron el derecho al voto femenino en 1925 y 1927, respectivamente; sin embargo, dichas medidas fueron eliminadas un par de años después de haber sido promulgadas. </w:t>
      </w:r>
    </w:p>
    <w:p w14:paraId="4E31B469" w14:textId="77777777" w:rsidR="000F4BEE" w:rsidRDefault="000F4BEE" w:rsidP="00EB1E2A">
      <w:pPr>
        <w:spacing w:after="0" w:line="240" w:lineRule="auto"/>
        <w:jc w:val="both"/>
        <w:rPr>
          <w:rFonts w:ascii="Montserrat" w:eastAsia="Times New Roman" w:hAnsi="Montserrat" w:cs="Arial"/>
          <w:color w:val="000000" w:themeColor="text1"/>
        </w:rPr>
      </w:pPr>
    </w:p>
    <w:p w14:paraId="619395B2" w14:textId="7247F93E" w:rsidR="00EB1E2A" w:rsidRPr="00145AD4" w:rsidRDefault="00EB1E2A" w:rsidP="00EB1E2A">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 xml:space="preserve">En 1947 se reconoció el derecho al voto de la mujer, pero sólo para el ámbito municipal. Y no sería sino hasta el 17 de octubre de 1953 cuando se reformaría el artículo 34 constitucional. México fue de los últimos países del mundo en otorgar el voto a las mujeres. Esto permitió que, después de décadas de lucha, las mexicanas pudieran ser al fin ciudadanas plenas, con el derecho de votar y ser votadas. Destacaron sufragistas como Hermila Galindo y Elvia Carrillo Puerto. </w:t>
      </w:r>
    </w:p>
    <w:p w14:paraId="75E2C04D" w14:textId="77777777" w:rsidR="00EB1E2A" w:rsidRPr="00145AD4" w:rsidRDefault="00EB1E2A" w:rsidP="00EB1E2A">
      <w:pPr>
        <w:spacing w:after="0" w:line="240" w:lineRule="auto"/>
        <w:jc w:val="both"/>
        <w:rPr>
          <w:rFonts w:ascii="Montserrat" w:eastAsia="Times New Roman" w:hAnsi="Montserrat" w:cs="Arial"/>
          <w:color w:val="000000" w:themeColor="text1"/>
        </w:rPr>
      </w:pPr>
    </w:p>
    <w:p w14:paraId="0739FB9E" w14:textId="77777777" w:rsidR="000F4BEE" w:rsidRDefault="00EB1E2A" w:rsidP="00EB1E2A">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También durante este periodo, el mexicano Luis Ernesto Miramontes sintetizó la sustancia activa de la primera píldora anticonceptiva en 1951 y se comercializó en 1964. Heberto Castillo inventó la tridilosa, un sistema constructivo que ahorra el 66 % del concreto y aligera las estructuras.</w:t>
      </w:r>
    </w:p>
    <w:p w14:paraId="20519554" w14:textId="77777777" w:rsidR="000F4BEE" w:rsidRDefault="000F4BEE" w:rsidP="00EB1E2A">
      <w:pPr>
        <w:spacing w:after="0" w:line="240" w:lineRule="auto"/>
        <w:jc w:val="both"/>
        <w:rPr>
          <w:rFonts w:ascii="Montserrat" w:eastAsia="Times New Roman" w:hAnsi="Montserrat" w:cs="Arial"/>
          <w:color w:val="000000" w:themeColor="text1"/>
        </w:rPr>
      </w:pPr>
    </w:p>
    <w:p w14:paraId="16F846BB" w14:textId="5676A2D4" w:rsidR="00EB1E2A" w:rsidRPr="00145AD4" w:rsidRDefault="00EB1E2A" w:rsidP="00EB1E2A">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Antonio Camargo descubrió el cráter de Chicxulub en 1970, que aclaró la extinción de los dinosaurios. En el ámbito educativo, en 1960, por iniciativa de Jaime Torres Bodet se creó la Comisión Nacional de Libros de Texto Gratuitos (Conaliteg) que, desde entonces, brinda material educativo sin costo para todos los estudiantes del Sistema Educativo Nacional.</w:t>
      </w:r>
    </w:p>
    <w:p w14:paraId="4DBE380B" w14:textId="77777777" w:rsidR="00EB1E2A" w:rsidRPr="00145AD4" w:rsidRDefault="00EB1E2A" w:rsidP="00EB1E2A">
      <w:pPr>
        <w:spacing w:after="0" w:line="240" w:lineRule="auto"/>
        <w:jc w:val="both"/>
        <w:rPr>
          <w:rFonts w:ascii="Montserrat" w:eastAsia="Times New Roman" w:hAnsi="Montserrat" w:cs="Arial"/>
          <w:color w:val="000000" w:themeColor="text1"/>
        </w:rPr>
      </w:pPr>
    </w:p>
    <w:p w14:paraId="63F7BD00" w14:textId="77777777" w:rsidR="000F4BEE" w:rsidRDefault="00EB1E2A" w:rsidP="00EB1E2A">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 xml:space="preserve">En el plano internacional, Estados Unidos de América y la Unión Soviética entraron en un conflicto que generó divisiones económicas y políticas entre los países que se </w:t>
      </w:r>
      <w:r w:rsidRPr="00145AD4">
        <w:rPr>
          <w:rFonts w:ascii="Montserrat" w:eastAsia="Times New Roman" w:hAnsi="Montserrat" w:cs="Arial"/>
          <w:color w:val="000000" w:themeColor="text1"/>
        </w:rPr>
        <w:lastRenderedPageBreak/>
        <w:t>agruparon entre el bloque occidental, capitalista y el bloque del este, comunista, este proceso es conocido como Guerra Fría.</w:t>
      </w:r>
    </w:p>
    <w:p w14:paraId="437845F6" w14:textId="77777777" w:rsidR="000F4BEE" w:rsidRDefault="000F4BEE" w:rsidP="00EB1E2A">
      <w:pPr>
        <w:spacing w:after="0" w:line="240" w:lineRule="auto"/>
        <w:jc w:val="both"/>
        <w:rPr>
          <w:rFonts w:ascii="Montserrat" w:eastAsia="Times New Roman" w:hAnsi="Montserrat" w:cs="Arial"/>
          <w:color w:val="000000" w:themeColor="text1"/>
        </w:rPr>
      </w:pPr>
    </w:p>
    <w:p w14:paraId="1578DC1C" w14:textId="321AA6A8" w:rsidR="00EB1E2A" w:rsidRPr="00145AD4" w:rsidRDefault="00EB1E2A" w:rsidP="00EB1E2A">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México se alió a la ideología capitalista y con el pretexto de combatir al comunismo, Miguel Alemán Valdés, presidente de 1946 a 1952, creó la Dirección Federal de Seguridad, una agencia que perseguía el delito de disolución social, que se cometía al realizar propaganda a favor de algún gobierno extranjero y pudiera producir “rebelión, tumulto, sedición o escándalo”.</w:t>
      </w:r>
    </w:p>
    <w:p w14:paraId="58A0D70B" w14:textId="77777777" w:rsidR="00EB1E2A" w:rsidRPr="00145AD4" w:rsidRDefault="00EB1E2A" w:rsidP="00EB1E2A">
      <w:pPr>
        <w:spacing w:after="0" w:line="240" w:lineRule="auto"/>
        <w:jc w:val="both"/>
        <w:rPr>
          <w:rFonts w:ascii="Montserrat" w:eastAsia="Times New Roman" w:hAnsi="Montserrat" w:cs="Arial"/>
          <w:color w:val="000000" w:themeColor="text1"/>
        </w:rPr>
      </w:pPr>
    </w:p>
    <w:p w14:paraId="2D6695AB" w14:textId="7820BA6B" w:rsidR="00EB1E2A" w:rsidRPr="00145AD4" w:rsidRDefault="00EB1E2A" w:rsidP="00EB1E2A">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 xml:space="preserve">La tensión de la Guerra Fría siguió creciendo hasta 1968. En muchos países hubo protestas, en Estados Unidos de América por la lucha por los derechos civiles de los afrodescendientes y contra la Guerra de Vietnam. En distintos países de Europa por la invasión soviética de la República Checa. </w:t>
      </w:r>
    </w:p>
    <w:p w14:paraId="53887E56" w14:textId="77777777" w:rsidR="00EB1E2A" w:rsidRPr="00145AD4" w:rsidRDefault="00EB1E2A" w:rsidP="00EB1E2A">
      <w:pPr>
        <w:spacing w:after="0" w:line="240" w:lineRule="auto"/>
        <w:jc w:val="both"/>
        <w:rPr>
          <w:rFonts w:ascii="Montserrat" w:eastAsia="Times New Roman" w:hAnsi="Montserrat" w:cs="Arial"/>
          <w:color w:val="000000" w:themeColor="text1"/>
        </w:rPr>
      </w:pPr>
    </w:p>
    <w:p w14:paraId="36639271" w14:textId="77777777" w:rsidR="00EB1E2A" w:rsidRPr="00145AD4" w:rsidRDefault="00EB1E2A" w:rsidP="00EB1E2A">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Ese año, con Gustavo Díaz Ordaz como presidente, México era sede de las Olimpiadas, cuatro meses antes de ser inauguradas, estudiantes de educación media y superior en muchas partes de México se fueron a huelga y protestaron en las calles ante la represión sufrida. Organizaciones obreras y campesinas también se unieron. El ejército tomó varios planteles y el Zócalo. El 2 de octubre, diez días antes de iniciar las Olimpiadas, un mitin realizado en la plaza de las Tres Culturas en Tlatelolco acabó con la represión ejercida en contra de los estudiantes.</w:t>
      </w:r>
    </w:p>
    <w:p w14:paraId="24F5D3CA" w14:textId="77777777" w:rsidR="00EB1E2A" w:rsidRPr="00145AD4" w:rsidRDefault="00EB1E2A" w:rsidP="00EB1E2A">
      <w:pPr>
        <w:spacing w:after="0" w:line="240" w:lineRule="auto"/>
        <w:jc w:val="both"/>
        <w:rPr>
          <w:rFonts w:ascii="Montserrat" w:eastAsia="Times New Roman" w:hAnsi="Montserrat" w:cs="Arial"/>
          <w:color w:val="000000" w:themeColor="text1"/>
        </w:rPr>
      </w:pPr>
    </w:p>
    <w:p w14:paraId="05CAC4F4" w14:textId="77777777" w:rsidR="00EB1E2A" w:rsidRPr="00145AD4" w:rsidRDefault="00EB1E2A" w:rsidP="00EB1E2A">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Durante el gobierno de Luis Echeverría Álvarez, presidente de 1970 a 1976, una manifestación de estudiantes del IPN fue atacada el 10 de junio de 1971 por un grupo de choque del gobierno infiltrado en la protesta, llamado “los halcones”; a este hecho se le conoce como “el halconazo”.</w:t>
      </w:r>
    </w:p>
    <w:p w14:paraId="4EF26C94" w14:textId="77777777" w:rsidR="00EB1E2A" w:rsidRPr="00145AD4" w:rsidRDefault="00EB1E2A" w:rsidP="00EB1E2A">
      <w:pPr>
        <w:spacing w:after="0" w:line="240" w:lineRule="auto"/>
        <w:jc w:val="both"/>
        <w:rPr>
          <w:rFonts w:ascii="Montserrat" w:eastAsia="Times New Roman" w:hAnsi="Montserrat" w:cs="Arial"/>
          <w:color w:val="000000" w:themeColor="text1"/>
        </w:rPr>
      </w:pPr>
    </w:p>
    <w:p w14:paraId="3FF7AC6B" w14:textId="77777777" w:rsidR="00D72B41" w:rsidRDefault="00EB1E2A" w:rsidP="00EB1E2A">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Ante la cerrazón de las vías políticas institucionales y como la participación pacífica no daba resultados, surgieron movimientos guerrilleros como el de los maestros Genaro Vázquez y Lucio Cabañas en Guerrero y la Liga Comunista 23 de septiembre</w:t>
      </w:r>
      <w:r w:rsidR="00D72B41">
        <w:rPr>
          <w:rFonts w:ascii="Montserrat" w:eastAsia="Times New Roman" w:hAnsi="Montserrat" w:cs="Arial"/>
          <w:color w:val="000000" w:themeColor="text1"/>
        </w:rPr>
        <w:t>.</w:t>
      </w:r>
    </w:p>
    <w:p w14:paraId="6D074366" w14:textId="77777777" w:rsidR="00D72B41" w:rsidRDefault="00D72B41" w:rsidP="00EB1E2A">
      <w:pPr>
        <w:spacing w:after="0" w:line="240" w:lineRule="auto"/>
        <w:jc w:val="both"/>
        <w:rPr>
          <w:rFonts w:ascii="Montserrat" w:eastAsia="Times New Roman" w:hAnsi="Montserrat" w:cs="Arial"/>
          <w:color w:val="000000" w:themeColor="text1"/>
        </w:rPr>
      </w:pPr>
    </w:p>
    <w:p w14:paraId="453C3C7D" w14:textId="71093222" w:rsidR="00EB1E2A" w:rsidRDefault="00D72B41" w:rsidP="00EB1E2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w:t>
      </w:r>
      <w:r w:rsidR="00EB1E2A" w:rsidRPr="00145AD4">
        <w:rPr>
          <w:rFonts w:ascii="Montserrat" w:eastAsia="Times New Roman" w:hAnsi="Montserrat" w:cs="Arial"/>
          <w:color w:val="000000" w:themeColor="text1"/>
        </w:rPr>
        <w:t>onoc</w:t>
      </w:r>
      <w:r w:rsidR="000F4BEE">
        <w:rPr>
          <w:rFonts w:ascii="Montserrat" w:eastAsia="Times New Roman" w:hAnsi="Montserrat" w:cs="Arial"/>
          <w:color w:val="000000" w:themeColor="text1"/>
        </w:rPr>
        <w:t>e</w:t>
      </w:r>
      <w:r w:rsidR="00EB1E2A" w:rsidRPr="00145AD4">
        <w:rPr>
          <w:rFonts w:ascii="Montserrat" w:eastAsia="Times New Roman" w:hAnsi="Montserrat" w:cs="Arial"/>
          <w:color w:val="000000" w:themeColor="text1"/>
        </w:rPr>
        <w:t xml:space="preserve"> más sobre estos levantamientos a través de la siguiente entrevista</w:t>
      </w:r>
      <w:r>
        <w:rPr>
          <w:rFonts w:ascii="Montserrat" w:eastAsia="Times New Roman" w:hAnsi="Montserrat" w:cs="Arial"/>
          <w:color w:val="000000" w:themeColor="text1"/>
        </w:rPr>
        <w:t xml:space="preserve">, del minuto 01:00 al 05:25 y del 06:15 l 07:35, </w:t>
      </w:r>
      <w:r w:rsidR="00EB1E2A" w:rsidRPr="00145AD4">
        <w:rPr>
          <w:rFonts w:ascii="Montserrat" w:eastAsia="Times New Roman" w:hAnsi="Montserrat" w:cs="Arial"/>
          <w:color w:val="000000" w:themeColor="text1"/>
        </w:rPr>
        <w:t>a quien fuera uno de sus principales estudiosos: Carlos Montemayor.</w:t>
      </w:r>
    </w:p>
    <w:p w14:paraId="7A839FCC" w14:textId="269653AA" w:rsidR="00D72B41" w:rsidRDefault="00D72B41" w:rsidP="00EB1E2A">
      <w:pPr>
        <w:spacing w:after="0" w:line="240" w:lineRule="auto"/>
        <w:jc w:val="both"/>
        <w:rPr>
          <w:rFonts w:ascii="Montserrat" w:eastAsia="Times New Roman" w:hAnsi="Montserrat" w:cs="Arial"/>
          <w:color w:val="000000" w:themeColor="text1"/>
        </w:rPr>
      </w:pPr>
    </w:p>
    <w:p w14:paraId="5B7F5EF6" w14:textId="451A6389" w:rsidR="00D72B41" w:rsidRPr="00623C86" w:rsidRDefault="00D72B41" w:rsidP="00D72B41">
      <w:pPr>
        <w:pStyle w:val="Prrafodelista"/>
        <w:numPr>
          <w:ilvl w:val="0"/>
          <w:numId w:val="40"/>
        </w:numPr>
        <w:spacing w:after="0" w:line="240" w:lineRule="auto"/>
        <w:jc w:val="both"/>
        <w:rPr>
          <w:rFonts w:ascii="Montserrat" w:hAnsi="Montserrat" w:cs="Arial"/>
          <w:b/>
          <w:bCs/>
          <w:lang w:val="es-MX"/>
        </w:rPr>
      </w:pPr>
      <w:r w:rsidRPr="00623C86">
        <w:rPr>
          <w:rFonts w:ascii="Montserrat" w:hAnsi="Montserrat" w:cs="Arial"/>
          <w:b/>
          <w:bCs/>
          <w:lang w:val="es-MX"/>
        </w:rPr>
        <w:t xml:space="preserve">Protestas e inconformidades: movimientos sociales en México </w:t>
      </w:r>
    </w:p>
    <w:p w14:paraId="04EC252D" w14:textId="5F94E6C2" w:rsidR="00D72B41" w:rsidRPr="00623C86" w:rsidRDefault="00420FCD" w:rsidP="00D72B41">
      <w:pPr>
        <w:pStyle w:val="Prrafodelista"/>
        <w:spacing w:after="0" w:line="240" w:lineRule="auto"/>
        <w:jc w:val="both"/>
        <w:rPr>
          <w:rFonts w:ascii="Montserrat" w:hAnsi="Montserrat" w:cs="Arial"/>
          <w:lang w:val="es-MX"/>
        </w:rPr>
      </w:pPr>
      <w:hyperlink r:id="rId9" w:history="1">
        <w:r w:rsidR="00D72B41" w:rsidRPr="00AE0AC5">
          <w:rPr>
            <w:rStyle w:val="Hipervnculo"/>
            <w:rFonts w:ascii="Montserrat" w:hAnsi="Montserrat" w:cs="Arial"/>
            <w:lang w:val="es-MX"/>
          </w:rPr>
          <w:t>https://www.youtube.com/watch?v=hqmaBxFeUZM</w:t>
        </w:r>
      </w:hyperlink>
      <w:r w:rsidR="00D72B41" w:rsidRPr="00623C86">
        <w:rPr>
          <w:rFonts w:ascii="Montserrat" w:hAnsi="Montserrat" w:cs="Arial"/>
          <w:lang w:val="es-MX"/>
        </w:rPr>
        <w:t xml:space="preserve"> </w:t>
      </w:r>
    </w:p>
    <w:p w14:paraId="666D626D" w14:textId="77777777" w:rsidR="00EB1E2A" w:rsidRPr="00145AD4" w:rsidRDefault="00EB1E2A" w:rsidP="00EB1E2A">
      <w:pPr>
        <w:spacing w:after="0" w:line="240" w:lineRule="auto"/>
        <w:jc w:val="both"/>
        <w:rPr>
          <w:rFonts w:ascii="Montserrat" w:eastAsia="Times New Roman" w:hAnsi="Montserrat" w:cs="Arial"/>
          <w:color w:val="000000" w:themeColor="text1"/>
        </w:rPr>
      </w:pPr>
    </w:p>
    <w:p w14:paraId="0D65CA1D" w14:textId="77777777" w:rsidR="00EB1E2A" w:rsidRPr="00145AD4" w:rsidRDefault="00EB1E2A" w:rsidP="00EB1E2A">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Para 1979 inició la participación femenina en puestos políticos federales con Griselda Álvarez, como primera gobernadora por el estado de Colima; y Rosa Luz Alegría Escamilla, como la primera secretaria federal de Turismo en 1980.</w:t>
      </w:r>
    </w:p>
    <w:p w14:paraId="15077E33" w14:textId="77777777" w:rsidR="00EB1E2A" w:rsidRPr="00145AD4" w:rsidRDefault="00EB1E2A" w:rsidP="00EB1E2A">
      <w:pPr>
        <w:spacing w:after="0" w:line="240" w:lineRule="auto"/>
        <w:jc w:val="both"/>
        <w:rPr>
          <w:rFonts w:ascii="Montserrat" w:eastAsia="Times New Roman" w:hAnsi="Montserrat" w:cs="Arial"/>
          <w:color w:val="000000" w:themeColor="text1"/>
        </w:rPr>
      </w:pPr>
    </w:p>
    <w:p w14:paraId="5B811ED3" w14:textId="77777777" w:rsidR="00EB1E2A" w:rsidRPr="00145AD4" w:rsidRDefault="00EB1E2A" w:rsidP="00EB1E2A">
      <w:pPr>
        <w:spacing w:after="0" w:line="240" w:lineRule="auto"/>
        <w:jc w:val="both"/>
        <w:rPr>
          <w:rFonts w:ascii="Montserrat" w:eastAsia="Times New Roman" w:hAnsi="Montserrat" w:cs="Arial"/>
          <w:color w:val="000000" w:themeColor="text1"/>
        </w:rPr>
      </w:pPr>
      <w:r w:rsidRPr="00145AD4">
        <w:rPr>
          <w:rFonts w:ascii="Montserrat" w:eastAsia="Times New Roman" w:hAnsi="Montserrat" w:cs="Arial"/>
          <w:color w:val="000000" w:themeColor="text1"/>
        </w:rPr>
        <w:t xml:space="preserve">México tuvo gran atención del mundo por haber sido anfitrión de las Olimpiadas del 1968 y la Copa Mundial de fútbol varonil de 1970. El país se endeudó para ampliar a Pemex y programas sociales, cada vez se debía más y las ganancias del gobierno no </w:t>
      </w:r>
      <w:r w:rsidRPr="00145AD4">
        <w:rPr>
          <w:rFonts w:ascii="Montserrat" w:eastAsia="Times New Roman" w:hAnsi="Montserrat" w:cs="Arial"/>
          <w:color w:val="000000" w:themeColor="text1"/>
        </w:rPr>
        <w:lastRenderedPageBreak/>
        <w:t>eran suficientes. De acuerdo con Loaeza, “entre 1960 y 1968, la deuda externa aumentó de 813 a 2 500 millones de dólares”.</w:t>
      </w:r>
    </w:p>
    <w:p w14:paraId="03887C9E" w14:textId="77777777" w:rsidR="00EB1E2A" w:rsidRPr="00145AD4" w:rsidRDefault="00EB1E2A" w:rsidP="00EB1E2A">
      <w:pPr>
        <w:spacing w:after="0" w:line="240" w:lineRule="auto"/>
        <w:jc w:val="both"/>
        <w:rPr>
          <w:rFonts w:ascii="Montserrat" w:eastAsia="Times New Roman" w:hAnsi="Montserrat" w:cs="Arial"/>
          <w:color w:val="000000" w:themeColor="text1"/>
        </w:rPr>
      </w:pPr>
    </w:p>
    <w:p w14:paraId="26216575" w14:textId="1A6E900C" w:rsidR="00EB1E2A" w:rsidRPr="00145AD4" w:rsidRDefault="00EB1E2A" w:rsidP="00EB1E2A">
      <w:pPr>
        <w:spacing w:after="0" w:line="240" w:lineRule="auto"/>
        <w:jc w:val="both"/>
        <w:rPr>
          <w:rFonts w:ascii="Montserrat" w:hAnsi="Montserrat" w:cs="Arial"/>
        </w:rPr>
      </w:pPr>
      <w:r w:rsidRPr="00145AD4">
        <w:rPr>
          <w:rFonts w:ascii="Montserrat" w:eastAsia="Times New Roman" w:hAnsi="Montserrat" w:cs="Arial"/>
          <w:color w:val="000000" w:themeColor="text1"/>
        </w:rPr>
        <w:t>Los años de 1970 también los p</w:t>
      </w:r>
      <w:r w:rsidR="00D72B41">
        <w:rPr>
          <w:rFonts w:ascii="Montserrat" w:eastAsia="Times New Roman" w:hAnsi="Montserrat" w:cs="Arial"/>
          <w:color w:val="000000" w:themeColor="text1"/>
        </w:rPr>
        <w:t>uedes</w:t>
      </w:r>
      <w:r w:rsidRPr="00145AD4">
        <w:rPr>
          <w:rFonts w:ascii="Montserrat" w:eastAsia="Times New Roman" w:hAnsi="Montserrat" w:cs="Arial"/>
          <w:color w:val="000000" w:themeColor="text1"/>
        </w:rPr>
        <w:t xml:space="preserve"> caracterizar por un gran crecimiento de la población. Según cifras del historiador Ariel Rodríguez Kuri, “México pasó de poco más de 25 millones en 1950 a unos 81 millones de habitantes en 1990”. También es una década en la que los medios de comunicación masiva, radio y televisión fueron un eje importante en la vida nacional, generalmente en concordancia con los intereses del gobierno.</w:t>
      </w:r>
    </w:p>
    <w:p w14:paraId="6A3E0BD9" w14:textId="77777777" w:rsidR="00EB1E2A" w:rsidRPr="00145AD4" w:rsidRDefault="00EB1E2A" w:rsidP="00EB1E2A">
      <w:pPr>
        <w:spacing w:after="0" w:line="240" w:lineRule="auto"/>
        <w:jc w:val="both"/>
        <w:rPr>
          <w:rFonts w:ascii="Montserrat" w:hAnsi="Montserrat" w:cs="Arial"/>
        </w:rPr>
      </w:pPr>
    </w:p>
    <w:p w14:paraId="70A6FD77" w14:textId="77777777" w:rsidR="00EB1E2A" w:rsidRPr="00145AD4" w:rsidRDefault="00EB1E2A" w:rsidP="00EB1E2A">
      <w:pPr>
        <w:spacing w:after="0" w:line="240" w:lineRule="auto"/>
        <w:jc w:val="both"/>
        <w:rPr>
          <w:rFonts w:ascii="Montserrat" w:eastAsia="Arial" w:hAnsi="Montserrat" w:cs="Arial"/>
        </w:rPr>
      </w:pPr>
    </w:p>
    <w:p w14:paraId="47499670" w14:textId="1B59B86A" w:rsidR="005E7935" w:rsidRPr="00145AD4" w:rsidRDefault="007E0F09" w:rsidP="00112BA0">
      <w:pPr>
        <w:spacing w:after="0" w:line="240" w:lineRule="auto"/>
        <w:rPr>
          <w:rFonts w:ascii="Montserrat" w:eastAsia="Times New Roman" w:hAnsi="Montserrat" w:cs="Times New Roman"/>
          <w:b/>
          <w:bCs/>
          <w:sz w:val="28"/>
          <w:szCs w:val="24"/>
          <w:lang w:eastAsia="es-MX"/>
        </w:rPr>
      </w:pPr>
      <w:r w:rsidRPr="00145AD4">
        <w:rPr>
          <w:rFonts w:ascii="Montserrat" w:eastAsia="Times New Roman" w:hAnsi="Montserrat" w:cs="Times New Roman"/>
          <w:b/>
          <w:bCs/>
          <w:sz w:val="28"/>
          <w:szCs w:val="24"/>
          <w:lang w:eastAsia="es-MX"/>
        </w:rPr>
        <w:t>El R</w:t>
      </w:r>
      <w:r w:rsidR="005E7935" w:rsidRPr="00145AD4">
        <w:rPr>
          <w:rFonts w:ascii="Montserrat" w:eastAsia="Times New Roman" w:hAnsi="Montserrat" w:cs="Times New Roman"/>
          <w:b/>
          <w:bCs/>
          <w:sz w:val="28"/>
          <w:szCs w:val="24"/>
          <w:lang w:eastAsia="es-MX"/>
        </w:rPr>
        <w:t xml:space="preserve">eto de </w:t>
      </w:r>
      <w:r w:rsidRPr="00145AD4">
        <w:rPr>
          <w:rFonts w:ascii="Montserrat" w:eastAsia="Times New Roman" w:hAnsi="Montserrat" w:cs="Times New Roman"/>
          <w:b/>
          <w:bCs/>
          <w:sz w:val="28"/>
          <w:szCs w:val="24"/>
          <w:lang w:eastAsia="es-MX"/>
        </w:rPr>
        <w:t>H</w:t>
      </w:r>
      <w:r w:rsidR="005E7935" w:rsidRPr="00145AD4">
        <w:rPr>
          <w:rFonts w:ascii="Montserrat" w:eastAsia="Times New Roman" w:hAnsi="Montserrat" w:cs="Times New Roman"/>
          <w:b/>
          <w:bCs/>
          <w:sz w:val="28"/>
          <w:szCs w:val="24"/>
          <w:lang w:eastAsia="es-MX"/>
        </w:rPr>
        <w:t>oy</w:t>
      </w:r>
      <w:r w:rsidR="00CE025C" w:rsidRPr="00145AD4">
        <w:rPr>
          <w:rFonts w:ascii="Montserrat" w:eastAsia="Times New Roman" w:hAnsi="Montserrat" w:cs="Times New Roman"/>
          <w:b/>
          <w:bCs/>
          <w:sz w:val="28"/>
          <w:szCs w:val="24"/>
          <w:lang w:eastAsia="es-MX"/>
        </w:rPr>
        <w:t>:</w:t>
      </w:r>
    </w:p>
    <w:p w14:paraId="5C047FAA" w14:textId="33A28FB3" w:rsidR="004848EF" w:rsidRPr="00145AD4" w:rsidRDefault="004848EF" w:rsidP="00112BA0">
      <w:pPr>
        <w:spacing w:after="0" w:line="240" w:lineRule="auto"/>
        <w:rPr>
          <w:rFonts w:ascii="Montserrat" w:eastAsia="Times New Roman" w:hAnsi="Montserrat" w:cs="Times New Roman"/>
          <w:bCs/>
          <w:szCs w:val="24"/>
          <w:lang w:eastAsia="es-MX"/>
        </w:rPr>
      </w:pPr>
    </w:p>
    <w:p w14:paraId="014159D4" w14:textId="77777777" w:rsidR="00D72B41" w:rsidRDefault="00D72B41" w:rsidP="00D72B41">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w:t>
      </w:r>
      <w:r w:rsidRPr="00145AD4">
        <w:rPr>
          <w:rFonts w:ascii="Montserrat" w:eastAsia="Times New Roman" w:hAnsi="Montserrat" w:cs="Arial"/>
          <w:color w:val="000000" w:themeColor="text1"/>
        </w:rPr>
        <w:t xml:space="preserve">ontinua con el reto de la semana: la elaboración de la segunda parte de </w:t>
      </w:r>
      <w:r>
        <w:rPr>
          <w:rFonts w:ascii="Montserrat" w:eastAsia="Times New Roman" w:hAnsi="Montserrat" w:cs="Arial"/>
          <w:color w:val="000000" w:themeColor="text1"/>
        </w:rPr>
        <w:t>t</w:t>
      </w:r>
      <w:r w:rsidRPr="00145AD4">
        <w:rPr>
          <w:rFonts w:ascii="Montserrat" w:eastAsia="Times New Roman" w:hAnsi="Montserrat" w:cs="Arial"/>
          <w:color w:val="000000" w:themeColor="text1"/>
        </w:rPr>
        <w:t>u línea del tiempo que en esta ocasión comprende de 1920 a 1980. Recuerd</w:t>
      </w:r>
      <w:r>
        <w:rPr>
          <w:rFonts w:ascii="Montserrat" w:eastAsia="Times New Roman" w:hAnsi="Montserrat" w:cs="Arial"/>
          <w:color w:val="000000" w:themeColor="text1"/>
        </w:rPr>
        <w:t>a</w:t>
      </w:r>
      <w:r w:rsidRPr="00145AD4">
        <w:rPr>
          <w:rFonts w:ascii="Montserrat" w:eastAsia="Times New Roman" w:hAnsi="Montserrat" w:cs="Arial"/>
          <w:color w:val="000000" w:themeColor="text1"/>
        </w:rPr>
        <w:t xml:space="preserve"> que además de los hechos nacionales debe</w:t>
      </w:r>
      <w:r>
        <w:rPr>
          <w:rFonts w:ascii="Montserrat" w:eastAsia="Times New Roman" w:hAnsi="Montserrat" w:cs="Arial"/>
          <w:color w:val="000000" w:themeColor="text1"/>
        </w:rPr>
        <w:t>s</w:t>
      </w:r>
      <w:r w:rsidRPr="00145AD4">
        <w:rPr>
          <w:rFonts w:ascii="Montserrat" w:eastAsia="Times New Roman" w:hAnsi="Montserrat" w:cs="Arial"/>
          <w:color w:val="000000" w:themeColor="text1"/>
        </w:rPr>
        <w:t xml:space="preserve"> colocar los eventos internacionales que tuvieron impacto en nuestro país, como la Segunda Guerra Mundial y la Guerra Fría. </w:t>
      </w:r>
    </w:p>
    <w:p w14:paraId="382C14A7" w14:textId="77777777" w:rsidR="00D72B41" w:rsidRDefault="00D72B41" w:rsidP="00D72B41">
      <w:pPr>
        <w:spacing w:after="0" w:line="240" w:lineRule="auto"/>
        <w:jc w:val="both"/>
        <w:rPr>
          <w:rFonts w:ascii="Montserrat" w:eastAsia="Times New Roman" w:hAnsi="Montserrat" w:cs="Arial"/>
          <w:color w:val="000000" w:themeColor="text1"/>
        </w:rPr>
      </w:pPr>
    </w:p>
    <w:p w14:paraId="22AB4CD5" w14:textId="20282A3F" w:rsidR="00D72B41" w:rsidRPr="00145AD4" w:rsidRDefault="00D72B41" w:rsidP="00D72B41">
      <w:pPr>
        <w:spacing w:after="0" w:line="240" w:lineRule="auto"/>
        <w:jc w:val="both"/>
        <w:rPr>
          <w:rFonts w:ascii="Montserrat" w:eastAsia="Calibri" w:hAnsi="Montserrat" w:cs="Arial"/>
          <w:color w:val="000000" w:themeColor="text1"/>
        </w:rPr>
      </w:pPr>
      <w:r>
        <w:rPr>
          <w:rFonts w:ascii="Montserrat" w:eastAsia="Times New Roman" w:hAnsi="Montserrat" w:cs="Arial"/>
          <w:color w:val="000000" w:themeColor="text1"/>
        </w:rPr>
        <w:t xml:space="preserve">Ilústrala. </w:t>
      </w:r>
      <w:r w:rsidRPr="00145AD4">
        <w:rPr>
          <w:rFonts w:ascii="Montserrat" w:eastAsia="Calibri" w:hAnsi="Montserrat" w:cs="Arial"/>
          <w:color w:val="000000" w:themeColor="text1"/>
        </w:rPr>
        <w:t>Puede</w:t>
      </w:r>
      <w:r>
        <w:rPr>
          <w:rFonts w:ascii="Montserrat" w:eastAsia="Calibri" w:hAnsi="Montserrat" w:cs="Arial"/>
          <w:color w:val="000000" w:themeColor="text1"/>
        </w:rPr>
        <w:t>s</w:t>
      </w:r>
      <w:r w:rsidRPr="00145AD4">
        <w:rPr>
          <w:rFonts w:ascii="Montserrat" w:eastAsia="Calibri" w:hAnsi="Montserrat" w:cs="Arial"/>
          <w:color w:val="000000" w:themeColor="text1"/>
        </w:rPr>
        <w:t xml:space="preserve"> apoyar</w:t>
      </w:r>
      <w:r>
        <w:rPr>
          <w:rFonts w:ascii="Montserrat" w:eastAsia="Calibri" w:hAnsi="Montserrat" w:cs="Arial"/>
          <w:color w:val="000000" w:themeColor="text1"/>
        </w:rPr>
        <w:t>t</w:t>
      </w:r>
      <w:r w:rsidRPr="00145AD4">
        <w:rPr>
          <w:rFonts w:ascii="Montserrat" w:eastAsia="Calibri" w:hAnsi="Montserrat" w:cs="Arial"/>
          <w:color w:val="000000" w:themeColor="text1"/>
        </w:rPr>
        <w:t xml:space="preserve">e en </w:t>
      </w:r>
      <w:r>
        <w:rPr>
          <w:rFonts w:ascii="Montserrat" w:eastAsia="Calibri" w:hAnsi="Montserrat" w:cs="Arial"/>
          <w:color w:val="000000" w:themeColor="text1"/>
        </w:rPr>
        <w:t>t</w:t>
      </w:r>
      <w:r w:rsidRPr="00145AD4">
        <w:rPr>
          <w:rFonts w:ascii="Montserrat" w:eastAsia="Calibri" w:hAnsi="Montserrat" w:cs="Arial"/>
          <w:color w:val="000000" w:themeColor="text1"/>
        </w:rPr>
        <w:t xml:space="preserve">u libro de texto. Además, </w:t>
      </w:r>
      <w:r>
        <w:rPr>
          <w:rFonts w:ascii="Montserrat" w:eastAsia="Calibri" w:hAnsi="Montserrat" w:cs="Arial"/>
          <w:color w:val="000000" w:themeColor="text1"/>
        </w:rPr>
        <w:t>se te recomienda</w:t>
      </w:r>
      <w:r w:rsidRPr="00145AD4">
        <w:rPr>
          <w:rFonts w:ascii="Montserrat" w:eastAsia="Calibri" w:hAnsi="Montserrat" w:cs="Arial"/>
          <w:color w:val="000000" w:themeColor="text1"/>
        </w:rPr>
        <w:t xml:space="preserve"> leer las novelas históricas </w:t>
      </w:r>
      <w:r w:rsidRPr="00145AD4">
        <w:rPr>
          <w:rFonts w:ascii="Montserrat" w:eastAsia="Calibri" w:hAnsi="Montserrat" w:cs="Arial"/>
          <w:i/>
          <w:iCs/>
          <w:color w:val="000000" w:themeColor="text1"/>
        </w:rPr>
        <w:t>Guerra en el Paraíso</w:t>
      </w:r>
      <w:r w:rsidRPr="00145AD4">
        <w:rPr>
          <w:rFonts w:ascii="Montserrat" w:eastAsia="Calibri" w:hAnsi="Montserrat" w:cs="Arial"/>
          <w:color w:val="000000" w:themeColor="text1"/>
        </w:rPr>
        <w:t xml:space="preserve">, </w:t>
      </w:r>
      <w:r w:rsidRPr="00145AD4">
        <w:rPr>
          <w:rFonts w:ascii="Montserrat" w:eastAsia="Calibri" w:hAnsi="Montserrat" w:cs="Arial"/>
          <w:i/>
          <w:iCs/>
          <w:color w:val="000000" w:themeColor="text1"/>
        </w:rPr>
        <w:t>Las armas del alba</w:t>
      </w:r>
      <w:r w:rsidRPr="00145AD4">
        <w:rPr>
          <w:rFonts w:ascii="Montserrat" w:eastAsia="Calibri" w:hAnsi="Montserrat" w:cs="Arial"/>
          <w:color w:val="000000" w:themeColor="text1"/>
        </w:rPr>
        <w:t xml:space="preserve"> o </w:t>
      </w:r>
      <w:r w:rsidRPr="00145AD4">
        <w:rPr>
          <w:rFonts w:ascii="Montserrat" w:eastAsia="Calibri" w:hAnsi="Montserrat" w:cs="Arial"/>
          <w:i/>
          <w:iCs/>
          <w:color w:val="000000" w:themeColor="text1"/>
        </w:rPr>
        <w:t>Las mujeres del alba</w:t>
      </w:r>
      <w:r w:rsidRPr="00145AD4">
        <w:rPr>
          <w:rFonts w:ascii="Montserrat" w:eastAsia="Calibri" w:hAnsi="Montserrat" w:cs="Arial"/>
          <w:color w:val="000000" w:themeColor="text1"/>
        </w:rPr>
        <w:t xml:space="preserve"> de Carlos Montemayor.</w:t>
      </w:r>
    </w:p>
    <w:p w14:paraId="20AF512F" w14:textId="77777777" w:rsidR="00D72B41" w:rsidRPr="00145AD4" w:rsidRDefault="00D72B41" w:rsidP="00D72B41">
      <w:pPr>
        <w:spacing w:after="0" w:line="240" w:lineRule="auto"/>
        <w:jc w:val="both"/>
        <w:rPr>
          <w:rFonts w:ascii="Montserrat" w:eastAsia="Calibri" w:hAnsi="Montserrat" w:cs="Arial"/>
          <w:color w:val="000000" w:themeColor="text1"/>
        </w:rPr>
      </w:pPr>
    </w:p>
    <w:p w14:paraId="5B196C43" w14:textId="3FE986E2" w:rsidR="0010127A" w:rsidRDefault="0010127A" w:rsidP="00112BA0">
      <w:pPr>
        <w:pBdr>
          <w:top w:val="nil"/>
          <w:left w:val="nil"/>
          <w:bottom w:val="nil"/>
          <w:right w:val="nil"/>
          <w:between w:val="nil"/>
        </w:pBdr>
        <w:spacing w:after="0" w:line="240" w:lineRule="auto"/>
        <w:jc w:val="both"/>
        <w:rPr>
          <w:rFonts w:ascii="Montserrat" w:eastAsia="Arial" w:hAnsi="Montserrat" w:cs="Arial"/>
          <w:sz w:val="20"/>
        </w:rPr>
      </w:pPr>
    </w:p>
    <w:p w14:paraId="7CE85754" w14:textId="77777777" w:rsidR="00D72B41" w:rsidRPr="00145AD4" w:rsidRDefault="00D72B41" w:rsidP="00112BA0">
      <w:pPr>
        <w:pBdr>
          <w:top w:val="nil"/>
          <w:left w:val="nil"/>
          <w:bottom w:val="nil"/>
          <w:right w:val="nil"/>
          <w:between w:val="nil"/>
        </w:pBdr>
        <w:spacing w:after="0" w:line="240" w:lineRule="auto"/>
        <w:jc w:val="both"/>
        <w:rPr>
          <w:rFonts w:ascii="Montserrat" w:eastAsia="Arial" w:hAnsi="Montserrat" w:cs="Arial"/>
          <w:sz w:val="20"/>
        </w:rPr>
      </w:pPr>
    </w:p>
    <w:p w14:paraId="445BD43D" w14:textId="23D30807" w:rsidR="005E7935" w:rsidRPr="00145AD4" w:rsidRDefault="005E7935" w:rsidP="00112BA0">
      <w:pPr>
        <w:spacing w:after="0" w:line="240" w:lineRule="auto"/>
        <w:jc w:val="center"/>
        <w:textAlignment w:val="baseline"/>
        <w:rPr>
          <w:rFonts w:ascii="Montserrat" w:eastAsia="Times New Roman" w:hAnsi="Montserrat" w:cs="Times New Roman"/>
          <w:sz w:val="32"/>
          <w:szCs w:val="24"/>
          <w:lang w:eastAsia="es-MX"/>
        </w:rPr>
      </w:pPr>
      <w:r w:rsidRPr="00145AD4">
        <w:rPr>
          <w:rFonts w:ascii="Montserrat" w:eastAsia="Times New Roman" w:hAnsi="Montserrat" w:cs="Times New Roman"/>
          <w:b/>
          <w:bCs/>
          <w:sz w:val="28"/>
          <w:lang w:eastAsia="es-MX"/>
        </w:rPr>
        <w:t>¡Buen trabajo!</w:t>
      </w:r>
    </w:p>
    <w:p w14:paraId="11E9F3D7" w14:textId="1FF5C801" w:rsidR="005E7935" w:rsidRPr="00145AD4" w:rsidRDefault="005E7935" w:rsidP="00112BA0">
      <w:pPr>
        <w:spacing w:after="0" w:line="240" w:lineRule="auto"/>
        <w:jc w:val="center"/>
        <w:textAlignment w:val="baseline"/>
        <w:rPr>
          <w:rFonts w:ascii="Montserrat" w:eastAsia="Times New Roman" w:hAnsi="Montserrat" w:cs="Times New Roman"/>
          <w:sz w:val="32"/>
          <w:szCs w:val="24"/>
          <w:lang w:eastAsia="es-MX"/>
        </w:rPr>
      </w:pPr>
    </w:p>
    <w:p w14:paraId="33068BA8" w14:textId="77777777" w:rsidR="00F808B8" w:rsidRPr="00145AD4" w:rsidRDefault="00F808B8" w:rsidP="00112BA0">
      <w:pPr>
        <w:spacing w:after="0" w:line="240" w:lineRule="auto"/>
        <w:jc w:val="center"/>
        <w:textAlignment w:val="baseline"/>
        <w:rPr>
          <w:rFonts w:ascii="Montserrat" w:eastAsia="Times New Roman" w:hAnsi="Montserrat" w:cs="Times New Roman"/>
          <w:sz w:val="32"/>
          <w:szCs w:val="24"/>
          <w:lang w:eastAsia="es-MX"/>
        </w:rPr>
      </w:pPr>
    </w:p>
    <w:p w14:paraId="167E83E2" w14:textId="228FBF4B" w:rsidR="000659C2" w:rsidRPr="00145AD4" w:rsidRDefault="005E7935" w:rsidP="00112BA0">
      <w:pPr>
        <w:spacing w:after="0" w:line="240" w:lineRule="auto"/>
        <w:jc w:val="center"/>
        <w:textAlignment w:val="baseline"/>
        <w:rPr>
          <w:rFonts w:ascii="Montserrat" w:eastAsia="Times New Roman" w:hAnsi="Montserrat" w:cs="Times New Roman"/>
          <w:sz w:val="32"/>
          <w:szCs w:val="24"/>
          <w:lang w:eastAsia="es-MX"/>
        </w:rPr>
      </w:pPr>
      <w:r w:rsidRPr="00145AD4">
        <w:rPr>
          <w:rFonts w:ascii="Montserrat" w:eastAsia="Times New Roman" w:hAnsi="Montserrat" w:cs="Times New Roman"/>
          <w:b/>
          <w:bCs/>
          <w:sz w:val="28"/>
          <w:lang w:eastAsia="es-MX"/>
        </w:rPr>
        <w:t>Gracias por tu esfuerzo.</w:t>
      </w:r>
    </w:p>
    <w:sectPr w:rsidR="000659C2" w:rsidRPr="00145AD4" w:rsidSect="00F37DDC">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7A6D8" w16cex:dateUtc="2021-03-26T06:18:00Z"/>
  <w16cex:commentExtensible w16cex:durableId="2407AD4A" w16cex:dateUtc="2021-03-26T06:46:00Z"/>
  <w16cex:commentExtensible w16cex:durableId="2407AF61" w16cex:dateUtc="2021-03-26T06:54:00Z"/>
  <w16cex:commentExtensible w16cex:durableId="2407B0CB" w16cex:dateUtc="2021-03-26T07: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501012" w16cid:durableId="2407A6D8"/>
  <w16cid:commentId w16cid:paraId="1669A5DB" w16cid:durableId="2407AD4A"/>
  <w16cid:commentId w16cid:paraId="51CDE202" w16cid:durableId="2407AF61"/>
  <w16cid:commentId w16cid:paraId="5224665E" w16cid:durableId="2407B0C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6988E" w14:textId="77777777" w:rsidR="00420FCD" w:rsidRDefault="00420FCD" w:rsidP="0003253A">
      <w:pPr>
        <w:spacing w:after="0" w:line="240" w:lineRule="auto"/>
      </w:pPr>
      <w:r>
        <w:separator/>
      </w:r>
    </w:p>
  </w:endnote>
  <w:endnote w:type="continuationSeparator" w:id="0">
    <w:p w14:paraId="1CBB6056" w14:textId="77777777" w:rsidR="00420FCD" w:rsidRDefault="00420FCD"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A8701" w14:textId="77777777" w:rsidR="00420FCD" w:rsidRDefault="00420FCD" w:rsidP="0003253A">
      <w:pPr>
        <w:spacing w:after="0" w:line="240" w:lineRule="auto"/>
      </w:pPr>
      <w:r>
        <w:separator/>
      </w:r>
    </w:p>
  </w:footnote>
  <w:footnote w:type="continuationSeparator" w:id="0">
    <w:p w14:paraId="0DDDEF98" w14:textId="77777777" w:rsidR="00420FCD" w:rsidRDefault="00420FCD"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CB75242"/>
    <w:multiLevelType w:val="hybridMultilevel"/>
    <w:tmpl w:val="FDAA0CEC"/>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8D41142"/>
    <w:multiLevelType w:val="hybridMultilevel"/>
    <w:tmpl w:val="82325B24"/>
    <w:lvl w:ilvl="0" w:tplc="D670236A">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AC9281C"/>
    <w:multiLevelType w:val="hybridMultilevel"/>
    <w:tmpl w:val="E6AC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7235D3"/>
    <w:multiLevelType w:val="hybridMultilevel"/>
    <w:tmpl w:val="F76CB372"/>
    <w:lvl w:ilvl="0" w:tplc="D670236A">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E2A22F0"/>
    <w:multiLevelType w:val="hybridMultilevel"/>
    <w:tmpl w:val="453C8F52"/>
    <w:lvl w:ilvl="0" w:tplc="FA8A400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F962BC"/>
    <w:multiLevelType w:val="hybridMultilevel"/>
    <w:tmpl w:val="0AEEB48A"/>
    <w:lvl w:ilvl="0" w:tplc="D670236A">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AA73DB6"/>
    <w:multiLevelType w:val="hybridMultilevel"/>
    <w:tmpl w:val="57DAE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BEB3686"/>
    <w:multiLevelType w:val="hybridMultilevel"/>
    <w:tmpl w:val="37DA3878"/>
    <w:lvl w:ilvl="0" w:tplc="60B0D710">
      <w:numFmt w:val="bullet"/>
      <w:lvlText w:val="•"/>
      <w:lvlJc w:val="left"/>
      <w:pPr>
        <w:ind w:left="1080" w:hanging="720"/>
      </w:pPr>
      <w:rPr>
        <w:rFonts w:ascii="Montserrat" w:eastAsia="Times New Roman" w:hAnsi="Montserrat"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8"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BF91C35"/>
    <w:multiLevelType w:val="hybridMultilevel"/>
    <w:tmpl w:val="2C668E98"/>
    <w:lvl w:ilvl="0" w:tplc="BECACCF0">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3"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AA43034"/>
    <w:multiLevelType w:val="hybridMultilevel"/>
    <w:tmpl w:val="5ADE9292"/>
    <w:lvl w:ilvl="0" w:tplc="FA8A400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0"/>
  </w:num>
  <w:num w:numId="4">
    <w:abstractNumId w:val="10"/>
  </w:num>
  <w:num w:numId="5">
    <w:abstractNumId w:val="37"/>
  </w:num>
  <w:num w:numId="6">
    <w:abstractNumId w:val="18"/>
  </w:num>
  <w:num w:numId="7">
    <w:abstractNumId w:val="45"/>
  </w:num>
  <w:num w:numId="8">
    <w:abstractNumId w:val="34"/>
  </w:num>
  <w:num w:numId="9">
    <w:abstractNumId w:val="3"/>
  </w:num>
  <w:num w:numId="10">
    <w:abstractNumId w:val="8"/>
  </w:num>
  <w:num w:numId="11">
    <w:abstractNumId w:val="31"/>
  </w:num>
  <w:num w:numId="12">
    <w:abstractNumId w:val="7"/>
  </w:num>
  <w:num w:numId="13">
    <w:abstractNumId w:val="28"/>
  </w:num>
  <w:num w:numId="14">
    <w:abstractNumId w:val="21"/>
  </w:num>
  <w:num w:numId="15">
    <w:abstractNumId w:val="20"/>
  </w:num>
  <w:num w:numId="16">
    <w:abstractNumId w:val="6"/>
  </w:num>
  <w:num w:numId="17">
    <w:abstractNumId w:val="41"/>
  </w:num>
  <w:num w:numId="18">
    <w:abstractNumId w:val="4"/>
  </w:num>
  <w:num w:numId="19">
    <w:abstractNumId w:val="40"/>
  </w:num>
  <w:num w:numId="20">
    <w:abstractNumId w:val="17"/>
  </w:num>
  <w:num w:numId="21">
    <w:abstractNumId w:val="26"/>
  </w:num>
  <w:num w:numId="22">
    <w:abstractNumId w:val="42"/>
  </w:num>
  <w:num w:numId="23">
    <w:abstractNumId w:val="16"/>
  </w:num>
  <w:num w:numId="24">
    <w:abstractNumId w:val="2"/>
  </w:num>
  <w:num w:numId="25">
    <w:abstractNumId w:val="27"/>
  </w:num>
  <w:num w:numId="26">
    <w:abstractNumId w:val="29"/>
  </w:num>
  <w:num w:numId="27">
    <w:abstractNumId w:val="36"/>
  </w:num>
  <w:num w:numId="28">
    <w:abstractNumId w:val="35"/>
  </w:num>
  <w:num w:numId="29">
    <w:abstractNumId w:val="23"/>
  </w:num>
  <w:num w:numId="30">
    <w:abstractNumId w:val="33"/>
  </w:num>
  <w:num w:numId="31">
    <w:abstractNumId w:val="43"/>
  </w:num>
  <w:num w:numId="32">
    <w:abstractNumId w:val="30"/>
  </w:num>
  <w:num w:numId="33">
    <w:abstractNumId w:val="38"/>
  </w:num>
  <w:num w:numId="34">
    <w:abstractNumId w:val="39"/>
  </w:num>
  <w:num w:numId="35">
    <w:abstractNumId w:val="1"/>
  </w:num>
  <w:num w:numId="36">
    <w:abstractNumId w:val="9"/>
  </w:num>
  <w:num w:numId="37">
    <w:abstractNumId w:val="32"/>
  </w:num>
  <w:num w:numId="38">
    <w:abstractNumId w:val="24"/>
  </w:num>
  <w:num w:numId="39">
    <w:abstractNumId w:val="44"/>
  </w:num>
  <w:num w:numId="40">
    <w:abstractNumId w:val="19"/>
  </w:num>
  <w:num w:numId="41">
    <w:abstractNumId w:val="14"/>
  </w:num>
  <w:num w:numId="42">
    <w:abstractNumId w:val="15"/>
  </w:num>
  <w:num w:numId="43">
    <w:abstractNumId w:val="12"/>
  </w:num>
  <w:num w:numId="44">
    <w:abstractNumId w:val="22"/>
  </w:num>
  <w:num w:numId="45">
    <w:abstractNumId w:val="25"/>
  </w:num>
  <w:num w:numId="4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8DF"/>
    <w:rsid w:val="00004D4D"/>
    <w:rsid w:val="00004F76"/>
    <w:rsid w:val="00021FA2"/>
    <w:rsid w:val="00023189"/>
    <w:rsid w:val="00026A5F"/>
    <w:rsid w:val="00027CA8"/>
    <w:rsid w:val="00027EDB"/>
    <w:rsid w:val="0003253A"/>
    <w:rsid w:val="00033059"/>
    <w:rsid w:val="00041219"/>
    <w:rsid w:val="00042299"/>
    <w:rsid w:val="0004586B"/>
    <w:rsid w:val="00046E79"/>
    <w:rsid w:val="00051EA0"/>
    <w:rsid w:val="00060DA7"/>
    <w:rsid w:val="00062891"/>
    <w:rsid w:val="00062F95"/>
    <w:rsid w:val="000659C2"/>
    <w:rsid w:val="000701F9"/>
    <w:rsid w:val="00070501"/>
    <w:rsid w:val="0007187F"/>
    <w:rsid w:val="00071A14"/>
    <w:rsid w:val="00072DC4"/>
    <w:rsid w:val="00084B24"/>
    <w:rsid w:val="00090544"/>
    <w:rsid w:val="00095688"/>
    <w:rsid w:val="00095C56"/>
    <w:rsid w:val="00095DB3"/>
    <w:rsid w:val="0009682E"/>
    <w:rsid w:val="000A0722"/>
    <w:rsid w:val="000A310F"/>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3546"/>
    <w:rsid w:val="000E54BF"/>
    <w:rsid w:val="000F2E54"/>
    <w:rsid w:val="000F4BEE"/>
    <w:rsid w:val="001007D1"/>
    <w:rsid w:val="00100F69"/>
    <w:rsid w:val="0010127A"/>
    <w:rsid w:val="00103E00"/>
    <w:rsid w:val="00105EDE"/>
    <w:rsid w:val="00106210"/>
    <w:rsid w:val="00111C0E"/>
    <w:rsid w:val="0011295A"/>
    <w:rsid w:val="00112BA0"/>
    <w:rsid w:val="001139AA"/>
    <w:rsid w:val="00125811"/>
    <w:rsid w:val="001315DD"/>
    <w:rsid w:val="00131E27"/>
    <w:rsid w:val="001353A7"/>
    <w:rsid w:val="001376DF"/>
    <w:rsid w:val="00140BD1"/>
    <w:rsid w:val="00143A37"/>
    <w:rsid w:val="00145713"/>
    <w:rsid w:val="00145AD4"/>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3A7"/>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4A1"/>
    <w:rsid w:val="00213916"/>
    <w:rsid w:val="00213A32"/>
    <w:rsid w:val="00213B34"/>
    <w:rsid w:val="00224AF6"/>
    <w:rsid w:val="00225FCD"/>
    <w:rsid w:val="00226D53"/>
    <w:rsid w:val="00237F29"/>
    <w:rsid w:val="00240515"/>
    <w:rsid w:val="00240C3F"/>
    <w:rsid w:val="0024106D"/>
    <w:rsid w:val="00242705"/>
    <w:rsid w:val="00246D62"/>
    <w:rsid w:val="00252D51"/>
    <w:rsid w:val="00252E01"/>
    <w:rsid w:val="00254219"/>
    <w:rsid w:val="00261645"/>
    <w:rsid w:val="0027142B"/>
    <w:rsid w:val="0027781C"/>
    <w:rsid w:val="00281288"/>
    <w:rsid w:val="002815C1"/>
    <w:rsid w:val="00281B51"/>
    <w:rsid w:val="00285771"/>
    <w:rsid w:val="00285976"/>
    <w:rsid w:val="00285D91"/>
    <w:rsid w:val="00290206"/>
    <w:rsid w:val="002931CD"/>
    <w:rsid w:val="002A1383"/>
    <w:rsid w:val="002A1E9A"/>
    <w:rsid w:val="002A237F"/>
    <w:rsid w:val="002A3CD1"/>
    <w:rsid w:val="002B0E6E"/>
    <w:rsid w:val="002B3E5C"/>
    <w:rsid w:val="002C1649"/>
    <w:rsid w:val="002C62A7"/>
    <w:rsid w:val="002D0BFC"/>
    <w:rsid w:val="002D279C"/>
    <w:rsid w:val="002D3731"/>
    <w:rsid w:val="002E7072"/>
    <w:rsid w:val="002F02FB"/>
    <w:rsid w:val="002F22B7"/>
    <w:rsid w:val="002F28CC"/>
    <w:rsid w:val="002F3A47"/>
    <w:rsid w:val="002F3DB1"/>
    <w:rsid w:val="002F5F72"/>
    <w:rsid w:val="002F6C18"/>
    <w:rsid w:val="00302B22"/>
    <w:rsid w:val="00303EE7"/>
    <w:rsid w:val="00304786"/>
    <w:rsid w:val="00305129"/>
    <w:rsid w:val="00306F04"/>
    <w:rsid w:val="003237A0"/>
    <w:rsid w:val="00330EB2"/>
    <w:rsid w:val="00332999"/>
    <w:rsid w:val="003332D1"/>
    <w:rsid w:val="003350C3"/>
    <w:rsid w:val="00337167"/>
    <w:rsid w:val="00340CEC"/>
    <w:rsid w:val="003422FA"/>
    <w:rsid w:val="00350B15"/>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0B43"/>
    <w:rsid w:val="00392E10"/>
    <w:rsid w:val="00393DCE"/>
    <w:rsid w:val="003A12D7"/>
    <w:rsid w:val="003A66E1"/>
    <w:rsid w:val="003A6BE8"/>
    <w:rsid w:val="003B07AA"/>
    <w:rsid w:val="003B2CB8"/>
    <w:rsid w:val="003B78B8"/>
    <w:rsid w:val="003D1A79"/>
    <w:rsid w:val="003D2BF2"/>
    <w:rsid w:val="003D57F5"/>
    <w:rsid w:val="003E2740"/>
    <w:rsid w:val="003E2DD9"/>
    <w:rsid w:val="003E3DF7"/>
    <w:rsid w:val="003E518E"/>
    <w:rsid w:val="003F0682"/>
    <w:rsid w:val="003F092B"/>
    <w:rsid w:val="004011A2"/>
    <w:rsid w:val="00407111"/>
    <w:rsid w:val="0041104D"/>
    <w:rsid w:val="00412609"/>
    <w:rsid w:val="00412BC8"/>
    <w:rsid w:val="004152EA"/>
    <w:rsid w:val="004206EB"/>
    <w:rsid w:val="00420D3A"/>
    <w:rsid w:val="00420FCD"/>
    <w:rsid w:val="00425D51"/>
    <w:rsid w:val="004311F3"/>
    <w:rsid w:val="00431527"/>
    <w:rsid w:val="00432756"/>
    <w:rsid w:val="00432933"/>
    <w:rsid w:val="004329E7"/>
    <w:rsid w:val="004344B2"/>
    <w:rsid w:val="00440926"/>
    <w:rsid w:val="0044117D"/>
    <w:rsid w:val="00441284"/>
    <w:rsid w:val="00441AE5"/>
    <w:rsid w:val="004523FA"/>
    <w:rsid w:val="00452F14"/>
    <w:rsid w:val="00453D7F"/>
    <w:rsid w:val="00455001"/>
    <w:rsid w:val="004550A7"/>
    <w:rsid w:val="004552BA"/>
    <w:rsid w:val="004566ED"/>
    <w:rsid w:val="00456FBD"/>
    <w:rsid w:val="004601BD"/>
    <w:rsid w:val="00463497"/>
    <w:rsid w:val="0047316F"/>
    <w:rsid w:val="004773D5"/>
    <w:rsid w:val="0048112E"/>
    <w:rsid w:val="00482173"/>
    <w:rsid w:val="0048356D"/>
    <w:rsid w:val="004848EF"/>
    <w:rsid w:val="00486DCD"/>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F0DE1"/>
    <w:rsid w:val="004F4542"/>
    <w:rsid w:val="004F493B"/>
    <w:rsid w:val="0050222C"/>
    <w:rsid w:val="00503364"/>
    <w:rsid w:val="005056ED"/>
    <w:rsid w:val="0050676A"/>
    <w:rsid w:val="005074F9"/>
    <w:rsid w:val="00512136"/>
    <w:rsid w:val="00512F7D"/>
    <w:rsid w:val="00521EE4"/>
    <w:rsid w:val="00524179"/>
    <w:rsid w:val="005247D6"/>
    <w:rsid w:val="00524D98"/>
    <w:rsid w:val="0052552E"/>
    <w:rsid w:val="00525D19"/>
    <w:rsid w:val="00530CAA"/>
    <w:rsid w:val="00533A0F"/>
    <w:rsid w:val="00537656"/>
    <w:rsid w:val="00543A8F"/>
    <w:rsid w:val="005440AF"/>
    <w:rsid w:val="00544F42"/>
    <w:rsid w:val="00546438"/>
    <w:rsid w:val="0055127D"/>
    <w:rsid w:val="00553659"/>
    <w:rsid w:val="005558B2"/>
    <w:rsid w:val="00556CD3"/>
    <w:rsid w:val="00557493"/>
    <w:rsid w:val="0056103F"/>
    <w:rsid w:val="005650F9"/>
    <w:rsid w:val="00565B47"/>
    <w:rsid w:val="005700A8"/>
    <w:rsid w:val="00575D3D"/>
    <w:rsid w:val="00582A15"/>
    <w:rsid w:val="0058329E"/>
    <w:rsid w:val="00583F3D"/>
    <w:rsid w:val="005847B2"/>
    <w:rsid w:val="005872A2"/>
    <w:rsid w:val="005921B1"/>
    <w:rsid w:val="00593970"/>
    <w:rsid w:val="00594A46"/>
    <w:rsid w:val="00594DE5"/>
    <w:rsid w:val="005968AE"/>
    <w:rsid w:val="00596C11"/>
    <w:rsid w:val="005A260D"/>
    <w:rsid w:val="005A6023"/>
    <w:rsid w:val="005B06D9"/>
    <w:rsid w:val="005B1576"/>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027F1"/>
    <w:rsid w:val="00610BBF"/>
    <w:rsid w:val="00610D17"/>
    <w:rsid w:val="00613AA5"/>
    <w:rsid w:val="0061551D"/>
    <w:rsid w:val="006171D8"/>
    <w:rsid w:val="00623C86"/>
    <w:rsid w:val="00625903"/>
    <w:rsid w:val="00627040"/>
    <w:rsid w:val="0063258A"/>
    <w:rsid w:val="00632D6A"/>
    <w:rsid w:val="00632DEE"/>
    <w:rsid w:val="006350B3"/>
    <w:rsid w:val="00635862"/>
    <w:rsid w:val="006366B3"/>
    <w:rsid w:val="00636EFE"/>
    <w:rsid w:val="00637B26"/>
    <w:rsid w:val="006408F5"/>
    <w:rsid w:val="00640B4B"/>
    <w:rsid w:val="006417CE"/>
    <w:rsid w:val="00642124"/>
    <w:rsid w:val="00644DE9"/>
    <w:rsid w:val="00647A5D"/>
    <w:rsid w:val="00652C6C"/>
    <w:rsid w:val="006530CE"/>
    <w:rsid w:val="00653432"/>
    <w:rsid w:val="00653C44"/>
    <w:rsid w:val="006638A3"/>
    <w:rsid w:val="006666C5"/>
    <w:rsid w:val="00667761"/>
    <w:rsid w:val="006702F5"/>
    <w:rsid w:val="00670C7C"/>
    <w:rsid w:val="0067132B"/>
    <w:rsid w:val="00675879"/>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51BB"/>
    <w:rsid w:val="006C7117"/>
    <w:rsid w:val="006D1C70"/>
    <w:rsid w:val="006D4907"/>
    <w:rsid w:val="006D6886"/>
    <w:rsid w:val="006E5875"/>
    <w:rsid w:val="006E5C8C"/>
    <w:rsid w:val="006E69AF"/>
    <w:rsid w:val="006F1840"/>
    <w:rsid w:val="006F37E5"/>
    <w:rsid w:val="006F3CD3"/>
    <w:rsid w:val="0070081B"/>
    <w:rsid w:val="00704673"/>
    <w:rsid w:val="00704957"/>
    <w:rsid w:val="00710B72"/>
    <w:rsid w:val="007116B7"/>
    <w:rsid w:val="007124CB"/>
    <w:rsid w:val="0071446A"/>
    <w:rsid w:val="0071507F"/>
    <w:rsid w:val="00715407"/>
    <w:rsid w:val="00716185"/>
    <w:rsid w:val="00725CAE"/>
    <w:rsid w:val="00727A00"/>
    <w:rsid w:val="00731D44"/>
    <w:rsid w:val="007353FB"/>
    <w:rsid w:val="007409AB"/>
    <w:rsid w:val="007414EA"/>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729E9"/>
    <w:rsid w:val="008730A1"/>
    <w:rsid w:val="00874381"/>
    <w:rsid w:val="00875853"/>
    <w:rsid w:val="0087648F"/>
    <w:rsid w:val="00876C1B"/>
    <w:rsid w:val="008872CD"/>
    <w:rsid w:val="008915EB"/>
    <w:rsid w:val="00893C26"/>
    <w:rsid w:val="008B3F8F"/>
    <w:rsid w:val="008B4637"/>
    <w:rsid w:val="008C558B"/>
    <w:rsid w:val="008C5B03"/>
    <w:rsid w:val="008C7A76"/>
    <w:rsid w:val="008D0E7A"/>
    <w:rsid w:val="008D1615"/>
    <w:rsid w:val="008D194C"/>
    <w:rsid w:val="008D264A"/>
    <w:rsid w:val="008D2B49"/>
    <w:rsid w:val="008D51A0"/>
    <w:rsid w:val="008D7091"/>
    <w:rsid w:val="008D7458"/>
    <w:rsid w:val="008D757D"/>
    <w:rsid w:val="008D7D33"/>
    <w:rsid w:val="008D7D57"/>
    <w:rsid w:val="008E0437"/>
    <w:rsid w:val="008E378B"/>
    <w:rsid w:val="008E46F3"/>
    <w:rsid w:val="008E4B16"/>
    <w:rsid w:val="008E5C67"/>
    <w:rsid w:val="008F112C"/>
    <w:rsid w:val="008F6831"/>
    <w:rsid w:val="00901343"/>
    <w:rsid w:val="00902181"/>
    <w:rsid w:val="00905C46"/>
    <w:rsid w:val="00916EF3"/>
    <w:rsid w:val="00920EC8"/>
    <w:rsid w:val="0093019E"/>
    <w:rsid w:val="009306DF"/>
    <w:rsid w:val="00936435"/>
    <w:rsid w:val="009368B9"/>
    <w:rsid w:val="009414D3"/>
    <w:rsid w:val="00943560"/>
    <w:rsid w:val="00946136"/>
    <w:rsid w:val="009529BB"/>
    <w:rsid w:val="0095499D"/>
    <w:rsid w:val="00955FD4"/>
    <w:rsid w:val="0095772B"/>
    <w:rsid w:val="0096260D"/>
    <w:rsid w:val="00964461"/>
    <w:rsid w:val="00970EB4"/>
    <w:rsid w:val="0097224E"/>
    <w:rsid w:val="0097345E"/>
    <w:rsid w:val="00976C90"/>
    <w:rsid w:val="009772AF"/>
    <w:rsid w:val="00981226"/>
    <w:rsid w:val="0098175B"/>
    <w:rsid w:val="00981B65"/>
    <w:rsid w:val="00984F8F"/>
    <w:rsid w:val="009851CF"/>
    <w:rsid w:val="00986239"/>
    <w:rsid w:val="00994102"/>
    <w:rsid w:val="00994A03"/>
    <w:rsid w:val="009954F8"/>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F20AC"/>
    <w:rsid w:val="009F22C0"/>
    <w:rsid w:val="009F3FEE"/>
    <w:rsid w:val="009F73D3"/>
    <w:rsid w:val="00A0002A"/>
    <w:rsid w:val="00A018D0"/>
    <w:rsid w:val="00A02434"/>
    <w:rsid w:val="00A027A3"/>
    <w:rsid w:val="00A0303F"/>
    <w:rsid w:val="00A077C4"/>
    <w:rsid w:val="00A1016A"/>
    <w:rsid w:val="00A35D97"/>
    <w:rsid w:val="00A426F9"/>
    <w:rsid w:val="00A435D4"/>
    <w:rsid w:val="00A469AE"/>
    <w:rsid w:val="00A50AC4"/>
    <w:rsid w:val="00A50D09"/>
    <w:rsid w:val="00A52EAA"/>
    <w:rsid w:val="00A55C0F"/>
    <w:rsid w:val="00A62BEB"/>
    <w:rsid w:val="00A644A7"/>
    <w:rsid w:val="00A654B6"/>
    <w:rsid w:val="00A7020C"/>
    <w:rsid w:val="00A76008"/>
    <w:rsid w:val="00A765BD"/>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742F"/>
    <w:rsid w:val="00AD00E2"/>
    <w:rsid w:val="00AD057B"/>
    <w:rsid w:val="00AD52FA"/>
    <w:rsid w:val="00AD5704"/>
    <w:rsid w:val="00AE020F"/>
    <w:rsid w:val="00AE20F9"/>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16054"/>
    <w:rsid w:val="00B200B3"/>
    <w:rsid w:val="00B20670"/>
    <w:rsid w:val="00B237B5"/>
    <w:rsid w:val="00B33D66"/>
    <w:rsid w:val="00B41C97"/>
    <w:rsid w:val="00B44E40"/>
    <w:rsid w:val="00B4596B"/>
    <w:rsid w:val="00B504E7"/>
    <w:rsid w:val="00B518F3"/>
    <w:rsid w:val="00B54C59"/>
    <w:rsid w:val="00B63B72"/>
    <w:rsid w:val="00B65B4F"/>
    <w:rsid w:val="00B674A1"/>
    <w:rsid w:val="00B72292"/>
    <w:rsid w:val="00B75189"/>
    <w:rsid w:val="00B76E84"/>
    <w:rsid w:val="00B7722F"/>
    <w:rsid w:val="00B773F3"/>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6889"/>
    <w:rsid w:val="00C11A4A"/>
    <w:rsid w:val="00C11D28"/>
    <w:rsid w:val="00C146E8"/>
    <w:rsid w:val="00C25413"/>
    <w:rsid w:val="00C258A0"/>
    <w:rsid w:val="00C27C9C"/>
    <w:rsid w:val="00C34DC8"/>
    <w:rsid w:val="00C41939"/>
    <w:rsid w:val="00C45A97"/>
    <w:rsid w:val="00C47C4B"/>
    <w:rsid w:val="00C5439A"/>
    <w:rsid w:val="00C54DF9"/>
    <w:rsid w:val="00C54FAD"/>
    <w:rsid w:val="00C60757"/>
    <w:rsid w:val="00C644E0"/>
    <w:rsid w:val="00C66641"/>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10BB"/>
    <w:rsid w:val="00CB3E8D"/>
    <w:rsid w:val="00CB59F3"/>
    <w:rsid w:val="00CB6D15"/>
    <w:rsid w:val="00CC0728"/>
    <w:rsid w:val="00CC1389"/>
    <w:rsid w:val="00CC53F7"/>
    <w:rsid w:val="00CD39AE"/>
    <w:rsid w:val="00CD69EF"/>
    <w:rsid w:val="00CE025C"/>
    <w:rsid w:val="00CE6AEC"/>
    <w:rsid w:val="00CE7E44"/>
    <w:rsid w:val="00CE7FB2"/>
    <w:rsid w:val="00CF0B34"/>
    <w:rsid w:val="00CF2A73"/>
    <w:rsid w:val="00CF3098"/>
    <w:rsid w:val="00CF3859"/>
    <w:rsid w:val="00CF6152"/>
    <w:rsid w:val="00CF6CEB"/>
    <w:rsid w:val="00D058C3"/>
    <w:rsid w:val="00D12AC2"/>
    <w:rsid w:val="00D242C4"/>
    <w:rsid w:val="00D257C8"/>
    <w:rsid w:val="00D333F7"/>
    <w:rsid w:val="00D34125"/>
    <w:rsid w:val="00D3461D"/>
    <w:rsid w:val="00D3579F"/>
    <w:rsid w:val="00D407CB"/>
    <w:rsid w:val="00D41467"/>
    <w:rsid w:val="00D4236D"/>
    <w:rsid w:val="00D425D1"/>
    <w:rsid w:val="00D441A8"/>
    <w:rsid w:val="00D45967"/>
    <w:rsid w:val="00D47A6F"/>
    <w:rsid w:val="00D47CF4"/>
    <w:rsid w:val="00D5235C"/>
    <w:rsid w:val="00D52908"/>
    <w:rsid w:val="00D532C6"/>
    <w:rsid w:val="00D567AC"/>
    <w:rsid w:val="00D627D8"/>
    <w:rsid w:val="00D62BC4"/>
    <w:rsid w:val="00D64235"/>
    <w:rsid w:val="00D6600C"/>
    <w:rsid w:val="00D71213"/>
    <w:rsid w:val="00D713E7"/>
    <w:rsid w:val="00D71D2E"/>
    <w:rsid w:val="00D72B41"/>
    <w:rsid w:val="00D7451F"/>
    <w:rsid w:val="00D74ACF"/>
    <w:rsid w:val="00D7655A"/>
    <w:rsid w:val="00D819D1"/>
    <w:rsid w:val="00D82CF8"/>
    <w:rsid w:val="00D874EB"/>
    <w:rsid w:val="00D927CE"/>
    <w:rsid w:val="00D949A0"/>
    <w:rsid w:val="00D96352"/>
    <w:rsid w:val="00DA2051"/>
    <w:rsid w:val="00DA2472"/>
    <w:rsid w:val="00DA4D74"/>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F34CD"/>
    <w:rsid w:val="00DF52D3"/>
    <w:rsid w:val="00E0299E"/>
    <w:rsid w:val="00E0333A"/>
    <w:rsid w:val="00E04B24"/>
    <w:rsid w:val="00E06AEA"/>
    <w:rsid w:val="00E126D9"/>
    <w:rsid w:val="00E145DA"/>
    <w:rsid w:val="00E15160"/>
    <w:rsid w:val="00E20B8A"/>
    <w:rsid w:val="00E21319"/>
    <w:rsid w:val="00E24057"/>
    <w:rsid w:val="00E31596"/>
    <w:rsid w:val="00E34EC7"/>
    <w:rsid w:val="00E37B3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C58"/>
    <w:rsid w:val="00EA3337"/>
    <w:rsid w:val="00EA60DB"/>
    <w:rsid w:val="00EA70A1"/>
    <w:rsid w:val="00EB1049"/>
    <w:rsid w:val="00EB1E2A"/>
    <w:rsid w:val="00EB53B6"/>
    <w:rsid w:val="00EB67E3"/>
    <w:rsid w:val="00EB7161"/>
    <w:rsid w:val="00EB7499"/>
    <w:rsid w:val="00EB79D2"/>
    <w:rsid w:val="00EB7E78"/>
    <w:rsid w:val="00EC3E47"/>
    <w:rsid w:val="00EC542E"/>
    <w:rsid w:val="00EC5B69"/>
    <w:rsid w:val="00EC76CE"/>
    <w:rsid w:val="00ED0E9E"/>
    <w:rsid w:val="00ED5C92"/>
    <w:rsid w:val="00EE02D6"/>
    <w:rsid w:val="00EE3C7D"/>
    <w:rsid w:val="00EE45CE"/>
    <w:rsid w:val="00EE6604"/>
    <w:rsid w:val="00EE6B92"/>
    <w:rsid w:val="00EF25F3"/>
    <w:rsid w:val="00EF2E95"/>
    <w:rsid w:val="00EF3837"/>
    <w:rsid w:val="00EF3A7F"/>
    <w:rsid w:val="00EF4907"/>
    <w:rsid w:val="00EF4D16"/>
    <w:rsid w:val="00F00DE6"/>
    <w:rsid w:val="00F02A44"/>
    <w:rsid w:val="00F035C8"/>
    <w:rsid w:val="00F03869"/>
    <w:rsid w:val="00F06720"/>
    <w:rsid w:val="00F11F64"/>
    <w:rsid w:val="00F16BEB"/>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A0B9D"/>
    <w:rsid w:val="00FA2B8C"/>
    <w:rsid w:val="00FA3811"/>
    <w:rsid w:val="00FB30FE"/>
    <w:rsid w:val="00FB4D26"/>
    <w:rsid w:val="00FB55FC"/>
    <w:rsid w:val="00FB5858"/>
    <w:rsid w:val="00FB74E7"/>
    <w:rsid w:val="00FC24D6"/>
    <w:rsid w:val="00FD5210"/>
    <w:rsid w:val="00FD6F60"/>
    <w:rsid w:val="00FE2AAA"/>
    <w:rsid w:val="00FE4A00"/>
    <w:rsid w:val="00FF2B1B"/>
    <w:rsid w:val="00FF5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customStyle="1" w:styleId="UnresolvedMention">
    <w:name w:val="Unresolved Mention"/>
    <w:basedOn w:val="Fuentedeprrafopredeter"/>
    <w:uiPriority w:val="99"/>
    <w:semiHidden/>
    <w:unhideWhenUsed/>
    <w:rsid w:val="00145A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Z25qMHxa6Y" TargetMode="External"/><Relationship Id="rId3" Type="http://schemas.openxmlformats.org/officeDocument/2006/relationships/styles" Target="styles.xml"/><Relationship Id="rId42"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hqmaBxFeUZM" TargetMode="External"/><Relationship Id="rId43"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505B7-2352-4DEF-BC2C-1B7D70C0B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2345</Words>
  <Characters>13372</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3</cp:revision>
  <dcterms:created xsi:type="dcterms:W3CDTF">2021-03-28T03:24:00Z</dcterms:created>
  <dcterms:modified xsi:type="dcterms:W3CDTF">2021-03-28T03:24:00Z</dcterms:modified>
</cp:coreProperties>
</file>