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598EB35" w:rsidR="00CE7E44" w:rsidRPr="00527279" w:rsidRDefault="004F4542" w:rsidP="004E2AC3">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527279">
        <w:rPr>
          <w:rFonts w:ascii="Montserrat" w:hAnsi="Montserrat" w:cstheme="minorBidi"/>
          <w:b/>
          <w:color w:val="000000" w:themeColor="text1"/>
          <w:kern w:val="24"/>
          <w:sz w:val="48"/>
          <w:szCs w:val="48"/>
        </w:rPr>
        <w:t>M</w:t>
      </w:r>
      <w:r w:rsidR="00BA66A3" w:rsidRPr="00527279">
        <w:rPr>
          <w:rFonts w:ascii="Montserrat" w:hAnsi="Montserrat" w:cstheme="minorBidi"/>
          <w:b/>
          <w:color w:val="000000" w:themeColor="text1"/>
          <w:kern w:val="24"/>
          <w:sz w:val="48"/>
          <w:szCs w:val="48"/>
        </w:rPr>
        <w:t>iércoles</w:t>
      </w:r>
    </w:p>
    <w:p w14:paraId="06C0CD43" w14:textId="40DC1F99" w:rsidR="00CE7E44" w:rsidRPr="00AC68A8" w:rsidRDefault="003549DC" w:rsidP="004E2AC3">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07</w:t>
      </w:r>
    </w:p>
    <w:p w14:paraId="2D8F2A14" w14:textId="6049EDB6" w:rsidR="00CE7E44" w:rsidRPr="00AC68A8" w:rsidRDefault="00CE7E44" w:rsidP="004E2AC3">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AC68A8">
        <w:rPr>
          <w:rFonts w:ascii="Montserrat" w:hAnsi="Montserrat" w:cstheme="minorBidi"/>
          <w:b/>
          <w:color w:val="000000" w:themeColor="text1"/>
          <w:kern w:val="24"/>
          <w:sz w:val="48"/>
          <w:szCs w:val="48"/>
        </w:rPr>
        <w:t xml:space="preserve">de </w:t>
      </w:r>
      <w:r w:rsidR="00B65B4F" w:rsidRPr="00AC68A8">
        <w:rPr>
          <w:rFonts w:ascii="Montserrat" w:hAnsi="Montserrat" w:cstheme="minorBidi"/>
          <w:b/>
          <w:color w:val="000000" w:themeColor="text1"/>
          <w:kern w:val="24"/>
          <w:sz w:val="48"/>
          <w:szCs w:val="48"/>
        </w:rPr>
        <w:t>octubre</w:t>
      </w:r>
    </w:p>
    <w:p w14:paraId="684E1795" w14:textId="6FA99C3A" w:rsidR="00CE7E44" w:rsidRPr="00AC68A8" w:rsidRDefault="00CE7E44" w:rsidP="004E2AC3">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62442F94" w:rsidR="00CE7E44" w:rsidRPr="00AC68A8" w:rsidRDefault="00CE7E44" w:rsidP="004E2AC3">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AC68A8">
        <w:rPr>
          <w:rFonts w:ascii="Montserrat" w:hAnsi="Montserrat" w:cstheme="minorBidi"/>
          <w:b/>
          <w:color w:val="000000" w:themeColor="text1"/>
          <w:kern w:val="24"/>
          <w:sz w:val="52"/>
          <w:szCs w:val="52"/>
        </w:rPr>
        <w:t>3° de Secundaria</w:t>
      </w:r>
    </w:p>
    <w:p w14:paraId="6B055A30" w14:textId="7BD70768" w:rsidR="005E7935" w:rsidRPr="00AC68A8" w:rsidRDefault="001578EC" w:rsidP="005E7935">
      <w:pPr>
        <w:pStyle w:val="NormalWeb"/>
        <w:spacing w:before="0" w:beforeAutospacing="0" w:after="0" w:afterAutospacing="0"/>
        <w:jc w:val="center"/>
        <w:rPr>
          <w:rFonts w:ascii="Montserrat" w:hAnsi="Montserrat" w:cstheme="minorBidi"/>
          <w:b/>
          <w:color w:val="000000" w:themeColor="text1"/>
          <w:kern w:val="24"/>
          <w:sz w:val="52"/>
          <w:szCs w:val="52"/>
        </w:rPr>
      </w:pPr>
      <w:bookmarkStart w:id="0" w:name="_GoBack"/>
      <w:bookmarkEnd w:id="0"/>
      <w:r w:rsidRPr="00AC68A8">
        <w:rPr>
          <w:rFonts w:ascii="Montserrat" w:hAnsi="Montserrat" w:cstheme="minorBidi"/>
          <w:b/>
          <w:color w:val="000000" w:themeColor="text1"/>
          <w:kern w:val="24"/>
          <w:sz w:val="52"/>
          <w:szCs w:val="52"/>
        </w:rPr>
        <w:t>Historia</w:t>
      </w:r>
    </w:p>
    <w:p w14:paraId="4761DEEB" w14:textId="77777777" w:rsidR="005E7935" w:rsidRPr="00AC68A8" w:rsidRDefault="005E7935" w:rsidP="005E7935">
      <w:pPr>
        <w:pStyle w:val="NormalWeb"/>
        <w:spacing w:before="0" w:beforeAutospacing="0" w:after="0" w:afterAutospacing="0"/>
        <w:jc w:val="center"/>
        <w:rPr>
          <w:rFonts w:ascii="Montserrat" w:hAnsi="Montserrat" w:cstheme="minorBidi"/>
          <w:color w:val="000000" w:themeColor="text1"/>
          <w:kern w:val="24"/>
          <w:sz w:val="52"/>
          <w:szCs w:val="52"/>
        </w:rPr>
      </w:pPr>
    </w:p>
    <w:p w14:paraId="0EC84D88" w14:textId="0A2B00EB" w:rsidR="005E7935" w:rsidRPr="00AC68A8" w:rsidRDefault="007F52F3" w:rsidP="00AB3970">
      <w:pPr>
        <w:pStyle w:val="NormalWeb"/>
        <w:spacing w:before="0" w:beforeAutospacing="0" w:after="0" w:afterAutospacing="0"/>
        <w:jc w:val="center"/>
        <w:rPr>
          <w:rFonts w:ascii="Montserrat" w:hAnsi="Montserrat" w:cstheme="minorBidi"/>
          <w:i/>
          <w:color w:val="000000" w:themeColor="text1"/>
          <w:kern w:val="24"/>
          <w:sz w:val="48"/>
          <w:szCs w:val="40"/>
        </w:rPr>
      </w:pPr>
      <w:r w:rsidRPr="00AC68A8">
        <w:rPr>
          <w:rFonts w:ascii="Montserrat" w:hAnsi="Montserrat" w:cstheme="minorBidi"/>
          <w:i/>
          <w:color w:val="000000" w:themeColor="text1"/>
          <w:kern w:val="24"/>
          <w:sz w:val="48"/>
          <w:szCs w:val="40"/>
        </w:rPr>
        <w:t>La transformación del paisaje: ganadería y nuevos cultivos</w:t>
      </w:r>
    </w:p>
    <w:p w14:paraId="1F793FCE" w14:textId="77777777" w:rsidR="00AB3970" w:rsidRPr="00AC68A8" w:rsidRDefault="00AB3970" w:rsidP="00AB3970">
      <w:pPr>
        <w:pStyle w:val="NormalWeb"/>
        <w:spacing w:before="0" w:beforeAutospacing="0" w:after="0" w:afterAutospacing="0"/>
        <w:jc w:val="center"/>
        <w:rPr>
          <w:rFonts w:ascii="Montserrat" w:hAnsi="Montserrat"/>
          <w:color w:val="000000" w:themeColor="text1"/>
          <w:kern w:val="24"/>
          <w:sz w:val="48"/>
          <w:szCs w:val="40"/>
        </w:rPr>
      </w:pPr>
    </w:p>
    <w:p w14:paraId="35531108" w14:textId="2B0E2796" w:rsidR="005E7935" w:rsidRPr="00AC68A8" w:rsidRDefault="005E7935" w:rsidP="00E75AD9">
      <w:pPr>
        <w:spacing w:after="0" w:line="240" w:lineRule="auto"/>
        <w:textAlignment w:val="baseline"/>
        <w:rPr>
          <w:rFonts w:ascii="Montserrat" w:eastAsia="Times New Roman" w:hAnsi="Montserrat" w:cs="Times New Roman"/>
          <w:bCs/>
          <w:i/>
          <w:lang w:eastAsia="es-MX"/>
        </w:rPr>
      </w:pPr>
      <w:r w:rsidRPr="00AC68A8">
        <w:rPr>
          <w:rFonts w:ascii="Montserrat" w:eastAsia="Times New Roman" w:hAnsi="Montserrat" w:cs="Times New Roman"/>
          <w:b/>
          <w:bCs/>
          <w:i/>
          <w:lang w:eastAsia="es-MX"/>
        </w:rPr>
        <w:t>Aprendizaje esperado:</w:t>
      </w:r>
      <w:r w:rsidRPr="00AC68A8">
        <w:rPr>
          <w:rFonts w:ascii="Montserrat" w:eastAsia="Times New Roman" w:hAnsi="Montserrat" w:cs="Times New Roman"/>
          <w:bCs/>
          <w:i/>
          <w:lang w:eastAsia="es-MX"/>
        </w:rPr>
        <w:t xml:space="preserve"> </w:t>
      </w:r>
      <w:r w:rsidR="007F52F3" w:rsidRPr="00AC68A8">
        <w:rPr>
          <w:rFonts w:ascii="Montserrat" w:eastAsia="Times New Roman" w:hAnsi="Montserrat" w:cs="Times New Roman"/>
          <w:bCs/>
          <w:i/>
          <w:lang w:eastAsia="es-MX"/>
        </w:rPr>
        <w:t>Describe los cambios que produjo en Nueva España la introducción de nuevas actividades económicas.</w:t>
      </w:r>
    </w:p>
    <w:p w14:paraId="06C6D6F9" w14:textId="77777777" w:rsidR="00E75AD9" w:rsidRPr="00AC68A8" w:rsidRDefault="00E75AD9" w:rsidP="00E75AD9">
      <w:pPr>
        <w:spacing w:after="0" w:line="240" w:lineRule="auto"/>
        <w:textAlignment w:val="baseline"/>
        <w:rPr>
          <w:rFonts w:ascii="Montserrat" w:eastAsia="Times New Roman" w:hAnsi="Montserrat" w:cs="Times New Roman"/>
          <w:bCs/>
          <w:i/>
          <w:lang w:eastAsia="es-MX"/>
        </w:rPr>
      </w:pPr>
    </w:p>
    <w:p w14:paraId="6275ACBA" w14:textId="60D81214" w:rsidR="005E7935" w:rsidRPr="00AC68A8" w:rsidRDefault="005E7935" w:rsidP="00AB3970">
      <w:pPr>
        <w:spacing w:after="0" w:line="240" w:lineRule="auto"/>
        <w:jc w:val="both"/>
        <w:textAlignment w:val="baseline"/>
        <w:rPr>
          <w:rFonts w:ascii="Montserrat" w:eastAsia="Times New Roman" w:hAnsi="Montserrat" w:cs="Times New Roman"/>
          <w:i/>
          <w:lang w:eastAsia="es-MX"/>
        </w:rPr>
      </w:pPr>
      <w:r w:rsidRPr="00AC68A8">
        <w:rPr>
          <w:rFonts w:ascii="Montserrat" w:eastAsia="Times New Roman" w:hAnsi="Montserrat" w:cs="Times New Roman"/>
          <w:b/>
          <w:i/>
          <w:lang w:eastAsia="es-MX"/>
        </w:rPr>
        <w:t>Énfasis:</w:t>
      </w:r>
      <w:r w:rsidRPr="00AC68A8">
        <w:rPr>
          <w:rFonts w:ascii="Montserrat" w:eastAsia="Times New Roman" w:hAnsi="Montserrat" w:cs="Times New Roman"/>
          <w:i/>
          <w:lang w:eastAsia="es-MX"/>
        </w:rPr>
        <w:t xml:space="preserve"> </w:t>
      </w:r>
      <w:r w:rsidR="007F52F3" w:rsidRPr="00AC68A8">
        <w:rPr>
          <w:rFonts w:ascii="Montserrat" w:eastAsia="Times New Roman" w:hAnsi="Montserrat" w:cs="Times New Roman"/>
          <w:i/>
          <w:lang w:eastAsia="es-MX"/>
        </w:rPr>
        <w:t>Describir el cambio en el paisaje y en la vida de las personas con la introducción de la ganadería y nuevos cultivos.</w:t>
      </w:r>
    </w:p>
    <w:p w14:paraId="07BDBA8F" w14:textId="77777777" w:rsidR="007F52F3" w:rsidRPr="00AC68A8" w:rsidRDefault="007F52F3" w:rsidP="00AB3970">
      <w:pPr>
        <w:spacing w:after="0" w:line="240" w:lineRule="auto"/>
        <w:jc w:val="both"/>
        <w:textAlignment w:val="baseline"/>
        <w:rPr>
          <w:rFonts w:ascii="Montserrat" w:eastAsia="Times New Roman" w:hAnsi="Montserrat" w:cs="Times New Roman"/>
          <w:b/>
          <w:bCs/>
          <w:lang w:eastAsia="es-MX"/>
        </w:rPr>
      </w:pPr>
    </w:p>
    <w:p w14:paraId="57703987" w14:textId="77777777" w:rsidR="005E7935" w:rsidRPr="00AC68A8" w:rsidRDefault="005E7935" w:rsidP="005E7935">
      <w:pPr>
        <w:spacing w:after="0" w:line="240" w:lineRule="auto"/>
        <w:textAlignment w:val="baseline"/>
        <w:rPr>
          <w:rFonts w:ascii="Montserrat" w:eastAsia="Times New Roman" w:hAnsi="Montserrat" w:cs="Times New Roman"/>
          <w:b/>
          <w:bCs/>
          <w:lang w:eastAsia="es-MX"/>
        </w:rPr>
      </w:pPr>
    </w:p>
    <w:p w14:paraId="075BE7B5" w14:textId="4C04521A" w:rsidR="005E7935" w:rsidRPr="00AC68A8" w:rsidRDefault="005E7935" w:rsidP="005E7935">
      <w:pPr>
        <w:spacing w:after="0" w:line="240" w:lineRule="auto"/>
        <w:textAlignment w:val="baseline"/>
        <w:rPr>
          <w:rFonts w:ascii="Montserrat" w:eastAsia="Times New Roman" w:hAnsi="Montserrat" w:cs="Times New Roman"/>
          <w:b/>
          <w:bCs/>
          <w:sz w:val="28"/>
          <w:szCs w:val="28"/>
          <w:lang w:eastAsia="es-MX"/>
        </w:rPr>
      </w:pPr>
      <w:r w:rsidRPr="00AC68A8">
        <w:rPr>
          <w:rFonts w:ascii="Montserrat" w:eastAsia="Times New Roman" w:hAnsi="Montserrat" w:cs="Times New Roman"/>
          <w:b/>
          <w:bCs/>
          <w:sz w:val="28"/>
          <w:szCs w:val="28"/>
          <w:lang w:eastAsia="es-MX"/>
        </w:rPr>
        <w:t>¿Qué vamos aprender?</w:t>
      </w:r>
    </w:p>
    <w:p w14:paraId="5CCE9F3D" w14:textId="5AF9BD96" w:rsidR="00E75AD9" w:rsidRPr="00AC68A8" w:rsidRDefault="00E75AD9" w:rsidP="004E2F3B">
      <w:pPr>
        <w:spacing w:after="0" w:line="240" w:lineRule="auto"/>
        <w:jc w:val="both"/>
        <w:rPr>
          <w:rFonts w:ascii="Montserrat" w:hAnsi="Montserrat" w:cs="Arial"/>
          <w:iCs/>
        </w:rPr>
      </w:pPr>
    </w:p>
    <w:p w14:paraId="4ED2A5BA" w14:textId="62077E7B" w:rsidR="00BA79C8" w:rsidRPr="00AC68A8" w:rsidRDefault="004E2F3B" w:rsidP="004E2F3B">
      <w:pPr>
        <w:spacing w:after="0" w:line="240" w:lineRule="auto"/>
        <w:jc w:val="both"/>
        <w:rPr>
          <w:rFonts w:ascii="Montserrat" w:eastAsia="Times New Roman" w:hAnsi="Montserrat" w:cs="Arial"/>
          <w:iCs/>
          <w:color w:val="000000" w:themeColor="text1"/>
        </w:rPr>
      </w:pPr>
      <w:r w:rsidRPr="00AC68A8">
        <w:rPr>
          <w:rFonts w:ascii="Montserrat" w:eastAsia="Times New Roman" w:hAnsi="Montserrat" w:cs="Arial"/>
          <w:iCs/>
          <w:color w:val="000000" w:themeColor="text1"/>
        </w:rPr>
        <w:t>Quizás pienses</w:t>
      </w:r>
      <w:r w:rsidR="00BA79C8" w:rsidRPr="00AC68A8">
        <w:rPr>
          <w:rFonts w:ascii="Montserrat" w:eastAsia="Times New Roman" w:hAnsi="Montserrat" w:cs="Arial"/>
          <w:iCs/>
          <w:color w:val="000000" w:themeColor="text1"/>
        </w:rPr>
        <w:t xml:space="preserve"> que la Historia sólo se ocupa de los grandes personajes o los acontecimientos políticos, pero la Historia busca comprender cómo llegas</w:t>
      </w:r>
      <w:r w:rsidRPr="00AC68A8">
        <w:rPr>
          <w:rFonts w:ascii="Montserrat" w:eastAsia="Times New Roman" w:hAnsi="Montserrat" w:cs="Arial"/>
          <w:iCs/>
          <w:color w:val="000000" w:themeColor="text1"/>
        </w:rPr>
        <w:t>te</w:t>
      </w:r>
      <w:r w:rsidR="00BA79C8" w:rsidRPr="00AC68A8">
        <w:rPr>
          <w:rFonts w:ascii="Montserrat" w:eastAsia="Times New Roman" w:hAnsi="Montserrat" w:cs="Arial"/>
          <w:iCs/>
          <w:color w:val="000000" w:themeColor="text1"/>
        </w:rPr>
        <w:t xml:space="preserve"> a ser lo que somos, y cómo p</w:t>
      </w:r>
      <w:r w:rsidR="00095DB3" w:rsidRPr="00AC68A8">
        <w:rPr>
          <w:rFonts w:ascii="Montserrat" w:eastAsia="Times New Roman" w:hAnsi="Montserrat" w:cs="Arial"/>
          <w:iCs/>
          <w:color w:val="000000" w:themeColor="text1"/>
        </w:rPr>
        <w:t>uedes ser mejor</w:t>
      </w:r>
      <w:r w:rsidR="00BA79C8" w:rsidRPr="00AC68A8">
        <w:rPr>
          <w:rFonts w:ascii="Montserrat" w:eastAsia="Times New Roman" w:hAnsi="Montserrat" w:cs="Arial"/>
          <w:iCs/>
          <w:color w:val="000000" w:themeColor="text1"/>
        </w:rPr>
        <w:t xml:space="preserve">. </w:t>
      </w:r>
    </w:p>
    <w:p w14:paraId="022CB74D" w14:textId="77777777" w:rsidR="00BA79C8" w:rsidRPr="00AC68A8" w:rsidRDefault="00BA79C8" w:rsidP="004E2F3B">
      <w:pPr>
        <w:spacing w:after="0" w:line="240" w:lineRule="auto"/>
        <w:jc w:val="both"/>
        <w:rPr>
          <w:rFonts w:ascii="Montserrat" w:eastAsia="Times New Roman" w:hAnsi="Montserrat" w:cs="Arial"/>
          <w:iCs/>
          <w:color w:val="000000" w:themeColor="text1"/>
        </w:rPr>
      </w:pPr>
    </w:p>
    <w:p w14:paraId="0880B993" w14:textId="2BE20D7A" w:rsidR="00BA79C8" w:rsidRPr="00AC68A8" w:rsidRDefault="00BA79C8" w:rsidP="004E2F3B">
      <w:pPr>
        <w:spacing w:after="0" w:line="240" w:lineRule="auto"/>
        <w:jc w:val="both"/>
        <w:rPr>
          <w:rFonts w:ascii="Montserrat" w:eastAsia="Times New Roman" w:hAnsi="Montserrat" w:cs="Arial"/>
          <w:iCs/>
          <w:color w:val="000000" w:themeColor="text1"/>
        </w:rPr>
      </w:pPr>
      <w:r w:rsidRPr="00AC68A8">
        <w:rPr>
          <w:rFonts w:ascii="Montserrat" w:eastAsia="Times New Roman" w:hAnsi="Montserrat" w:cs="Arial"/>
          <w:iCs/>
          <w:color w:val="000000" w:themeColor="text1"/>
        </w:rPr>
        <w:t>Así, la Historia, es una fuente de información sobre el pasado. Nos ayuda para evitar cometer los mismos errores; para quitar</w:t>
      </w:r>
      <w:r w:rsidR="00095DB3" w:rsidRPr="00AC68A8">
        <w:rPr>
          <w:rFonts w:ascii="Montserrat" w:eastAsia="Times New Roman" w:hAnsi="Montserrat" w:cs="Arial"/>
          <w:iCs/>
          <w:color w:val="000000" w:themeColor="text1"/>
        </w:rPr>
        <w:t xml:space="preserve"> los prejuicios que</w:t>
      </w:r>
      <w:r w:rsidRPr="00AC68A8">
        <w:rPr>
          <w:rFonts w:ascii="Montserrat" w:eastAsia="Times New Roman" w:hAnsi="Montserrat" w:cs="Arial"/>
          <w:iCs/>
          <w:color w:val="000000" w:themeColor="text1"/>
        </w:rPr>
        <w:t xml:space="preserve"> impiden seguir adelante, porque, aunque no lo crea</w:t>
      </w:r>
      <w:r w:rsidR="00095DB3" w:rsidRPr="00AC68A8">
        <w:rPr>
          <w:rFonts w:ascii="Montserrat" w:eastAsia="Times New Roman" w:hAnsi="Montserrat" w:cs="Arial"/>
          <w:iCs/>
          <w:color w:val="000000" w:themeColor="text1"/>
        </w:rPr>
        <w:t>s</w:t>
      </w:r>
      <w:r w:rsidRPr="00AC68A8">
        <w:rPr>
          <w:rFonts w:ascii="Montserrat" w:eastAsia="Times New Roman" w:hAnsi="Montserrat" w:cs="Arial"/>
          <w:iCs/>
          <w:color w:val="000000" w:themeColor="text1"/>
        </w:rPr>
        <w:t xml:space="preserve">, </w:t>
      </w:r>
      <w:r w:rsidR="00095DB3" w:rsidRPr="00AC68A8">
        <w:rPr>
          <w:rFonts w:ascii="Montserrat" w:eastAsia="Times New Roman" w:hAnsi="Montserrat" w:cs="Arial"/>
          <w:iCs/>
          <w:color w:val="000000" w:themeColor="text1"/>
        </w:rPr>
        <w:t xml:space="preserve">tú </w:t>
      </w:r>
      <w:r w:rsidRPr="00AC68A8">
        <w:rPr>
          <w:rFonts w:ascii="Montserrat" w:eastAsia="Times New Roman" w:hAnsi="Montserrat" w:cs="Arial"/>
          <w:iCs/>
          <w:color w:val="000000" w:themeColor="text1"/>
        </w:rPr>
        <w:t xml:space="preserve">también </w:t>
      </w:r>
      <w:r w:rsidR="00095DB3" w:rsidRPr="00AC68A8">
        <w:rPr>
          <w:rFonts w:ascii="Montserrat" w:eastAsia="Times New Roman" w:hAnsi="Montserrat" w:cs="Arial"/>
          <w:iCs/>
          <w:color w:val="000000" w:themeColor="text1"/>
        </w:rPr>
        <w:t>eres</w:t>
      </w:r>
      <w:r w:rsidRPr="00AC68A8">
        <w:rPr>
          <w:rFonts w:ascii="Montserrat" w:eastAsia="Times New Roman" w:hAnsi="Montserrat" w:cs="Arial"/>
          <w:iCs/>
          <w:color w:val="000000" w:themeColor="text1"/>
        </w:rPr>
        <w:t xml:space="preserve"> pa</w:t>
      </w:r>
      <w:r w:rsidR="00095DB3" w:rsidRPr="00AC68A8">
        <w:rPr>
          <w:rFonts w:ascii="Montserrat" w:eastAsia="Times New Roman" w:hAnsi="Montserrat" w:cs="Arial"/>
          <w:iCs/>
          <w:color w:val="000000" w:themeColor="text1"/>
        </w:rPr>
        <w:t>rte de la Historia.</w:t>
      </w:r>
    </w:p>
    <w:p w14:paraId="4D5C0383" w14:textId="77777777" w:rsidR="00BA79C8" w:rsidRPr="00AC68A8" w:rsidRDefault="00BA79C8" w:rsidP="004E2F3B">
      <w:pPr>
        <w:spacing w:after="0" w:line="240" w:lineRule="auto"/>
        <w:jc w:val="both"/>
        <w:rPr>
          <w:rFonts w:ascii="Montserrat" w:eastAsia="Times New Roman" w:hAnsi="Montserrat" w:cs="Arial"/>
          <w:iCs/>
          <w:color w:val="000000" w:themeColor="text1"/>
        </w:rPr>
      </w:pPr>
    </w:p>
    <w:p w14:paraId="5DFF9185" w14:textId="14D64FF8" w:rsidR="00BA79C8" w:rsidRPr="00AC68A8" w:rsidRDefault="00BA79C8" w:rsidP="004E2F3B">
      <w:pPr>
        <w:spacing w:after="0" w:line="240" w:lineRule="auto"/>
        <w:jc w:val="both"/>
        <w:rPr>
          <w:rFonts w:ascii="Montserrat" w:eastAsia="Times New Roman" w:hAnsi="Montserrat" w:cs="Arial"/>
          <w:iCs/>
          <w:color w:val="000000" w:themeColor="text1"/>
        </w:rPr>
      </w:pPr>
      <w:r w:rsidRPr="00AC68A8">
        <w:rPr>
          <w:rFonts w:ascii="Montserrat" w:eastAsia="Times New Roman" w:hAnsi="Montserrat" w:cs="Arial"/>
          <w:iCs/>
          <w:color w:val="000000" w:themeColor="text1"/>
        </w:rPr>
        <w:t xml:space="preserve">A lo largo de esta semana </w:t>
      </w:r>
      <w:r w:rsidR="00095DB3" w:rsidRPr="00AC68A8">
        <w:rPr>
          <w:rFonts w:ascii="Montserrat" w:eastAsia="Times New Roman" w:hAnsi="Montserrat" w:cs="Arial"/>
          <w:iCs/>
          <w:color w:val="000000" w:themeColor="text1"/>
        </w:rPr>
        <w:t>has estudia</w:t>
      </w:r>
      <w:r w:rsidRPr="00AC68A8">
        <w:rPr>
          <w:rFonts w:ascii="Montserrat" w:eastAsia="Times New Roman" w:hAnsi="Montserrat" w:cs="Arial"/>
          <w:iCs/>
          <w:color w:val="000000" w:themeColor="text1"/>
        </w:rPr>
        <w:t>do las primer</w:t>
      </w:r>
      <w:r w:rsidR="00095DB3" w:rsidRPr="00AC68A8">
        <w:rPr>
          <w:rFonts w:ascii="Montserrat" w:eastAsia="Times New Roman" w:hAnsi="Montserrat" w:cs="Arial"/>
          <w:iCs/>
          <w:color w:val="000000" w:themeColor="text1"/>
        </w:rPr>
        <w:t>as décadas de Nueva España. Ha</w:t>
      </w:r>
      <w:r w:rsidRPr="00AC68A8">
        <w:rPr>
          <w:rFonts w:ascii="Montserrat" w:eastAsia="Times New Roman" w:hAnsi="Montserrat" w:cs="Arial"/>
          <w:iCs/>
          <w:color w:val="000000" w:themeColor="text1"/>
        </w:rPr>
        <w:t xml:space="preserve">s visto cómo se fue estableciendo la relación entre los elementos culturales indígenas y los hispanos. </w:t>
      </w:r>
    </w:p>
    <w:p w14:paraId="307E7D2D" w14:textId="77777777" w:rsidR="00BA79C8" w:rsidRPr="00AC68A8" w:rsidRDefault="00BA79C8" w:rsidP="004E2F3B">
      <w:pPr>
        <w:spacing w:after="0" w:line="240" w:lineRule="auto"/>
        <w:jc w:val="both"/>
        <w:rPr>
          <w:rFonts w:ascii="Montserrat" w:eastAsia="Times New Roman" w:hAnsi="Montserrat" w:cs="Arial"/>
          <w:iCs/>
          <w:color w:val="000000" w:themeColor="text1"/>
        </w:rPr>
      </w:pPr>
    </w:p>
    <w:p w14:paraId="7F94E35D" w14:textId="0B99C26E" w:rsidR="00BA79C8" w:rsidRPr="00AC68A8" w:rsidRDefault="00420D3A" w:rsidP="004E2F3B">
      <w:pPr>
        <w:spacing w:after="0" w:line="240" w:lineRule="auto"/>
        <w:jc w:val="both"/>
        <w:rPr>
          <w:rFonts w:ascii="Montserrat" w:eastAsia="Times New Roman" w:hAnsi="Montserrat" w:cs="Arial"/>
          <w:iCs/>
          <w:color w:val="000000" w:themeColor="text1"/>
        </w:rPr>
      </w:pPr>
      <w:r w:rsidRPr="00AC68A8">
        <w:rPr>
          <w:rFonts w:ascii="Montserrat" w:eastAsia="Times New Roman" w:hAnsi="Montserrat" w:cs="Arial"/>
          <w:iCs/>
          <w:color w:val="000000" w:themeColor="text1"/>
        </w:rPr>
        <w:lastRenderedPageBreak/>
        <w:t>R</w:t>
      </w:r>
      <w:r w:rsidR="00BA79C8" w:rsidRPr="00AC68A8">
        <w:rPr>
          <w:rFonts w:ascii="Montserrat" w:eastAsia="Times New Roman" w:hAnsi="Montserrat" w:cs="Arial"/>
          <w:iCs/>
          <w:color w:val="000000" w:themeColor="text1"/>
        </w:rPr>
        <w:t>evisar</w:t>
      </w:r>
      <w:r w:rsidRPr="00AC68A8">
        <w:rPr>
          <w:rFonts w:ascii="Montserrat" w:eastAsia="Times New Roman" w:hAnsi="Montserrat" w:cs="Arial"/>
          <w:iCs/>
          <w:color w:val="000000" w:themeColor="text1"/>
        </w:rPr>
        <w:t>ás</w:t>
      </w:r>
      <w:r w:rsidR="00BA79C8" w:rsidRPr="00AC68A8">
        <w:rPr>
          <w:rFonts w:ascii="Montserrat" w:eastAsia="Times New Roman" w:hAnsi="Montserrat" w:cs="Arial"/>
          <w:iCs/>
          <w:color w:val="000000" w:themeColor="text1"/>
        </w:rPr>
        <w:t xml:space="preserve"> cómo la introducción de nuevas espe</w:t>
      </w:r>
      <w:r w:rsidR="0097107F">
        <w:rPr>
          <w:rFonts w:ascii="Montserrat" w:eastAsia="Times New Roman" w:hAnsi="Montserrat" w:cs="Arial"/>
          <w:iCs/>
          <w:color w:val="000000" w:themeColor="text1"/>
        </w:rPr>
        <w:t>cies vegetales y animales produje</w:t>
      </w:r>
      <w:r w:rsidR="00BA79C8" w:rsidRPr="00AC68A8">
        <w:rPr>
          <w:rFonts w:ascii="Montserrat" w:eastAsia="Times New Roman" w:hAnsi="Montserrat" w:cs="Arial"/>
          <w:iCs/>
          <w:color w:val="000000" w:themeColor="text1"/>
        </w:rPr>
        <w:t>ron cambios en las actividades económicas del México Antiguo, también el surgimiento de nuevos oficios, y provocaron la transformación del paisaje.</w:t>
      </w:r>
    </w:p>
    <w:p w14:paraId="0DE35396" w14:textId="77777777" w:rsidR="00BA79C8" w:rsidRPr="00AC68A8" w:rsidRDefault="00BA79C8" w:rsidP="004E2F3B">
      <w:pPr>
        <w:spacing w:after="0" w:line="240" w:lineRule="auto"/>
        <w:jc w:val="both"/>
        <w:rPr>
          <w:rFonts w:ascii="Montserrat" w:eastAsia="Times New Roman" w:hAnsi="Montserrat" w:cs="Arial"/>
          <w:iCs/>
          <w:color w:val="000000" w:themeColor="text1"/>
        </w:rPr>
      </w:pPr>
    </w:p>
    <w:p w14:paraId="650A4B13" w14:textId="1C0E2D67" w:rsidR="00BA79C8" w:rsidRPr="00AC68A8" w:rsidRDefault="00BA79C8" w:rsidP="004E2F3B">
      <w:pPr>
        <w:spacing w:after="0" w:line="240" w:lineRule="auto"/>
        <w:jc w:val="both"/>
        <w:rPr>
          <w:rFonts w:ascii="Montserrat" w:eastAsia="Times New Roman" w:hAnsi="Montserrat" w:cs="Arial"/>
          <w:iCs/>
          <w:color w:val="000000" w:themeColor="text1"/>
        </w:rPr>
      </w:pPr>
      <w:r w:rsidRPr="00AC68A8">
        <w:rPr>
          <w:rFonts w:ascii="Montserrat" w:eastAsia="Times New Roman" w:hAnsi="Montserrat" w:cs="Arial"/>
          <w:iCs/>
          <w:color w:val="000000" w:themeColor="text1"/>
        </w:rPr>
        <w:t>Lo anterior, contribuyó a delinear las características de la sociedad novohispana, algunas de las cuales perma</w:t>
      </w:r>
      <w:r w:rsidR="00095DB3" w:rsidRPr="00AC68A8">
        <w:rPr>
          <w:rFonts w:ascii="Montserrat" w:eastAsia="Times New Roman" w:hAnsi="Montserrat" w:cs="Arial"/>
          <w:iCs/>
          <w:color w:val="000000" w:themeColor="text1"/>
        </w:rPr>
        <w:t xml:space="preserve">necen y nos distinguen como el </w:t>
      </w:r>
      <w:r w:rsidRPr="00AC68A8">
        <w:rPr>
          <w:rFonts w:ascii="Montserrat" w:eastAsia="Times New Roman" w:hAnsi="Montserrat" w:cs="Arial"/>
          <w:iCs/>
          <w:color w:val="000000" w:themeColor="text1"/>
        </w:rPr>
        <w:t>país que somos.</w:t>
      </w:r>
    </w:p>
    <w:p w14:paraId="56EF10D6" w14:textId="77777777" w:rsidR="00BA79C8" w:rsidRPr="00AC68A8" w:rsidRDefault="00BA79C8" w:rsidP="004E2F3B">
      <w:pPr>
        <w:spacing w:after="0" w:line="240" w:lineRule="auto"/>
        <w:jc w:val="both"/>
        <w:rPr>
          <w:rFonts w:ascii="Montserrat" w:eastAsia="Times New Roman" w:hAnsi="Montserrat" w:cs="Arial"/>
          <w:iCs/>
          <w:color w:val="000000" w:themeColor="text1"/>
        </w:rPr>
      </w:pPr>
    </w:p>
    <w:p w14:paraId="385B0A8C" w14:textId="632776D0" w:rsidR="00BA79C8" w:rsidRPr="00AC68A8" w:rsidRDefault="00BA79C8" w:rsidP="004E2F3B">
      <w:pPr>
        <w:spacing w:after="0" w:line="240" w:lineRule="auto"/>
        <w:jc w:val="both"/>
        <w:rPr>
          <w:rFonts w:ascii="Montserrat" w:hAnsi="Montserrat" w:cs="Arial"/>
          <w:iCs/>
        </w:rPr>
      </w:pPr>
      <w:r w:rsidRPr="00AC68A8">
        <w:rPr>
          <w:rFonts w:ascii="Montserrat" w:hAnsi="Montserrat" w:cs="Arial"/>
          <w:iCs/>
        </w:rPr>
        <w:t>Recuerd</w:t>
      </w:r>
      <w:r w:rsidR="00420D3A" w:rsidRPr="00AC68A8">
        <w:rPr>
          <w:rFonts w:ascii="Montserrat" w:hAnsi="Montserrat" w:cs="Arial"/>
          <w:iCs/>
        </w:rPr>
        <w:t>a tener a la mano t</w:t>
      </w:r>
      <w:r w:rsidRPr="00AC68A8">
        <w:rPr>
          <w:rFonts w:ascii="Montserrat" w:hAnsi="Montserrat" w:cs="Arial"/>
          <w:iCs/>
        </w:rPr>
        <w:t>u libro de texto, cuaderno y bolígrafo para hacer anotaciones y si, por casualidad, tiene</w:t>
      </w:r>
      <w:r w:rsidR="00420D3A" w:rsidRPr="00AC68A8">
        <w:rPr>
          <w:rFonts w:ascii="Montserrat" w:hAnsi="Montserrat" w:cs="Arial"/>
          <w:iCs/>
        </w:rPr>
        <w:t>s</w:t>
      </w:r>
      <w:r w:rsidRPr="00AC68A8">
        <w:rPr>
          <w:rFonts w:ascii="Montserrat" w:hAnsi="Montserrat" w:cs="Arial"/>
          <w:iCs/>
        </w:rPr>
        <w:t xml:space="preserve"> un mapa de México, les será de mucha ayuda para comprender el tema.</w:t>
      </w:r>
    </w:p>
    <w:p w14:paraId="17B06505" w14:textId="77777777" w:rsidR="00BA79C8" w:rsidRPr="00AC68A8" w:rsidRDefault="00BA79C8" w:rsidP="004E2F3B">
      <w:pPr>
        <w:spacing w:after="0" w:line="240" w:lineRule="auto"/>
        <w:jc w:val="both"/>
        <w:rPr>
          <w:rFonts w:ascii="Montserrat" w:eastAsia="Times New Roman" w:hAnsi="Montserrat" w:cs="Arial"/>
          <w:iCs/>
          <w:color w:val="000000" w:themeColor="text1"/>
        </w:rPr>
      </w:pPr>
    </w:p>
    <w:p w14:paraId="54CD0962" w14:textId="3973762B" w:rsidR="00E06AEA" w:rsidRPr="00AC68A8" w:rsidRDefault="00BA79C8" w:rsidP="004E2F3B">
      <w:pPr>
        <w:spacing w:after="0" w:line="240" w:lineRule="auto"/>
        <w:jc w:val="both"/>
        <w:rPr>
          <w:rFonts w:ascii="Montserrat" w:hAnsi="Montserrat" w:cs="Arial"/>
          <w:iCs/>
          <w:color w:val="000000"/>
        </w:rPr>
      </w:pPr>
      <w:r w:rsidRPr="00AC68A8">
        <w:rPr>
          <w:rFonts w:ascii="Montserrat" w:eastAsia="Times New Roman" w:hAnsi="Montserrat" w:cs="Arial"/>
          <w:iCs/>
          <w:color w:val="000000" w:themeColor="text1"/>
        </w:rPr>
        <w:t>El propósito de esta sesión es que al finalizar d</w:t>
      </w:r>
      <w:r w:rsidR="00420D3A" w:rsidRPr="00AC68A8">
        <w:rPr>
          <w:rFonts w:ascii="Montserrat" w:hAnsi="Montserrat" w:cs="Arial"/>
          <w:iCs/>
          <w:color w:val="000000"/>
        </w:rPr>
        <w:t>escribas</w:t>
      </w:r>
      <w:r w:rsidRPr="00AC68A8">
        <w:rPr>
          <w:rFonts w:ascii="Montserrat" w:hAnsi="Montserrat" w:cs="Arial"/>
          <w:iCs/>
          <w:color w:val="000000"/>
        </w:rPr>
        <w:t xml:space="preserve"> los cambios en el paisaje y en la vida de las personas ocasionados por la introducción de la ganadería y los nuevos cultivos en Nueva España.</w:t>
      </w:r>
    </w:p>
    <w:p w14:paraId="1D892557" w14:textId="316A4CA7" w:rsidR="00420D3A" w:rsidRPr="00AC68A8" w:rsidRDefault="00420D3A" w:rsidP="004E2F3B">
      <w:pPr>
        <w:spacing w:after="0" w:line="240" w:lineRule="auto"/>
        <w:jc w:val="both"/>
        <w:rPr>
          <w:rFonts w:ascii="Montserrat" w:hAnsi="Montserrat" w:cs="Arial"/>
          <w:iCs/>
          <w:color w:val="000000"/>
        </w:rPr>
      </w:pPr>
    </w:p>
    <w:p w14:paraId="560B7889" w14:textId="7A2F5CBC" w:rsidR="00420D3A" w:rsidRPr="00AC68A8" w:rsidRDefault="00420D3A" w:rsidP="00420D3A">
      <w:pPr>
        <w:spacing w:after="0" w:line="240" w:lineRule="auto"/>
        <w:jc w:val="center"/>
        <w:rPr>
          <w:rFonts w:ascii="Montserrat" w:hAnsi="Montserrat" w:cs="Arial"/>
          <w:iCs/>
          <w:color w:val="000000"/>
        </w:rPr>
      </w:pPr>
      <w:r w:rsidRPr="00AC68A8">
        <w:rPr>
          <w:rFonts w:ascii="Montserrat" w:hAnsi="Montserrat" w:cs="Arial"/>
          <w:iCs/>
          <w:noProof/>
          <w:color w:val="000000"/>
          <w:lang w:val="en-US"/>
        </w:rPr>
        <w:drawing>
          <wp:inline distT="0" distB="0" distL="0" distR="0" wp14:anchorId="06059F65" wp14:editId="404CDE7F">
            <wp:extent cx="4552950" cy="4687741"/>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2.png"/>
                    <pic:cNvPicPr/>
                  </pic:nvPicPr>
                  <pic:blipFill>
                    <a:blip r:embed="rId8">
                      <a:extLst>
                        <a:ext uri="{28A0092B-C50C-407E-A947-70E740481C1C}">
                          <a14:useLocalDpi xmlns:a14="http://schemas.microsoft.com/office/drawing/2010/main" val="0"/>
                        </a:ext>
                      </a:extLst>
                    </a:blip>
                    <a:stretch>
                      <a:fillRect/>
                    </a:stretch>
                  </pic:blipFill>
                  <pic:spPr>
                    <a:xfrm>
                      <a:off x="0" y="0"/>
                      <a:ext cx="4558878" cy="4693844"/>
                    </a:xfrm>
                    <a:prstGeom prst="rect">
                      <a:avLst/>
                    </a:prstGeom>
                  </pic:spPr>
                </pic:pic>
              </a:graphicData>
            </a:graphic>
          </wp:inline>
        </w:drawing>
      </w:r>
    </w:p>
    <w:p w14:paraId="568EDEC8" w14:textId="42057BDE" w:rsidR="00BA79C8" w:rsidRPr="00AC68A8" w:rsidRDefault="00BA79C8" w:rsidP="004E2F3B">
      <w:pPr>
        <w:spacing w:after="0" w:line="240" w:lineRule="auto"/>
        <w:jc w:val="both"/>
        <w:rPr>
          <w:rFonts w:ascii="Montserrat" w:hAnsi="Montserrat" w:cs="Arial"/>
          <w:iCs/>
          <w:color w:val="000000"/>
        </w:rPr>
      </w:pPr>
    </w:p>
    <w:p w14:paraId="7A3788AA" w14:textId="33324CFA" w:rsidR="00BA79C8" w:rsidRPr="00AC68A8" w:rsidRDefault="00420D3A" w:rsidP="004E2F3B">
      <w:pPr>
        <w:spacing w:after="0" w:line="240" w:lineRule="auto"/>
        <w:contextualSpacing/>
        <w:jc w:val="both"/>
        <w:rPr>
          <w:rFonts w:ascii="Montserrat" w:eastAsia="Times New Roman" w:hAnsi="Montserrat" w:cs="Arial"/>
          <w:iCs/>
        </w:rPr>
      </w:pPr>
      <w:r w:rsidRPr="00AC68A8">
        <w:rPr>
          <w:rFonts w:ascii="Montserrat" w:eastAsia="Times New Roman" w:hAnsi="Montserrat" w:cs="Arial"/>
          <w:iCs/>
        </w:rPr>
        <w:lastRenderedPageBreak/>
        <w:t xml:space="preserve">Lee </w:t>
      </w:r>
      <w:r w:rsidR="00BA79C8" w:rsidRPr="00AC68A8">
        <w:rPr>
          <w:rFonts w:ascii="Montserrat" w:eastAsia="Times New Roman" w:hAnsi="Montserrat" w:cs="Arial"/>
          <w:iCs/>
        </w:rPr>
        <w:t>el siguiente texto de Fray Be</w:t>
      </w:r>
      <w:r w:rsidRPr="00AC68A8">
        <w:rPr>
          <w:rFonts w:ascii="Montserrat" w:eastAsia="Times New Roman" w:hAnsi="Montserrat" w:cs="Arial"/>
          <w:iCs/>
        </w:rPr>
        <w:t>rnardino de Sahagún. Como sabrás</w:t>
      </w:r>
      <w:r w:rsidR="00BA79C8" w:rsidRPr="00AC68A8">
        <w:rPr>
          <w:rFonts w:ascii="Montserrat" w:eastAsia="Times New Roman" w:hAnsi="Montserrat" w:cs="Arial"/>
          <w:iCs/>
        </w:rPr>
        <w:t xml:space="preserve"> fue un monje franciscano que dedicó muchas horas de su vida a registrar, junto a sus alumnos indígenas, cómo era la vida de nuestros antepasados.</w:t>
      </w:r>
    </w:p>
    <w:p w14:paraId="19FFFC06" w14:textId="77777777" w:rsidR="00420D3A" w:rsidRPr="00AC68A8" w:rsidRDefault="00420D3A" w:rsidP="004E2F3B">
      <w:pPr>
        <w:spacing w:after="0" w:line="240" w:lineRule="auto"/>
        <w:contextualSpacing/>
        <w:jc w:val="both"/>
        <w:rPr>
          <w:rFonts w:ascii="Montserrat" w:eastAsia="Times New Roman" w:hAnsi="Montserrat" w:cs="Arial"/>
          <w:iCs/>
        </w:rPr>
      </w:pPr>
    </w:p>
    <w:p w14:paraId="1BECA310" w14:textId="16E63EB2" w:rsidR="00BA79C8" w:rsidRPr="00AC68A8" w:rsidRDefault="00BA79C8" w:rsidP="004E2F3B">
      <w:pPr>
        <w:spacing w:after="0" w:line="240" w:lineRule="auto"/>
        <w:contextualSpacing/>
        <w:jc w:val="both"/>
        <w:rPr>
          <w:rFonts w:ascii="Montserrat" w:eastAsia="Times New Roman" w:hAnsi="Montserrat" w:cs="Arial"/>
          <w:i/>
          <w:iCs/>
        </w:rPr>
      </w:pPr>
      <w:r w:rsidRPr="00AC68A8">
        <w:rPr>
          <w:rFonts w:ascii="Montserrat" w:eastAsia="Times New Roman" w:hAnsi="Montserrat" w:cs="Arial"/>
          <w:iCs/>
        </w:rPr>
        <w:t xml:space="preserve">Esta descripción fue rescatada por el Historiador José Luis Martínez en su Libro </w:t>
      </w:r>
      <w:r w:rsidRPr="00AC68A8">
        <w:rPr>
          <w:rFonts w:ascii="Montserrat" w:eastAsia="Times New Roman" w:hAnsi="Montserrat" w:cs="Arial"/>
          <w:i/>
          <w:iCs/>
        </w:rPr>
        <w:t>Bernardino de Sahagún</w:t>
      </w:r>
      <w:r w:rsidRPr="00AC68A8">
        <w:rPr>
          <w:rFonts w:ascii="Montserrat" w:eastAsia="Times New Roman" w:hAnsi="Montserrat" w:cs="Arial"/>
          <w:iCs/>
        </w:rPr>
        <w:t xml:space="preserve">. </w:t>
      </w:r>
      <w:r w:rsidRPr="00AC68A8">
        <w:rPr>
          <w:rFonts w:ascii="Montserrat" w:eastAsia="Times New Roman" w:hAnsi="Montserrat" w:cs="Arial"/>
          <w:i/>
          <w:iCs/>
        </w:rPr>
        <w:t>El México Antiguo</w:t>
      </w:r>
    </w:p>
    <w:p w14:paraId="6038693D" w14:textId="77777777" w:rsidR="00BA79C8" w:rsidRPr="00AC68A8" w:rsidRDefault="00BA79C8" w:rsidP="004E2F3B">
      <w:pPr>
        <w:spacing w:after="0" w:line="240" w:lineRule="auto"/>
        <w:contextualSpacing/>
        <w:jc w:val="both"/>
        <w:rPr>
          <w:rFonts w:ascii="Montserrat" w:eastAsia="Times New Roman" w:hAnsi="Montserrat" w:cs="Arial"/>
          <w:iCs/>
        </w:rPr>
      </w:pPr>
    </w:p>
    <w:p w14:paraId="6F2A2D7D" w14:textId="77777777" w:rsidR="00BA79C8" w:rsidRPr="00AC68A8" w:rsidRDefault="00BA79C8" w:rsidP="004E2F3B">
      <w:pPr>
        <w:spacing w:after="0" w:line="240" w:lineRule="auto"/>
        <w:contextualSpacing/>
        <w:jc w:val="both"/>
        <w:rPr>
          <w:rFonts w:ascii="Montserrat" w:eastAsia="Times New Roman" w:hAnsi="Montserrat" w:cs="Arial"/>
          <w:iCs/>
        </w:rPr>
      </w:pPr>
      <w:r w:rsidRPr="00AC68A8">
        <w:rPr>
          <w:rFonts w:ascii="Montserrat" w:eastAsia="Times New Roman" w:hAnsi="Montserrat" w:cs="Arial"/>
          <w:iCs/>
        </w:rPr>
        <w:t>Dice lo siguiente:</w:t>
      </w:r>
    </w:p>
    <w:p w14:paraId="401FF691" w14:textId="77777777" w:rsidR="00BA79C8" w:rsidRPr="00AC68A8" w:rsidRDefault="00BA79C8" w:rsidP="004E2F3B">
      <w:pPr>
        <w:spacing w:after="0" w:line="240" w:lineRule="auto"/>
        <w:contextualSpacing/>
        <w:jc w:val="both"/>
        <w:rPr>
          <w:rFonts w:ascii="Montserrat" w:eastAsia="Times New Roman" w:hAnsi="Montserrat" w:cs="Arial"/>
          <w:iCs/>
        </w:rPr>
      </w:pPr>
    </w:p>
    <w:p w14:paraId="2542F0B8" w14:textId="77777777" w:rsidR="00BA79C8" w:rsidRPr="00AC68A8" w:rsidRDefault="00BA79C8" w:rsidP="004E2F3B">
      <w:pPr>
        <w:spacing w:after="0" w:line="240" w:lineRule="auto"/>
        <w:contextualSpacing/>
        <w:jc w:val="both"/>
        <w:rPr>
          <w:rFonts w:ascii="Montserrat" w:eastAsia="Times New Roman" w:hAnsi="Montserrat" w:cs="Arial"/>
          <w:i/>
          <w:iCs/>
        </w:rPr>
      </w:pPr>
      <w:r w:rsidRPr="00AC68A8">
        <w:rPr>
          <w:rFonts w:ascii="Montserrat" w:eastAsia="Times New Roman" w:hAnsi="Montserrat" w:cs="Arial"/>
          <w:i/>
          <w:iCs/>
        </w:rPr>
        <w:t>EL LABRADOR</w:t>
      </w:r>
    </w:p>
    <w:p w14:paraId="141986BB" w14:textId="77777777" w:rsidR="00BA79C8" w:rsidRPr="00AC68A8" w:rsidRDefault="00BA79C8" w:rsidP="004E2F3B">
      <w:pPr>
        <w:spacing w:after="0" w:line="240" w:lineRule="auto"/>
        <w:contextualSpacing/>
        <w:jc w:val="both"/>
        <w:rPr>
          <w:rFonts w:ascii="Montserrat" w:eastAsia="Times New Roman" w:hAnsi="Montserrat" w:cs="Arial"/>
          <w:i/>
          <w:iCs/>
          <w:color w:val="000000" w:themeColor="text1"/>
        </w:rPr>
      </w:pPr>
    </w:p>
    <w:p w14:paraId="32527D24" w14:textId="77777777" w:rsidR="00BA79C8" w:rsidRPr="00AC68A8" w:rsidRDefault="00BA79C8" w:rsidP="004E2F3B">
      <w:pPr>
        <w:spacing w:after="0" w:line="240" w:lineRule="auto"/>
        <w:contextualSpacing/>
        <w:jc w:val="both"/>
        <w:rPr>
          <w:rFonts w:ascii="Montserrat" w:eastAsia="Times New Roman" w:hAnsi="Montserrat" w:cs="Arial"/>
          <w:i/>
          <w:iCs/>
        </w:rPr>
      </w:pPr>
      <w:r w:rsidRPr="00AC68A8">
        <w:rPr>
          <w:rFonts w:ascii="Montserrat" w:eastAsia="Times New Roman" w:hAnsi="Montserrat" w:cs="Arial"/>
          <w:i/>
          <w:iCs/>
          <w:color w:val="000000" w:themeColor="text1"/>
        </w:rPr>
        <w:t xml:space="preserve">El labrador es dispuesto y recio y diligente, y apto para la labranza. </w:t>
      </w:r>
    </w:p>
    <w:p w14:paraId="21979350" w14:textId="77777777" w:rsidR="00BA79C8" w:rsidRPr="00AC68A8" w:rsidRDefault="00BA79C8" w:rsidP="004E2F3B">
      <w:pPr>
        <w:spacing w:after="0" w:line="240" w:lineRule="auto"/>
        <w:contextualSpacing/>
        <w:jc w:val="both"/>
        <w:rPr>
          <w:rFonts w:ascii="Montserrat" w:eastAsia="Times New Roman" w:hAnsi="Montserrat" w:cs="Arial"/>
          <w:i/>
          <w:iCs/>
          <w:color w:val="000000" w:themeColor="text1"/>
        </w:rPr>
      </w:pPr>
    </w:p>
    <w:p w14:paraId="4EFB379B" w14:textId="77777777" w:rsidR="00BA79C8" w:rsidRPr="00AC68A8" w:rsidRDefault="00BA79C8" w:rsidP="004E2F3B">
      <w:pPr>
        <w:spacing w:after="0" w:line="240" w:lineRule="auto"/>
        <w:contextualSpacing/>
        <w:jc w:val="both"/>
        <w:rPr>
          <w:rFonts w:ascii="Montserrat" w:hAnsi="Montserrat" w:cs="Arial"/>
          <w:i/>
          <w:iCs/>
        </w:rPr>
      </w:pPr>
      <w:r w:rsidRPr="00AC68A8">
        <w:rPr>
          <w:rFonts w:ascii="Montserrat" w:eastAsia="Times New Roman" w:hAnsi="Montserrat" w:cs="Arial"/>
          <w:i/>
          <w:iCs/>
          <w:color w:val="000000" w:themeColor="text1"/>
        </w:rPr>
        <w:t xml:space="preserve">El buen labrador es fuerte, diligente y cuidadoso, y madruga mucho por no perder su hacienda, y por aumentarla deja de comer y de dormir; trabaja mucho en su oficio, conviene a saber, en romper la tierra, cavar, desyerbar, cavar en tiempo de seca, vinar, allanar lo cavado, hacer camellones, mollir bien la tierra y ararla en su tiempo, hacer linderos y vallados, y romper también la tierra en tiempo de aguas; saber escoger en tiempo de seca; sembrar, derramando la semilla; agujerar la tierra la buena tierra para labrarla; hacer hoyos para echar la semilla y regarla para sembrar los frijoles; cegar los hoyos donde está el maíz sembrado, acohombrar, o allegar la tierra o lo nacido, quitar el vallico, entresacar las cañas quebrándolas, y entresacar las mazorquillas, y quitar los hijos de las mazorcas, y quitar los tallos porque crezca bien lo nacido; entre </w:t>
      </w:r>
      <w:r w:rsidRPr="00AC68A8">
        <w:rPr>
          <w:rFonts w:ascii="Montserrat" w:hAnsi="Montserrat" w:cs="Arial"/>
          <w:i/>
          <w:iCs/>
        </w:rPr>
        <w:t>las cañas cogiéndolas y coger el maíz cuando está ya bien sazonado; desollar o desnudar las mazorcas y atar las mazorcas unas con otras,</w:t>
      </w:r>
      <w:r w:rsidRPr="00AC68A8">
        <w:rPr>
          <w:rFonts w:ascii="Montserrat" w:eastAsia="Times New Roman" w:hAnsi="Montserrat" w:cs="Arial"/>
          <w:i/>
          <w:iCs/>
          <w:color w:val="000000" w:themeColor="text1"/>
        </w:rPr>
        <w:t xml:space="preserve"> </w:t>
      </w:r>
      <w:r w:rsidRPr="00AC68A8">
        <w:rPr>
          <w:rFonts w:ascii="Montserrat" w:hAnsi="Montserrat" w:cs="Arial"/>
          <w:i/>
          <w:iCs/>
        </w:rPr>
        <w:t>añudando las camisillas unas con otras; y hacer sartales de mazorcas,</w:t>
      </w:r>
      <w:r w:rsidRPr="00AC68A8">
        <w:rPr>
          <w:rFonts w:ascii="Montserrat" w:eastAsia="Times New Roman" w:hAnsi="Montserrat" w:cs="Arial"/>
          <w:i/>
          <w:iCs/>
          <w:color w:val="000000" w:themeColor="text1"/>
        </w:rPr>
        <w:t xml:space="preserve"> </w:t>
      </w:r>
      <w:r w:rsidRPr="00AC68A8">
        <w:rPr>
          <w:rFonts w:ascii="Montserrat" w:hAnsi="Montserrat" w:cs="Arial"/>
          <w:i/>
          <w:iCs/>
        </w:rPr>
        <w:t>atando unas con otras; y acarrear a casa lo cogido y ensilarlo; quebrar</w:t>
      </w:r>
      <w:r w:rsidRPr="00AC68A8">
        <w:rPr>
          <w:rFonts w:ascii="Montserrat" w:eastAsia="Times New Roman" w:hAnsi="Montserrat" w:cs="Arial"/>
          <w:i/>
          <w:iCs/>
          <w:color w:val="000000" w:themeColor="text1"/>
        </w:rPr>
        <w:t xml:space="preserve"> </w:t>
      </w:r>
      <w:r w:rsidRPr="00AC68A8">
        <w:rPr>
          <w:rFonts w:ascii="Montserrat" w:hAnsi="Montserrat" w:cs="Arial"/>
          <w:i/>
          <w:iCs/>
        </w:rPr>
        <w:t>las cañas que tienen nada, aporréandolas; trillar, limpiar, aventar (y)</w:t>
      </w:r>
      <w:r w:rsidRPr="00AC68A8">
        <w:rPr>
          <w:rFonts w:ascii="Montserrat" w:eastAsia="Times New Roman" w:hAnsi="Montserrat" w:cs="Arial"/>
          <w:i/>
          <w:iCs/>
          <w:color w:val="000000" w:themeColor="text1"/>
        </w:rPr>
        <w:t xml:space="preserve"> </w:t>
      </w:r>
      <w:r w:rsidRPr="00AC68A8">
        <w:rPr>
          <w:rFonts w:ascii="Montserrat" w:hAnsi="Montserrat" w:cs="Arial"/>
          <w:i/>
          <w:iCs/>
        </w:rPr>
        <w:t xml:space="preserve">levantar al viento lo trillado. </w:t>
      </w:r>
    </w:p>
    <w:p w14:paraId="16912375" w14:textId="77777777" w:rsidR="00BA79C8" w:rsidRPr="00AC68A8" w:rsidRDefault="00BA79C8" w:rsidP="004E2F3B">
      <w:pPr>
        <w:spacing w:after="0" w:line="240" w:lineRule="auto"/>
        <w:contextualSpacing/>
        <w:jc w:val="both"/>
        <w:rPr>
          <w:rFonts w:ascii="Montserrat" w:hAnsi="Montserrat" w:cs="Arial"/>
          <w:i/>
          <w:iCs/>
        </w:rPr>
      </w:pPr>
    </w:p>
    <w:p w14:paraId="5909F36E" w14:textId="77777777" w:rsidR="00BA79C8" w:rsidRPr="00AC68A8" w:rsidRDefault="00BA79C8" w:rsidP="004E2F3B">
      <w:pPr>
        <w:spacing w:after="0" w:line="240" w:lineRule="auto"/>
        <w:contextualSpacing/>
        <w:jc w:val="both"/>
        <w:rPr>
          <w:rFonts w:ascii="Montserrat" w:hAnsi="Montserrat" w:cs="Arial"/>
          <w:i/>
          <w:iCs/>
        </w:rPr>
      </w:pPr>
      <w:r w:rsidRPr="00AC68A8">
        <w:rPr>
          <w:rFonts w:ascii="Montserrat" w:hAnsi="Montserrat" w:cs="Arial"/>
          <w:i/>
          <w:iCs/>
        </w:rPr>
        <w:t>El mal labrador es muy negligente, haragán,</w:t>
      </w:r>
      <w:r w:rsidRPr="00AC68A8">
        <w:rPr>
          <w:rFonts w:ascii="Montserrat" w:eastAsia="Times New Roman" w:hAnsi="Montserrat" w:cs="Arial"/>
          <w:i/>
          <w:iCs/>
          <w:color w:val="000000" w:themeColor="text1"/>
        </w:rPr>
        <w:t xml:space="preserve"> </w:t>
      </w:r>
      <w:r w:rsidRPr="00AC68A8">
        <w:rPr>
          <w:rFonts w:ascii="Montserrat" w:hAnsi="Montserrat" w:cs="Arial"/>
          <w:i/>
          <w:iCs/>
        </w:rPr>
        <w:t>y a él se le hace grave y molesto todo trabajo; en su oficio es</w:t>
      </w:r>
      <w:r w:rsidRPr="00AC68A8">
        <w:rPr>
          <w:rFonts w:ascii="Montserrat" w:eastAsia="Times New Roman" w:hAnsi="Montserrat" w:cs="Arial"/>
          <w:i/>
          <w:iCs/>
          <w:color w:val="000000" w:themeColor="text1"/>
        </w:rPr>
        <w:t xml:space="preserve"> </w:t>
      </w:r>
      <w:r w:rsidRPr="00AC68A8">
        <w:rPr>
          <w:rFonts w:ascii="Montserrat" w:hAnsi="Montserrat" w:cs="Arial"/>
          <w:i/>
          <w:iCs/>
        </w:rPr>
        <w:t>tosco, bruto, groserazo, villanazo, comilón, escaso, enemigo de dar y</w:t>
      </w:r>
      <w:r w:rsidRPr="00AC68A8">
        <w:rPr>
          <w:rFonts w:ascii="Montserrat" w:eastAsia="Times New Roman" w:hAnsi="Montserrat" w:cs="Arial"/>
          <w:i/>
          <w:iCs/>
          <w:color w:val="000000" w:themeColor="text1"/>
        </w:rPr>
        <w:t xml:space="preserve"> </w:t>
      </w:r>
      <w:r w:rsidRPr="00AC68A8">
        <w:rPr>
          <w:rFonts w:ascii="Montserrat" w:hAnsi="Montserrat" w:cs="Arial"/>
          <w:i/>
          <w:iCs/>
        </w:rPr>
        <w:t>amigo de tomar.</w:t>
      </w:r>
    </w:p>
    <w:p w14:paraId="6DCC9814" w14:textId="77777777" w:rsidR="00BA79C8" w:rsidRPr="00AC68A8" w:rsidRDefault="00BA79C8" w:rsidP="004E2F3B">
      <w:pPr>
        <w:spacing w:after="0" w:line="240" w:lineRule="auto"/>
        <w:contextualSpacing/>
        <w:jc w:val="both"/>
        <w:rPr>
          <w:rFonts w:ascii="Montserrat" w:eastAsia="Times New Roman" w:hAnsi="Montserrat" w:cs="Arial"/>
          <w:i/>
          <w:iCs/>
          <w:color w:val="000000" w:themeColor="text1"/>
        </w:rPr>
      </w:pPr>
    </w:p>
    <w:p w14:paraId="676DCBFD" w14:textId="6DE654C2" w:rsidR="00BA79C8" w:rsidRPr="00AC68A8" w:rsidRDefault="00420D3A" w:rsidP="004E2F3B">
      <w:pPr>
        <w:spacing w:after="0" w:line="240" w:lineRule="auto"/>
        <w:jc w:val="both"/>
        <w:rPr>
          <w:rFonts w:ascii="Montserrat" w:hAnsi="Montserrat" w:cs="Arial"/>
          <w:iCs/>
        </w:rPr>
      </w:pPr>
      <w:r w:rsidRPr="00AC68A8">
        <w:rPr>
          <w:rFonts w:ascii="Montserrat" w:eastAsia="Times New Roman" w:hAnsi="Montserrat" w:cs="Arial"/>
          <w:iCs/>
          <w:color w:val="000000" w:themeColor="text1"/>
        </w:rPr>
        <w:t>Esta lectura ha</w:t>
      </w:r>
      <w:r w:rsidR="00BA79C8" w:rsidRPr="00AC68A8">
        <w:rPr>
          <w:rFonts w:ascii="Montserrat" w:eastAsia="Times New Roman" w:hAnsi="Montserrat" w:cs="Arial"/>
          <w:iCs/>
          <w:color w:val="000000" w:themeColor="text1"/>
        </w:rPr>
        <w:t>bla de las técnicas, y las virtudes que tenían quienes trabajaban el campo en el México Antiguo para cultivar el maíz: la preparación de la tierra, la cosecha, los instrumentos utilizados; prácticas que sobreviven hasta nuestros días.</w:t>
      </w:r>
    </w:p>
    <w:p w14:paraId="2ED155D3" w14:textId="37D00EAD" w:rsidR="0010127A" w:rsidRPr="00AC68A8" w:rsidRDefault="0010127A" w:rsidP="004E2F3B">
      <w:pPr>
        <w:spacing w:after="0" w:line="240" w:lineRule="auto"/>
        <w:jc w:val="both"/>
        <w:rPr>
          <w:rFonts w:ascii="Montserrat" w:eastAsia="Arial" w:hAnsi="Montserrat" w:cs="Arial"/>
        </w:rPr>
      </w:pPr>
    </w:p>
    <w:p w14:paraId="0C314A49" w14:textId="105793E1" w:rsidR="00BA79C8" w:rsidRPr="00AC68A8" w:rsidRDefault="00420D3A" w:rsidP="004E2F3B">
      <w:pPr>
        <w:spacing w:after="0" w:line="240" w:lineRule="auto"/>
        <w:jc w:val="both"/>
        <w:rPr>
          <w:rFonts w:ascii="Montserrat" w:hAnsi="Montserrat" w:cs="Arial"/>
        </w:rPr>
      </w:pPr>
      <w:r w:rsidRPr="00AC68A8">
        <w:rPr>
          <w:rFonts w:ascii="Montserrat" w:hAnsi="Montserrat" w:cs="Arial"/>
        </w:rPr>
        <w:t>Cuando vas</w:t>
      </w:r>
      <w:r w:rsidR="00BA79C8" w:rsidRPr="00AC68A8">
        <w:rPr>
          <w:rFonts w:ascii="Montserrat" w:hAnsi="Montserrat" w:cs="Arial"/>
        </w:rPr>
        <w:t xml:space="preserve"> al mercado a comprar productos, pocas veces </w:t>
      </w:r>
      <w:r w:rsidRPr="00AC68A8">
        <w:rPr>
          <w:rFonts w:ascii="Montserrat" w:hAnsi="Montserrat" w:cs="Arial"/>
        </w:rPr>
        <w:t xml:space="preserve">te </w:t>
      </w:r>
      <w:r w:rsidR="00BA79C8" w:rsidRPr="00AC68A8">
        <w:rPr>
          <w:rFonts w:ascii="Montserrat" w:hAnsi="Montserrat" w:cs="Arial"/>
        </w:rPr>
        <w:t xml:space="preserve">pones a pensar de dónde vienen y cómo fue qué llegaron ahí. </w:t>
      </w:r>
    </w:p>
    <w:p w14:paraId="0AD0E2DA" w14:textId="0A9B7CF2" w:rsidR="00793125" w:rsidRPr="00AC68A8" w:rsidRDefault="00793125" w:rsidP="004E2F3B">
      <w:pPr>
        <w:spacing w:after="0" w:line="240" w:lineRule="auto"/>
        <w:jc w:val="both"/>
        <w:rPr>
          <w:rFonts w:ascii="Montserrat" w:hAnsi="Montserrat" w:cs="Arial"/>
        </w:rPr>
      </w:pPr>
    </w:p>
    <w:p w14:paraId="0A1508CA" w14:textId="3CF7F2A8" w:rsidR="00793125" w:rsidRPr="00AC68A8" w:rsidRDefault="00793125" w:rsidP="00793125">
      <w:pPr>
        <w:spacing w:after="0" w:line="240" w:lineRule="auto"/>
        <w:jc w:val="center"/>
        <w:rPr>
          <w:rFonts w:ascii="Montserrat" w:hAnsi="Montserrat" w:cs="Arial"/>
        </w:rPr>
      </w:pPr>
      <w:r w:rsidRPr="00AC68A8">
        <w:rPr>
          <w:rFonts w:ascii="Montserrat" w:eastAsia="Times New Roman" w:hAnsi="Montserrat" w:cs="Arial"/>
          <w:iCs/>
          <w:noProof/>
          <w:lang w:val="en-US"/>
        </w:rPr>
        <w:lastRenderedPageBreak/>
        <w:drawing>
          <wp:inline distT="0" distB="0" distL="0" distR="0" wp14:anchorId="0F24FBAA" wp14:editId="5B48AD72">
            <wp:extent cx="4171950" cy="3038475"/>
            <wp:effectExtent l="0" t="0" r="0" b="952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3.png"/>
                    <pic:cNvPicPr/>
                  </pic:nvPicPr>
                  <pic:blipFill>
                    <a:blip r:embed="rId9">
                      <a:extLst>
                        <a:ext uri="{28A0092B-C50C-407E-A947-70E740481C1C}">
                          <a14:useLocalDpi xmlns:a14="http://schemas.microsoft.com/office/drawing/2010/main" val="0"/>
                        </a:ext>
                      </a:extLst>
                    </a:blip>
                    <a:stretch>
                      <a:fillRect/>
                    </a:stretch>
                  </pic:blipFill>
                  <pic:spPr>
                    <a:xfrm>
                      <a:off x="0" y="0"/>
                      <a:ext cx="4188927" cy="3050840"/>
                    </a:xfrm>
                    <a:prstGeom prst="rect">
                      <a:avLst/>
                    </a:prstGeom>
                  </pic:spPr>
                </pic:pic>
              </a:graphicData>
            </a:graphic>
          </wp:inline>
        </w:drawing>
      </w:r>
    </w:p>
    <w:p w14:paraId="1F1CF2A9" w14:textId="4D1998B5" w:rsidR="00BA79C8" w:rsidRPr="00AC68A8" w:rsidRDefault="00793125" w:rsidP="004E2F3B">
      <w:pPr>
        <w:spacing w:after="0" w:line="240" w:lineRule="auto"/>
        <w:jc w:val="both"/>
        <w:rPr>
          <w:rFonts w:ascii="Montserrat" w:hAnsi="Montserrat" w:cs="Arial"/>
        </w:rPr>
      </w:pPr>
      <w:r w:rsidRPr="00AC68A8">
        <w:rPr>
          <w:rFonts w:ascii="Montserrat" w:hAnsi="Montserrat" w:cs="Arial"/>
        </w:rPr>
        <w:t>E</w:t>
      </w:r>
      <w:r w:rsidR="00BA79C8" w:rsidRPr="00AC68A8">
        <w:rPr>
          <w:rFonts w:ascii="Montserrat" w:hAnsi="Montserrat" w:cs="Arial"/>
        </w:rPr>
        <w:t>scasamente reflexionas acerca de todo el esfuerzo humano y los cambios ecológicos experimentados a lo largo de cientos de años para que hoy p</w:t>
      </w:r>
      <w:r w:rsidRPr="00AC68A8">
        <w:rPr>
          <w:rFonts w:ascii="Montserrat" w:hAnsi="Montserrat" w:cs="Arial"/>
        </w:rPr>
        <w:t>uedas</w:t>
      </w:r>
      <w:r w:rsidR="00BA79C8" w:rsidRPr="00AC68A8">
        <w:rPr>
          <w:rFonts w:ascii="Montserrat" w:hAnsi="Montserrat" w:cs="Arial"/>
        </w:rPr>
        <w:t xml:space="preserve"> disfrutar de </w:t>
      </w:r>
      <w:r w:rsidRPr="00AC68A8">
        <w:rPr>
          <w:rFonts w:ascii="Montserrat" w:hAnsi="Montserrat" w:cs="Arial"/>
        </w:rPr>
        <w:t>tu comida favorita.</w:t>
      </w:r>
    </w:p>
    <w:p w14:paraId="3495F285" w14:textId="77777777" w:rsidR="00BA79C8" w:rsidRPr="00AC68A8" w:rsidRDefault="00BA79C8" w:rsidP="004E2F3B">
      <w:pPr>
        <w:spacing w:after="0" w:line="240" w:lineRule="auto"/>
        <w:jc w:val="both"/>
        <w:rPr>
          <w:rFonts w:ascii="Montserrat" w:hAnsi="Montserrat" w:cs="Arial"/>
        </w:rPr>
      </w:pPr>
    </w:p>
    <w:p w14:paraId="7785A9D6" w14:textId="77777777" w:rsidR="00BA79C8" w:rsidRPr="00AC68A8" w:rsidRDefault="00BA79C8" w:rsidP="004E2F3B">
      <w:pPr>
        <w:spacing w:after="0" w:line="240" w:lineRule="auto"/>
        <w:jc w:val="both"/>
        <w:rPr>
          <w:rFonts w:ascii="Montserrat" w:hAnsi="Montserrat" w:cs="Arial"/>
        </w:rPr>
      </w:pPr>
      <w:r w:rsidRPr="00AC68A8">
        <w:rPr>
          <w:rFonts w:ascii="Montserrat" w:hAnsi="Montserrat" w:cs="Arial"/>
        </w:rPr>
        <w:t xml:space="preserve">Pero cada ingrediente, cada sabor es resultado de la mezcla de productos de varias culturas y, en algunos casos, de la lucha entre ellas. </w:t>
      </w:r>
    </w:p>
    <w:p w14:paraId="5DD1688F" w14:textId="77777777" w:rsidR="00BA79C8" w:rsidRPr="00AC68A8" w:rsidRDefault="00BA79C8" w:rsidP="004E2F3B">
      <w:pPr>
        <w:spacing w:after="0" w:line="240" w:lineRule="auto"/>
        <w:jc w:val="both"/>
        <w:rPr>
          <w:rFonts w:ascii="Montserrat" w:hAnsi="Montserrat" w:cs="Arial"/>
        </w:rPr>
      </w:pPr>
    </w:p>
    <w:p w14:paraId="45A50C7E" w14:textId="2E004BFE" w:rsidR="00BA79C8" w:rsidRPr="00AC68A8" w:rsidRDefault="00793125" w:rsidP="004E2F3B">
      <w:pPr>
        <w:spacing w:after="0" w:line="240" w:lineRule="auto"/>
        <w:jc w:val="both"/>
        <w:rPr>
          <w:rFonts w:ascii="Montserrat" w:hAnsi="Montserrat" w:cs="Arial"/>
        </w:rPr>
      </w:pPr>
      <w:r w:rsidRPr="00AC68A8">
        <w:rPr>
          <w:rFonts w:ascii="Montserrat" w:hAnsi="Montserrat" w:cs="Arial"/>
        </w:rPr>
        <w:t xml:space="preserve">Por otra parte, también </w:t>
      </w:r>
      <w:r w:rsidR="00BA79C8" w:rsidRPr="00AC68A8">
        <w:rPr>
          <w:rFonts w:ascii="Montserrat" w:hAnsi="Montserrat" w:cs="Arial"/>
        </w:rPr>
        <w:t>ocurre que s</w:t>
      </w:r>
      <w:r w:rsidRPr="00AC68A8">
        <w:rPr>
          <w:rFonts w:ascii="Montserrat" w:hAnsi="Montserrat" w:cs="Arial"/>
        </w:rPr>
        <w:t>ueles</w:t>
      </w:r>
      <w:r w:rsidR="00BA79C8" w:rsidRPr="00AC68A8">
        <w:rPr>
          <w:rFonts w:ascii="Montserrat" w:hAnsi="Montserrat" w:cs="Arial"/>
        </w:rPr>
        <w:t xml:space="preserve"> caminar por </w:t>
      </w:r>
      <w:r w:rsidRPr="00AC68A8">
        <w:rPr>
          <w:rFonts w:ascii="Montserrat" w:hAnsi="Montserrat" w:cs="Arial"/>
        </w:rPr>
        <w:t>las calles y lugares donde vives</w:t>
      </w:r>
      <w:r w:rsidR="00BA79C8" w:rsidRPr="00AC68A8">
        <w:rPr>
          <w:rFonts w:ascii="Montserrat" w:hAnsi="Montserrat" w:cs="Arial"/>
        </w:rPr>
        <w:t xml:space="preserve"> sin percatar</w:t>
      </w:r>
      <w:r w:rsidRPr="00AC68A8">
        <w:rPr>
          <w:rFonts w:ascii="Montserrat" w:hAnsi="Montserrat" w:cs="Arial"/>
        </w:rPr>
        <w:t>te</w:t>
      </w:r>
      <w:r w:rsidR="00BA79C8" w:rsidRPr="00AC68A8">
        <w:rPr>
          <w:rFonts w:ascii="Montserrat" w:hAnsi="Montserrat" w:cs="Arial"/>
        </w:rPr>
        <w:t xml:space="preserve"> de los cambios que han ocurrido a </w:t>
      </w:r>
      <w:r w:rsidRPr="00AC68A8">
        <w:rPr>
          <w:rFonts w:ascii="Montserrat" w:hAnsi="Montserrat" w:cs="Arial"/>
        </w:rPr>
        <w:t>tu</w:t>
      </w:r>
      <w:r w:rsidR="00BA79C8" w:rsidRPr="00AC68A8">
        <w:rPr>
          <w:rFonts w:ascii="Montserrat" w:hAnsi="Montserrat" w:cs="Arial"/>
        </w:rPr>
        <w:t xml:space="preserve"> alrededor a lo largo del tiempo, por ejemplo, si hay más o menos árboles, y cuál es la causa de ello.</w:t>
      </w:r>
    </w:p>
    <w:p w14:paraId="67DD0FBE" w14:textId="77777777" w:rsidR="00BA79C8" w:rsidRPr="00AC68A8" w:rsidRDefault="00BA79C8" w:rsidP="004E2F3B">
      <w:pPr>
        <w:spacing w:after="0" w:line="240" w:lineRule="auto"/>
        <w:jc w:val="both"/>
        <w:rPr>
          <w:rFonts w:ascii="Montserrat" w:eastAsia="Times New Roman" w:hAnsi="Montserrat" w:cs="Arial"/>
        </w:rPr>
      </w:pPr>
    </w:p>
    <w:p w14:paraId="26B1E14A" w14:textId="5173C26B" w:rsidR="00BA79C8" w:rsidRPr="00AC68A8" w:rsidRDefault="00BA79C8" w:rsidP="004E2F3B">
      <w:pPr>
        <w:spacing w:after="0" w:line="240" w:lineRule="auto"/>
        <w:jc w:val="both"/>
        <w:rPr>
          <w:rFonts w:ascii="Montserrat" w:eastAsia="Times New Roman" w:hAnsi="Montserrat" w:cs="Arial"/>
        </w:rPr>
      </w:pPr>
      <w:r w:rsidRPr="00AC68A8">
        <w:rPr>
          <w:rFonts w:ascii="Montserrat" w:eastAsia="Times New Roman" w:hAnsi="Montserrat" w:cs="Arial"/>
        </w:rPr>
        <w:t>La respuesta a estas interrogantes está en los procesos históricos que han sucedido en nuestro país. Como recordará</w:t>
      </w:r>
      <w:r w:rsidR="00793125" w:rsidRPr="00AC68A8">
        <w:rPr>
          <w:rFonts w:ascii="Montserrat" w:eastAsia="Times New Roman" w:hAnsi="Montserrat" w:cs="Arial"/>
        </w:rPr>
        <w:t>s</w:t>
      </w:r>
      <w:r w:rsidRPr="00AC68A8">
        <w:rPr>
          <w:rFonts w:ascii="Montserrat" w:eastAsia="Times New Roman" w:hAnsi="Montserrat" w:cs="Arial"/>
        </w:rPr>
        <w:t>, la Conquista y, más tarde, la colonización de Nueva España, establecieron una nueva organización política y económica, inicialmente con el sistema de encomienda impuesta por los conquistadores.</w:t>
      </w:r>
    </w:p>
    <w:p w14:paraId="5ABEEC17" w14:textId="697420B2" w:rsidR="00793125" w:rsidRPr="00AC68A8" w:rsidRDefault="00793125" w:rsidP="004E2F3B">
      <w:pPr>
        <w:spacing w:after="0" w:line="240" w:lineRule="auto"/>
        <w:jc w:val="both"/>
        <w:rPr>
          <w:rFonts w:ascii="Montserrat" w:eastAsia="Times New Roman" w:hAnsi="Montserrat" w:cs="Arial"/>
        </w:rPr>
      </w:pPr>
    </w:p>
    <w:p w14:paraId="27172D8C" w14:textId="5B88E6E1" w:rsidR="00793125" w:rsidRPr="00AC68A8" w:rsidRDefault="00793125" w:rsidP="003D39DB">
      <w:pPr>
        <w:spacing w:after="0" w:line="240" w:lineRule="auto"/>
        <w:jc w:val="center"/>
        <w:rPr>
          <w:rFonts w:ascii="Montserrat" w:eastAsia="Times New Roman" w:hAnsi="Montserrat" w:cs="Arial"/>
        </w:rPr>
      </w:pPr>
      <w:r w:rsidRPr="00AC68A8">
        <w:rPr>
          <w:rFonts w:ascii="Montserrat" w:eastAsia="Times New Roman" w:hAnsi="Montserrat" w:cs="Arial"/>
          <w:noProof/>
          <w:lang w:val="en-US"/>
        </w:rPr>
        <w:lastRenderedPageBreak/>
        <w:drawing>
          <wp:inline distT="0" distB="0" distL="0" distR="0" wp14:anchorId="2E0E372E" wp14:editId="05647521">
            <wp:extent cx="4987325" cy="2975212"/>
            <wp:effectExtent l="0" t="0" r="381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4.png"/>
                    <pic:cNvPicPr/>
                  </pic:nvPicPr>
                  <pic:blipFill>
                    <a:blip r:embed="rId10">
                      <a:extLst>
                        <a:ext uri="{28A0092B-C50C-407E-A947-70E740481C1C}">
                          <a14:useLocalDpi xmlns:a14="http://schemas.microsoft.com/office/drawing/2010/main" val="0"/>
                        </a:ext>
                      </a:extLst>
                    </a:blip>
                    <a:stretch>
                      <a:fillRect/>
                    </a:stretch>
                  </pic:blipFill>
                  <pic:spPr>
                    <a:xfrm>
                      <a:off x="0" y="0"/>
                      <a:ext cx="4993481" cy="2978884"/>
                    </a:xfrm>
                    <a:prstGeom prst="rect">
                      <a:avLst/>
                    </a:prstGeom>
                  </pic:spPr>
                </pic:pic>
              </a:graphicData>
            </a:graphic>
          </wp:inline>
        </w:drawing>
      </w:r>
    </w:p>
    <w:p w14:paraId="111C91A0" w14:textId="77777777" w:rsidR="00BA79C8" w:rsidRPr="00AC68A8" w:rsidRDefault="00BA79C8" w:rsidP="004E2F3B">
      <w:pPr>
        <w:spacing w:after="0" w:line="240" w:lineRule="auto"/>
        <w:jc w:val="both"/>
        <w:rPr>
          <w:rFonts w:ascii="Montserrat" w:eastAsia="Times New Roman" w:hAnsi="Montserrat" w:cs="Arial"/>
        </w:rPr>
      </w:pPr>
    </w:p>
    <w:p w14:paraId="100B7461" w14:textId="77777777" w:rsidR="00BA79C8" w:rsidRPr="00AC68A8" w:rsidRDefault="00BA79C8" w:rsidP="004E2F3B">
      <w:pPr>
        <w:spacing w:after="0" w:line="240" w:lineRule="auto"/>
        <w:jc w:val="both"/>
        <w:rPr>
          <w:rFonts w:ascii="Montserrat" w:eastAsia="Times New Roman" w:hAnsi="Montserrat" w:cs="Arial"/>
        </w:rPr>
      </w:pPr>
      <w:r w:rsidRPr="00AC68A8">
        <w:rPr>
          <w:rFonts w:ascii="Montserrat" w:eastAsia="Times New Roman" w:hAnsi="Montserrat" w:cs="Arial"/>
        </w:rPr>
        <w:t>Pero también, estos cambios políticos y económicos repercutieron en una nueva organización social y cultural, y es que conforme los españoles fueron sometiendo a los señoríos indígenas no solo impusieron su idioma y religión, también introdujeron plantas, especias y animales que no existían en el continente americano, y que transformaron el paisaje.</w:t>
      </w:r>
    </w:p>
    <w:p w14:paraId="227C6B22" w14:textId="77777777" w:rsidR="00BA79C8" w:rsidRPr="00AC68A8" w:rsidRDefault="00BA79C8" w:rsidP="004E2F3B">
      <w:pPr>
        <w:spacing w:after="0" w:line="240" w:lineRule="auto"/>
        <w:jc w:val="both"/>
        <w:rPr>
          <w:rFonts w:ascii="Montserrat" w:eastAsia="Times New Roman" w:hAnsi="Montserrat" w:cs="Arial"/>
        </w:rPr>
      </w:pPr>
    </w:p>
    <w:p w14:paraId="58A8165C" w14:textId="77777777" w:rsidR="00BA79C8" w:rsidRPr="00AC68A8" w:rsidRDefault="00BA79C8" w:rsidP="004E2F3B">
      <w:pPr>
        <w:spacing w:after="0" w:line="240" w:lineRule="auto"/>
        <w:jc w:val="both"/>
        <w:rPr>
          <w:rFonts w:ascii="Montserrat" w:hAnsi="Montserrat" w:cs="Arial"/>
          <w:iCs/>
        </w:rPr>
      </w:pPr>
    </w:p>
    <w:p w14:paraId="5DD3155C" w14:textId="019806C3" w:rsidR="005E7935" w:rsidRPr="00AC68A8" w:rsidRDefault="005E7935" w:rsidP="005E7935">
      <w:pPr>
        <w:spacing w:after="0" w:line="240" w:lineRule="auto"/>
        <w:textAlignment w:val="baseline"/>
        <w:rPr>
          <w:rFonts w:ascii="Montserrat" w:eastAsia="Times New Roman" w:hAnsi="Montserrat" w:cs="Times New Roman"/>
          <w:sz w:val="28"/>
          <w:szCs w:val="24"/>
          <w:lang w:eastAsia="es-MX"/>
        </w:rPr>
      </w:pPr>
      <w:r w:rsidRPr="00AC68A8">
        <w:rPr>
          <w:rFonts w:ascii="Montserrat" w:eastAsia="Times New Roman" w:hAnsi="Montserrat" w:cs="Times New Roman"/>
          <w:b/>
          <w:bCs/>
          <w:sz w:val="28"/>
          <w:szCs w:val="24"/>
          <w:lang w:eastAsia="es-MX"/>
        </w:rPr>
        <w:t>¿Qué hacemos?</w:t>
      </w:r>
    </w:p>
    <w:p w14:paraId="05E7587F" w14:textId="0F91A6F1" w:rsidR="005E7935" w:rsidRPr="00AC68A8" w:rsidRDefault="005E7935" w:rsidP="00E95D26">
      <w:pPr>
        <w:spacing w:after="0" w:line="240" w:lineRule="auto"/>
        <w:jc w:val="both"/>
        <w:rPr>
          <w:rFonts w:ascii="Montserrat" w:hAnsi="Montserrat" w:cs="Arial"/>
          <w:iCs/>
          <w:szCs w:val="24"/>
        </w:rPr>
      </w:pPr>
    </w:p>
    <w:p w14:paraId="58B5B65E" w14:textId="244A1EDF" w:rsidR="00793125" w:rsidRPr="00AC68A8" w:rsidRDefault="00793125" w:rsidP="00793125">
      <w:pPr>
        <w:spacing w:after="0" w:line="240" w:lineRule="auto"/>
        <w:jc w:val="both"/>
        <w:rPr>
          <w:rFonts w:ascii="Montserrat" w:hAnsi="Montserrat" w:cs="Arial"/>
          <w:iCs/>
        </w:rPr>
      </w:pPr>
      <w:r w:rsidRPr="00AC68A8">
        <w:rPr>
          <w:rFonts w:ascii="Montserrat" w:hAnsi="Montserrat" w:cs="Arial"/>
          <w:iCs/>
        </w:rPr>
        <w:t>Observa el siguiente video, con la participación del historiador Bernardo García Martínez. Te sugerimos tomar nota de los productos traídos por los españoles y cómo impactaron en el paisaje y en la vida de las personas.</w:t>
      </w:r>
    </w:p>
    <w:p w14:paraId="4E3412B2" w14:textId="48CD9F6C" w:rsidR="00793125" w:rsidRPr="00AC68A8" w:rsidRDefault="00793125" w:rsidP="00793125">
      <w:pPr>
        <w:spacing w:after="0" w:line="240" w:lineRule="auto"/>
        <w:jc w:val="both"/>
        <w:rPr>
          <w:rFonts w:ascii="Montserrat" w:hAnsi="Montserrat" w:cs="Arial"/>
          <w:iCs/>
        </w:rPr>
      </w:pPr>
    </w:p>
    <w:p w14:paraId="15AAA2CB" w14:textId="1EE7D9A7" w:rsidR="00793125" w:rsidRPr="00AC68A8" w:rsidRDefault="00793125" w:rsidP="0097107F">
      <w:pPr>
        <w:pStyle w:val="Prrafodelista"/>
        <w:spacing w:after="0" w:line="240" w:lineRule="auto"/>
        <w:jc w:val="both"/>
        <w:rPr>
          <w:rFonts w:ascii="Montserrat" w:hAnsi="Montserrat" w:cs="Arial"/>
          <w:b/>
          <w:iCs/>
          <w:lang w:val="es-MX"/>
        </w:rPr>
      </w:pPr>
      <w:r w:rsidRPr="00AC68A8">
        <w:rPr>
          <w:rFonts w:ascii="Montserrat" w:hAnsi="Montserrat" w:cs="Arial"/>
          <w:b/>
          <w:iCs/>
          <w:lang w:val="es-MX"/>
        </w:rPr>
        <w:t>El paisaje de Nueva España a mediados del siglo XVI</w:t>
      </w:r>
    </w:p>
    <w:p w14:paraId="3F959C2E" w14:textId="3ACE35DC" w:rsidR="00793125" w:rsidRPr="00AC68A8" w:rsidRDefault="00793125" w:rsidP="00793125">
      <w:pPr>
        <w:pStyle w:val="Prrafodelista"/>
        <w:spacing w:after="0" w:line="240" w:lineRule="auto"/>
        <w:jc w:val="both"/>
        <w:rPr>
          <w:rFonts w:ascii="Montserrat" w:hAnsi="Montserrat" w:cs="Arial"/>
          <w:iCs/>
          <w:lang w:val="es-MX"/>
        </w:rPr>
      </w:pPr>
      <w:r w:rsidRPr="00AC68A8">
        <w:rPr>
          <w:rFonts w:ascii="Montserrat" w:hAnsi="Montserrat" w:cs="Arial"/>
          <w:iCs/>
          <w:lang w:val="es-MX"/>
        </w:rPr>
        <w:t xml:space="preserve">Historia II. Bloque 1. </w:t>
      </w:r>
    </w:p>
    <w:p w14:paraId="585BA270" w14:textId="77777777" w:rsidR="00793125" w:rsidRPr="00AC68A8" w:rsidRDefault="00793125" w:rsidP="00793125">
      <w:pPr>
        <w:pStyle w:val="Prrafodelista"/>
        <w:spacing w:after="0" w:line="240" w:lineRule="auto"/>
        <w:jc w:val="both"/>
        <w:rPr>
          <w:rFonts w:ascii="Montserrat" w:eastAsia="Arial" w:hAnsi="Montserrat" w:cs="Arial"/>
          <w:lang w:val="es-MX"/>
        </w:rPr>
      </w:pPr>
      <w:r w:rsidRPr="00AC68A8">
        <w:rPr>
          <w:rFonts w:ascii="Montserrat" w:hAnsi="Montserrat" w:cs="Arial"/>
          <w:iCs/>
          <w:lang w:val="es-MX"/>
        </w:rPr>
        <w:t>Secuencia 2. Programa 7</w:t>
      </w:r>
    </w:p>
    <w:p w14:paraId="5EBEC9DE" w14:textId="6625EF56" w:rsidR="00793125" w:rsidRPr="00AC68A8" w:rsidRDefault="000F573C" w:rsidP="00793125">
      <w:pPr>
        <w:pStyle w:val="Prrafodelista"/>
        <w:spacing w:after="0" w:line="240" w:lineRule="auto"/>
        <w:jc w:val="both"/>
        <w:rPr>
          <w:rFonts w:ascii="Montserrat" w:eastAsia="Arial" w:hAnsi="Montserrat" w:cs="Arial"/>
          <w:lang w:val="es-MX"/>
        </w:rPr>
      </w:pPr>
      <w:hyperlink r:id="rId11" w:history="1">
        <w:r w:rsidR="00793125" w:rsidRPr="00AC68A8">
          <w:rPr>
            <w:rFonts w:ascii="Montserrat" w:hAnsi="Montserrat" w:cs="Arial"/>
            <w:lang w:val="es-MX"/>
          </w:rPr>
          <w:t>https://www.youtube.com/watch?v=id9DBUOL1sQ</w:t>
        </w:r>
      </w:hyperlink>
      <w:r w:rsidR="00793125" w:rsidRPr="00AC68A8">
        <w:rPr>
          <w:rFonts w:ascii="Montserrat" w:hAnsi="Montserrat" w:cs="Arial"/>
          <w:lang w:val="es-MX"/>
        </w:rPr>
        <w:t xml:space="preserve">   ”.</w:t>
      </w:r>
    </w:p>
    <w:p w14:paraId="2A83A4AE" w14:textId="77777777" w:rsidR="00793125" w:rsidRPr="00AC68A8" w:rsidRDefault="00793125" w:rsidP="00793125">
      <w:pPr>
        <w:spacing w:after="0" w:line="240" w:lineRule="auto"/>
        <w:jc w:val="both"/>
        <w:rPr>
          <w:rFonts w:ascii="Montserrat" w:hAnsi="Montserrat" w:cs="Arial"/>
        </w:rPr>
      </w:pPr>
    </w:p>
    <w:p w14:paraId="1B34FC9B" w14:textId="0A9FBA58" w:rsidR="00AC68A8" w:rsidRPr="00AC68A8" w:rsidRDefault="00AC68A8" w:rsidP="00AC68A8">
      <w:pPr>
        <w:spacing w:after="0" w:line="240" w:lineRule="auto"/>
        <w:jc w:val="center"/>
        <w:rPr>
          <w:rFonts w:ascii="Montserrat" w:hAnsi="Montserrat" w:cs="Arial"/>
        </w:rPr>
      </w:pPr>
      <w:bookmarkStart w:id="1" w:name="_Hlk49886497"/>
      <w:r>
        <w:rPr>
          <w:rFonts w:ascii="Montserrat" w:hAnsi="Montserrat" w:cs="Arial"/>
          <w:noProof/>
          <w:lang w:val="en-US"/>
        </w:rPr>
        <w:lastRenderedPageBreak/>
        <w:drawing>
          <wp:inline distT="0" distB="0" distL="0" distR="0" wp14:anchorId="2CBC749F" wp14:editId="2EFEB111">
            <wp:extent cx="3781425" cy="1871813"/>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00470" cy="1881240"/>
                    </a:xfrm>
                    <a:prstGeom prst="rect">
                      <a:avLst/>
                    </a:prstGeom>
                  </pic:spPr>
                </pic:pic>
              </a:graphicData>
            </a:graphic>
          </wp:inline>
        </w:drawing>
      </w:r>
    </w:p>
    <w:p w14:paraId="7DB4D780" w14:textId="337A7B79" w:rsidR="00793125" w:rsidRPr="00AC68A8" w:rsidRDefault="00793125" w:rsidP="00793125">
      <w:pPr>
        <w:spacing w:after="0" w:line="240" w:lineRule="auto"/>
        <w:jc w:val="both"/>
        <w:rPr>
          <w:rFonts w:ascii="Montserrat" w:hAnsi="Montserrat" w:cs="Arial"/>
        </w:rPr>
      </w:pPr>
      <w:r w:rsidRPr="00AC68A8">
        <w:rPr>
          <w:rFonts w:ascii="Montserrat" w:hAnsi="Montserrat" w:cs="Arial"/>
        </w:rPr>
        <w:t>Como observa</w:t>
      </w:r>
      <w:r w:rsidR="00AC68A8">
        <w:rPr>
          <w:rFonts w:ascii="Montserrat" w:hAnsi="Montserrat" w:cs="Arial"/>
        </w:rPr>
        <w:t xml:space="preserve">ste </w:t>
      </w:r>
      <w:r w:rsidRPr="00AC68A8">
        <w:rPr>
          <w:rFonts w:ascii="Montserrat" w:hAnsi="Montserrat" w:cs="Arial"/>
        </w:rPr>
        <w:t xml:space="preserve">en el video, la Conquista y la colonización de la Nueva España tuvieron varias consecuencias, la introducción de nuevos productos y la transformación del paisaje son algunas de las más importantes. </w:t>
      </w:r>
    </w:p>
    <w:p w14:paraId="1DBC5398" w14:textId="77777777" w:rsidR="00793125" w:rsidRPr="00AC68A8" w:rsidRDefault="00793125" w:rsidP="00793125">
      <w:pPr>
        <w:spacing w:after="0" w:line="240" w:lineRule="auto"/>
        <w:jc w:val="both"/>
        <w:rPr>
          <w:rFonts w:ascii="Montserrat" w:hAnsi="Montserrat" w:cs="Arial"/>
        </w:rPr>
      </w:pPr>
    </w:p>
    <w:p w14:paraId="5CDFBF11" w14:textId="0AC542E7" w:rsidR="00793125" w:rsidRDefault="00793125" w:rsidP="00793125">
      <w:pPr>
        <w:spacing w:after="0" w:line="240" w:lineRule="auto"/>
        <w:jc w:val="both"/>
        <w:rPr>
          <w:rFonts w:ascii="Montserrat" w:hAnsi="Montserrat" w:cs="Arial"/>
        </w:rPr>
      </w:pPr>
      <w:r w:rsidRPr="00AC68A8">
        <w:rPr>
          <w:rFonts w:ascii="Montserrat" w:hAnsi="Montserrat" w:cs="Arial"/>
        </w:rPr>
        <w:t>De acuerdo con la lectura inicial, para los indígenas, el cultivo del maíz era el más importante. En él empleaban técnicas tradicionales como las terrazas, el uso de la coa y el bastón plantador. El maíz era la base de su alimentación, que complementaban con la pesca; la cría y caza de algunas aves como los guajolotes, por tanto, el consumo de carne era moderado.</w:t>
      </w:r>
    </w:p>
    <w:p w14:paraId="765CF447" w14:textId="0CDEF8A2" w:rsidR="00AC68A8" w:rsidRPr="00AC68A8" w:rsidRDefault="00AC68A8" w:rsidP="00AC68A8">
      <w:pPr>
        <w:spacing w:after="0" w:line="240" w:lineRule="auto"/>
        <w:jc w:val="center"/>
        <w:rPr>
          <w:rFonts w:ascii="Montserrat" w:hAnsi="Montserrat" w:cs="Arial"/>
        </w:rPr>
      </w:pPr>
      <w:r>
        <w:rPr>
          <w:rFonts w:ascii="Montserrat" w:hAnsi="Montserrat" w:cs="Arial"/>
          <w:noProof/>
          <w:lang w:val="en-US"/>
        </w:rPr>
        <w:drawing>
          <wp:inline distT="0" distB="0" distL="0" distR="0" wp14:anchorId="60F51672" wp14:editId="1AA76B83">
            <wp:extent cx="5281762" cy="25527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6.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00244" cy="2561632"/>
                    </a:xfrm>
                    <a:prstGeom prst="rect">
                      <a:avLst/>
                    </a:prstGeom>
                  </pic:spPr>
                </pic:pic>
              </a:graphicData>
            </a:graphic>
          </wp:inline>
        </w:drawing>
      </w:r>
    </w:p>
    <w:p w14:paraId="556B10C5"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 xml:space="preserve">Además, en el México Antiguo, para transportar productos de un señorío a otro se recurría a los </w:t>
      </w:r>
      <w:r w:rsidRPr="00AC68A8">
        <w:rPr>
          <w:rFonts w:ascii="Montserrat" w:hAnsi="Montserrat" w:cs="Arial"/>
          <w:i/>
        </w:rPr>
        <w:t>tamemes</w:t>
      </w:r>
      <w:r w:rsidRPr="00AC68A8">
        <w:rPr>
          <w:rFonts w:ascii="Montserrat" w:hAnsi="Montserrat" w:cs="Arial"/>
        </w:rPr>
        <w:t xml:space="preserve"> o cargadores, quiénes a pie y sobre sus espaldas llevaban los alimentos, objetos y ropa, porque no existían los animales de carga. </w:t>
      </w:r>
    </w:p>
    <w:p w14:paraId="076F4391" w14:textId="77777777" w:rsidR="00793125" w:rsidRPr="00AC68A8" w:rsidRDefault="00793125" w:rsidP="00793125">
      <w:pPr>
        <w:spacing w:after="0" w:line="240" w:lineRule="auto"/>
        <w:jc w:val="both"/>
        <w:rPr>
          <w:rFonts w:ascii="Montserrat" w:hAnsi="Montserrat" w:cs="Arial"/>
        </w:rPr>
      </w:pPr>
    </w:p>
    <w:p w14:paraId="527FB7AA" w14:textId="6F5B0178" w:rsidR="00793125" w:rsidRDefault="00793125" w:rsidP="00793125">
      <w:pPr>
        <w:spacing w:after="0" w:line="240" w:lineRule="auto"/>
        <w:jc w:val="both"/>
        <w:rPr>
          <w:rFonts w:ascii="Montserrat" w:hAnsi="Montserrat" w:cs="Arial"/>
        </w:rPr>
      </w:pPr>
      <w:r w:rsidRPr="00AC68A8">
        <w:rPr>
          <w:rFonts w:ascii="Montserrat" w:hAnsi="Montserrat" w:cs="Arial"/>
        </w:rPr>
        <w:t>En contraste, los españoles tenían una dieta basada en el consumo de carne: principalmente cerdo, res, oveja y gallina, y no estaban dispuestos renunciar a ella.</w:t>
      </w:r>
    </w:p>
    <w:p w14:paraId="08F6B0B1" w14:textId="75A7EC0B" w:rsidR="00AC68A8" w:rsidRPr="00AC68A8" w:rsidRDefault="00AC68A8" w:rsidP="00793125">
      <w:pPr>
        <w:spacing w:after="0" w:line="240" w:lineRule="auto"/>
        <w:jc w:val="both"/>
        <w:rPr>
          <w:rFonts w:ascii="Montserrat" w:hAnsi="Montserrat" w:cs="Arial"/>
        </w:rPr>
      </w:pPr>
    </w:p>
    <w:p w14:paraId="424AAF2D" w14:textId="725C676A" w:rsidR="00793125" w:rsidRDefault="00793125" w:rsidP="00793125">
      <w:pPr>
        <w:spacing w:after="0" w:line="240" w:lineRule="auto"/>
        <w:jc w:val="both"/>
        <w:rPr>
          <w:rFonts w:ascii="Montserrat" w:hAnsi="Montserrat" w:cs="Arial"/>
        </w:rPr>
      </w:pPr>
      <w:r w:rsidRPr="00AC68A8">
        <w:rPr>
          <w:rFonts w:ascii="Montserrat" w:hAnsi="Montserrat" w:cs="Arial"/>
        </w:rPr>
        <w:t>Asimismo, utilizaban animales de carga y carretas para el transporte y para el comercio. Por ello, hicieron todo lo posible por introducir esas especi</w:t>
      </w:r>
      <w:r w:rsidR="00AC68A8">
        <w:rPr>
          <w:rFonts w:ascii="Montserrat" w:hAnsi="Montserrat" w:cs="Arial"/>
        </w:rPr>
        <w:t>es en la Nueva España. Recuerda</w:t>
      </w:r>
      <w:r w:rsidRPr="00AC68A8">
        <w:rPr>
          <w:rFonts w:ascii="Montserrat" w:hAnsi="Montserrat" w:cs="Arial"/>
        </w:rPr>
        <w:t xml:space="preserve"> que los primeros animales traídos por los españoles fueron caballos y cerdos.</w:t>
      </w:r>
    </w:p>
    <w:p w14:paraId="5DF842D8" w14:textId="77777777" w:rsidR="003D39DB" w:rsidRPr="00AC68A8" w:rsidRDefault="003D39DB" w:rsidP="00793125">
      <w:pPr>
        <w:spacing w:after="0" w:line="240" w:lineRule="auto"/>
        <w:jc w:val="both"/>
        <w:rPr>
          <w:rFonts w:ascii="Montserrat" w:hAnsi="Montserrat" w:cs="Arial"/>
        </w:rPr>
      </w:pPr>
    </w:p>
    <w:p w14:paraId="462F28DD" w14:textId="182943B2" w:rsidR="00793125" w:rsidRDefault="003549DC" w:rsidP="003D39DB">
      <w:pPr>
        <w:spacing w:after="0" w:line="240" w:lineRule="auto"/>
        <w:jc w:val="center"/>
        <w:rPr>
          <w:rFonts w:ascii="Montserrat" w:hAnsi="Montserrat" w:cs="Arial"/>
        </w:rPr>
      </w:pPr>
      <w:r>
        <w:rPr>
          <w:rFonts w:ascii="Montserrat" w:hAnsi="Montserrat" w:cs="Arial"/>
          <w:noProof/>
          <w:lang w:val="en-US"/>
        </w:rPr>
        <w:drawing>
          <wp:inline distT="0" distB="0" distL="0" distR="0" wp14:anchorId="03EE7084" wp14:editId="35896109">
            <wp:extent cx="5111731" cy="305595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18998" cy="3060294"/>
                    </a:xfrm>
                    <a:prstGeom prst="rect">
                      <a:avLst/>
                    </a:prstGeom>
                  </pic:spPr>
                </pic:pic>
              </a:graphicData>
            </a:graphic>
          </wp:inline>
        </w:drawing>
      </w:r>
    </w:p>
    <w:p w14:paraId="0216B45F" w14:textId="77777777" w:rsidR="003D39DB" w:rsidRPr="00AC68A8" w:rsidRDefault="003D39DB" w:rsidP="003D39DB">
      <w:pPr>
        <w:spacing w:after="0" w:line="240" w:lineRule="auto"/>
        <w:jc w:val="center"/>
        <w:rPr>
          <w:rFonts w:ascii="Montserrat" w:hAnsi="Montserrat" w:cs="Arial"/>
        </w:rPr>
      </w:pPr>
    </w:p>
    <w:p w14:paraId="1A3F861F" w14:textId="45400D78" w:rsidR="00793125" w:rsidRDefault="00793125" w:rsidP="00793125">
      <w:pPr>
        <w:spacing w:after="0" w:line="240" w:lineRule="auto"/>
        <w:jc w:val="both"/>
        <w:rPr>
          <w:rFonts w:ascii="Montserrat" w:hAnsi="Montserrat" w:cs="Arial"/>
        </w:rPr>
      </w:pPr>
      <w:r w:rsidRPr="00AC68A8">
        <w:rPr>
          <w:rFonts w:ascii="Montserrat" w:hAnsi="Montserrat" w:cs="Arial"/>
        </w:rPr>
        <w:t xml:space="preserve">Los caballos fueron usados en un principio como un arma de guerra ya que atemorizaron a los indígenas debido a que no los conocían y esto les dio ventaja a los conquistadores en las batallas. Estos animales eran pocos y su posesión marcaba una diferencia social, ya que solo los capitanes como Hernán Cortés y algunos soldados los tenían. </w:t>
      </w:r>
    </w:p>
    <w:p w14:paraId="45519F5E" w14:textId="675BACC4" w:rsidR="00AC68A8" w:rsidRDefault="00AC68A8" w:rsidP="00793125">
      <w:pPr>
        <w:spacing w:after="0" w:line="240" w:lineRule="auto"/>
        <w:jc w:val="both"/>
        <w:rPr>
          <w:rFonts w:ascii="Montserrat" w:hAnsi="Montserrat" w:cs="Arial"/>
        </w:rPr>
      </w:pPr>
    </w:p>
    <w:p w14:paraId="42FFD051" w14:textId="4F9661B6" w:rsidR="00AC68A8" w:rsidRPr="00AC68A8" w:rsidRDefault="00AC68A8" w:rsidP="003D39DB">
      <w:pPr>
        <w:spacing w:after="0" w:line="240" w:lineRule="auto"/>
        <w:jc w:val="center"/>
        <w:rPr>
          <w:rFonts w:ascii="Montserrat" w:hAnsi="Montserrat" w:cs="Arial"/>
        </w:rPr>
      </w:pPr>
      <w:r>
        <w:rPr>
          <w:rFonts w:ascii="Montserrat" w:hAnsi="Montserrat" w:cs="Arial"/>
          <w:noProof/>
          <w:lang w:val="en-US"/>
        </w:rPr>
        <w:drawing>
          <wp:inline distT="0" distB="0" distL="0" distR="0" wp14:anchorId="572F66B2" wp14:editId="323C076D">
            <wp:extent cx="4902685" cy="2756848"/>
            <wp:effectExtent l="0" t="0" r="0" b="571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8.jpg"/>
                    <pic:cNvPicPr/>
                  </pic:nvPicPr>
                  <pic:blipFill>
                    <a:blip r:embed="rId15">
                      <a:extLst>
                        <a:ext uri="{28A0092B-C50C-407E-A947-70E740481C1C}">
                          <a14:useLocalDpi xmlns:a14="http://schemas.microsoft.com/office/drawing/2010/main" val="0"/>
                        </a:ext>
                      </a:extLst>
                    </a:blip>
                    <a:stretch>
                      <a:fillRect/>
                    </a:stretch>
                  </pic:blipFill>
                  <pic:spPr>
                    <a:xfrm>
                      <a:off x="0" y="0"/>
                      <a:ext cx="4914808" cy="2763665"/>
                    </a:xfrm>
                    <a:prstGeom prst="rect">
                      <a:avLst/>
                    </a:prstGeom>
                  </pic:spPr>
                </pic:pic>
              </a:graphicData>
            </a:graphic>
          </wp:inline>
        </w:drawing>
      </w:r>
    </w:p>
    <w:p w14:paraId="120912F4" w14:textId="77777777" w:rsidR="00793125" w:rsidRPr="00AC68A8" w:rsidRDefault="00793125" w:rsidP="00793125">
      <w:pPr>
        <w:spacing w:after="0" w:line="240" w:lineRule="auto"/>
        <w:jc w:val="both"/>
        <w:rPr>
          <w:rFonts w:ascii="Montserrat" w:hAnsi="Montserrat" w:cs="Arial"/>
        </w:rPr>
      </w:pPr>
    </w:p>
    <w:p w14:paraId="0128DD42" w14:textId="204CEFD3" w:rsidR="00793125" w:rsidRPr="00AC68A8" w:rsidRDefault="00793125" w:rsidP="00793125">
      <w:pPr>
        <w:spacing w:after="0" w:line="240" w:lineRule="auto"/>
        <w:jc w:val="both"/>
        <w:rPr>
          <w:rFonts w:ascii="Montserrat" w:hAnsi="Montserrat" w:cs="Arial"/>
        </w:rPr>
      </w:pPr>
      <w:r w:rsidRPr="00AC68A8">
        <w:rPr>
          <w:rFonts w:ascii="Montserrat" w:hAnsi="Montserrat" w:cs="Arial"/>
        </w:rPr>
        <w:t>A lo largo del siglo XVI, esta situación cambió, ya que su crianza se ext</w:t>
      </w:r>
      <w:r w:rsidR="00AC68A8">
        <w:rPr>
          <w:rFonts w:ascii="Montserrat" w:hAnsi="Montserrat" w:cs="Arial"/>
        </w:rPr>
        <w:t>iende</w:t>
      </w:r>
      <w:r w:rsidRPr="00AC68A8">
        <w:rPr>
          <w:rFonts w:ascii="Montserrat" w:hAnsi="Montserrat" w:cs="Arial"/>
        </w:rPr>
        <w:t xml:space="preserve"> y se </w:t>
      </w:r>
      <w:r w:rsidR="00AC68A8">
        <w:rPr>
          <w:rFonts w:ascii="Montserrat" w:hAnsi="Montserrat" w:cs="Arial"/>
        </w:rPr>
        <w:t>introducen</w:t>
      </w:r>
      <w:r w:rsidRPr="00AC68A8">
        <w:rPr>
          <w:rFonts w:ascii="Montserrat" w:hAnsi="Montserrat" w:cs="Arial"/>
        </w:rPr>
        <w:t xml:space="preserve"> otras especies equinas como las mulas y los burros.</w:t>
      </w:r>
    </w:p>
    <w:p w14:paraId="17BCCC73" w14:textId="77777777" w:rsidR="00793125" w:rsidRPr="00AC68A8" w:rsidRDefault="00793125" w:rsidP="00793125">
      <w:pPr>
        <w:spacing w:after="0" w:line="240" w:lineRule="auto"/>
        <w:jc w:val="both"/>
        <w:rPr>
          <w:rFonts w:ascii="Montserrat" w:hAnsi="Montserrat" w:cs="Arial"/>
        </w:rPr>
      </w:pPr>
    </w:p>
    <w:p w14:paraId="40FC1658"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lastRenderedPageBreak/>
        <w:t xml:space="preserve">Con la multiplicación de animales de tiro, en los pueblos y ciudades coloniales se popularizó el uso de la carreta para el traslado de personas y mercancías. Se construyeron caminos para que estas pudieran transitar y se crearon más rutas de comercio, todo ello transformó el paisaje. </w:t>
      </w:r>
    </w:p>
    <w:p w14:paraId="21F206A6" w14:textId="77777777" w:rsidR="00793125" w:rsidRPr="00AC68A8" w:rsidRDefault="00793125" w:rsidP="00793125">
      <w:pPr>
        <w:spacing w:after="0" w:line="240" w:lineRule="auto"/>
        <w:jc w:val="both"/>
        <w:rPr>
          <w:rFonts w:ascii="Montserrat" w:hAnsi="Montserrat" w:cs="Arial"/>
        </w:rPr>
      </w:pPr>
    </w:p>
    <w:p w14:paraId="5CF5D3D6" w14:textId="5D9049C0" w:rsidR="00793125" w:rsidRDefault="00793125" w:rsidP="00793125">
      <w:pPr>
        <w:spacing w:after="0" w:line="240" w:lineRule="auto"/>
        <w:jc w:val="both"/>
        <w:rPr>
          <w:rFonts w:ascii="Montserrat" w:hAnsi="Montserrat" w:cs="Arial"/>
        </w:rPr>
      </w:pPr>
      <w:r w:rsidRPr="00AC68A8">
        <w:rPr>
          <w:rFonts w:ascii="Montserrat" w:hAnsi="Montserrat" w:cs="Arial"/>
        </w:rPr>
        <w:t xml:space="preserve">Respecto del cerdo, fue un animal muy importante porque con su crianza dará inicio a la ganadería en Nueva España. Su producción pronto fue tan numerosa que estuvo al alcance de cualquiera. Los indígenas van a aprender no solo a criarlos sino también a aprovechar todos los productos que ofrece, desde la manteca hasta su piel. </w:t>
      </w:r>
    </w:p>
    <w:p w14:paraId="036A335B" w14:textId="1C40CD0D" w:rsidR="007D0E51" w:rsidRDefault="007D0E51" w:rsidP="00793125">
      <w:pPr>
        <w:spacing w:after="0" w:line="240" w:lineRule="auto"/>
        <w:jc w:val="both"/>
        <w:rPr>
          <w:rFonts w:ascii="Montserrat" w:hAnsi="Montserrat" w:cs="Arial"/>
        </w:rPr>
      </w:pPr>
    </w:p>
    <w:p w14:paraId="7D073EE4" w14:textId="3EDAAABE" w:rsidR="007D0E51" w:rsidRPr="00AC68A8"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65D5153C" wp14:editId="67DACB95">
            <wp:extent cx="3790950" cy="1884591"/>
            <wp:effectExtent l="0" t="0" r="0" b="190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98866" cy="1888526"/>
                    </a:xfrm>
                    <a:prstGeom prst="rect">
                      <a:avLst/>
                    </a:prstGeom>
                  </pic:spPr>
                </pic:pic>
              </a:graphicData>
            </a:graphic>
          </wp:inline>
        </w:drawing>
      </w:r>
    </w:p>
    <w:p w14:paraId="5DCCA829" w14:textId="627E8F08" w:rsidR="00793125" w:rsidRPr="00AC68A8"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2C421D0B" wp14:editId="7F61017D">
            <wp:extent cx="3848100" cy="2012028"/>
            <wp:effectExtent l="0" t="0" r="0" b="762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1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51828" cy="2013977"/>
                    </a:xfrm>
                    <a:prstGeom prst="rect">
                      <a:avLst/>
                    </a:prstGeom>
                  </pic:spPr>
                </pic:pic>
              </a:graphicData>
            </a:graphic>
          </wp:inline>
        </w:drawing>
      </w:r>
    </w:p>
    <w:p w14:paraId="0B3FF19E" w14:textId="77777777" w:rsidR="007D0E51" w:rsidRDefault="007D0E51" w:rsidP="00793125">
      <w:pPr>
        <w:spacing w:after="0" w:line="240" w:lineRule="auto"/>
        <w:jc w:val="both"/>
        <w:rPr>
          <w:rFonts w:ascii="Montserrat" w:hAnsi="Montserrat" w:cs="Arial"/>
        </w:rPr>
      </w:pPr>
    </w:p>
    <w:p w14:paraId="0F5C0A8F" w14:textId="0D86FBD9" w:rsidR="00793125" w:rsidRPr="00AC68A8" w:rsidRDefault="00793125" w:rsidP="00793125">
      <w:pPr>
        <w:spacing w:after="0" w:line="240" w:lineRule="auto"/>
        <w:jc w:val="both"/>
        <w:rPr>
          <w:rFonts w:ascii="Montserrat" w:hAnsi="Montserrat" w:cs="Arial"/>
        </w:rPr>
      </w:pPr>
      <w:r w:rsidRPr="00AC68A8">
        <w:rPr>
          <w:rFonts w:ascii="Montserrat" w:hAnsi="Montserrat" w:cs="Arial"/>
        </w:rPr>
        <w:t>Por su parte, las vacas, cabras y ovejas se introdujeron a nueva España un poco después, pero hacia 1523 ya se registra su existencia, aunque su cría se reservó para los españoles. De los bovinos se aprovechaban carne, leche y piel; en el caso de las ovejas, también la lana.</w:t>
      </w:r>
    </w:p>
    <w:p w14:paraId="590DC55F" w14:textId="77777777" w:rsidR="00793125" w:rsidRPr="00AC68A8" w:rsidRDefault="00793125" w:rsidP="00793125">
      <w:pPr>
        <w:spacing w:after="0" w:line="240" w:lineRule="auto"/>
        <w:jc w:val="both"/>
        <w:rPr>
          <w:rFonts w:ascii="Montserrat" w:hAnsi="Montserrat" w:cs="Arial"/>
        </w:rPr>
      </w:pPr>
    </w:p>
    <w:p w14:paraId="0059BAE9" w14:textId="3E379150" w:rsidR="00793125" w:rsidRDefault="00793125" w:rsidP="00793125">
      <w:pPr>
        <w:spacing w:after="0" w:line="240" w:lineRule="auto"/>
        <w:jc w:val="both"/>
        <w:rPr>
          <w:rFonts w:ascii="Montserrat" w:hAnsi="Montserrat" w:cs="Arial"/>
        </w:rPr>
      </w:pPr>
      <w:r w:rsidRPr="00AC68A8">
        <w:rPr>
          <w:rFonts w:ascii="Montserrat" w:hAnsi="Montserrat" w:cs="Arial"/>
        </w:rPr>
        <w:t>Cabe aclarar que la introducción de estas especies causó un conflicto ambiental en la población indígena, que ya de por sí enfrentaba varios problemas.</w:t>
      </w:r>
    </w:p>
    <w:p w14:paraId="74CE78A9" w14:textId="2FF7D9FD" w:rsidR="007D0E51" w:rsidRDefault="007D0E51" w:rsidP="00793125">
      <w:pPr>
        <w:spacing w:after="0" w:line="240" w:lineRule="auto"/>
        <w:jc w:val="both"/>
        <w:rPr>
          <w:rFonts w:ascii="Montserrat" w:hAnsi="Montserrat" w:cs="Arial"/>
        </w:rPr>
      </w:pPr>
    </w:p>
    <w:p w14:paraId="52729CA5" w14:textId="4A21BDF0" w:rsidR="007D0E51" w:rsidRPr="00AC68A8" w:rsidRDefault="007D0E51" w:rsidP="003D39DB">
      <w:pPr>
        <w:spacing w:after="0" w:line="240" w:lineRule="auto"/>
        <w:jc w:val="center"/>
        <w:rPr>
          <w:rFonts w:ascii="Montserrat" w:hAnsi="Montserrat" w:cs="Arial"/>
        </w:rPr>
      </w:pPr>
      <w:r>
        <w:rPr>
          <w:rFonts w:ascii="Montserrat" w:hAnsi="Montserrat" w:cs="Arial"/>
          <w:noProof/>
          <w:lang w:val="en-US"/>
        </w:rPr>
        <w:lastRenderedPageBreak/>
        <w:drawing>
          <wp:inline distT="0" distB="0" distL="0" distR="0" wp14:anchorId="0B8081E6" wp14:editId="43ED1FED">
            <wp:extent cx="5532603" cy="3521122"/>
            <wp:effectExtent l="0" t="0" r="0" b="317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44613" cy="3528766"/>
                    </a:xfrm>
                    <a:prstGeom prst="rect">
                      <a:avLst/>
                    </a:prstGeom>
                  </pic:spPr>
                </pic:pic>
              </a:graphicData>
            </a:graphic>
          </wp:inline>
        </w:drawing>
      </w:r>
    </w:p>
    <w:p w14:paraId="0D64379E" w14:textId="77777777" w:rsidR="00793125" w:rsidRPr="00AC68A8" w:rsidRDefault="00793125" w:rsidP="00793125">
      <w:pPr>
        <w:spacing w:after="0" w:line="240" w:lineRule="auto"/>
        <w:jc w:val="both"/>
        <w:rPr>
          <w:rFonts w:ascii="Montserrat" w:hAnsi="Montserrat" w:cs="Arial"/>
        </w:rPr>
      </w:pPr>
    </w:p>
    <w:p w14:paraId="58B65A00" w14:textId="6FB8C57C" w:rsidR="00793125" w:rsidRDefault="00793125" w:rsidP="00793125">
      <w:pPr>
        <w:spacing w:after="0" w:line="240" w:lineRule="auto"/>
        <w:jc w:val="both"/>
        <w:rPr>
          <w:rFonts w:ascii="Montserrat" w:hAnsi="Montserrat" w:cs="Arial"/>
        </w:rPr>
      </w:pPr>
      <w:r w:rsidRPr="00AC68A8">
        <w:rPr>
          <w:rFonts w:ascii="Montserrat" w:hAnsi="Montserrat" w:cs="Arial"/>
        </w:rPr>
        <w:t xml:space="preserve">Uno de ellos, las epidemias del siglo XVI, ocasionadas por las enfermedades que los españoles trajeron consigo. Por ejemplo, la viruela, que se calcula mató del 50 al 90 por ciento de los indígenas, durante los años 1520 a 1581. </w:t>
      </w:r>
    </w:p>
    <w:p w14:paraId="1E7D1EC2" w14:textId="4111C3EE" w:rsidR="007D0E51" w:rsidRDefault="007D0E51" w:rsidP="00793125">
      <w:pPr>
        <w:spacing w:after="0" w:line="240" w:lineRule="auto"/>
        <w:jc w:val="both"/>
        <w:rPr>
          <w:rFonts w:ascii="Montserrat" w:hAnsi="Montserrat" w:cs="Arial"/>
        </w:rPr>
      </w:pPr>
    </w:p>
    <w:p w14:paraId="619657ED" w14:textId="335C7841" w:rsidR="007D0E51" w:rsidRPr="00AC68A8"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7D7E12FA" wp14:editId="6F18DC4A">
            <wp:extent cx="5045448" cy="2838735"/>
            <wp:effectExtent l="0" t="0" r="317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12.png"/>
                    <pic:cNvPicPr/>
                  </pic:nvPicPr>
                  <pic:blipFill>
                    <a:blip r:embed="rId19">
                      <a:extLst>
                        <a:ext uri="{28A0092B-C50C-407E-A947-70E740481C1C}">
                          <a14:useLocalDpi xmlns:a14="http://schemas.microsoft.com/office/drawing/2010/main" val="0"/>
                        </a:ext>
                      </a:extLst>
                    </a:blip>
                    <a:stretch>
                      <a:fillRect/>
                    </a:stretch>
                  </pic:blipFill>
                  <pic:spPr>
                    <a:xfrm>
                      <a:off x="0" y="0"/>
                      <a:ext cx="5052256" cy="2842565"/>
                    </a:xfrm>
                    <a:prstGeom prst="rect">
                      <a:avLst/>
                    </a:prstGeom>
                  </pic:spPr>
                </pic:pic>
              </a:graphicData>
            </a:graphic>
          </wp:inline>
        </w:drawing>
      </w:r>
    </w:p>
    <w:p w14:paraId="66A7A3A5" w14:textId="77777777" w:rsidR="00793125" w:rsidRPr="00AC68A8" w:rsidRDefault="00793125" w:rsidP="00793125">
      <w:pPr>
        <w:spacing w:after="0" w:line="240" w:lineRule="auto"/>
        <w:jc w:val="both"/>
        <w:rPr>
          <w:rFonts w:ascii="Montserrat" w:hAnsi="Montserrat" w:cs="Arial"/>
        </w:rPr>
      </w:pPr>
    </w:p>
    <w:p w14:paraId="483DE7B4" w14:textId="489B5555" w:rsidR="00793125" w:rsidRDefault="00793125" w:rsidP="00793125">
      <w:pPr>
        <w:spacing w:after="0" w:line="240" w:lineRule="auto"/>
        <w:jc w:val="both"/>
        <w:rPr>
          <w:rFonts w:ascii="Montserrat" w:hAnsi="Montserrat" w:cs="Arial"/>
        </w:rPr>
      </w:pPr>
      <w:r w:rsidRPr="00AC68A8">
        <w:rPr>
          <w:rFonts w:ascii="Montserrat" w:hAnsi="Montserrat" w:cs="Arial"/>
        </w:rPr>
        <w:t xml:space="preserve">Estas epidemias </w:t>
      </w:r>
      <w:r w:rsidR="007D0E51">
        <w:rPr>
          <w:rFonts w:ascii="Montserrat" w:hAnsi="Montserrat" w:cs="Arial"/>
        </w:rPr>
        <w:t>provocaron</w:t>
      </w:r>
      <w:r w:rsidRPr="00AC68A8">
        <w:rPr>
          <w:rFonts w:ascii="Montserrat" w:hAnsi="Montserrat" w:cs="Arial"/>
        </w:rPr>
        <w:t xml:space="preserve"> tantos decesos de indígenas que se afirma que las costas se despoblaron, así como amplias extensiones, a lo largo y ancho, del territorio del virreinato. </w:t>
      </w:r>
    </w:p>
    <w:p w14:paraId="0A258549" w14:textId="5C76E81B" w:rsidR="007D0E51" w:rsidRDefault="007D0E51" w:rsidP="00793125">
      <w:pPr>
        <w:spacing w:after="0" w:line="240" w:lineRule="auto"/>
        <w:jc w:val="both"/>
        <w:rPr>
          <w:rFonts w:ascii="Montserrat" w:hAnsi="Montserrat" w:cs="Arial"/>
        </w:rPr>
      </w:pPr>
    </w:p>
    <w:p w14:paraId="58B3428D" w14:textId="3ECE59B5" w:rsidR="007D0E51" w:rsidRPr="00AC68A8"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0D54386B" wp14:editId="1C03B65A">
            <wp:extent cx="4753309" cy="2876550"/>
            <wp:effectExtent l="0" t="0" r="952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1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66276" cy="2884397"/>
                    </a:xfrm>
                    <a:prstGeom prst="rect">
                      <a:avLst/>
                    </a:prstGeom>
                  </pic:spPr>
                </pic:pic>
              </a:graphicData>
            </a:graphic>
          </wp:inline>
        </w:drawing>
      </w:r>
    </w:p>
    <w:p w14:paraId="2BFFF9A0" w14:textId="77777777" w:rsidR="007D0E51" w:rsidRDefault="00793125" w:rsidP="00793125">
      <w:pPr>
        <w:spacing w:after="0" w:line="240" w:lineRule="auto"/>
        <w:jc w:val="both"/>
        <w:rPr>
          <w:rFonts w:ascii="Montserrat" w:hAnsi="Montserrat" w:cs="Arial"/>
        </w:rPr>
      </w:pPr>
      <w:r w:rsidRPr="00AC68A8">
        <w:rPr>
          <w:rFonts w:ascii="Montserrat" w:hAnsi="Montserrat" w:cs="Arial"/>
        </w:rPr>
        <w:t>Ello benefició a los españoles porque pudieron apropiarse de más tierras para emplearlas en actividades ganaderas y agrícolas, que aceleraron las transformaciones, no solo en el paisaje sino en el modo de vida, incluido el de las poblaciones originarias.</w:t>
      </w:r>
    </w:p>
    <w:p w14:paraId="3BEDA654" w14:textId="77777777" w:rsidR="007D0E51" w:rsidRDefault="007D0E51" w:rsidP="00793125">
      <w:pPr>
        <w:spacing w:after="0" w:line="240" w:lineRule="auto"/>
        <w:jc w:val="both"/>
        <w:rPr>
          <w:rFonts w:ascii="Montserrat" w:hAnsi="Montserrat" w:cs="Arial"/>
        </w:rPr>
      </w:pPr>
    </w:p>
    <w:p w14:paraId="267215B4" w14:textId="13EB80A1" w:rsidR="00793125" w:rsidRPr="00AC68A8"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688934E3" wp14:editId="5A5E8AEE">
            <wp:extent cx="3876675" cy="2704274"/>
            <wp:effectExtent l="0" t="0" r="0" b="127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1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83012" cy="2708695"/>
                    </a:xfrm>
                    <a:prstGeom prst="rect">
                      <a:avLst/>
                    </a:prstGeom>
                  </pic:spPr>
                </pic:pic>
              </a:graphicData>
            </a:graphic>
          </wp:inline>
        </w:drawing>
      </w:r>
    </w:p>
    <w:p w14:paraId="01B75FC7" w14:textId="77777777" w:rsidR="00793125" w:rsidRPr="00AC68A8" w:rsidRDefault="00793125" w:rsidP="00793125">
      <w:pPr>
        <w:spacing w:after="0" w:line="240" w:lineRule="auto"/>
        <w:jc w:val="both"/>
        <w:rPr>
          <w:rFonts w:ascii="Montserrat" w:hAnsi="Montserrat" w:cs="Arial"/>
        </w:rPr>
      </w:pPr>
    </w:p>
    <w:p w14:paraId="72E21069"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Así mismo, la producción descontrolada de la ganadería tuvo como consecuencia la destrucción de vastas regiones.</w:t>
      </w:r>
    </w:p>
    <w:p w14:paraId="659C720C" w14:textId="77777777" w:rsidR="00793125" w:rsidRPr="00AC68A8" w:rsidRDefault="00793125" w:rsidP="00793125">
      <w:pPr>
        <w:spacing w:after="0" w:line="240" w:lineRule="auto"/>
        <w:jc w:val="both"/>
        <w:rPr>
          <w:rFonts w:ascii="Montserrat" w:hAnsi="Montserrat" w:cs="Arial"/>
        </w:rPr>
      </w:pPr>
    </w:p>
    <w:p w14:paraId="3DD0287A" w14:textId="6757ACDB" w:rsidR="00793125" w:rsidRPr="00AC68A8" w:rsidRDefault="00793125" w:rsidP="00793125">
      <w:pPr>
        <w:spacing w:after="0" w:line="240" w:lineRule="auto"/>
        <w:jc w:val="both"/>
        <w:rPr>
          <w:rFonts w:ascii="Montserrat" w:hAnsi="Montserrat" w:cs="Arial"/>
        </w:rPr>
      </w:pPr>
      <w:r w:rsidRPr="00AC68A8">
        <w:rPr>
          <w:rFonts w:ascii="Montserrat" w:hAnsi="Montserrat" w:cs="Arial"/>
        </w:rPr>
        <w:t xml:space="preserve">Por ejemplo, la historiadora Gisela Von Wobeser, en su texto </w:t>
      </w:r>
      <w:r w:rsidRPr="00AC68A8">
        <w:rPr>
          <w:rFonts w:ascii="Montserrat" w:hAnsi="Montserrat" w:cs="Arial"/>
          <w:i/>
        </w:rPr>
        <w:t>El Virreinato de la Nueva España en el siglo XVI</w:t>
      </w:r>
      <w:r w:rsidR="007D0E51">
        <w:rPr>
          <w:rFonts w:ascii="Montserrat" w:hAnsi="Montserrat" w:cs="Arial"/>
        </w:rPr>
        <w:t xml:space="preserve">, </w:t>
      </w:r>
      <w:r w:rsidRPr="00AC68A8">
        <w:rPr>
          <w:rFonts w:ascii="Montserrat" w:hAnsi="Montserrat" w:cs="Arial"/>
        </w:rPr>
        <w:t xml:space="preserve">habla del caso del valle del Mezquital donde la sobreexplotación de los recursos naturales deforesto la tierra fértil, hasta convertirla prácticamente en </w:t>
      </w:r>
      <w:r w:rsidRPr="00AC68A8">
        <w:rPr>
          <w:rFonts w:ascii="Montserrat" w:hAnsi="Montserrat" w:cs="Arial"/>
        </w:rPr>
        <w:lastRenderedPageBreak/>
        <w:t xml:space="preserve">un desierto, ganados enteros se convirtieron en una plaga que devasto los pastizales y sembradíos de muchos pueblos indígenas. </w:t>
      </w:r>
    </w:p>
    <w:p w14:paraId="75AD9C4B" w14:textId="77777777" w:rsidR="00793125" w:rsidRPr="00AC68A8" w:rsidRDefault="00793125" w:rsidP="00793125">
      <w:pPr>
        <w:spacing w:after="0" w:line="240" w:lineRule="auto"/>
        <w:jc w:val="both"/>
        <w:rPr>
          <w:rFonts w:ascii="Montserrat" w:hAnsi="Montserrat" w:cs="Arial"/>
        </w:rPr>
      </w:pPr>
    </w:p>
    <w:p w14:paraId="2051F07E" w14:textId="298F2DC5" w:rsidR="00793125" w:rsidRDefault="00793125" w:rsidP="00793125">
      <w:pPr>
        <w:spacing w:after="0" w:line="240" w:lineRule="auto"/>
        <w:jc w:val="both"/>
        <w:rPr>
          <w:rFonts w:ascii="Montserrat" w:hAnsi="Montserrat" w:cs="Arial"/>
        </w:rPr>
      </w:pPr>
      <w:r w:rsidRPr="00AC68A8">
        <w:rPr>
          <w:rFonts w:ascii="Montserrat" w:hAnsi="Montserrat" w:cs="Arial"/>
        </w:rPr>
        <w:t xml:space="preserve">Por ello, las autoridades virreinales buscaron desplazar el desarrollo de la ganadería al norte del territorio de Nueva España, como una manera de evitar conflictos entre los ganaderos españoles y los agricultores indígenas. </w:t>
      </w:r>
    </w:p>
    <w:p w14:paraId="74DB9ABB" w14:textId="27CBF2AB" w:rsidR="007D0E51" w:rsidRDefault="007D0E51" w:rsidP="00793125">
      <w:pPr>
        <w:spacing w:after="0" w:line="240" w:lineRule="auto"/>
        <w:jc w:val="both"/>
        <w:rPr>
          <w:rFonts w:ascii="Montserrat" w:hAnsi="Montserrat" w:cs="Arial"/>
        </w:rPr>
      </w:pPr>
    </w:p>
    <w:p w14:paraId="562951FA" w14:textId="770960C5" w:rsidR="007D0E51"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2F4B2EBE" wp14:editId="581349F7">
            <wp:extent cx="4867275" cy="3825397"/>
            <wp:effectExtent l="0" t="0" r="0" b="381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15.png"/>
                    <pic:cNvPicPr/>
                  </pic:nvPicPr>
                  <pic:blipFill>
                    <a:blip r:embed="rId22">
                      <a:extLst>
                        <a:ext uri="{28A0092B-C50C-407E-A947-70E740481C1C}">
                          <a14:useLocalDpi xmlns:a14="http://schemas.microsoft.com/office/drawing/2010/main" val="0"/>
                        </a:ext>
                      </a:extLst>
                    </a:blip>
                    <a:stretch>
                      <a:fillRect/>
                    </a:stretch>
                  </pic:blipFill>
                  <pic:spPr>
                    <a:xfrm>
                      <a:off x="0" y="0"/>
                      <a:ext cx="4873005" cy="3829900"/>
                    </a:xfrm>
                    <a:prstGeom prst="rect">
                      <a:avLst/>
                    </a:prstGeom>
                  </pic:spPr>
                </pic:pic>
              </a:graphicData>
            </a:graphic>
          </wp:inline>
        </w:drawing>
      </w:r>
    </w:p>
    <w:p w14:paraId="3DD24FD1" w14:textId="7CFDF388" w:rsidR="007D0E51" w:rsidRPr="00AC68A8" w:rsidRDefault="007D0E51" w:rsidP="007D0E51">
      <w:pPr>
        <w:spacing w:after="0" w:line="240" w:lineRule="auto"/>
        <w:jc w:val="center"/>
        <w:rPr>
          <w:rFonts w:ascii="Montserrat" w:hAnsi="Montserrat" w:cs="Arial"/>
        </w:rPr>
      </w:pPr>
      <w:r>
        <w:rPr>
          <w:rFonts w:ascii="Montserrat" w:hAnsi="Montserrat" w:cs="Arial"/>
          <w:noProof/>
          <w:lang w:val="en-US"/>
        </w:rPr>
        <w:lastRenderedPageBreak/>
        <w:drawing>
          <wp:inline distT="0" distB="0" distL="0" distR="0" wp14:anchorId="3574A10B" wp14:editId="35E2C135">
            <wp:extent cx="4762500" cy="318706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16.png"/>
                    <pic:cNvPicPr/>
                  </pic:nvPicPr>
                  <pic:blipFill>
                    <a:blip r:embed="rId23">
                      <a:extLst>
                        <a:ext uri="{28A0092B-C50C-407E-A947-70E740481C1C}">
                          <a14:useLocalDpi xmlns:a14="http://schemas.microsoft.com/office/drawing/2010/main" val="0"/>
                        </a:ext>
                      </a:extLst>
                    </a:blip>
                    <a:stretch>
                      <a:fillRect/>
                    </a:stretch>
                  </pic:blipFill>
                  <pic:spPr>
                    <a:xfrm>
                      <a:off x="0" y="0"/>
                      <a:ext cx="4769272" cy="3191597"/>
                    </a:xfrm>
                    <a:prstGeom prst="rect">
                      <a:avLst/>
                    </a:prstGeom>
                  </pic:spPr>
                </pic:pic>
              </a:graphicData>
            </a:graphic>
          </wp:inline>
        </w:drawing>
      </w:r>
    </w:p>
    <w:p w14:paraId="0283E65F" w14:textId="571AF14F" w:rsidR="00793125" w:rsidRDefault="00793125" w:rsidP="00793125">
      <w:pPr>
        <w:spacing w:after="0" w:line="240" w:lineRule="auto"/>
        <w:jc w:val="both"/>
        <w:rPr>
          <w:rFonts w:ascii="Montserrat" w:hAnsi="Montserrat" w:cs="Arial"/>
        </w:rPr>
      </w:pPr>
    </w:p>
    <w:p w14:paraId="3FA8427C" w14:textId="10790D03" w:rsidR="007D0E51" w:rsidRPr="00AC68A8"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0EF4ECAE" wp14:editId="172EB63F">
            <wp:extent cx="4114800" cy="2850257"/>
            <wp:effectExtent l="0" t="0" r="0"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17.png"/>
                    <pic:cNvPicPr/>
                  </pic:nvPicPr>
                  <pic:blipFill>
                    <a:blip r:embed="rId24">
                      <a:extLst>
                        <a:ext uri="{28A0092B-C50C-407E-A947-70E740481C1C}">
                          <a14:useLocalDpi xmlns:a14="http://schemas.microsoft.com/office/drawing/2010/main" val="0"/>
                        </a:ext>
                      </a:extLst>
                    </a:blip>
                    <a:stretch>
                      <a:fillRect/>
                    </a:stretch>
                  </pic:blipFill>
                  <pic:spPr>
                    <a:xfrm>
                      <a:off x="0" y="0"/>
                      <a:ext cx="4129815" cy="2860657"/>
                    </a:xfrm>
                    <a:prstGeom prst="rect">
                      <a:avLst/>
                    </a:prstGeom>
                  </pic:spPr>
                </pic:pic>
              </a:graphicData>
            </a:graphic>
          </wp:inline>
        </w:drawing>
      </w:r>
    </w:p>
    <w:p w14:paraId="192980C3"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 xml:space="preserve">La expansión de la ganadería, la agricultura, y la minería van a fomentar el establecimiento de nuevos centros de población y el crecimiento de ciudades. </w:t>
      </w:r>
    </w:p>
    <w:p w14:paraId="1A5CA67A" w14:textId="77777777" w:rsidR="00793125" w:rsidRPr="00AC68A8" w:rsidRDefault="00793125" w:rsidP="00793125">
      <w:pPr>
        <w:spacing w:after="0" w:line="240" w:lineRule="auto"/>
        <w:jc w:val="both"/>
        <w:rPr>
          <w:rFonts w:ascii="Montserrat" w:hAnsi="Montserrat" w:cs="Arial"/>
        </w:rPr>
      </w:pPr>
    </w:p>
    <w:p w14:paraId="6F6B6957" w14:textId="6020BB93" w:rsidR="00793125" w:rsidRPr="00AC68A8" w:rsidRDefault="00793125" w:rsidP="00793125">
      <w:pPr>
        <w:spacing w:after="0" w:line="240" w:lineRule="auto"/>
        <w:jc w:val="both"/>
        <w:rPr>
          <w:rFonts w:ascii="Montserrat" w:hAnsi="Montserrat" w:cs="Arial"/>
        </w:rPr>
      </w:pPr>
      <w:r w:rsidRPr="00AC68A8">
        <w:rPr>
          <w:rFonts w:ascii="Montserrat" w:hAnsi="Montserrat" w:cs="Arial"/>
        </w:rPr>
        <w:t>A pesar de que a los indígenas se les protegió con distintas leyes, que garantizaban seguir ocupando sus aldeas y continuar con sus cultivos tradicionales, varias comunidades originarias, a consecuencia de los excesivos tributos que tenían que pagar, fueron reubicadas; y se vieron en la necesidad de adoptar nuevos cultivos e incorporar la cría de gallinas y ganado menor, que habían aprendido de los españoles; asimismo, tuvieron que desempeñar nuevos oficios como el de arriero o pastor.</w:t>
      </w:r>
    </w:p>
    <w:p w14:paraId="06B51257" w14:textId="77777777" w:rsidR="00793125" w:rsidRPr="00AC68A8" w:rsidRDefault="00793125" w:rsidP="00793125">
      <w:pPr>
        <w:spacing w:after="0" w:line="240" w:lineRule="auto"/>
        <w:jc w:val="both"/>
        <w:rPr>
          <w:rFonts w:ascii="Montserrat" w:hAnsi="Montserrat" w:cs="Arial"/>
        </w:rPr>
      </w:pPr>
    </w:p>
    <w:p w14:paraId="2493D1D2"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Respecto de las plantas que los españoles introdujeron a Nueva España, las listaré a continuación.</w:t>
      </w:r>
    </w:p>
    <w:p w14:paraId="55E53AA2" w14:textId="77777777" w:rsidR="00793125" w:rsidRPr="00AC68A8" w:rsidRDefault="00793125" w:rsidP="00793125">
      <w:pPr>
        <w:spacing w:after="0" w:line="240" w:lineRule="auto"/>
        <w:jc w:val="both"/>
        <w:rPr>
          <w:rFonts w:ascii="Montserrat" w:hAnsi="Montserrat" w:cs="Arial"/>
        </w:rPr>
      </w:pPr>
    </w:p>
    <w:p w14:paraId="36816E96" w14:textId="34D6837A" w:rsidR="007D0E51" w:rsidRDefault="007D0E51" w:rsidP="00793125">
      <w:pPr>
        <w:spacing w:after="0" w:line="240" w:lineRule="auto"/>
        <w:jc w:val="both"/>
        <w:rPr>
          <w:rFonts w:ascii="Montserrat" w:hAnsi="Montserrat" w:cs="Arial"/>
        </w:rPr>
      </w:pPr>
      <w:r>
        <w:rPr>
          <w:rFonts w:ascii="Montserrat" w:hAnsi="Montserrat" w:cs="Arial"/>
        </w:rPr>
        <w:t xml:space="preserve">Te sugerimos </w:t>
      </w:r>
      <w:r w:rsidR="00793125" w:rsidRPr="00AC68A8">
        <w:rPr>
          <w:rFonts w:ascii="Montserrat" w:hAnsi="Montserrat" w:cs="Arial"/>
        </w:rPr>
        <w:t>tomar nota de las especies inexistentes en el Méxi</w:t>
      </w:r>
      <w:r>
        <w:rPr>
          <w:rFonts w:ascii="Montserrat" w:hAnsi="Montserrat" w:cs="Arial"/>
        </w:rPr>
        <w:t xml:space="preserve">co Antiguo y a elaborar </w:t>
      </w:r>
      <w:r w:rsidR="00793125" w:rsidRPr="00AC68A8">
        <w:rPr>
          <w:rFonts w:ascii="Montserrat" w:hAnsi="Montserrat" w:cs="Arial"/>
        </w:rPr>
        <w:t xml:space="preserve">un cuadro de tres entradas, que </w:t>
      </w:r>
      <w:r>
        <w:rPr>
          <w:rFonts w:ascii="Montserrat" w:hAnsi="Montserrat" w:cs="Arial"/>
        </w:rPr>
        <w:t>te</w:t>
      </w:r>
      <w:r w:rsidR="00793125" w:rsidRPr="00AC68A8">
        <w:rPr>
          <w:rFonts w:ascii="Montserrat" w:hAnsi="Montserrat" w:cs="Arial"/>
        </w:rPr>
        <w:t xml:space="preserve"> ayude a recordar y consultar esta información cuando sea necesaria. </w:t>
      </w:r>
      <w:r>
        <w:rPr>
          <w:rFonts w:ascii="Montserrat" w:hAnsi="Montserrat" w:cs="Arial"/>
        </w:rPr>
        <w:t>Toma t</w:t>
      </w:r>
      <w:r w:rsidR="00793125" w:rsidRPr="00AC68A8">
        <w:rPr>
          <w:rFonts w:ascii="Montserrat" w:hAnsi="Montserrat" w:cs="Arial"/>
        </w:rPr>
        <w:t>u cuaderno, y como primer paso, dividan una hoja en 3 columnas, como se muestra en la imagen.</w:t>
      </w:r>
    </w:p>
    <w:p w14:paraId="22B4FF9C" w14:textId="77777777" w:rsidR="007D0E51" w:rsidRDefault="007D0E51" w:rsidP="00793125">
      <w:pPr>
        <w:spacing w:after="0" w:line="240" w:lineRule="auto"/>
        <w:jc w:val="both"/>
        <w:rPr>
          <w:rFonts w:ascii="Montserrat" w:hAnsi="Montserrat" w:cs="Arial"/>
        </w:rPr>
      </w:pPr>
    </w:p>
    <w:p w14:paraId="6B497314" w14:textId="7AEE94CC" w:rsidR="00793125" w:rsidRDefault="007D0E51" w:rsidP="007D0E51">
      <w:pPr>
        <w:spacing w:after="0" w:line="240" w:lineRule="auto"/>
        <w:jc w:val="center"/>
        <w:rPr>
          <w:rFonts w:ascii="Montserrat" w:hAnsi="Montserrat" w:cs="Arial"/>
        </w:rPr>
      </w:pPr>
      <w:r>
        <w:rPr>
          <w:rFonts w:ascii="Montserrat" w:hAnsi="Montserrat" w:cs="Arial"/>
          <w:noProof/>
          <w:lang w:val="en-US"/>
        </w:rPr>
        <w:drawing>
          <wp:inline distT="0" distB="0" distL="0" distR="0" wp14:anchorId="5723666E" wp14:editId="39CBCF98">
            <wp:extent cx="2632594" cy="193357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19.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51713" cy="1947617"/>
                    </a:xfrm>
                    <a:prstGeom prst="rect">
                      <a:avLst/>
                    </a:prstGeom>
                  </pic:spPr>
                </pic:pic>
              </a:graphicData>
            </a:graphic>
          </wp:inline>
        </w:drawing>
      </w:r>
    </w:p>
    <w:p w14:paraId="2DCF3DD0" w14:textId="77777777" w:rsidR="003D39DB" w:rsidRPr="00AC68A8" w:rsidRDefault="003D39DB" w:rsidP="007D0E51">
      <w:pPr>
        <w:spacing w:after="0" w:line="240" w:lineRule="auto"/>
        <w:jc w:val="center"/>
        <w:rPr>
          <w:rFonts w:ascii="Montserrat" w:hAnsi="Montserrat" w:cs="Arial"/>
        </w:rPr>
      </w:pPr>
    </w:p>
    <w:p w14:paraId="0E69F43F" w14:textId="1BF98C92" w:rsidR="00793125" w:rsidRPr="00AC68A8" w:rsidRDefault="00793125" w:rsidP="00793125">
      <w:pPr>
        <w:spacing w:after="0" w:line="240" w:lineRule="auto"/>
        <w:jc w:val="both"/>
        <w:rPr>
          <w:rFonts w:ascii="Montserrat" w:hAnsi="Montserrat" w:cs="Arial"/>
        </w:rPr>
      </w:pPr>
      <w:r w:rsidRPr="00AC68A8">
        <w:rPr>
          <w:rFonts w:ascii="Montserrat" w:hAnsi="Montserrat" w:cs="Arial"/>
        </w:rPr>
        <w:t>La primera</w:t>
      </w:r>
      <w:r w:rsidR="007D0E51">
        <w:rPr>
          <w:rFonts w:ascii="Montserrat" w:hAnsi="Montserrat" w:cs="Arial"/>
        </w:rPr>
        <w:t xml:space="preserve"> ponle como título</w:t>
      </w:r>
      <w:r w:rsidRPr="00AC68A8">
        <w:rPr>
          <w:rFonts w:ascii="Montserrat" w:hAnsi="Montserrat" w:cs="Arial"/>
        </w:rPr>
        <w:t xml:space="preserve"> Cereales y plantas, en ella escribir</w:t>
      </w:r>
      <w:r w:rsidR="007D0E51">
        <w:rPr>
          <w:rFonts w:ascii="Montserrat" w:hAnsi="Montserrat" w:cs="Arial"/>
        </w:rPr>
        <w:t>ás</w:t>
      </w:r>
      <w:r w:rsidRPr="00AC68A8">
        <w:rPr>
          <w:rFonts w:ascii="Montserrat" w:hAnsi="Montserrat" w:cs="Arial"/>
        </w:rPr>
        <w:t xml:space="preserve"> dichos productos.</w:t>
      </w:r>
    </w:p>
    <w:p w14:paraId="11CBD926" w14:textId="77777777" w:rsidR="00793125" w:rsidRPr="00AC68A8" w:rsidRDefault="00793125" w:rsidP="00793125">
      <w:pPr>
        <w:spacing w:after="0" w:line="240" w:lineRule="auto"/>
        <w:jc w:val="both"/>
        <w:rPr>
          <w:rFonts w:ascii="Montserrat" w:hAnsi="Montserrat" w:cs="Arial"/>
        </w:rPr>
      </w:pPr>
    </w:p>
    <w:p w14:paraId="471DFAD6" w14:textId="19359727" w:rsidR="00793125" w:rsidRPr="00AC68A8" w:rsidRDefault="00793125" w:rsidP="00793125">
      <w:pPr>
        <w:spacing w:after="0" w:line="240" w:lineRule="auto"/>
        <w:jc w:val="both"/>
        <w:rPr>
          <w:rFonts w:ascii="Montserrat" w:hAnsi="Montserrat" w:cs="Arial"/>
        </w:rPr>
      </w:pPr>
      <w:r w:rsidRPr="00AC68A8">
        <w:rPr>
          <w:rFonts w:ascii="Montserrat" w:hAnsi="Montserrat" w:cs="Arial"/>
        </w:rPr>
        <w:t>Como observa</w:t>
      </w:r>
      <w:r w:rsidR="007D0E51">
        <w:rPr>
          <w:rFonts w:ascii="Montserrat" w:hAnsi="Montserrat" w:cs="Arial"/>
        </w:rPr>
        <w:t>s,</w:t>
      </w:r>
      <w:r w:rsidRPr="00AC68A8">
        <w:rPr>
          <w:rFonts w:ascii="Montserrat" w:hAnsi="Montserrat" w:cs="Arial"/>
        </w:rPr>
        <w:t xml:space="preserve"> uno de los primeros cultivos que trajeron los europeos fue el trigo, su cereal favorito; que desde los primeros años de la conquista se plantó en México, Puebla, Tlaxcala y Oaxaca.</w:t>
      </w:r>
    </w:p>
    <w:p w14:paraId="642CC047" w14:textId="77777777" w:rsidR="00793125" w:rsidRPr="00AC68A8" w:rsidRDefault="00793125" w:rsidP="00793125">
      <w:pPr>
        <w:spacing w:after="0" w:line="240" w:lineRule="auto"/>
        <w:jc w:val="both"/>
        <w:rPr>
          <w:rFonts w:ascii="Montserrat" w:hAnsi="Montserrat" w:cs="Arial"/>
        </w:rPr>
      </w:pPr>
    </w:p>
    <w:p w14:paraId="61FE4BED"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La caña de azúcar fue promovida por los conquistadores, ya que de ella obtenían el azúcar y el agua ardiente, productos tan populares en la Colonia como en nuestros días.</w:t>
      </w:r>
    </w:p>
    <w:p w14:paraId="73B39ECF" w14:textId="77777777" w:rsidR="00793125" w:rsidRPr="00AC68A8" w:rsidRDefault="00793125" w:rsidP="00793125">
      <w:pPr>
        <w:spacing w:after="0" w:line="240" w:lineRule="auto"/>
        <w:jc w:val="both"/>
        <w:rPr>
          <w:rFonts w:ascii="Montserrat" w:hAnsi="Montserrat" w:cs="Arial"/>
          <w:highlight w:val="yellow"/>
        </w:rPr>
      </w:pPr>
    </w:p>
    <w:p w14:paraId="4CE051A0"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Su cultivo requería de buen clima, fertilidad de la tierra y una gran cantidad de agua, por ello, se establecieron importantes ingenios azucareros, en ciudades de Veracruz y Morelos y más tarde en Guerrero, Michoacán, Colima, Jalisco y la Huasteca.</w:t>
      </w:r>
    </w:p>
    <w:p w14:paraId="54A84CA7" w14:textId="77777777" w:rsidR="00793125" w:rsidRPr="00AC68A8" w:rsidRDefault="00793125" w:rsidP="00793125">
      <w:pPr>
        <w:spacing w:after="0" w:line="240" w:lineRule="auto"/>
        <w:jc w:val="both"/>
        <w:rPr>
          <w:rFonts w:ascii="Montserrat" w:hAnsi="Montserrat" w:cs="Arial"/>
        </w:rPr>
      </w:pPr>
    </w:p>
    <w:p w14:paraId="5791813A" w14:textId="4476D5A3" w:rsidR="00793125" w:rsidRPr="00AC68A8" w:rsidRDefault="00793125" w:rsidP="00793125">
      <w:pPr>
        <w:spacing w:after="0" w:line="240" w:lineRule="auto"/>
        <w:jc w:val="both"/>
        <w:rPr>
          <w:rFonts w:ascii="Montserrat" w:hAnsi="Montserrat" w:cs="Arial"/>
        </w:rPr>
      </w:pPr>
      <w:r w:rsidRPr="00AC68A8">
        <w:rPr>
          <w:rFonts w:ascii="Montserrat" w:hAnsi="Montserrat" w:cs="Arial"/>
        </w:rPr>
        <w:t xml:space="preserve">Por su parte, el olivo y el nogal también los </w:t>
      </w:r>
      <w:r w:rsidR="007D0E51">
        <w:rPr>
          <w:rFonts w:ascii="Montserrat" w:hAnsi="Montserrat" w:cs="Arial"/>
        </w:rPr>
        <w:t>agregarás</w:t>
      </w:r>
      <w:r w:rsidR="003549DC">
        <w:rPr>
          <w:rFonts w:ascii="Montserrat" w:hAnsi="Montserrat" w:cs="Arial"/>
        </w:rPr>
        <w:t xml:space="preserve"> a esta columna. </w:t>
      </w:r>
      <w:r w:rsidRPr="00AC68A8">
        <w:rPr>
          <w:rFonts w:ascii="Montserrat" w:hAnsi="Montserrat" w:cs="Arial"/>
        </w:rPr>
        <w:t xml:space="preserve">De ambas plantas, se aprovecha prácticamente todo. </w:t>
      </w:r>
    </w:p>
    <w:p w14:paraId="041770C1" w14:textId="77777777" w:rsidR="00793125" w:rsidRPr="00AC68A8" w:rsidRDefault="00793125" w:rsidP="00793125">
      <w:pPr>
        <w:spacing w:after="0" w:line="240" w:lineRule="auto"/>
        <w:jc w:val="both"/>
        <w:rPr>
          <w:rFonts w:ascii="Montserrat" w:hAnsi="Montserrat" w:cs="Arial"/>
        </w:rPr>
      </w:pPr>
    </w:p>
    <w:p w14:paraId="3C37F6EA" w14:textId="115E1098" w:rsidR="00793125" w:rsidRDefault="00793125" w:rsidP="00793125">
      <w:pPr>
        <w:spacing w:after="0" w:line="240" w:lineRule="auto"/>
        <w:jc w:val="both"/>
        <w:rPr>
          <w:rFonts w:ascii="Montserrat" w:hAnsi="Montserrat" w:cs="Arial"/>
        </w:rPr>
      </w:pPr>
      <w:r w:rsidRPr="00AC68A8">
        <w:rPr>
          <w:rFonts w:ascii="Montserrat" w:hAnsi="Montserrat" w:cs="Arial"/>
        </w:rPr>
        <w:t>Ahora</w:t>
      </w:r>
      <w:r w:rsidR="007D0E51">
        <w:rPr>
          <w:rFonts w:ascii="Montserrat" w:hAnsi="Montserrat" w:cs="Arial"/>
        </w:rPr>
        <w:t xml:space="preserve">, </w:t>
      </w:r>
      <w:r w:rsidRPr="00AC68A8">
        <w:rPr>
          <w:rFonts w:ascii="Montserrat" w:hAnsi="Montserrat" w:cs="Arial"/>
        </w:rPr>
        <w:t xml:space="preserve">la segunda columna, el titulo será Verduras y leguminosas. </w:t>
      </w:r>
      <w:r w:rsidR="007D0E51">
        <w:rPr>
          <w:rFonts w:ascii="Montserrat" w:hAnsi="Montserrat" w:cs="Arial"/>
        </w:rPr>
        <w:t>Sabemos que a muchas personas</w:t>
      </w:r>
      <w:r w:rsidRPr="00AC68A8">
        <w:rPr>
          <w:rFonts w:ascii="Montserrat" w:hAnsi="Montserrat" w:cs="Arial"/>
        </w:rPr>
        <w:t xml:space="preserve"> no le g</w:t>
      </w:r>
      <w:r w:rsidR="007D0E51">
        <w:rPr>
          <w:rFonts w:ascii="Montserrat" w:hAnsi="Montserrat" w:cs="Arial"/>
        </w:rPr>
        <w:t>ustan las verduras, pero debes</w:t>
      </w:r>
      <w:r w:rsidRPr="00AC68A8">
        <w:rPr>
          <w:rFonts w:ascii="Montserrat" w:hAnsi="Montserrat" w:cs="Arial"/>
        </w:rPr>
        <w:t xml:space="preserve"> recordar que son imprescindibles para la salud, debido a que nos aportan vitaminas, lípidos y fibra. </w:t>
      </w:r>
    </w:p>
    <w:p w14:paraId="60AF4A18" w14:textId="3FBA615F" w:rsidR="002C1649" w:rsidRDefault="002C1649" w:rsidP="00793125">
      <w:pPr>
        <w:spacing w:after="0" w:line="240" w:lineRule="auto"/>
        <w:jc w:val="both"/>
        <w:rPr>
          <w:rFonts w:ascii="Montserrat" w:hAnsi="Montserrat" w:cs="Arial"/>
        </w:rPr>
      </w:pPr>
    </w:p>
    <w:p w14:paraId="6C364D81" w14:textId="40B72D11" w:rsidR="002C1649" w:rsidRPr="00AC68A8" w:rsidRDefault="002C1649" w:rsidP="002C1649">
      <w:pPr>
        <w:spacing w:after="0" w:line="240" w:lineRule="auto"/>
        <w:jc w:val="center"/>
        <w:rPr>
          <w:rFonts w:ascii="Montserrat" w:hAnsi="Montserrat" w:cs="Arial"/>
        </w:rPr>
      </w:pPr>
      <w:r>
        <w:rPr>
          <w:rFonts w:ascii="Montserrat" w:hAnsi="Montserrat" w:cs="Arial"/>
          <w:noProof/>
          <w:lang w:val="en-US"/>
        </w:rPr>
        <w:lastRenderedPageBreak/>
        <w:drawing>
          <wp:inline distT="0" distB="0" distL="0" distR="0" wp14:anchorId="4E48BC9E" wp14:editId="353C6FF4">
            <wp:extent cx="3819525" cy="2821185"/>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2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33999" cy="2831876"/>
                    </a:xfrm>
                    <a:prstGeom prst="rect">
                      <a:avLst/>
                    </a:prstGeom>
                  </pic:spPr>
                </pic:pic>
              </a:graphicData>
            </a:graphic>
          </wp:inline>
        </w:drawing>
      </w:r>
    </w:p>
    <w:p w14:paraId="7FD71AAB" w14:textId="1DEEA090" w:rsidR="00793125" w:rsidRPr="00AC68A8" w:rsidRDefault="00793125" w:rsidP="00793125">
      <w:pPr>
        <w:spacing w:after="0" w:line="240" w:lineRule="auto"/>
        <w:jc w:val="both"/>
        <w:rPr>
          <w:rFonts w:ascii="Montserrat" w:hAnsi="Montserrat" w:cs="Arial"/>
        </w:rPr>
      </w:pPr>
      <w:r w:rsidRPr="00AC68A8">
        <w:rPr>
          <w:rFonts w:ascii="Montserrat" w:hAnsi="Montserrat" w:cs="Arial"/>
        </w:rPr>
        <w:t>Entre las verduras que los españoles trajeron se encuentran: Nabos, zanahorias y rábanos, que fueron cultivadas en los huertos de los conventos. También, son verduras la cebolla, el ajo, la espinaca, el cilant</w:t>
      </w:r>
      <w:r w:rsidR="002C1649">
        <w:rPr>
          <w:rFonts w:ascii="Montserrat" w:hAnsi="Montserrat" w:cs="Arial"/>
        </w:rPr>
        <w:t>ro y el perejil, que no sólo</w:t>
      </w:r>
      <w:r w:rsidRPr="00AC68A8">
        <w:rPr>
          <w:rFonts w:ascii="Montserrat" w:hAnsi="Montserrat" w:cs="Arial"/>
        </w:rPr>
        <w:t xml:space="preserve"> sirven para sazonar la comida, sino que, además, las p</w:t>
      </w:r>
      <w:r w:rsidR="002C1649">
        <w:rPr>
          <w:rFonts w:ascii="Montserrat" w:hAnsi="Montserrat" w:cs="Arial"/>
        </w:rPr>
        <w:t>uedes</w:t>
      </w:r>
      <w:r w:rsidRPr="00AC68A8">
        <w:rPr>
          <w:rFonts w:ascii="Montserrat" w:hAnsi="Montserrat" w:cs="Arial"/>
        </w:rPr>
        <w:t xml:space="preserve"> disfrutar de múltiples formas, crudas, cocidas, en fin, la variedad es muy grande. Como leguminosa p</w:t>
      </w:r>
      <w:r w:rsidR="002C1649">
        <w:rPr>
          <w:rFonts w:ascii="Montserrat" w:hAnsi="Montserrat" w:cs="Arial"/>
        </w:rPr>
        <w:t>uedes</w:t>
      </w:r>
      <w:r w:rsidRPr="00AC68A8">
        <w:rPr>
          <w:rFonts w:ascii="Montserrat" w:hAnsi="Montserrat" w:cs="Arial"/>
        </w:rPr>
        <w:t xml:space="preserve"> incluir en esta columna a las lentejas.</w:t>
      </w:r>
    </w:p>
    <w:p w14:paraId="7A271039" w14:textId="77777777" w:rsidR="00793125" w:rsidRPr="00AC68A8" w:rsidRDefault="00793125" w:rsidP="00793125">
      <w:pPr>
        <w:spacing w:after="0" w:line="240" w:lineRule="auto"/>
        <w:jc w:val="both"/>
        <w:rPr>
          <w:rFonts w:ascii="Montserrat" w:hAnsi="Montserrat" w:cs="Arial"/>
        </w:rPr>
      </w:pPr>
    </w:p>
    <w:p w14:paraId="47A64F85" w14:textId="4D1B43F1" w:rsidR="00793125" w:rsidRDefault="00793125" w:rsidP="00793125">
      <w:pPr>
        <w:spacing w:after="0" w:line="240" w:lineRule="auto"/>
        <w:jc w:val="both"/>
        <w:rPr>
          <w:rFonts w:ascii="Montserrat" w:hAnsi="Montserrat" w:cs="Arial"/>
        </w:rPr>
      </w:pPr>
      <w:r w:rsidRPr="00AC68A8">
        <w:rPr>
          <w:rFonts w:ascii="Montserrat" w:hAnsi="Montserrat" w:cs="Arial"/>
        </w:rPr>
        <w:t xml:space="preserve">Para terminar nuestro cuadro, en la última columna ubica a las frutas; por tanto, </w:t>
      </w:r>
      <w:r w:rsidR="004848EF">
        <w:rPr>
          <w:rFonts w:ascii="Montserrat" w:hAnsi="Montserrat" w:cs="Arial"/>
        </w:rPr>
        <w:t>el título es</w:t>
      </w:r>
      <w:r w:rsidRPr="00AC68A8">
        <w:rPr>
          <w:rFonts w:ascii="Montserrat" w:hAnsi="Montserrat" w:cs="Arial"/>
        </w:rPr>
        <w:t xml:space="preserve">: Frutas. </w:t>
      </w:r>
    </w:p>
    <w:p w14:paraId="2A0A622C" w14:textId="77777777" w:rsidR="004848EF" w:rsidRPr="00AC68A8" w:rsidRDefault="004848EF" w:rsidP="00793125">
      <w:pPr>
        <w:spacing w:after="0" w:line="240" w:lineRule="auto"/>
        <w:jc w:val="both"/>
        <w:rPr>
          <w:rFonts w:ascii="Montserrat" w:hAnsi="Montserrat" w:cs="Arial"/>
        </w:rPr>
      </w:pPr>
    </w:p>
    <w:p w14:paraId="5245820C" w14:textId="41A35AD9" w:rsidR="00793125" w:rsidRDefault="004848EF" w:rsidP="00793125">
      <w:pPr>
        <w:spacing w:after="0" w:line="240" w:lineRule="auto"/>
        <w:jc w:val="both"/>
        <w:rPr>
          <w:rFonts w:ascii="Montserrat" w:hAnsi="Montserrat" w:cs="Arial"/>
        </w:rPr>
      </w:pPr>
      <w:r>
        <w:rPr>
          <w:rFonts w:ascii="Montserrat" w:hAnsi="Montserrat" w:cs="Arial"/>
        </w:rPr>
        <w:t>En este espacio referirás a la naranja</w:t>
      </w:r>
      <w:r w:rsidR="00793125" w:rsidRPr="00AC68A8">
        <w:rPr>
          <w:rFonts w:ascii="Montserrat" w:hAnsi="Montserrat" w:cs="Arial"/>
        </w:rPr>
        <w:t xml:space="preserve">, durazno, manzana, pera, mandarina, limón, higo y uvas. Este último, fruto con el que elaboraban vino y lo que más distingue a las uvas es, sin duda su sabor dulce o acido, son el postre por excelencia y, como las verduras, también nos aportan nutrientes y vitaminas que pueden fortalecer nuestro sistema inmune. </w:t>
      </w:r>
    </w:p>
    <w:p w14:paraId="32E0FCE4" w14:textId="7C528A4B" w:rsidR="004848EF" w:rsidRDefault="004848EF" w:rsidP="00793125">
      <w:pPr>
        <w:spacing w:after="0" w:line="240" w:lineRule="auto"/>
        <w:jc w:val="both"/>
        <w:rPr>
          <w:rFonts w:ascii="Montserrat" w:hAnsi="Montserrat" w:cs="Arial"/>
        </w:rPr>
      </w:pPr>
    </w:p>
    <w:p w14:paraId="05906CCA" w14:textId="6D6CE593" w:rsidR="004848EF" w:rsidRPr="00AC68A8" w:rsidRDefault="004848EF" w:rsidP="004848EF">
      <w:pPr>
        <w:spacing w:after="0" w:line="240" w:lineRule="auto"/>
        <w:jc w:val="center"/>
        <w:rPr>
          <w:rFonts w:ascii="Montserrat" w:hAnsi="Montserrat" w:cs="Arial"/>
        </w:rPr>
      </w:pPr>
      <w:r>
        <w:rPr>
          <w:rFonts w:ascii="Montserrat" w:hAnsi="Montserrat" w:cs="Arial"/>
          <w:noProof/>
          <w:lang w:val="en-US"/>
        </w:rPr>
        <w:lastRenderedPageBreak/>
        <w:drawing>
          <wp:inline distT="0" distB="0" distL="0" distR="0" wp14:anchorId="05B01ED5" wp14:editId="4918B9A9">
            <wp:extent cx="3914775" cy="2891538"/>
            <wp:effectExtent l="0" t="0" r="0" b="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Imagen2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18143" cy="2894025"/>
                    </a:xfrm>
                    <a:prstGeom prst="rect">
                      <a:avLst/>
                    </a:prstGeom>
                  </pic:spPr>
                </pic:pic>
              </a:graphicData>
            </a:graphic>
          </wp:inline>
        </w:drawing>
      </w:r>
    </w:p>
    <w:p w14:paraId="4F9AF34E" w14:textId="77777777" w:rsidR="00793125" w:rsidRPr="00AC68A8" w:rsidRDefault="00793125" w:rsidP="00793125">
      <w:pPr>
        <w:spacing w:after="0" w:line="240" w:lineRule="auto"/>
        <w:jc w:val="both"/>
        <w:rPr>
          <w:rFonts w:ascii="Montserrat" w:hAnsi="Montserrat" w:cs="Arial"/>
        </w:rPr>
      </w:pPr>
    </w:p>
    <w:p w14:paraId="0674D53A" w14:textId="17F77FFA" w:rsidR="00793125" w:rsidRPr="00AC68A8" w:rsidRDefault="00793125" w:rsidP="00793125">
      <w:pPr>
        <w:spacing w:after="0" w:line="240" w:lineRule="auto"/>
        <w:jc w:val="both"/>
        <w:rPr>
          <w:rFonts w:ascii="Montserrat" w:hAnsi="Montserrat" w:cs="Arial"/>
        </w:rPr>
      </w:pPr>
      <w:r w:rsidRPr="00AC68A8">
        <w:rPr>
          <w:rFonts w:ascii="Montserrat" w:hAnsi="Montserrat" w:cs="Arial"/>
        </w:rPr>
        <w:t xml:space="preserve">Listo, con esta última columna terminas </w:t>
      </w:r>
      <w:r w:rsidR="004848EF">
        <w:rPr>
          <w:rFonts w:ascii="Montserrat" w:hAnsi="Montserrat" w:cs="Arial"/>
        </w:rPr>
        <w:t>el</w:t>
      </w:r>
      <w:r w:rsidRPr="00AC68A8">
        <w:rPr>
          <w:rFonts w:ascii="Montserrat" w:hAnsi="Montserrat" w:cs="Arial"/>
        </w:rPr>
        <w:t xml:space="preserve"> cuadro de tres entradas. </w:t>
      </w:r>
    </w:p>
    <w:p w14:paraId="4B24B609" w14:textId="77777777" w:rsidR="00793125" w:rsidRPr="00AC68A8" w:rsidRDefault="00793125" w:rsidP="00793125">
      <w:pPr>
        <w:spacing w:after="0" w:line="240" w:lineRule="auto"/>
        <w:jc w:val="both"/>
        <w:rPr>
          <w:rFonts w:ascii="Montserrat" w:hAnsi="Montserrat" w:cs="Arial"/>
        </w:rPr>
      </w:pPr>
    </w:p>
    <w:p w14:paraId="5A68584D" w14:textId="138308D2" w:rsidR="00793125" w:rsidRPr="00AC68A8" w:rsidRDefault="004848EF" w:rsidP="00793125">
      <w:pPr>
        <w:spacing w:after="0" w:line="240" w:lineRule="auto"/>
        <w:jc w:val="both"/>
        <w:rPr>
          <w:rFonts w:ascii="Montserrat" w:hAnsi="Montserrat" w:cs="Arial"/>
        </w:rPr>
      </w:pPr>
      <w:r>
        <w:rPr>
          <w:rFonts w:ascii="Montserrat" w:hAnsi="Montserrat" w:cs="Arial"/>
        </w:rPr>
        <w:t>¿Sabías</w:t>
      </w:r>
      <w:r w:rsidR="00793125" w:rsidRPr="00AC68A8">
        <w:rPr>
          <w:rFonts w:ascii="Montserrat" w:hAnsi="Montserrat" w:cs="Arial"/>
        </w:rPr>
        <w:t xml:space="preserve"> que estas especies son un aporte y herencia de la época colonial? Bueno, también las tienen a la mano para disfrutar de su sabor y ventajas, reconociendo que, si bien no son originarias de México, </w:t>
      </w:r>
      <w:r>
        <w:rPr>
          <w:rFonts w:ascii="Montserrat" w:hAnsi="Montserrat" w:cs="Arial"/>
        </w:rPr>
        <w:t>se han hecho</w:t>
      </w:r>
      <w:r w:rsidR="00793125" w:rsidRPr="00AC68A8">
        <w:rPr>
          <w:rFonts w:ascii="Montserrat" w:hAnsi="Montserrat" w:cs="Arial"/>
        </w:rPr>
        <w:t xml:space="preserve"> nuestras. </w:t>
      </w:r>
    </w:p>
    <w:p w14:paraId="7010646D" w14:textId="77777777" w:rsidR="00793125" w:rsidRPr="00AC68A8" w:rsidRDefault="00793125" w:rsidP="00793125">
      <w:pPr>
        <w:spacing w:after="0" w:line="240" w:lineRule="auto"/>
        <w:jc w:val="both"/>
        <w:rPr>
          <w:rFonts w:ascii="Montserrat" w:hAnsi="Montserrat" w:cs="Arial"/>
        </w:rPr>
      </w:pPr>
    </w:p>
    <w:p w14:paraId="3FE99D5D"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 xml:space="preserve">Cabe aclarar que todas estas plantas posteriormente fueron cultivadas también por los indígenas e integradas a su alimentación. </w:t>
      </w:r>
    </w:p>
    <w:p w14:paraId="0046C4B1" w14:textId="77777777" w:rsidR="00793125" w:rsidRPr="00AC68A8" w:rsidRDefault="00793125" w:rsidP="00793125">
      <w:pPr>
        <w:spacing w:after="0" w:line="240" w:lineRule="auto"/>
        <w:jc w:val="both"/>
        <w:rPr>
          <w:rFonts w:ascii="Montserrat" w:hAnsi="Montserrat" w:cs="Arial"/>
        </w:rPr>
      </w:pPr>
    </w:p>
    <w:p w14:paraId="35F46DDA"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Las comienzan a producir recurriendo tanto a sus técnicas ancestrales como usando las nuevas herramientas de metal, introducidas por los españoles, como arados, palas, azadones, barretas y hoces, permitió incrementar la cantidad de cosecha en un menor tiempo.</w:t>
      </w:r>
    </w:p>
    <w:p w14:paraId="7D271CD5" w14:textId="77777777" w:rsidR="00793125" w:rsidRPr="00AC68A8" w:rsidRDefault="00793125" w:rsidP="00793125">
      <w:pPr>
        <w:spacing w:after="0" w:line="240" w:lineRule="auto"/>
        <w:jc w:val="both"/>
        <w:rPr>
          <w:rFonts w:ascii="Montserrat" w:hAnsi="Montserrat" w:cs="Arial"/>
        </w:rPr>
      </w:pPr>
    </w:p>
    <w:p w14:paraId="608A2165" w14:textId="77777777" w:rsidR="00793125" w:rsidRPr="00AC68A8" w:rsidRDefault="00793125" w:rsidP="00793125">
      <w:pPr>
        <w:spacing w:after="0" w:line="240" w:lineRule="auto"/>
        <w:jc w:val="both"/>
        <w:rPr>
          <w:rFonts w:ascii="Montserrat" w:hAnsi="Montserrat" w:cs="Arial"/>
        </w:rPr>
      </w:pPr>
      <w:r w:rsidRPr="00AC68A8">
        <w:rPr>
          <w:rFonts w:ascii="Montserrat" w:hAnsi="Montserrat" w:cs="Arial"/>
        </w:rPr>
        <w:t>Además, los nuevos cereales, verduras y frutos también van a permitir la elaboración y consumo de otros productos como el pan, que se integrarían a la dieta cotidiana, dulces de todo tipo y platillos que actualmente son característicos de la gastronomía nacional.</w:t>
      </w:r>
    </w:p>
    <w:p w14:paraId="2E301003" w14:textId="77777777" w:rsidR="00793125" w:rsidRPr="00AC68A8" w:rsidRDefault="00793125" w:rsidP="00793125">
      <w:pPr>
        <w:spacing w:after="0" w:line="240" w:lineRule="auto"/>
        <w:jc w:val="both"/>
        <w:rPr>
          <w:rFonts w:ascii="Montserrat" w:hAnsi="Montserrat" w:cs="Arial"/>
        </w:rPr>
      </w:pPr>
    </w:p>
    <w:p w14:paraId="04E30149" w14:textId="24F613EB" w:rsidR="00793125" w:rsidRDefault="00793125" w:rsidP="00793125">
      <w:pPr>
        <w:spacing w:after="0" w:line="240" w:lineRule="auto"/>
        <w:jc w:val="both"/>
        <w:rPr>
          <w:rFonts w:ascii="Montserrat" w:hAnsi="Montserrat" w:cs="Arial"/>
        </w:rPr>
      </w:pPr>
      <w:r w:rsidRPr="00AC68A8">
        <w:rPr>
          <w:rFonts w:ascii="Montserrat" w:hAnsi="Montserrat" w:cs="Arial"/>
        </w:rPr>
        <w:t xml:space="preserve">Por su parte, los españoles van a adoptar varios cultivos indígenas, como el maíz, el pulque, el maguey, la grana cochinilla, un insecto que se reproduce en las pencas del nopal, del que se obtiene un colorante muy utilizado en la época; el cacao y, más tarde, el tabaco, productos que posibilitarían el establecimiento de grandes haciendas a lo largo y ancho de Nueva España. </w:t>
      </w:r>
    </w:p>
    <w:p w14:paraId="0F66D79F" w14:textId="77777777" w:rsidR="004848EF" w:rsidRPr="00AC68A8" w:rsidRDefault="004848EF" w:rsidP="00793125">
      <w:pPr>
        <w:spacing w:after="0" w:line="240" w:lineRule="auto"/>
        <w:jc w:val="both"/>
        <w:rPr>
          <w:rFonts w:ascii="Montserrat" w:hAnsi="Montserrat" w:cs="Arial"/>
        </w:rPr>
      </w:pPr>
    </w:p>
    <w:bookmarkEnd w:id="1"/>
    <w:p w14:paraId="1C61216E" w14:textId="0A02BEB3" w:rsidR="00793125" w:rsidRPr="00AC68A8" w:rsidRDefault="004848EF" w:rsidP="00793125">
      <w:pPr>
        <w:spacing w:after="0" w:line="240" w:lineRule="auto"/>
        <w:jc w:val="both"/>
        <w:rPr>
          <w:rFonts w:ascii="Montserrat" w:eastAsia="Calibri" w:hAnsi="Montserrat" w:cs="Arial"/>
          <w:iCs/>
          <w:color w:val="000000" w:themeColor="text1"/>
        </w:rPr>
      </w:pPr>
      <w:r w:rsidRPr="00AC68A8">
        <w:rPr>
          <w:rFonts w:ascii="Montserrat" w:eastAsia="Calibri" w:hAnsi="Montserrat" w:cs="Arial"/>
          <w:iCs/>
          <w:color w:val="000000" w:themeColor="text1"/>
        </w:rPr>
        <w:t>Cómo</w:t>
      </w:r>
      <w:r w:rsidR="00793125" w:rsidRPr="00AC68A8">
        <w:rPr>
          <w:rFonts w:ascii="Montserrat" w:eastAsia="Calibri" w:hAnsi="Montserrat" w:cs="Arial"/>
          <w:iCs/>
          <w:color w:val="000000" w:themeColor="text1"/>
        </w:rPr>
        <w:t xml:space="preserve"> pudi</w:t>
      </w:r>
      <w:r>
        <w:rPr>
          <w:rFonts w:ascii="Montserrat" w:eastAsia="Calibri" w:hAnsi="Montserrat" w:cs="Arial"/>
          <w:iCs/>
          <w:color w:val="000000" w:themeColor="text1"/>
        </w:rPr>
        <w:t xml:space="preserve">ste darte </w:t>
      </w:r>
      <w:r w:rsidR="00793125" w:rsidRPr="00AC68A8">
        <w:rPr>
          <w:rFonts w:ascii="Montserrat" w:eastAsia="Calibri" w:hAnsi="Montserrat" w:cs="Arial"/>
          <w:iCs/>
          <w:color w:val="000000" w:themeColor="text1"/>
        </w:rPr>
        <w:t xml:space="preserve">cuenta, la conquista y expansión colonial no sólo significo la sumisión de los indígenas, también implicó el intercambio de plantas y animales, creación de nuevas actividades productivas, el empleo de otras técnicas y </w:t>
      </w:r>
      <w:r w:rsidR="00793125" w:rsidRPr="00AC68A8">
        <w:rPr>
          <w:rFonts w:ascii="Montserrat" w:eastAsia="Calibri" w:hAnsi="Montserrat" w:cs="Arial"/>
          <w:iCs/>
          <w:color w:val="000000" w:themeColor="text1"/>
        </w:rPr>
        <w:lastRenderedPageBreak/>
        <w:t xml:space="preserve">herramientas; el crecimiento de la población, la creación de nuevas ciudades y, también, problemas ambientales como la erosión de ciertas zonas. Lo anterior, sin duda transformó el paisaje. </w:t>
      </w:r>
    </w:p>
    <w:p w14:paraId="554C3FD8" w14:textId="77777777" w:rsidR="00793125" w:rsidRPr="00AC68A8" w:rsidRDefault="00793125" w:rsidP="00793125">
      <w:pPr>
        <w:spacing w:after="0" w:line="240" w:lineRule="auto"/>
        <w:jc w:val="both"/>
        <w:rPr>
          <w:rFonts w:ascii="Montserrat" w:eastAsia="Calibri" w:hAnsi="Montserrat" w:cs="Arial"/>
          <w:iCs/>
          <w:color w:val="000000" w:themeColor="text1"/>
        </w:rPr>
      </w:pPr>
    </w:p>
    <w:p w14:paraId="743F427D" w14:textId="01309E49" w:rsidR="00793125" w:rsidRPr="00AC68A8" w:rsidRDefault="00793125" w:rsidP="00793125">
      <w:pPr>
        <w:spacing w:after="0" w:line="240" w:lineRule="auto"/>
        <w:jc w:val="both"/>
        <w:rPr>
          <w:rFonts w:ascii="Montserrat" w:eastAsia="Calibri" w:hAnsi="Montserrat" w:cs="Arial"/>
          <w:iCs/>
          <w:color w:val="000000" w:themeColor="text1"/>
        </w:rPr>
      </w:pPr>
      <w:r w:rsidRPr="00AC68A8">
        <w:rPr>
          <w:rFonts w:ascii="Montserrat" w:eastAsia="Calibri" w:hAnsi="Montserrat" w:cs="Arial"/>
          <w:iCs/>
          <w:color w:val="000000" w:themeColor="text1"/>
        </w:rPr>
        <w:t>En síntesis, p</w:t>
      </w:r>
      <w:r w:rsidR="004848EF">
        <w:rPr>
          <w:rFonts w:ascii="Montserrat" w:eastAsia="Calibri" w:hAnsi="Montserrat" w:cs="Arial"/>
          <w:iCs/>
          <w:color w:val="000000" w:themeColor="text1"/>
        </w:rPr>
        <w:t>uedes</w:t>
      </w:r>
      <w:r w:rsidRPr="00AC68A8">
        <w:rPr>
          <w:rFonts w:ascii="Montserrat" w:eastAsia="Calibri" w:hAnsi="Montserrat" w:cs="Arial"/>
          <w:iCs/>
          <w:color w:val="000000" w:themeColor="text1"/>
        </w:rPr>
        <w:t xml:space="preserve"> asegurar que el paisaje que hoy nos rodea es consecuencia de estas transformaciones. Ciertos árboles, como el pirul; animales como las gallinas, y muchas plantas como las legumbres son solo una muestra de la herencia que el siglo XVI nos ha dejado; riqueza que nos hace sentir orgullosos de nuestro pasado y de lo que somos. </w:t>
      </w:r>
    </w:p>
    <w:p w14:paraId="39E6BE4E" w14:textId="77777777" w:rsidR="00793125" w:rsidRPr="00AC68A8" w:rsidRDefault="00793125" w:rsidP="00793125">
      <w:pPr>
        <w:spacing w:after="0" w:line="240" w:lineRule="auto"/>
        <w:jc w:val="both"/>
        <w:rPr>
          <w:rFonts w:ascii="Montserrat" w:eastAsia="Times New Roman" w:hAnsi="Montserrat" w:cs="Arial"/>
          <w:i/>
          <w:color w:val="000000" w:themeColor="text1"/>
        </w:rPr>
      </w:pPr>
    </w:p>
    <w:p w14:paraId="7D8CBDC9" w14:textId="77777777" w:rsidR="004848EF" w:rsidRPr="003549DC" w:rsidRDefault="004848EF" w:rsidP="005E7935">
      <w:pPr>
        <w:spacing w:after="0" w:line="240" w:lineRule="auto"/>
        <w:rPr>
          <w:rFonts w:ascii="Montserrat" w:eastAsia="Times New Roman" w:hAnsi="Montserrat" w:cs="Times New Roman"/>
          <w:bCs/>
          <w:szCs w:val="24"/>
          <w:lang w:eastAsia="es-MX"/>
        </w:rPr>
      </w:pPr>
    </w:p>
    <w:p w14:paraId="47499670" w14:textId="1B59B86A" w:rsidR="005E7935" w:rsidRDefault="007E0F09" w:rsidP="005E7935">
      <w:pPr>
        <w:spacing w:after="0" w:line="240" w:lineRule="auto"/>
        <w:rPr>
          <w:rFonts w:ascii="Montserrat" w:eastAsia="Times New Roman" w:hAnsi="Montserrat" w:cs="Times New Roman"/>
          <w:b/>
          <w:bCs/>
          <w:sz w:val="28"/>
          <w:szCs w:val="24"/>
          <w:lang w:eastAsia="es-MX"/>
        </w:rPr>
      </w:pPr>
      <w:r w:rsidRPr="00AC68A8">
        <w:rPr>
          <w:rFonts w:ascii="Montserrat" w:eastAsia="Times New Roman" w:hAnsi="Montserrat" w:cs="Times New Roman"/>
          <w:b/>
          <w:bCs/>
          <w:sz w:val="28"/>
          <w:szCs w:val="24"/>
          <w:lang w:eastAsia="es-MX"/>
        </w:rPr>
        <w:t>El R</w:t>
      </w:r>
      <w:r w:rsidR="005E7935" w:rsidRPr="00AC68A8">
        <w:rPr>
          <w:rFonts w:ascii="Montserrat" w:eastAsia="Times New Roman" w:hAnsi="Montserrat" w:cs="Times New Roman"/>
          <w:b/>
          <w:bCs/>
          <w:sz w:val="28"/>
          <w:szCs w:val="24"/>
          <w:lang w:eastAsia="es-MX"/>
        </w:rPr>
        <w:t xml:space="preserve">eto de </w:t>
      </w:r>
      <w:r w:rsidRPr="00AC68A8">
        <w:rPr>
          <w:rFonts w:ascii="Montserrat" w:eastAsia="Times New Roman" w:hAnsi="Montserrat" w:cs="Times New Roman"/>
          <w:b/>
          <w:bCs/>
          <w:sz w:val="28"/>
          <w:szCs w:val="24"/>
          <w:lang w:eastAsia="es-MX"/>
        </w:rPr>
        <w:t>H</w:t>
      </w:r>
      <w:r w:rsidR="005E7935" w:rsidRPr="00AC68A8">
        <w:rPr>
          <w:rFonts w:ascii="Montserrat" w:eastAsia="Times New Roman" w:hAnsi="Montserrat" w:cs="Times New Roman"/>
          <w:b/>
          <w:bCs/>
          <w:sz w:val="28"/>
          <w:szCs w:val="24"/>
          <w:lang w:eastAsia="es-MX"/>
        </w:rPr>
        <w:t>oy</w:t>
      </w:r>
      <w:r w:rsidR="00CE025C" w:rsidRPr="00AC68A8">
        <w:rPr>
          <w:rFonts w:ascii="Montserrat" w:eastAsia="Times New Roman" w:hAnsi="Montserrat" w:cs="Times New Roman"/>
          <w:b/>
          <w:bCs/>
          <w:sz w:val="28"/>
          <w:szCs w:val="24"/>
          <w:lang w:eastAsia="es-MX"/>
        </w:rPr>
        <w:t>:</w:t>
      </w:r>
    </w:p>
    <w:p w14:paraId="5C047FAA" w14:textId="33A28FB3" w:rsidR="004848EF" w:rsidRPr="003549DC" w:rsidRDefault="004848EF" w:rsidP="005E7935">
      <w:pPr>
        <w:spacing w:after="0" w:line="240" w:lineRule="auto"/>
        <w:rPr>
          <w:rFonts w:ascii="Montserrat" w:eastAsia="Times New Roman" w:hAnsi="Montserrat" w:cs="Times New Roman"/>
          <w:bCs/>
          <w:szCs w:val="24"/>
          <w:lang w:eastAsia="es-MX"/>
        </w:rPr>
      </w:pPr>
    </w:p>
    <w:p w14:paraId="49C88539" w14:textId="1B5E7BD2" w:rsidR="004848EF" w:rsidRDefault="004848EF" w:rsidP="004848EF">
      <w:pPr>
        <w:spacing w:after="0" w:line="240" w:lineRule="auto"/>
        <w:jc w:val="both"/>
        <w:rPr>
          <w:rFonts w:ascii="Montserrat" w:eastAsia="Times New Roman" w:hAnsi="Montserrat" w:cs="Arial"/>
          <w:iCs/>
          <w:color w:val="000000" w:themeColor="text1"/>
        </w:rPr>
      </w:pPr>
      <w:r>
        <w:rPr>
          <w:rFonts w:ascii="Montserrat" w:eastAsia="Times New Roman" w:hAnsi="Montserrat" w:cs="Arial"/>
          <w:iCs/>
          <w:color w:val="000000" w:themeColor="text1"/>
        </w:rPr>
        <w:t>E</w:t>
      </w:r>
      <w:r w:rsidRPr="00AC68A8">
        <w:rPr>
          <w:rFonts w:ascii="Montserrat" w:eastAsia="Times New Roman" w:hAnsi="Montserrat" w:cs="Arial"/>
          <w:iCs/>
          <w:color w:val="000000" w:themeColor="text1"/>
        </w:rPr>
        <w:t>li</w:t>
      </w:r>
      <w:r>
        <w:rPr>
          <w:rFonts w:ascii="Montserrat" w:eastAsia="Times New Roman" w:hAnsi="Montserrat" w:cs="Arial"/>
          <w:iCs/>
          <w:color w:val="000000" w:themeColor="text1"/>
        </w:rPr>
        <w:t>ge</w:t>
      </w:r>
      <w:r w:rsidRPr="00AC68A8">
        <w:rPr>
          <w:rFonts w:ascii="Montserrat" w:eastAsia="Times New Roman" w:hAnsi="Montserrat" w:cs="Arial"/>
          <w:iCs/>
          <w:color w:val="000000" w:themeColor="text1"/>
        </w:rPr>
        <w:t xml:space="preserve"> de los productos traídos</w:t>
      </w:r>
      <w:r>
        <w:rPr>
          <w:rFonts w:ascii="Montserrat" w:eastAsia="Times New Roman" w:hAnsi="Montserrat" w:cs="Arial"/>
          <w:iCs/>
          <w:color w:val="000000" w:themeColor="text1"/>
        </w:rPr>
        <w:t xml:space="preserve"> por los españoles uno que sea tu favorito, ¿o tienes varios?, y haz</w:t>
      </w:r>
      <w:r w:rsidRPr="00AC68A8">
        <w:rPr>
          <w:rFonts w:ascii="Montserrat" w:eastAsia="Times New Roman" w:hAnsi="Montserrat" w:cs="Arial"/>
          <w:iCs/>
          <w:color w:val="000000" w:themeColor="text1"/>
        </w:rPr>
        <w:t xml:space="preserve"> un di</w:t>
      </w:r>
      <w:r>
        <w:rPr>
          <w:rFonts w:ascii="Montserrat" w:eastAsia="Times New Roman" w:hAnsi="Montserrat" w:cs="Arial"/>
          <w:iCs/>
          <w:color w:val="000000" w:themeColor="text1"/>
        </w:rPr>
        <w:t>bujo que represente cómo lo comiste o lo probaste por primera vez. Puedes</w:t>
      </w:r>
      <w:r w:rsidRPr="00AC68A8">
        <w:rPr>
          <w:rFonts w:ascii="Montserrat" w:eastAsia="Times New Roman" w:hAnsi="Montserrat" w:cs="Arial"/>
          <w:iCs/>
          <w:color w:val="000000" w:themeColor="text1"/>
        </w:rPr>
        <w:t xml:space="preserve"> dibujar el mercado con toda la variedad de fru</w:t>
      </w:r>
      <w:r>
        <w:rPr>
          <w:rFonts w:ascii="Montserrat" w:eastAsia="Times New Roman" w:hAnsi="Montserrat" w:cs="Arial"/>
          <w:iCs/>
          <w:color w:val="000000" w:themeColor="text1"/>
        </w:rPr>
        <w:t>tas y verduras, o la cocina de tu casa. Comparte t</w:t>
      </w:r>
      <w:r w:rsidRPr="00AC68A8">
        <w:rPr>
          <w:rFonts w:ascii="Montserrat" w:eastAsia="Times New Roman" w:hAnsi="Montserrat" w:cs="Arial"/>
          <w:iCs/>
          <w:color w:val="000000" w:themeColor="text1"/>
        </w:rPr>
        <w:t xml:space="preserve">u trabajo con tu familia. </w:t>
      </w:r>
    </w:p>
    <w:p w14:paraId="12C0EF99" w14:textId="77777777" w:rsidR="00154CAD" w:rsidRPr="00AC68A8" w:rsidRDefault="00154CAD" w:rsidP="004848EF">
      <w:pPr>
        <w:spacing w:after="0" w:line="240" w:lineRule="auto"/>
        <w:jc w:val="both"/>
        <w:rPr>
          <w:rFonts w:ascii="Montserrat" w:eastAsia="Times New Roman" w:hAnsi="Montserrat" w:cs="Arial"/>
          <w:iCs/>
          <w:color w:val="000000" w:themeColor="text1"/>
        </w:rPr>
      </w:pPr>
    </w:p>
    <w:p w14:paraId="0205F7CA" w14:textId="77777777" w:rsidR="0010127A" w:rsidRPr="0097107F" w:rsidRDefault="0010127A" w:rsidP="0010127A">
      <w:pPr>
        <w:spacing w:after="0" w:line="240" w:lineRule="auto"/>
        <w:jc w:val="both"/>
        <w:rPr>
          <w:rFonts w:ascii="Montserrat" w:eastAsia="Times New Roman" w:hAnsi="Montserrat" w:cs="Times New Roman"/>
          <w:bCs/>
          <w:sz w:val="28"/>
          <w:szCs w:val="28"/>
          <w:lang w:eastAsia="es-MX"/>
        </w:rPr>
      </w:pPr>
    </w:p>
    <w:p w14:paraId="5B196C43" w14:textId="77777777" w:rsidR="0010127A" w:rsidRPr="0097107F" w:rsidRDefault="0010127A" w:rsidP="0010127A">
      <w:pPr>
        <w:pBdr>
          <w:top w:val="nil"/>
          <w:left w:val="nil"/>
          <w:bottom w:val="nil"/>
          <w:right w:val="nil"/>
          <w:between w:val="nil"/>
        </w:pBdr>
        <w:spacing w:after="0" w:line="240" w:lineRule="auto"/>
        <w:jc w:val="both"/>
        <w:rPr>
          <w:rFonts w:ascii="Montserrat" w:eastAsia="Arial" w:hAnsi="Montserrat" w:cs="Arial"/>
          <w:sz w:val="28"/>
          <w:szCs w:val="28"/>
        </w:rPr>
      </w:pPr>
    </w:p>
    <w:p w14:paraId="445BD43D" w14:textId="23D30807" w:rsidR="005E7935" w:rsidRPr="0097107F" w:rsidRDefault="005E7935" w:rsidP="005E7935">
      <w:pPr>
        <w:spacing w:after="0" w:line="240" w:lineRule="auto"/>
        <w:jc w:val="center"/>
        <w:textAlignment w:val="baseline"/>
        <w:rPr>
          <w:rFonts w:ascii="Montserrat" w:eastAsia="Times New Roman" w:hAnsi="Montserrat" w:cs="Times New Roman"/>
          <w:sz w:val="28"/>
          <w:szCs w:val="28"/>
          <w:lang w:eastAsia="es-MX"/>
        </w:rPr>
      </w:pPr>
      <w:r w:rsidRPr="0097107F">
        <w:rPr>
          <w:rFonts w:ascii="Montserrat" w:eastAsia="Times New Roman" w:hAnsi="Montserrat" w:cs="Times New Roman"/>
          <w:b/>
          <w:bCs/>
          <w:sz w:val="28"/>
          <w:szCs w:val="28"/>
          <w:lang w:eastAsia="es-MX"/>
        </w:rPr>
        <w:t>¡Buen trabajo!</w:t>
      </w:r>
    </w:p>
    <w:p w14:paraId="11E9F3D7" w14:textId="11C696EE" w:rsidR="005E7935" w:rsidRPr="0097107F" w:rsidRDefault="005E7935" w:rsidP="005E7935">
      <w:pPr>
        <w:spacing w:after="0" w:line="240" w:lineRule="auto"/>
        <w:jc w:val="center"/>
        <w:textAlignment w:val="baseline"/>
        <w:rPr>
          <w:rFonts w:ascii="Montserrat" w:eastAsia="Times New Roman" w:hAnsi="Montserrat" w:cs="Times New Roman"/>
          <w:sz w:val="28"/>
          <w:szCs w:val="28"/>
          <w:lang w:eastAsia="es-MX"/>
        </w:rPr>
      </w:pPr>
    </w:p>
    <w:p w14:paraId="573C441D" w14:textId="72A74FFF" w:rsidR="005E7935" w:rsidRPr="0097107F" w:rsidRDefault="005E7935" w:rsidP="005E7935">
      <w:pPr>
        <w:spacing w:after="0" w:line="240" w:lineRule="auto"/>
        <w:jc w:val="center"/>
        <w:textAlignment w:val="baseline"/>
        <w:rPr>
          <w:rFonts w:ascii="Montserrat" w:eastAsia="Times New Roman" w:hAnsi="Montserrat" w:cs="Times New Roman"/>
          <w:sz w:val="28"/>
          <w:szCs w:val="28"/>
          <w:lang w:eastAsia="es-MX"/>
        </w:rPr>
      </w:pPr>
      <w:r w:rsidRPr="0097107F">
        <w:rPr>
          <w:rFonts w:ascii="Montserrat" w:eastAsia="Times New Roman" w:hAnsi="Montserrat" w:cs="Times New Roman"/>
          <w:b/>
          <w:bCs/>
          <w:sz w:val="28"/>
          <w:szCs w:val="28"/>
          <w:lang w:eastAsia="es-MX"/>
        </w:rPr>
        <w:t>Gracias por tu esfuerzo.</w:t>
      </w:r>
    </w:p>
    <w:p w14:paraId="167E83E2" w14:textId="77777777" w:rsidR="000659C2" w:rsidRPr="0097107F" w:rsidRDefault="000659C2" w:rsidP="005E7935">
      <w:pPr>
        <w:spacing w:after="0" w:line="240" w:lineRule="auto"/>
        <w:textAlignment w:val="baseline"/>
        <w:rPr>
          <w:rFonts w:ascii="Montserrat" w:eastAsia="Times New Roman" w:hAnsi="Montserrat" w:cs="Segoe UI"/>
          <w:b/>
          <w:bCs/>
          <w:sz w:val="28"/>
          <w:szCs w:val="28"/>
          <w:lang w:eastAsia="es-MX"/>
        </w:rPr>
      </w:pPr>
    </w:p>
    <w:p w14:paraId="3E0DF18A" w14:textId="4F7A00D3" w:rsidR="005E7935" w:rsidRPr="0097107F" w:rsidRDefault="005E7935" w:rsidP="005E7935">
      <w:pPr>
        <w:spacing w:after="0" w:line="240" w:lineRule="auto"/>
        <w:textAlignment w:val="baseline"/>
        <w:rPr>
          <w:rFonts w:ascii="Montserrat" w:eastAsia="Times New Roman" w:hAnsi="Montserrat" w:cs="Segoe UI"/>
          <w:sz w:val="28"/>
          <w:szCs w:val="28"/>
          <w:lang w:eastAsia="es-MX"/>
        </w:rPr>
      </w:pPr>
      <w:r w:rsidRPr="0097107F">
        <w:rPr>
          <w:rFonts w:ascii="Montserrat" w:eastAsia="Times New Roman" w:hAnsi="Montserrat" w:cs="Segoe UI"/>
          <w:b/>
          <w:bCs/>
          <w:sz w:val="28"/>
          <w:szCs w:val="28"/>
          <w:lang w:eastAsia="es-MX"/>
        </w:rPr>
        <w:t>Para saber más:</w:t>
      </w:r>
    </w:p>
    <w:p w14:paraId="0F55BF53" w14:textId="77777777" w:rsidR="00512136" w:rsidRPr="0097107F" w:rsidRDefault="00AB3970" w:rsidP="00512136">
      <w:pPr>
        <w:spacing w:after="0" w:line="240" w:lineRule="auto"/>
        <w:textAlignment w:val="baseline"/>
        <w:rPr>
          <w:rFonts w:ascii="Montserrat" w:eastAsia="Times New Roman" w:hAnsi="Montserrat" w:cs="Segoe UI"/>
          <w:sz w:val="24"/>
          <w:szCs w:val="24"/>
          <w:lang w:eastAsia="es-MX"/>
        </w:rPr>
      </w:pPr>
      <w:r w:rsidRPr="0097107F">
        <w:rPr>
          <w:rFonts w:ascii="Montserrat" w:eastAsia="Times New Roman" w:hAnsi="Montserrat" w:cs="Segoe UI"/>
          <w:sz w:val="24"/>
          <w:szCs w:val="24"/>
          <w:lang w:eastAsia="es-MX"/>
        </w:rPr>
        <w:t>Lecturas</w:t>
      </w:r>
    </w:p>
    <w:p w14:paraId="679990D1" w14:textId="77777777" w:rsidR="00512136" w:rsidRPr="00AC68A8" w:rsidRDefault="00512136" w:rsidP="00512136">
      <w:pPr>
        <w:pBdr>
          <w:top w:val="nil"/>
          <w:left w:val="nil"/>
          <w:bottom w:val="nil"/>
          <w:right w:val="nil"/>
          <w:between w:val="nil"/>
        </w:pBdr>
        <w:spacing w:after="0" w:line="240" w:lineRule="auto"/>
      </w:pPr>
      <w:r w:rsidRPr="00AC68A8">
        <w:rPr>
          <w:noProof/>
          <w:lang w:val="en-US"/>
        </w:rPr>
        <w:lastRenderedPageBreak/>
        <w:drawing>
          <wp:inline distT="0" distB="0" distL="0" distR="0" wp14:anchorId="65DCA3E8" wp14:editId="5C88E082">
            <wp:extent cx="2171700" cy="3190875"/>
            <wp:effectExtent l="0" t="0" r="0"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203" r="13577"/>
                    <a:stretch/>
                  </pic:blipFill>
                  <pic:spPr bwMode="auto">
                    <a:xfrm>
                      <a:off x="0" y="0"/>
                      <a:ext cx="2187259" cy="3213736"/>
                    </a:xfrm>
                    <a:prstGeom prst="rect">
                      <a:avLst/>
                    </a:prstGeom>
                    <a:ln>
                      <a:noFill/>
                    </a:ln>
                    <a:extLst>
                      <a:ext uri="{53640926-AAD7-44D8-BBD7-CCE9431645EC}">
                        <a14:shadowObscured xmlns:a14="http://schemas.microsoft.com/office/drawing/2010/main"/>
                      </a:ext>
                    </a:extLst>
                  </pic:spPr>
                </pic:pic>
              </a:graphicData>
            </a:graphic>
          </wp:inline>
        </w:drawing>
      </w:r>
    </w:p>
    <w:p w14:paraId="09558E93"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29" w:history="1">
        <w:r w:rsidR="00512136" w:rsidRPr="00AC68A8">
          <w:rPr>
            <w:rStyle w:val="Hipervnculo"/>
            <w:rFonts w:ascii="Montserrat" w:hAnsi="Montserrat"/>
          </w:rPr>
          <w:t>https://mx.edicionesnorma.com/conaliteg-historiamexico/</w:t>
        </w:r>
      </w:hyperlink>
    </w:p>
    <w:p w14:paraId="10984053"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0A19C448" wp14:editId="198BA499">
            <wp:extent cx="2171700" cy="358140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2003" r="11977"/>
                    <a:stretch/>
                  </pic:blipFill>
                  <pic:spPr bwMode="auto">
                    <a:xfrm>
                      <a:off x="0" y="0"/>
                      <a:ext cx="2172590" cy="3582868"/>
                    </a:xfrm>
                    <a:prstGeom prst="rect">
                      <a:avLst/>
                    </a:prstGeom>
                    <a:ln>
                      <a:noFill/>
                    </a:ln>
                    <a:extLst>
                      <a:ext uri="{53640926-AAD7-44D8-BBD7-CCE9431645EC}">
                        <a14:shadowObscured xmlns:a14="http://schemas.microsoft.com/office/drawing/2010/main"/>
                      </a:ext>
                    </a:extLst>
                  </pic:spPr>
                </pic:pic>
              </a:graphicData>
            </a:graphic>
          </wp:inline>
        </w:drawing>
      </w:r>
    </w:p>
    <w:p w14:paraId="3BE86953"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31" w:history="1">
        <w:r w:rsidR="00512136" w:rsidRPr="00AC68A8">
          <w:rPr>
            <w:rStyle w:val="Hipervnculo"/>
            <w:rFonts w:ascii="Montserrat" w:hAnsi="Montserrat"/>
          </w:rPr>
          <w:t>https://digital.latiendadellibrero.com/pdfreader/historia-2-arcevelzquez</w:t>
        </w:r>
      </w:hyperlink>
    </w:p>
    <w:p w14:paraId="5E1D5F54" w14:textId="77777777" w:rsidR="00512136" w:rsidRPr="00AC68A8" w:rsidRDefault="00512136" w:rsidP="00512136">
      <w:pPr>
        <w:pBdr>
          <w:top w:val="nil"/>
          <w:left w:val="nil"/>
          <w:bottom w:val="nil"/>
          <w:right w:val="nil"/>
          <w:between w:val="nil"/>
        </w:pBdr>
        <w:spacing w:after="0" w:line="240" w:lineRule="auto"/>
        <w:rPr>
          <w:rFonts w:ascii="Montserrat" w:hAnsi="Montserrat"/>
        </w:rPr>
      </w:pPr>
    </w:p>
    <w:p w14:paraId="27DF12FA"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1D363C07" wp14:editId="44A9A618">
            <wp:extent cx="2162175" cy="314325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603" r="12377"/>
                    <a:stretch/>
                  </pic:blipFill>
                  <pic:spPr bwMode="auto">
                    <a:xfrm>
                      <a:off x="0" y="0"/>
                      <a:ext cx="2162484" cy="3143699"/>
                    </a:xfrm>
                    <a:prstGeom prst="rect">
                      <a:avLst/>
                    </a:prstGeom>
                    <a:ln>
                      <a:noFill/>
                    </a:ln>
                    <a:extLst>
                      <a:ext uri="{53640926-AAD7-44D8-BBD7-CCE9431645EC}">
                        <a14:shadowObscured xmlns:a14="http://schemas.microsoft.com/office/drawing/2010/main"/>
                      </a:ext>
                    </a:extLst>
                  </pic:spPr>
                </pic:pic>
              </a:graphicData>
            </a:graphic>
          </wp:inline>
        </w:drawing>
      </w:r>
    </w:p>
    <w:p w14:paraId="33E7C528"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33" w:history="1">
        <w:r w:rsidR="00512136" w:rsidRPr="00AC68A8">
          <w:rPr>
            <w:rStyle w:val="Hipervnculo"/>
            <w:rFonts w:ascii="Montserrat" w:hAnsi="Montserrat"/>
          </w:rPr>
          <w:t>http://santillanacontigo.com.mx/libromedia/horizontes/chs3/</w:t>
        </w:r>
      </w:hyperlink>
    </w:p>
    <w:p w14:paraId="137449F3"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3B55C07C" wp14:editId="63C61FC0">
            <wp:extent cx="2162175" cy="3724275"/>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003" r="11977"/>
                    <a:stretch/>
                  </pic:blipFill>
                  <pic:spPr bwMode="auto">
                    <a:xfrm>
                      <a:off x="0" y="0"/>
                      <a:ext cx="2163062" cy="3725803"/>
                    </a:xfrm>
                    <a:prstGeom prst="rect">
                      <a:avLst/>
                    </a:prstGeom>
                    <a:ln>
                      <a:noFill/>
                    </a:ln>
                    <a:extLst>
                      <a:ext uri="{53640926-AAD7-44D8-BBD7-CCE9431645EC}">
                        <a14:shadowObscured xmlns:a14="http://schemas.microsoft.com/office/drawing/2010/main"/>
                      </a:ext>
                    </a:extLst>
                  </pic:spPr>
                </pic:pic>
              </a:graphicData>
            </a:graphic>
          </wp:inline>
        </w:drawing>
      </w:r>
    </w:p>
    <w:p w14:paraId="6F459EB4" w14:textId="77777777" w:rsidR="00512136" w:rsidRPr="00AC68A8" w:rsidRDefault="000F573C" w:rsidP="00512136">
      <w:pPr>
        <w:pBdr>
          <w:top w:val="nil"/>
          <w:left w:val="nil"/>
          <w:bottom w:val="nil"/>
          <w:right w:val="nil"/>
          <w:between w:val="nil"/>
        </w:pBdr>
        <w:spacing w:after="0" w:line="240" w:lineRule="auto"/>
        <w:rPr>
          <w:rFonts w:ascii="Montserrat" w:hAnsi="Montserrat"/>
          <w:noProof/>
          <w:lang w:eastAsia="es-MX"/>
        </w:rPr>
      </w:pPr>
      <w:hyperlink r:id="rId35" w:history="1">
        <w:r w:rsidR="00512136" w:rsidRPr="00AC68A8">
          <w:rPr>
            <w:rStyle w:val="Hipervnculo"/>
            <w:rFonts w:ascii="Montserrat" w:hAnsi="Montserrat"/>
            <w:noProof/>
            <w:lang w:eastAsia="es-MX"/>
          </w:rPr>
          <w:t>https://digital.latiendadellibrero.com/pdfreader/historia-2</w:t>
        </w:r>
      </w:hyperlink>
    </w:p>
    <w:p w14:paraId="5CE65EC4" w14:textId="77777777" w:rsidR="00512136" w:rsidRPr="00AC68A8" w:rsidRDefault="00512136" w:rsidP="00512136">
      <w:pPr>
        <w:pBdr>
          <w:top w:val="nil"/>
          <w:left w:val="nil"/>
          <w:bottom w:val="nil"/>
          <w:right w:val="nil"/>
          <w:between w:val="nil"/>
        </w:pBdr>
        <w:spacing w:after="0" w:line="240" w:lineRule="auto"/>
        <w:rPr>
          <w:rFonts w:ascii="Montserrat" w:hAnsi="Montserrat"/>
          <w:noProof/>
          <w:lang w:eastAsia="es-MX"/>
        </w:rPr>
      </w:pPr>
    </w:p>
    <w:p w14:paraId="0CCE7D51"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42BCE643" wp14:editId="63DA6630">
            <wp:extent cx="2162175" cy="303847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404" r="12377"/>
                    <a:stretch/>
                  </pic:blipFill>
                  <pic:spPr bwMode="auto">
                    <a:xfrm>
                      <a:off x="0" y="0"/>
                      <a:ext cx="2162491" cy="3038919"/>
                    </a:xfrm>
                    <a:prstGeom prst="rect">
                      <a:avLst/>
                    </a:prstGeom>
                    <a:ln>
                      <a:noFill/>
                    </a:ln>
                    <a:extLst>
                      <a:ext uri="{53640926-AAD7-44D8-BBD7-CCE9431645EC}">
                        <a14:shadowObscured xmlns:a14="http://schemas.microsoft.com/office/drawing/2010/main"/>
                      </a:ext>
                    </a:extLst>
                  </pic:spPr>
                </pic:pic>
              </a:graphicData>
            </a:graphic>
          </wp:inline>
        </w:drawing>
      </w:r>
    </w:p>
    <w:p w14:paraId="68AA466B"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37" w:history="1">
        <w:r w:rsidR="00512136" w:rsidRPr="00AC68A8">
          <w:rPr>
            <w:rStyle w:val="Hipervnculo"/>
            <w:rFonts w:ascii="Montserrat" w:hAnsi="Montserrat"/>
          </w:rPr>
          <w:t>https://editorialpax.com/libros-de-texto-terracota-2020-2021/historia-2-s00116/</w:t>
        </w:r>
      </w:hyperlink>
    </w:p>
    <w:p w14:paraId="5EF540BB"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4C8F3513" wp14:editId="2CF3FA7D">
            <wp:extent cx="2162175" cy="3581400"/>
            <wp:effectExtent l="0" t="0" r="952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003" r="11176"/>
                    <a:stretch/>
                  </pic:blipFill>
                  <pic:spPr bwMode="auto">
                    <a:xfrm>
                      <a:off x="0" y="0"/>
                      <a:ext cx="2163062" cy="3582869"/>
                    </a:xfrm>
                    <a:prstGeom prst="rect">
                      <a:avLst/>
                    </a:prstGeom>
                    <a:ln>
                      <a:noFill/>
                    </a:ln>
                    <a:extLst>
                      <a:ext uri="{53640926-AAD7-44D8-BBD7-CCE9431645EC}">
                        <a14:shadowObscured xmlns:a14="http://schemas.microsoft.com/office/drawing/2010/main"/>
                      </a:ext>
                    </a:extLst>
                  </pic:spPr>
                </pic:pic>
              </a:graphicData>
            </a:graphic>
          </wp:inline>
        </w:drawing>
      </w:r>
    </w:p>
    <w:p w14:paraId="01C134C2" w14:textId="77777777" w:rsidR="00512136" w:rsidRPr="00AC68A8" w:rsidRDefault="000F573C" w:rsidP="00512136">
      <w:pPr>
        <w:pBdr>
          <w:top w:val="nil"/>
          <w:left w:val="nil"/>
          <w:bottom w:val="nil"/>
          <w:right w:val="nil"/>
          <w:between w:val="nil"/>
        </w:pBdr>
        <w:spacing w:after="0" w:line="240" w:lineRule="auto"/>
        <w:rPr>
          <w:rFonts w:ascii="Montserrat" w:hAnsi="Montserrat"/>
          <w:noProof/>
          <w:lang w:eastAsia="es-MX"/>
        </w:rPr>
      </w:pPr>
      <w:hyperlink r:id="rId39" w:history="1">
        <w:r w:rsidR="00512136" w:rsidRPr="00AC68A8">
          <w:rPr>
            <w:rStyle w:val="Hipervnculo"/>
            <w:rFonts w:ascii="Montserrat" w:hAnsi="Montserrat"/>
            <w:noProof/>
            <w:lang w:eastAsia="es-MX"/>
          </w:rPr>
          <w:t>http://guiasdigitales.grupo-sm.com.mx/sites/default/files/guias/162598/index.html</w:t>
        </w:r>
      </w:hyperlink>
    </w:p>
    <w:p w14:paraId="6C119C63" w14:textId="77777777" w:rsidR="00512136" w:rsidRPr="00AC68A8" w:rsidRDefault="00512136" w:rsidP="00512136">
      <w:pPr>
        <w:pBdr>
          <w:top w:val="nil"/>
          <w:left w:val="nil"/>
          <w:bottom w:val="nil"/>
          <w:right w:val="nil"/>
          <w:between w:val="nil"/>
        </w:pBdr>
        <w:spacing w:after="0" w:line="240" w:lineRule="auto"/>
        <w:rPr>
          <w:rFonts w:ascii="Montserrat" w:hAnsi="Montserrat"/>
          <w:noProof/>
          <w:lang w:eastAsia="es-MX"/>
        </w:rPr>
      </w:pPr>
    </w:p>
    <w:p w14:paraId="7AA97EB8"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26DD460F" wp14:editId="11D56D37">
            <wp:extent cx="2152650" cy="3381375"/>
            <wp:effectExtent l="0" t="0" r="0" b="9525"/>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003" r="12777"/>
                    <a:stretch/>
                  </pic:blipFill>
                  <pic:spPr bwMode="auto">
                    <a:xfrm>
                      <a:off x="0" y="0"/>
                      <a:ext cx="2153533" cy="3382762"/>
                    </a:xfrm>
                    <a:prstGeom prst="rect">
                      <a:avLst/>
                    </a:prstGeom>
                    <a:ln>
                      <a:noFill/>
                    </a:ln>
                    <a:extLst>
                      <a:ext uri="{53640926-AAD7-44D8-BBD7-CCE9431645EC}">
                        <a14:shadowObscured xmlns:a14="http://schemas.microsoft.com/office/drawing/2010/main"/>
                      </a:ext>
                    </a:extLst>
                  </pic:spPr>
                </pic:pic>
              </a:graphicData>
            </a:graphic>
          </wp:inline>
        </w:drawing>
      </w:r>
    </w:p>
    <w:p w14:paraId="536F5A3E"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41" w:history="1">
        <w:r w:rsidR="00512136" w:rsidRPr="00AC68A8">
          <w:rPr>
            <w:rStyle w:val="Hipervnculo"/>
            <w:rFonts w:ascii="Montserrat" w:hAnsi="Montserrat"/>
          </w:rPr>
          <w:t>https://libros.conaliteg.gob.mx/20/S00118.htm</w:t>
        </w:r>
      </w:hyperlink>
    </w:p>
    <w:p w14:paraId="1D5CD16B"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43CBA08F" wp14:editId="75DB7606">
            <wp:extent cx="2152650" cy="3409950"/>
            <wp:effectExtent l="0" t="0" r="0" b="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404" r="12377"/>
                    <a:stretch/>
                  </pic:blipFill>
                  <pic:spPr bwMode="auto">
                    <a:xfrm>
                      <a:off x="0" y="0"/>
                      <a:ext cx="2152957" cy="3410437"/>
                    </a:xfrm>
                    <a:prstGeom prst="rect">
                      <a:avLst/>
                    </a:prstGeom>
                    <a:ln>
                      <a:noFill/>
                    </a:ln>
                    <a:extLst>
                      <a:ext uri="{53640926-AAD7-44D8-BBD7-CCE9431645EC}">
                        <a14:shadowObscured xmlns:a14="http://schemas.microsoft.com/office/drawing/2010/main"/>
                      </a:ext>
                    </a:extLst>
                  </pic:spPr>
                </pic:pic>
              </a:graphicData>
            </a:graphic>
          </wp:inline>
        </w:drawing>
      </w:r>
    </w:p>
    <w:p w14:paraId="0CDAC61F"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43" w:history="1">
        <w:r w:rsidR="00512136" w:rsidRPr="00AC68A8">
          <w:rPr>
            <w:rStyle w:val="Hipervnculo"/>
            <w:rFonts w:ascii="Montserrat" w:hAnsi="Montserrat"/>
          </w:rPr>
          <w:t>https://www.etrillas.mx/material/HM3K.html</w:t>
        </w:r>
      </w:hyperlink>
    </w:p>
    <w:p w14:paraId="3FEF5B58" w14:textId="77777777" w:rsidR="00512136" w:rsidRPr="00AC68A8" w:rsidRDefault="00512136" w:rsidP="00512136">
      <w:pPr>
        <w:pBdr>
          <w:top w:val="nil"/>
          <w:left w:val="nil"/>
          <w:bottom w:val="nil"/>
          <w:right w:val="nil"/>
          <w:between w:val="nil"/>
        </w:pBdr>
        <w:spacing w:after="0" w:line="240" w:lineRule="auto"/>
        <w:rPr>
          <w:rFonts w:ascii="Montserrat" w:hAnsi="Montserrat"/>
        </w:rPr>
      </w:pPr>
    </w:p>
    <w:p w14:paraId="5C900EC4"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7F4BA97B" wp14:editId="14B1C3B4">
            <wp:extent cx="2143125" cy="325755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404" r="12777"/>
                    <a:stretch/>
                  </pic:blipFill>
                  <pic:spPr bwMode="auto">
                    <a:xfrm>
                      <a:off x="0" y="0"/>
                      <a:ext cx="2143430" cy="3258014"/>
                    </a:xfrm>
                    <a:prstGeom prst="rect">
                      <a:avLst/>
                    </a:prstGeom>
                    <a:ln>
                      <a:noFill/>
                    </a:ln>
                    <a:extLst>
                      <a:ext uri="{53640926-AAD7-44D8-BBD7-CCE9431645EC}">
                        <a14:shadowObscured xmlns:a14="http://schemas.microsoft.com/office/drawing/2010/main"/>
                      </a:ext>
                    </a:extLst>
                  </pic:spPr>
                </pic:pic>
              </a:graphicData>
            </a:graphic>
          </wp:inline>
        </w:drawing>
      </w:r>
    </w:p>
    <w:p w14:paraId="1D936034"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45" w:history="1">
        <w:r w:rsidR="00512136" w:rsidRPr="00AC68A8">
          <w:rPr>
            <w:rStyle w:val="Hipervnculo"/>
            <w:rFonts w:ascii="Montserrat" w:hAnsi="Montserrat"/>
          </w:rPr>
          <w:t>https://online.flipbuilder.com/kggv/nlnj/mobile/index.html</w:t>
        </w:r>
      </w:hyperlink>
    </w:p>
    <w:p w14:paraId="250A7479"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02AD9926" wp14:editId="58D90897">
            <wp:extent cx="2209800" cy="37147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403" r="11576"/>
                    <a:stretch/>
                  </pic:blipFill>
                  <pic:spPr bwMode="auto">
                    <a:xfrm>
                      <a:off x="0" y="0"/>
                      <a:ext cx="2210116" cy="3715281"/>
                    </a:xfrm>
                    <a:prstGeom prst="rect">
                      <a:avLst/>
                    </a:prstGeom>
                    <a:ln>
                      <a:noFill/>
                    </a:ln>
                    <a:extLst>
                      <a:ext uri="{53640926-AAD7-44D8-BBD7-CCE9431645EC}">
                        <a14:shadowObscured xmlns:a14="http://schemas.microsoft.com/office/drawing/2010/main"/>
                      </a:ext>
                    </a:extLst>
                  </pic:spPr>
                </pic:pic>
              </a:graphicData>
            </a:graphic>
          </wp:inline>
        </w:drawing>
      </w:r>
    </w:p>
    <w:p w14:paraId="1D231D40"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47" w:history="1">
        <w:r w:rsidR="00512136" w:rsidRPr="00AC68A8">
          <w:rPr>
            <w:rStyle w:val="Hipervnculo"/>
            <w:rFonts w:ascii="Montserrat" w:hAnsi="Montserrat"/>
          </w:rPr>
          <w:t>http://guiasdigitales.grupo-sm.com.mx/sites/default/files/guias/161966/index.html</w:t>
        </w:r>
      </w:hyperlink>
    </w:p>
    <w:p w14:paraId="6725EB2D" w14:textId="77777777" w:rsidR="00512136" w:rsidRPr="00AC68A8" w:rsidRDefault="00512136" w:rsidP="00512136">
      <w:pPr>
        <w:pBdr>
          <w:top w:val="nil"/>
          <w:left w:val="nil"/>
          <w:bottom w:val="nil"/>
          <w:right w:val="nil"/>
          <w:between w:val="nil"/>
        </w:pBdr>
        <w:spacing w:after="0" w:line="240" w:lineRule="auto"/>
        <w:rPr>
          <w:rFonts w:ascii="Montserrat" w:hAnsi="Montserrat"/>
        </w:rPr>
      </w:pPr>
    </w:p>
    <w:p w14:paraId="34BC0FC4"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192B7522" wp14:editId="33394F87">
            <wp:extent cx="2190750" cy="3381375"/>
            <wp:effectExtent l="0" t="0" r="0" b="9525"/>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003" r="11977"/>
                    <a:stretch/>
                  </pic:blipFill>
                  <pic:spPr bwMode="auto">
                    <a:xfrm>
                      <a:off x="0" y="0"/>
                      <a:ext cx="2191652" cy="3382767"/>
                    </a:xfrm>
                    <a:prstGeom prst="rect">
                      <a:avLst/>
                    </a:prstGeom>
                    <a:ln>
                      <a:noFill/>
                    </a:ln>
                    <a:extLst>
                      <a:ext uri="{53640926-AAD7-44D8-BBD7-CCE9431645EC}">
                        <a14:shadowObscured xmlns:a14="http://schemas.microsoft.com/office/drawing/2010/main"/>
                      </a:ext>
                    </a:extLst>
                  </pic:spPr>
                </pic:pic>
              </a:graphicData>
            </a:graphic>
          </wp:inline>
        </w:drawing>
      </w:r>
    </w:p>
    <w:p w14:paraId="2DB593B1" w14:textId="77777777" w:rsidR="00512136" w:rsidRPr="00AC68A8" w:rsidRDefault="000F573C" w:rsidP="00512136">
      <w:pPr>
        <w:pBdr>
          <w:top w:val="nil"/>
          <w:left w:val="nil"/>
          <w:bottom w:val="nil"/>
          <w:right w:val="nil"/>
          <w:between w:val="nil"/>
        </w:pBdr>
        <w:spacing w:after="0" w:line="240" w:lineRule="auto"/>
        <w:rPr>
          <w:rFonts w:ascii="Montserrat" w:hAnsi="Montserrat"/>
          <w:noProof/>
          <w:lang w:eastAsia="es-MX"/>
        </w:rPr>
      </w:pPr>
      <w:hyperlink r:id="rId49" w:history="1">
        <w:r w:rsidR="00512136" w:rsidRPr="00AC68A8">
          <w:rPr>
            <w:rStyle w:val="Hipervnculo"/>
            <w:rFonts w:ascii="Montserrat" w:hAnsi="Montserrat"/>
            <w:noProof/>
            <w:lang w:eastAsia="es-MX"/>
          </w:rPr>
          <w:t>http://santillanacontigo.com.mx/libromedia/nuevo-mexico/chs3/</w:t>
        </w:r>
      </w:hyperlink>
    </w:p>
    <w:p w14:paraId="6D4D520B"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38ACAE08" wp14:editId="539D4764">
            <wp:extent cx="2190750" cy="3400425"/>
            <wp:effectExtent l="0" t="0" r="0" b="9525"/>
            <wp:docPr id="1073741830" name="Imagen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002" r="11556"/>
                    <a:stretch/>
                  </pic:blipFill>
                  <pic:spPr bwMode="auto">
                    <a:xfrm>
                      <a:off x="0" y="0"/>
                      <a:ext cx="2191652" cy="3401825"/>
                    </a:xfrm>
                    <a:prstGeom prst="rect">
                      <a:avLst/>
                    </a:prstGeom>
                    <a:ln>
                      <a:noFill/>
                    </a:ln>
                    <a:extLst>
                      <a:ext uri="{53640926-AAD7-44D8-BBD7-CCE9431645EC}">
                        <a14:shadowObscured xmlns:a14="http://schemas.microsoft.com/office/drawing/2010/main"/>
                      </a:ext>
                    </a:extLst>
                  </pic:spPr>
                </pic:pic>
              </a:graphicData>
            </a:graphic>
          </wp:inline>
        </w:drawing>
      </w:r>
    </w:p>
    <w:p w14:paraId="4A515DEA"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51" w:history="1">
        <w:r w:rsidR="00512136" w:rsidRPr="00AC68A8">
          <w:rPr>
            <w:rStyle w:val="Hipervnculo"/>
            <w:rFonts w:ascii="Montserrat" w:hAnsi="Montserrat"/>
          </w:rPr>
          <w:t>https://online.flipbuilder.com/kggv/vtmd/</w:t>
        </w:r>
      </w:hyperlink>
    </w:p>
    <w:p w14:paraId="2E8CC5D5" w14:textId="77777777" w:rsidR="00512136" w:rsidRPr="00AC68A8" w:rsidRDefault="00512136" w:rsidP="00512136">
      <w:pPr>
        <w:pBdr>
          <w:top w:val="nil"/>
          <w:left w:val="nil"/>
          <w:bottom w:val="nil"/>
          <w:right w:val="nil"/>
          <w:between w:val="nil"/>
        </w:pBdr>
        <w:spacing w:after="0" w:line="240" w:lineRule="auto"/>
        <w:rPr>
          <w:rFonts w:ascii="Montserrat" w:hAnsi="Montserrat"/>
        </w:rPr>
      </w:pPr>
    </w:p>
    <w:p w14:paraId="33F95A6B"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184D2DE8" wp14:editId="63E6CE82">
            <wp:extent cx="2162175" cy="3609975"/>
            <wp:effectExtent l="0" t="0" r="9525" b="9525"/>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2003" r="12376"/>
                    <a:stretch/>
                  </pic:blipFill>
                  <pic:spPr bwMode="auto">
                    <a:xfrm>
                      <a:off x="0" y="0"/>
                      <a:ext cx="2163060" cy="3611453"/>
                    </a:xfrm>
                    <a:prstGeom prst="rect">
                      <a:avLst/>
                    </a:prstGeom>
                    <a:ln>
                      <a:noFill/>
                    </a:ln>
                    <a:extLst>
                      <a:ext uri="{53640926-AAD7-44D8-BBD7-CCE9431645EC}">
                        <a14:shadowObscured xmlns:a14="http://schemas.microsoft.com/office/drawing/2010/main"/>
                      </a:ext>
                    </a:extLst>
                  </pic:spPr>
                </pic:pic>
              </a:graphicData>
            </a:graphic>
          </wp:inline>
        </w:drawing>
      </w:r>
    </w:p>
    <w:p w14:paraId="000E8A73"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53" w:history="1">
        <w:r w:rsidR="00512136" w:rsidRPr="00AC68A8">
          <w:rPr>
            <w:rStyle w:val="Hipervnculo"/>
            <w:rFonts w:ascii="Montserrat" w:hAnsi="Montserrat"/>
          </w:rPr>
          <w:t>https://www.etrillas.mx/material/HM3P.html</w:t>
        </w:r>
      </w:hyperlink>
    </w:p>
    <w:p w14:paraId="7464E9D9"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0539D96B" wp14:editId="1756868F">
            <wp:extent cx="2143125" cy="3286125"/>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404" r="13176"/>
                    <a:stretch/>
                  </pic:blipFill>
                  <pic:spPr bwMode="auto">
                    <a:xfrm>
                      <a:off x="0" y="0"/>
                      <a:ext cx="2143430" cy="3286593"/>
                    </a:xfrm>
                    <a:prstGeom prst="rect">
                      <a:avLst/>
                    </a:prstGeom>
                    <a:ln>
                      <a:noFill/>
                    </a:ln>
                    <a:extLst>
                      <a:ext uri="{53640926-AAD7-44D8-BBD7-CCE9431645EC}">
                        <a14:shadowObscured xmlns:a14="http://schemas.microsoft.com/office/drawing/2010/main"/>
                      </a:ext>
                    </a:extLst>
                  </pic:spPr>
                </pic:pic>
              </a:graphicData>
            </a:graphic>
          </wp:inline>
        </w:drawing>
      </w:r>
    </w:p>
    <w:p w14:paraId="5E6C2CF4"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55" w:history="1">
        <w:r w:rsidR="00512136" w:rsidRPr="00AC68A8">
          <w:rPr>
            <w:rStyle w:val="Hipervnculo"/>
            <w:rFonts w:ascii="Montserrat" w:hAnsi="Montserrat"/>
          </w:rPr>
          <w:t>http://santillanacontigo.com.mx/libromedia/todos-juntos/chs3/</w:t>
        </w:r>
      </w:hyperlink>
    </w:p>
    <w:p w14:paraId="7705880B" w14:textId="77777777" w:rsidR="00512136" w:rsidRPr="00AC68A8" w:rsidRDefault="00512136" w:rsidP="00512136">
      <w:pPr>
        <w:pBdr>
          <w:top w:val="nil"/>
          <w:left w:val="nil"/>
          <w:bottom w:val="nil"/>
          <w:right w:val="nil"/>
          <w:between w:val="nil"/>
        </w:pBdr>
        <w:spacing w:after="0" w:line="240" w:lineRule="auto"/>
      </w:pPr>
    </w:p>
    <w:p w14:paraId="2A41146B"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6D74E7A0" wp14:editId="38E6D07F">
            <wp:extent cx="2143125" cy="3657600"/>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003" r="12376"/>
                    <a:stretch/>
                  </pic:blipFill>
                  <pic:spPr bwMode="auto">
                    <a:xfrm>
                      <a:off x="0" y="0"/>
                      <a:ext cx="2144004" cy="3659100"/>
                    </a:xfrm>
                    <a:prstGeom prst="rect">
                      <a:avLst/>
                    </a:prstGeom>
                    <a:ln>
                      <a:noFill/>
                    </a:ln>
                    <a:extLst>
                      <a:ext uri="{53640926-AAD7-44D8-BBD7-CCE9431645EC}">
                        <a14:shadowObscured xmlns:a14="http://schemas.microsoft.com/office/drawing/2010/main"/>
                      </a:ext>
                    </a:extLst>
                  </pic:spPr>
                </pic:pic>
              </a:graphicData>
            </a:graphic>
          </wp:inline>
        </w:drawing>
      </w:r>
    </w:p>
    <w:p w14:paraId="1DB9219E"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57" w:history="1">
        <w:r w:rsidR="00512136" w:rsidRPr="00AC68A8">
          <w:rPr>
            <w:rStyle w:val="Hipervnculo"/>
            <w:rFonts w:ascii="Montserrat" w:hAnsi="Montserrat"/>
          </w:rPr>
          <w:t>https://www.etrillas.mx/material/HM3R.html</w:t>
        </w:r>
      </w:hyperlink>
    </w:p>
    <w:p w14:paraId="02DE2F36"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09D97D38" wp14:editId="77A58217">
            <wp:extent cx="2152650" cy="3000375"/>
            <wp:effectExtent l="0" t="0" r="0"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203" r="10777"/>
                    <a:stretch/>
                  </pic:blipFill>
                  <pic:spPr bwMode="auto">
                    <a:xfrm>
                      <a:off x="0" y="0"/>
                      <a:ext cx="2152958" cy="3000804"/>
                    </a:xfrm>
                    <a:prstGeom prst="rect">
                      <a:avLst/>
                    </a:prstGeom>
                    <a:ln>
                      <a:noFill/>
                    </a:ln>
                    <a:extLst>
                      <a:ext uri="{53640926-AAD7-44D8-BBD7-CCE9431645EC}">
                        <a14:shadowObscured xmlns:a14="http://schemas.microsoft.com/office/drawing/2010/main"/>
                      </a:ext>
                    </a:extLst>
                  </pic:spPr>
                </pic:pic>
              </a:graphicData>
            </a:graphic>
          </wp:inline>
        </w:drawing>
      </w:r>
    </w:p>
    <w:p w14:paraId="20C5DF5E"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59" w:history="1">
        <w:r w:rsidR="00512136" w:rsidRPr="00AC68A8">
          <w:rPr>
            <w:rStyle w:val="Hipervnculo"/>
            <w:rFonts w:ascii="Montserrat" w:hAnsi="Montserrat"/>
          </w:rPr>
          <w:t>https://editorialpax.com/libros-de-texto-terracota-2020-2021/historia-2-s00130</w:t>
        </w:r>
      </w:hyperlink>
    </w:p>
    <w:p w14:paraId="6216EE31" w14:textId="77777777" w:rsidR="00512136" w:rsidRPr="00AC68A8" w:rsidRDefault="00512136" w:rsidP="00512136">
      <w:pPr>
        <w:pBdr>
          <w:top w:val="nil"/>
          <w:left w:val="nil"/>
          <w:bottom w:val="nil"/>
          <w:right w:val="nil"/>
          <w:between w:val="nil"/>
        </w:pBdr>
        <w:spacing w:after="0" w:line="240" w:lineRule="auto"/>
      </w:pPr>
    </w:p>
    <w:p w14:paraId="24BCC4DD"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237CA7C4" wp14:editId="003CC3FA">
            <wp:extent cx="2152650" cy="3305175"/>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1603" r="13977"/>
                    <a:stretch/>
                  </pic:blipFill>
                  <pic:spPr bwMode="auto">
                    <a:xfrm>
                      <a:off x="0" y="0"/>
                      <a:ext cx="2152958" cy="3305648"/>
                    </a:xfrm>
                    <a:prstGeom prst="rect">
                      <a:avLst/>
                    </a:prstGeom>
                    <a:ln>
                      <a:noFill/>
                    </a:ln>
                    <a:extLst>
                      <a:ext uri="{53640926-AAD7-44D8-BBD7-CCE9431645EC}">
                        <a14:shadowObscured xmlns:a14="http://schemas.microsoft.com/office/drawing/2010/main"/>
                      </a:ext>
                    </a:extLst>
                  </pic:spPr>
                </pic:pic>
              </a:graphicData>
            </a:graphic>
          </wp:inline>
        </w:drawing>
      </w:r>
    </w:p>
    <w:p w14:paraId="78D91DCF"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61" w:history="1">
        <w:r w:rsidR="00512136" w:rsidRPr="00AC68A8">
          <w:rPr>
            <w:rStyle w:val="Hipervnculo"/>
            <w:rFonts w:ascii="Montserrat" w:hAnsi="Montserrat"/>
          </w:rPr>
          <w:t>http://santillanacontigo.com.mx/libromedia/integral/chs2/</w:t>
        </w:r>
      </w:hyperlink>
    </w:p>
    <w:p w14:paraId="5791B3B3"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5F013F6A" wp14:editId="4DEABDEB">
            <wp:extent cx="2190115" cy="3228975"/>
            <wp:effectExtent l="0" t="0" r="635"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203" r="11176"/>
                    <a:stretch/>
                  </pic:blipFill>
                  <pic:spPr bwMode="auto">
                    <a:xfrm>
                      <a:off x="0" y="0"/>
                      <a:ext cx="2205748" cy="3252023"/>
                    </a:xfrm>
                    <a:prstGeom prst="rect">
                      <a:avLst/>
                    </a:prstGeom>
                    <a:ln>
                      <a:noFill/>
                    </a:ln>
                    <a:extLst>
                      <a:ext uri="{53640926-AAD7-44D8-BBD7-CCE9431645EC}">
                        <a14:shadowObscured xmlns:a14="http://schemas.microsoft.com/office/drawing/2010/main"/>
                      </a:ext>
                    </a:extLst>
                  </pic:spPr>
                </pic:pic>
              </a:graphicData>
            </a:graphic>
          </wp:inline>
        </w:drawing>
      </w:r>
    </w:p>
    <w:p w14:paraId="0BA7D13E" w14:textId="0A6D6333" w:rsidR="00512136" w:rsidRPr="00AC68A8" w:rsidRDefault="000F573C" w:rsidP="00512136">
      <w:pPr>
        <w:pBdr>
          <w:top w:val="nil"/>
          <w:left w:val="nil"/>
          <w:bottom w:val="nil"/>
          <w:right w:val="nil"/>
          <w:between w:val="nil"/>
        </w:pBdr>
        <w:spacing w:after="0" w:line="240" w:lineRule="auto"/>
        <w:rPr>
          <w:rStyle w:val="Hipervnculo"/>
          <w:rFonts w:ascii="Montserrat" w:hAnsi="Montserrat"/>
        </w:rPr>
      </w:pPr>
      <w:hyperlink r:id="rId63" w:history="1">
        <w:r w:rsidR="00512136" w:rsidRPr="00AC68A8">
          <w:rPr>
            <w:rStyle w:val="Hipervnculo"/>
            <w:rFonts w:ascii="Montserrat" w:hAnsi="Montserrat"/>
          </w:rPr>
          <w:t>http://guiasdigitales.grupo-sm.com.mx/sites/default/files/guias/163592/index.html</w:t>
        </w:r>
      </w:hyperlink>
    </w:p>
    <w:p w14:paraId="2183409E" w14:textId="77777777" w:rsidR="00512136" w:rsidRPr="00AC68A8" w:rsidRDefault="00512136" w:rsidP="00512136">
      <w:pPr>
        <w:pBdr>
          <w:top w:val="nil"/>
          <w:left w:val="nil"/>
          <w:bottom w:val="nil"/>
          <w:right w:val="nil"/>
          <w:between w:val="nil"/>
        </w:pBdr>
        <w:spacing w:after="0" w:line="240" w:lineRule="auto"/>
        <w:rPr>
          <w:rFonts w:ascii="Montserrat" w:hAnsi="Montserrat"/>
        </w:rPr>
      </w:pPr>
    </w:p>
    <w:p w14:paraId="7EA64195"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6C3AB311" wp14:editId="22F473E9">
            <wp:extent cx="2200275" cy="3714750"/>
            <wp:effectExtent l="0" t="0" r="952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2003" r="12376"/>
                    <a:stretch/>
                  </pic:blipFill>
                  <pic:spPr bwMode="auto">
                    <a:xfrm>
                      <a:off x="0" y="0"/>
                      <a:ext cx="2201177" cy="3716273"/>
                    </a:xfrm>
                    <a:prstGeom prst="rect">
                      <a:avLst/>
                    </a:prstGeom>
                    <a:ln>
                      <a:noFill/>
                    </a:ln>
                    <a:extLst>
                      <a:ext uri="{53640926-AAD7-44D8-BBD7-CCE9431645EC}">
                        <a14:shadowObscured xmlns:a14="http://schemas.microsoft.com/office/drawing/2010/main"/>
                      </a:ext>
                    </a:extLst>
                  </pic:spPr>
                </pic:pic>
              </a:graphicData>
            </a:graphic>
          </wp:inline>
        </w:drawing>
      </w:r>
    </w:p>
    <w:p w14:paraId="4B2EF4DA" w14:textId="77777777" w:rsidR="00512136" w:rsidRPr="00AC68A8" w:rsidRDefault="000F573C" w:rsidP="00512136">
      <w:pPr>
        <w:pBdr>
          <w:top w:val="nil"/>
          <w:left w:val="nil"/>
          <w:bottom w:val="nil"/>
          <w:right w:val="nil"/>
          <w:between w:val="nil"/>
        </w:pBdr>
        <w:spacing w:after="0" w:line="240" w:lineRule="auto"/>
        <w:rPr>
          <w:rFonts w:ascii="Montserrat" w:hAnsi="Montserrat"/>
        </w:rPr>
      </w:pPr>
      <w:hyperlink r:id="rId65" w:history="1">
        <w:r w:rsidR="00512136" w:rsidRPr="00AC68A8">
          <w:rPr>
            <w:rStyle w:val="Hipervnculo"/>
            <w:rFonts w:ascii="Montserrat" w:hAnsi="Montserrat"/>
          </w:rPr>
          <w:t>https://digital.latiendadellibrero.com/pdfreader/historia-2-sosenski</w:t>
        </w:r>
      </w:hyperlink>
    </w:p>
    <w:p w14:paraId="7C39FA36"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170F784E" wp14:editId="584F7965">
            <wp:extent cx="2161540" cy="3686175"/>
            <wp:effectExtent l="0" t="0" r="0" b="9525"/>
            <wp:docPr id="1073741833" name="Imagen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603" r="11976"/>
                    <a:stretch/>
                  </pic:blipFill>
                  <pic:spPr bwMode="auto">
                    <a:xfrm>
                      <a:off x="0" y="0"/>
                      <a:ext cx="2175772" cy="3710445"/>
                    </a:xfrm>
                    <a:prstGeom prst="rect">
                      <a:avLst/>
                    </a:prstGeom>
                    <a:ln>
                      <a:noFill/>
                    </a:ln>
                    <a:extLst>
                      <a:ext uri="{53640926-AAD7-44D8-BBD7-CCE9431645EC}">
                        <a14:shadowObscured xmlns:a14="http://schemas.microsoft.com/office/drawing/2010/main"/>
                      </a:ext>
                    </a:extLst>
                  </pic:spPr>
                </pic:pic>
              </a:graphicData>
            </a:graphic>
          </wp:inline>
        </w:drawing>
      </w:r>
    </w:p>
    <w:p w14:paraId="5740E792" w14:textId="77777777" w:rsidR="00512136" w:rsidRPr="00AC68A8" w:rsidRDefault="00512136" w:rsidP="00512136">
      <w:pPr>
        <w:pBdr>
          <w:top w:val="nil"/>
          <w:left w:val="nil"/>
          <w:bottom w:val="nil"/>
          <w:right w:val="nil"/>
          <w:between w:val="nil"/>
        </w:pBdr>
        <w:rPr>
          <w:rFonts w:ascii="Montserrat" w:hAnsi="Montserrat"/>
        </w:rPr>
      </w:pPr>
      <w:r w:rsidRPr="00AC68A8">
        <w:rPr>
          <w:rFonts w:ascii="Montserrat" w:hAnsi="Montserrat"/>
        </w:rPr>
        <w:t>https://libros.conaliteg.gob.mx/20/S00199.htm</w:t>
      </w:r>
    </w:p>
    <w:p w14:paraId="06DCFDFC"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46E59D06" wp14:editId="0F8D51EB">
            <wp:extent cx="2162175" cy="3314700"/>
            <wp:effectExtent l="0" t="0" r="9525" b="0"/>
            <wp:docPr id="1073741831" name="Imagen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2804" r="12376"/>
                    <a:stretch/>
                  </pic:blipFill>
                  <pic:spPr bwMode="auto">
                    <a:xfrm>
                      <a:off x="0" y="0"/>
                      <a:ext cx="2162485" cy="3315175"/>
                    </a:xfrm>
                    <a:prstGeom prst="rect">
                      <a:avLst/>
                    </a:prstGeom>
                    <a:ln>
                      <a:noFill/>
                    </a:ln>
                    <a:extLst>
                      <a:ext uri="{53640926-AAD7-44D8-BBD7-CCE9431645EC}">
                        <a14:shadowObscured xmlns:a14="http://schemas.microsoft.com/office/drawing/2010/main"/>
                      </a:ext>
                    </a:extLst>
                  </pic:spPr>
                </pic:pic>
              </a:graphicData>
            </a:graphic>
          </wp:inline>
        </w:drawing>
      </w:r>
    </w:p>
    <w:p w14:paraId="7000B2EA" w14:textId="67085D06" w:rsidR="00512136" w:rsidRPr="00AC68A8" w:rsidRDefault="000F573C" w:rsidP="00512136">
      <w:pPr>
        <w:spacing w:after="0" w:line="240" w:lineRule="auto"/>
        <w:rPr>
          <w:rFonts w:ascii="Montserrat" w:hAnsi="Montserrat"/>
        </w:rPr>
      </w:pPr>
      <w:hyperlink r:id="rId68" w:anchor="page/1" w:history="1">
        <w:r w:rsidR="00512136" w:rsidRPr="00AC68A8">
          <w:rPr>
            <w:rStyle w:val="Hipervnculo"/>
            <w:rFonts w:ascii="Montserrat" w:hAnsi="Montserrat"/>
          </w:rPr>
          <w:t>https://recursos.edicionescastillo.com/secundariaspublicas/visualizador/3_his_fun/index.html#page/1</w:t>
        </w:r>
      </w:hyperlink>
    </w:p>
    <w:p w14:paraId="2A418C62"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drawing>
          <wp:inline distT="0" distB="0" distL="0" distR="0" wp14:anchorId="0CFA57BF" wp14:editId="1DF74E3C">
            <wp:extent cx="2190750" cy="3609975"/>
            <wp:effectExtent l="0" t="0" r="0"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1603" r="12377"/>
                    <a:stretch/>
                  </pic:blipFill>
                  <pic:spPr bwMode="auto">
                    <a:xfrm>
                      <a:off x="0" y="0"/>
                      <a:ext cx="2191064" cy="3610493"/>
                    </a:xfrm>
                    <a:prstGeom prst="rect">
                      <a:avLst/>
                    </a:prstGeom>
                    <a:ln>
                      <a:noFill/>
                    </a:ln>
                    <a:extLst>
                      <a:ext uri="{53640926-AAD7-44D8-BBD7-CCE9431645EC}">
                        <a14:shadowObscured xmlns:a14="http://schemas.microsoft.com/office/drawing/2010/main"/>
                      </a:ext>
                    </a:extLst>
                  </pic:spPr>
                </pic:pic>
              </a:graphicData>
            </a:graphic>
          </wp:inline>
        </w:drawing>
      </w:r>
    </w:p>
    <w:p w14:paraId="728BAB11" w14:textId="3B8C6423" w:rsidR="005E7935" w:rsidRPr="00AC68A8" w:rsidRDefault="000F573C" w:rsidP="00512136">
      <w:pPr>
        <w:spacing w:after="0" w:line="240" w:lineRule="auto"/>
        <w:textAlignment w:val="baseline"/>
        <w:rPr>
          <w:rStyle w:val="Hipervnculo"/>
          <w:rFonts w:ascii="Montserrat" w:hAnsi="Montserrat"/>
        </w:rPr>
      </w:pPr>
      <w:hyperlink r:id="rId70" w:anchor="page/1" w:history="1">
        <w:r w:rsidR="00512136" w:rsidRPr="00AC68A8">
          <w:rPr>
            <w:rStyle w:val="Hipervnculo"/>
            <w:rFonts w:ascii="Montserrat" w:hAnsi="Montserrat"/>
          </w:rPr>
          <w:t>https://recursos.edicionescastillo.com/secundariaspublicas/visualizador/3_his_exp/index.html#page/1</w:t>
        </w:r>
      </w:hyperlink>
    </w:p>
    <w:p w14:paraId="13EA5C4C" w14:textId="77777777" w:rsidR="00512136" w:rsidRPr="00AC68A8" w:rsidRDefault="00512136" w:rsidP="00512136">
      <w:pPr>
        <w:spacing w:after="0" w:line="240" w:lineRule="auto"/>
        <w:textAlignment w:val="baseline"/>
        <w:rPr>
          <w:rStyle w:val="Hipervnculo"/>
          <w:rFonts w:ascii="Montserrat" w:hAnsi="Montserrat"/>
        </w:rPr>
      </w:pPr>
    </w:p>
    <w:p w14:paraId="6A5C8EC6" w14:textId="77777777" w:rsidR="00512136" w:rsidRPr="00AC68A8" w:rsidRDefault="00512136" w:rsidP="00512136">
      <w:pPr>
        <w:pBdr>
          <w:top w:val="nil"/>
          <w:left w:val="nil"/>
          <w:bottom w:val="nil"/>
          <w:right w:val="nil"/>
          <w:between w:val="nil"/>
        </w:pBdr>
        <w:spacing w:after="0" w:line="240" w:lineRule="auto"/>
        <w:rPr>
          <w:rFonts w:ascii="Montserrat" w:hAnsi="Montserrat"/>
          <w:b/>
        </w:rPr>
      </w:pPr>
      <w:r w:rsidRPr="00AC68A8">
        <w:rPr>
          <w:noProof/>
          <w:lang w:val="en-US"/>
        </w:rPr>
        <w:lastRenderedPageBreak/>
        <w:drawing>
          <wp:inline distT="0" distB="0" distL="0" distR="0" wp14:anchorId="16881BF4" wp14:editId="7EA50DDE">
            <wp:extent cx="2152650" cy="32766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2404" r="12377"/>
                    <a:stretch/>
                  </pic:blipFill>
                  <pic:spPr bwMode="auto">
                    <a:xfrm>
                      <a:off x="0" y="0"/>
                      <a:ext cx="2152962" cy="3277075"/>
                    </a:xfrm>
                    <a:prstGeom prst="rect">
                      <a:avLst/>
                    </a:prstGeom>
                    <a:ln>
                      <a:noFill/>
                    </a:ln>
                    <a:extLst>
                      <a:ext uri="{53640926-AAD7-44D8-BBD7-CCE9431645EC}">
                        <a14:shadowObscured xmlns:a14="http://schemas.microsoft.com/office/drawing/2010/main"/>
                      </a:ext>
                    </a:extLst>
                  </pic:spPr>
                </pic:pic>
              </a:graphicData>
            </a:graphic>
          </wp:inline>
        </w:drawing>
      </w:r>
    </w:p>
    <w:p w14:paraId="1CF7D2BE" w14:textId="7BDE3444" w:rsidR="00512136" w:rsidRPr="00AC68A8" w:rsidRDefault="000F573C" w:rsidP="00512136">
      <w:pPr>
        <w:spacing w:after="0" w:line="240" w:lineRule="auto"/>
        <w:textAlignment w:val="baseline"/>
        <w:rPr>
          <w:rFonts w:ascii="Montserrat" w:hAnsi="Montserrat"/>
        </w:rPr>
      </w:pPr>
      <w:hyperlink r:id="rId72" w:anchor="page/1" w:history="1">
        <w:r w:rsidR="00512136" w:rsidRPr="00AC68A8">
          <w:rPr>
            <w:rStyle w:val="Hipervnculo"/>
            <w:rFonts w:ascii="Montserrat" w:hAnsi="Montserrat"/>
          </w:rPr>
          <w:t>https://recursos.edicionescastillo.com/secundariaspublicas/visualizador/3_his_enl/index.html#page/1</w:t>
        </w:r>
      </w:hyperlink>
    </w:p>
    <w:sectPr w:rsidR="00512136" w:rsidRPr="00AC68A8"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40C2C0" w14:textId="77777777" w:rsidR="000F573C" w:rsidRDefault="000F573C" w:rsidP="0003253A">
      <w:pPr>
        <w:spacing w:after="0" w:line="240" w:lineRule="auto"/>
      </w:pPr>
      <w:r>
        <w:separator/>
      </w:r>
    </w:p>
  </w:endnote>
  <w:endnote w:type="continuationSeparator" w:id="0">
    <w:p w14:paraId="2550179F" w14:textId="77777777" w:rsidR="000F573C" w:rsidRDefault="000F573C" w:rsidP="00032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CF3171" w14:textId="77777777" w:rsidR="000F573C" w:rsidRDefault="000F573C" w:rsidP="0003253A">
      <w:pPr>
        <w:spacing w:after="0" w:line="240" w:lineRule="auto"/>
      </w:pPr>
      <w:r>
        <w:separator/>
      </w:r>
    </w:p>
  </w:footnote>
  <w:footnote w:type="continuationSeparator" w:id="0">
    <w:p w14:paraId="6D81A456" w14:textId="77777777" w:rsidR="000F573C" w:rsidRDefault="000F573C" w:rsidP="00032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E4826"/>
    <w:multiLevelType w:val="hybridMultilevel"/>
    <w:tmpl w:val="1BC25F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08F780A"/>
    <w:multiLevelType w:val="multilevel"/>
    <w:tmpl w:val="B852B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FD7C3A"/>
    <w:multiLevelType w:val="hybridMultilevel"/>
    <w:tmpl w:val="9C1691E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2F7B9B"/>
    <w:multiLevelType w:val="hybridMultilevel"/>
    <w:tmpl w:val="9ED4DBD4"/>
    <w:lvl w:ilvl="0" w:tplc="260846B0">
      <w:start w:val="1"/>
      <w:numFmt w:val="decimal"/>
      <w:lvlText w:val="%1."/>
      <w:lvlJc w:val="left"/>
      <w:pPr>
        <w:tabs>
          <w:tab w:val="left" w:pos="709"/>
        </w:tabs>
        <w:ind w:left="39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BFA45D4">
      <w:start w:val="1"/>
      <w:numFmt w:val="lowerLetter"/>
      <w:lvlText w:val="%2."/>
      <w:lvlJc w:val="left"/>
      <w:pPr>
        <w:tabs>
          <w:tab w:val="left" w:pos="709"/>
        </w:tabs>
        <w:ind w:left="111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28227AA">
      <w:start w:val="1"/>
      <w:numFmt w:val="lowerRoman"/>
      <w:lvlText w:val="%3."/>
      <w:lvlJc w:val="left"/>
      <w:pPr>
        <w:tabs>
          <w:tab w:val="left" w:pos="709"/>
        </w:tabs>
        <w:ind w:left="182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E5A0508">
      <w:start w:val="1"/>
      <w:numFmt w:val="decimal"/>
      <w:lvlText w:val="%4."/>
      <w:lvlJc w:val="left"/>
      <w:pPr>
        <w:tabs>
          <w:tab w:val="left" w:pos="709"/>
        </w:tabs>
        <w:ind w:left="2556" w:hanging="396"/>
      </w:pPr>
      <w:rPr>
        <w:rFonts w:hAnsi="Arial Unicode MS"/>
        <w:b w:val="0"/>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7E894F0">
      <w:start w:val="1"/>
      <w:numFmt w:val="lowerLetter"/>
      <w:lvlText w:val="%5."/>
      <w:lvlJc w:val="left"/>
      <w:pPr>
        <w:tabs>
          <w:tab w:val="left" w:pos="709"/>
        </w:tabs>
        <w:ind w:left="327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7481388">
      <w:start w:val="1"/>
      <w:numFmt w:val="lowerRoman"/>
      <w:lvlText w:val="%6."/>
      <w:lvlJc w:val="left"/>
      <w:pPr>
        <w:tabs>
          <w:tab w:val="left" w:pos="709"/>
        </w:tabs>
        <w:ind w:left="398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8042644">
      <w:start w:val="1"/>
      <w:numFmt w:val="decimal"/>
      <w:lvlText w:val="%7."/>
      <w:lvlJc w:val="left"/>
      <w:pPr>
        <w:tabs>
          <w:tab w:val="left" w:pos="709"/>
        </w:tabs>
        <w:ind w:left="471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E92AF82">
      <w:start w:val="1"/>
      <w:numFmt w:val="lowerLetter"/>
      <w:lvlText w:val="%8."/>
      <w:lvlJc w:val="left"/>
      <w:pPr>
        <w:tabs>
          <w:tab w:val="left" w:pos="709"/>
        </w:tabs>
        <w:ind w:left="543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D7E5C78">
      <w:start w:val="1"/>
      <w:numFmt w:val="lowerRoman"/>
      <w:lvlText w:val="%9."/>
      <w:lvlJc w:val="left"/>
      <w:pPr>
        <w:tabs>
          <w:tab w:val="left" w:pos="709"/>
        </w:tabs>
        <w:ind w:left="614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7D8632A"/>
    <w:multiLevelType w:val="hybridMultilevel"/>
    <w:tmpl w:val="A1D2749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96DC3"/>
    <w:multiLevelType w:val="hybridMultilevel"/>
    <w:tmpl w:val="01D820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8FF1A87"/>
    <w:multiLevelType w:val="multilevel"/>
    <w:tmpl w:val="ABD6E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41C06D3"/>
    <w:multiLevelType w:val="hybridMultilevel"/>
    <w:tmpl w:val="867A5A4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67D5164"/>
    <w:multiLevelType w:val="hybridMultilevel"/>
    <w:tmpl w:val="73C84FB2"/>
    <w:lvl w:ilvl="0" w:tplc="E3CEE7EE">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27286412"/>
    <w:multiLevelType w:val="multilevel"/>
    <w:tmpl w:val="ABD6E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C8514DC"/>
    <w:multiLevelType w:val="hybridMultilevel"/>
    <w:tmpl w:val="80BE5FA2"/>
    <w:lvl w:ilvl="0" w:tplc="08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CCD6E23"/>
    <w:multiLevelType w:val="multilevel"/>
    <w:tmpl w:val="F466AF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2DB10BD5"/>
    <w:multiLevelType w:val="hybridMultilevel"/>
    <w:tmpl w:val="333615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1F1214F"/>
    <w:multiLevelType w:val="hybridMultilevel"/>
    <w:tmpl w:val="8946A6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2BB6483"/>
    <w:multiLevelType w:val="hybridMultilevel"/>
    <w:tmpl w:val="3FCCD7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3F87E51"/>
    <w:multiLevelType w:val="hybridMultilevel"/>
    <w:tmpl w:val="1F86A5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5793137"/>
    <w:multiLevelType w:val="hybridMultilevel"/>
    <w:tmpl w:val="9C4454D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E52E00"/>
    <w:multiLevelType w:val="hybridMultilevel"/>
    <w:tmpl w:val="A1D2749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ECC5AC4"/>
    <w:multiLevelType w:val="hybridMultilevel"/>
    <w:tmpl w:val="97C2592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2BE41E6"/>
    <w:multiLevelType w:val="multilevel"/>
    <w:tmpl w:val="CB54ED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2D772B3"/>
    <w:multiLevelType w:val="hybridMultilevel"/>
    <w:tmpl w:val="23B64DDE"/>
    <w:lvl w:ilvl="0" w:tplc="DF72A864">
      <w:start w:val="1"/>
      <w:numFmt w:val="decimal"/>
      <w:lvlText w:val="%1."/>
      <w:lvlJc w:val="left"/>
      <w:pPr>
        <w:ind w:left="360" w:hanging="360"/>
      </w:pPr>
    </w:lvl>
    <w:lvl w:ilvl="1" w:tplc="8EFAA1B8">
      <w:start w:val="1"/>
      <w:numFmt w:val="lowerLetter"/>
      <w:lvlText w:val="%2."/>
      <w:lvlJc w:val="left"/>
      <w:pPr>
        <w:ind w:left="1080" w:hanging="360"/>
      </w:pPr>
    </w:lvl>
    <w:lvl w:ilvl="2" w:tplc="A686FF6C">
      <w:start w:val="1"/>
      <w:numFmt w:val="lowerRoman"/>
      <w:lvlText w:val="%3."/>
      <w:lvlJc w:val="right"/>
      <w:pPr>
        <w:ind w:left="1800" w:hanging="180"/>
      </w:pPr>
    </w:lvl>
    <w:lvl w:ilvl="3" w:tplc="9266E978">
      <w:start w:val="1"/>
      <w:numFmt w:val="decimal"/>
      <w:lvlText w:val="%4."/>
      <w:lvlJc w:val="left"/>
      <w:pPr>
        <w:ind w:left="2520" w:hanging="360"/>
      </w:pPr>
    </w:lvl>
    <w:lvl w:ilvl="4" w:tplc="55D436D8">
      <w:start w:val="1"/>
      <w:numFmt w:val="lowerLetter"/>
      <w:lvlText w:val="%5."/>
      <w:lvlJc w:val="left"/>
      <w:pPr>
        <w:ind w:left="3240" w:hanging="360"/>
      </w:pPr>
    </w:lvl>
    <w:lvl w:ilvl="5" w:tplc="5EBCB92A">
      <w:start w:val="1"/>
      <w:numFmt w:val="lowerRoman"/>
      <w:lvlText w:val="%6."/>
      <w:lvlJc w:val="right"/>
      <w:pPr>
        <w:ind w:left="3960" w:hanging="180"/>
      </w:pPr>
    </w:lvl>
    <w:lvl w:ilvl="6" w:tplc="09EC17C4">
      <w:start w:val="1"/>
      <w:numFmt w:val="decimal"/>
      <w:lvlText w:val="%7."/>
      <w:lvlJc w:val="left"/>
      <w:pPr>
        <w:ind w:left="4680" w:hanging="360"/>
      </w:pPr>
    </w:lvl>
    <w:lvl w:ilvl="7" w:tplc="095690C6">
      <w:start w:val="1"/>
      <w:numFmt w:val="lowerLetter"/>
      <w:lvlText w:val="%8."/>
      <w:lvlJc w:val="left"/>
      <w:pPr>
        <w:ind w:left="5400" w:hanging="360"/>
      </w:pPr>
    </w:lvl>
    <w:lvl w:ilvl="8" w:tplc="A63497D8">
      <w:start w:val="1"/>
      <w:numFmt w:val="lowerRoman"/>
      <w:lvlText w:val="%9."/>
      <w:lvlJc w:val="right"/>
      <w:pPr>
        <w:ind w:left="6120" w:hanging="180"/>
      </w:pPr>
    </w:lvl>
  </w:abstractNum>
  <w:abstractNum w:abstractNumId="21" w15:restartNumberingAfterBreak="0">
    <w:nsid w:val="4A16617A"/>
    <w:multiLevelType w:val="hybridMultilevel"/>
    <w:tmpl w:val="81CAC0EC"/>
    <w:lvl w:ilvl="0" w:tplc="FC06F674">
      <w:start w:val="1"/>
      <w:numFmt w:val="decimal"/>
      <w:lvlText w:val="%1."/>
      <w:lvlJc w:val="left"/>
      <w:pPr>
        <w:ind w:left="720" w:hanging="360"/>
      </w:pPr>
    </w:lvl>
    <w:lvl w:ilvl="1" w:tplc="4B904D48">
      <w:start w:val="1"/>
      <w:numFmt w:val="lowerLetter"/>
      <w:lvlText w:val="%2."/>
      <w:lvlJc w:val="left"/>
      <w:pPr>
        <w:ind w:left="1440" w:hanging="360"/>
      </w:pPr>
    </w:lvl>
    <w:lvl w:ilvl="2" w:tplc="1EF86FDC">
      <w:start w:val="1"/>
      <w:numFmt w:val="lowerRoman"/>
      <w:lvlText w:val="%3."/>
      <w:lvlJc w:val="right"/>
      <w:pPr>
        <w:ind w:left="2160" w:hanging="180"/>
      </w:pPr>
    </w:lvl>
    <w:lvl w:ilvl="3" w:tplc="EE0AAC6A">
      <w:start w:val="1"/>
      <w:numFmt w:val="decimal"/>
      <w:lvlText w:val="%4."/>
      <w:lvlJc w:val="left"/>
      <w:pPr>
        <w:ind w:left="2880" w:hanging="360"/>
      </w:pPr>
    </w:lvl>
    <w:lvl w:ilvl="4" w:tplc="E580DC86">
      <w:start w:val="1"/>
      <w:numFmt w:val="lowerLetter"/>
      <w:lvlText w:val="%5."/>
      <w:lvlJc w:val="left"/>
      <w:pPr>
        <w:ind w:left="3600" w:hanging="360"/>
      </w:pPr>
    </w:lvl>
    <w:lvl w:ilvl="5" w:tplc="AE98A324">
      <w:start w:val="1"/>
      <w:numFmt w:val="lowerRoman"/>
      <w:lvlText w:val="%6."/>
      <w:lvlJc w:val="right"/>
      <w:pPr>
        <w:ind w:left="4320" w:hanging="180"/>
      </w:pPr>
    </w:lvl>
    <w:lvl w:ilvl="6" w:tplc="30CEC352">
      <w:start w:val="1"/>
      <w:numFmt w:val="decimal"/>
      <w:lvlText w:val="%7."/>
      <w:lvlJc w:val="left"/>
      <w:pPr>
        <w:ind w:left="5040" w:hanging="360"/>
      </w:pPr>
    </w:lvl>
    <w:lvl w:ilvl="7" w:tplc="A9AEF57C">
      <w:start w:val="1"/>
      <w:numFmt w:val="lowerLetter"/>
      <w:lvlText w:val="%8."/>
      <w:lvlJc w:val="left"/>
      <w:pPr>
        <w:ind w:left="5760" w:hanging="360"/>
      </w:pPr>
    </w:lvl>
    <w:lvl w:ilvl="8" w:tplc="40521A94">
      <w:start w:val="1"/>
      <w:numFmt w:val="lowerRoman"/>
      <w:lvlText w:val="%9."/>
      <w:lvlJc w:val="right"/>
      <w:pPr>
        <w:ind w:left="6480" w:hanging="180"/>
      </w:pPr>
    </w:lvl>
  </w:abstractNum>
  <w:abstractNum w:abstractNumId="22" w15:restartNumberingAfterBreak="0">
    <w:nsid w:val="4A5D08C8"/>
    <w:multiLevelType w:val="hybridMultilevel"/>
    <w:tmpl w:val="15CEFF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C727D87"/>
    <w:multiLevelType w:val="hybridMultilevel"/>
    <w:tmpl w:val="E36C3AD2"/>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4" w15:restartNumberingAfterBreak="0">
    <w:nsid w:val="54D9589F"/>
    <w:multiLevelType w:val="hybridMultilevel"/>
    <w:tmpl w:val="80BE5FA2"/>
    <w:lvl w:ilvl="0" w:tplc="08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61D668F"/>
    <w:multiLevelType w:val="hybridMultilevel"/>
    <w:tmpl w:val="915A9B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B0B08D8"/>
    <w:multiLevelType w:val="hybridMultilevel"/>
    <w:tmpl w:val="EB04AD08"/>
    <w:lvl w:ilvl="0" w:tplc="71ECCEAA">
      <w:start w:val="1"/>
      <w:numFmt w:val="upperLetter"/>
      <w:lvlText w:val="%1."/>
      <w:lvlJc w:val="left"/>
      <w:pPr>
        <w:ind w:left="756" w:hanging="360"/>
      </w:pPr>
      <w:rPr>
        <w:rFonts w:hint="default"/>
      </w:rPr>
    </w:lvl>
    <w:lvl w:ilvl="1" w:tplc="080A0019" w:tentative="1">
      <w:start w:val="1"/>
      <w:numFmt w:val="lowerLetter"/>
      <w:lvlText w:val="%2."/>
      <w:lvlJc w:val="left"/>
      <w:pPr>
        <w:ind w:left="1476" w:hanging="360"/>
      </w:pPr>
    </w:lvl>
    <w:lvl w:ilvl="2" w:tplc="080A001B" w:tentative="1">
      <w:start w:val="1"/>
      <w:numFmt w:val="lowerRoman"/>
      <w:lvlText w:val="%3."/>
      <w:lvlJc w:val="right"/>
      <w:pPr>
        <w:ind w:left="2196" w:hanging="180"/>
      </w:pPr>
    </w:lvl>
    <w:lvl w:ilvl="3" w:tplc="080A000F" w:tentative="1">
      <w:start w:val="1"/>
      <w:numFmt w:val="decimal"/>
      <w:lvlText w:val="%4."/>
      <w:lvlJc w:val="left"/>
      <w:pPr>
        <w:ind w:left="2916" w:hanging="360"/>
      </w:pPr>
    </w:lvl>
    <w:lvl w:ilvl="4" w:tplc="080A0019" w:tentative="1">
      <w:start w:val="1"/>
      <w:numFmt w:val="lowerLetter"/>
      <w:lvlText w:val="%5."/>
      <w:lvlJc w:val="left"/>
      <w:pPr>
        <w:ind w:left="3636" w:hanging="360"/>
      </w:pPr>
    </w:lvl>
    <w:lvl w:ilvl="5" w:tplc="080A001B" w:tentative="1">
      <w:start w:val="1"/>
      <w:numFmt w:val="lowerRoman"/>
      <w:lvlText w:val="%6."/>
      <w:lvlJc w:val="right"/>
      <w:pPr>
        <w:ind w:left="4356" w:hanging="180"/>
      </w:pPr>
    </w:lvl>
    <w:lvl w:ilvl="6" w:tplc="080A000F" w:tentative="1">
      <w:start w:val="1"/>
      <w:numFmt w:val="decimal"/>
      <w:lvlText w:val="%7."/>
      <w:lvlJc w:val="left"/>
      <w:pPr>
        <w:ind w:left="5076" w:hanging="360"/>
      </w:pPr>
    </w:lvl>
    <w:lvl w:ilvl="7" w:tplc="080A0019" w:tentative="1">
      <w:start w:val="1"/>
      <w:numFmt w:val="lowerLetter"/>
      <w:lvlText w:val="%8."/>
      <w:lvlJc w:val="left"/>
      <w:pPr>
        <w:ind w:left="5796" w:hanging="360"/>
      </w:pPr>
    </w:lvl>
    <w:lvl w:ilvl="8" w:tplc="080A001B" w:tentative="1">
      <w:start w:val="1"/>
      <w:numFmt w:val="lowerRoman"/>
      <w:lvlText w:val="%9."/>
      <w:lvlJc w:val="right"/>
      <w:pPr>
        <w:ind w:left="6516" w:hanging="180"/>
      </w:pPr>
    </w:lvl>
  </w:abstractNum>
  <w:abstractNum w:abstractNumId="27" w15:restartNumberingAfterBreak="0">
    <w:nsid w:val="5B313DC0"/>
    <w:multiLevelType w:val="hybridMultilevel"/>
    <w:tmpl w:val="45787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F9652D3"/>
    <w:multiLevelType w:val="multilevel"/>
    <w:tmpl w:val="6040F1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2AD403C"/>
    <w:multiLevelType w:val="hybridMultilevel"/>
    <w:tmpl w:val="F0C0A7B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3C82EA5"/>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6A45268B"/>
    <w:multiLevelType w:val="hybridMultilevel"/>
    <w:tmpl w:val="210EA0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1535A10"/>
    <w:multiLevelType w:val="hybridMultilevel"/>
    <w:tmpl w:val="934C62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17E32FB"/>
    <w:multiLevelType w:val="hybridMultilevel"/>
    <w:tmpl w:val="2646AD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83F663D"/>
    <w:multiLevelType w:val="hybridMultilevel"/>
    <w:tmpl w:val="F57EA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8BE7466"/>
    <w:multiLevelType w:val="hybridMultilevel"/>
    <w:tmpl w:val="C2220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B07183D"/>
    <w:multiLevelType w:val="multilevel"/>
    <w:tmpl w:val="81BC70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7E683C3C"/>
    <w:multiLevelType w:val="hybridMultilevel"/>
    <w:tmpl w:val="0040FED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0"/>
  </w:num>
  <w:num w:numId="2">
    <w:abstractNumId w:val="9"/>
  </w:num>
  <w:num w:numId="3">
    <w:abstractNumId w:val="13"/>
  </w:num>
  <w:num w:numId="4">
    <w:abstractNumId w:val="27"/>
  </w:num>
  <w:num w:numId="5">
    <w:abstractNumId w:val="3"/>
  </w:num>
  <w:num w:numId="6">
    <w:abstractNumId w:val="26"/>
  </w:num>
  <w:num w:numId="7">
    <w:abstractNumId w:val="2"/>
  </w:num>
  <w:num w:numId="8">
    <w:abstractNumId w:val="23"/>
  </w:num>
  <w:num w:numId="9">
    <w:abstractNumId w:val="19"/>
  </w:num>
  <w:num w:numId="10">
    <w:abstractNumId w:val="35"/>
  </w:num>
  <w:num w:numId="11">
    <w:abstractNumId w:val="25"/>
  </w:num>
  <w:num w:numId="12">
    <w:abstractNumId w:val="8"/>
  </w:num>
  <w:num w:numId="13">
    <w:abstractNumId w:val="36"/>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1"/>
  </w:num>
  <w:num w:numId="17">
    <w:abstractNumId w:val="28"/>
  </w:num>
  <w:num w:numId="18">
    <w:abstractNumId w:val="7"/>
  </w:num>
  <w:num w:numId="19">
    <w:abstractNumId w:val="12"/>
  </w:num>
  <w:num w:numId="20">
    <w:abstractNumId w:val="6"/>
  </w:num>
  <w:num w:numId="21">
    <w:abstractNumId w:val="5"/>
  </w:num>
  <w:num w:numId="22">
    <w:abstractNumId w:val="14"/>
  </w:num>
  <w:num w:numId="23">
    <w:abstractNumId w:val="34"/>
  </w:num>
  <w:num w:numId="24">
    <w:abstractNumId w:val="33"/>
  </w:num>
  <w:num w:numId="25">
    <w:abstractNumId w:val="0"/>
  </w:num>
  <w:num w:numId="26">
    <w:abstractNumId w:val="21"/>
  </w:num>
  <w:num w:numId="27">
    <w:abstractNumId w:val="22"/>
  </w:num>
  <w:num w:numId="28">
    <w:abstractNumId w:val="20"/>
  </w:num>
  <w:num w:numId="29">
    <w:abstractNumId w:val="18"/>
  </w:num>
  <w:num w:numId="30">
    <w:abstractNumId w:val="16"/>
  </w:num>
  <w:num w:numId="31">
    <w:abstractNumId w:val="37"/>
  </w:num>
  <w:num w:numId="32">
    <w:abstractNumId w:val="24"/>
  </w:num>
  <w:num w:numId="33">
    <w:abstractNumId w:val="15"/>
  </w:num>
  <w:num w:numId="34">
    <w:abstractNumId w:val="4"/>
  </w:num>
  <w:num w:numId="35">
    <w:abstractNumId w:val="10"/>
  </w:num>
  <w:num w:numId="36">
    <w:abstractNumId w:val="17"/>
  </w:num>
  <w:num w:numId="37">
    <w:abstractNumId w:val="29"/>
  </w:num>
  <w:num w:numId="38">
    <w:abstractNumId w:val="3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21FA2"/>
    <w:rsid w:val="00023189"/>
    <w:rsid w:val="00027CA8"/>
    <w:rsid w:val="0003253A"/>
    <w:rsid w:val="00041219"/>
    <w:rsid w:val="00042299"/>
    <w:rsid w:val="0004586B"/>
    <w:rsid w:val="00046E79"/>
    <w:rsid w:val="00051EA0"/>
    <w:rsid w:val="00060DA7"/>
    <w:rsid w:val="00062891"/>
    <w:rsid w:val="00062F95"/>
    <w:rsid w:val="000659C2"/>
    <w:rsid w:val="000701F9"/>
    <w:rsid w:val="0007187F"/>
    <w:rsid w:val="00084B24"/>
    <w:rsid w:val="00090544"/>
    <w:rsid w:val="00095688"/>
    <w:rsid w:val="00095DB3"/>
    <w:rsid w:val="0009682E"/>
    <w:rsid w:val="000A0722"/>
    <w:rsid w:val="000A6163"/>
    <w:rsid w:val="000A7970"/>
    <w:rsid w:val="000B0EBD"/>
    <w:rsid w:val="000B3F03"/>
    <w:rsid w:val="000B596A"/>
    <w:rsid w:val="000C007B"/>
    <w:rsid w:val="000C49C5"/>
    <w:rsid w:val="000C5BC5"/>
    <w:rsid w:val="000D20B8"/>
    <w:rsid w:val="000E02BA"/>
    <w:rsid w:val="000F573C"/>
    <w:rsid w:val="001007D1"/>
    <w:rsid w:val="00100F69"/>
    <w:rsid w:val="0010127A"/>
    <w:rsid w:val="00103E00"/>
    <w:rsid w:val="00105EDE"/>
    <w:rsid w:val="0011295A"/>
    <w:rsid w:val="001139AA"/>
    <w:rsid w:val="00125811"/>
    <w:rsid w:val="001315DD"/>
    <w:rsid w:val="00131E27"/>
    <w:rsid w:val="001353A7"/>
    <w:rsid w:val="001376DF"/>
    <w:rsid w:val="00143A37"/>
    <w:rsid w:val="00145713"/>
    <w:rsid w:val="001467F2"/>
    <w:rsid w:val="00153C93"/>
    <w:rsid w:val="00154991"/>
    <w:rsid w:val="00154CAD"/>
    <w:rsid w:val="00155D39"/>
    <w:rsid w:val="001578EC"/>
    <w:rsid w:val="00163523"/>
    <w:rsid w:val="00165ECC"/>
    <w:rsid w:val="001701F3"/>
    <w:rsid w:val="00171906"/>
    <w:rsid w:val="00180FF2"/>
    <w:rsid w:val="0018173F"/>
    <w:rsid w:val="00182E07"/>
    <w:rsid w:val="00191CF5"/>
    <w:rsid w:val="00194783"/>
    <w:rsid w:val="00194987"/>
    <w:rsid w:val="00196669"/>
    <w:rsid w:val="001966F2"/>
    <w:rsid w:val="001A1C93"/>
    <w:rsid w:val="001A4E57"/>
    <w:rsid w:val="001A50BF"/>
    <w:rsid w:val="001A5C01"/>
    <w:rsid w:val="001A6161"/>
    <w:rsid w:val="001A6ABE"/>
    <w:rsid w:val="001A753B"/>
    <w:rsid w:val="001B0DFA"/>
    <w:rsid w:val="001B13A4"/>
    <w:rsid w:val="001B463F"/>
    <w:rsid w:val="001C14FD"/>
    <w:rsid w:val="001C7D2A"/>
    <w:rsid w:val="001D0464"/>
    <w:rsid w:val="001D1A23"/>
    <w:rsid w:val="001D1E50"/>
    <w:rsid w:val="001D3447"/>
    <w:rsid w:val="001D3BFC"/>
    <w:rsid w:val="001D4580"/>
    <w:rsid w:val="001D62E6"/>
    <w:rsid w:val="001D7829"/>
    <w:rsid w:val="001E1C3D"/>
    <w:rsid w:val="001E2B60"/>
    <w:rsid w:val="001E46BB"/>
    <w:rsid w:val="001F0ACE"/>
    <w:rsid w:val="001F0E2B"/>
    <w:rsid w:val="0020451E"/>
    <w:rsid w:val="00212937"/>
    <w:rsid w:val="00213916"/>
    <w:rsid w:val="00213A32"/>
    <w:rsid w:val="00213B34"/>
    <w:rsid w:val="00226D53"/>
    <w:rsid w:val="00237F29"/>
    <w:rsid w:val="00240C3F"/>
    <w:rsid w:val="0024106D"/>
    <w:rsid w:val="00254219"/>
    <w:rsid w:val="0027142B"/>
    <w:rsid w:val="0027781C"/>
    <w:rsid w:val="00281288"/>
    <w:rsid w:val="002815C1"/>
    <w:rsid w:val="00281B51"/>
    <w:rsid w:val="00285771"/>
    <w:rsid w:val="00285976"/>
    <w:rsid w:val="002A1E9A"/>
    <w:rsid w:val="002A237F"/>
    <w:rsid w:val="002B0E6E"/>
    <w:rsid w:val="002C1649"/>
    <w:rsid w:val="002C62A7"/>
    <w:rsid w:val="002D3731"/>
    <w:rsid w:val="002F28CC"/>
    <w:rsid w:val="002F6C18"/>
    <w:rsid w:val="00303EE7"/>
    <w:rsid w:val="00304786"/>
    <w:rsid w:val="00305129"/>
    <w:rsid w:val="00306F04"/>
    <w:rsid w:val="003237A0"/>
    <w:rsid w:val="00330EB2"/>
    <w:rsid w:val="003332D1"/>
    <w:rsid w:val="003350C3"/>
    <w:rsid w:val="00340CEC"/>
    <w:rsid w:val="00350B15"/>
    <w:rsid w:val="00352EA4"/>
    <w:rsid w:val="003549DC"/>
    <w:rsid w:val="0036105C"/>
    <w:rsid w:val="003622C6"/>
    <w:rsid w:val="0036339B"/>
    <w:rsid w:val="00363D3F"/>
    <w:rsid w:val="003675E8"/>
    <w:rsid w:val="00367B76"/>
    <w:rsid w:val="00370B60"/>
    <w:rsid w:val="00371EAF"/>
    <w:rsid w:val="003739CC"/>
    <w:rsid w:val="0038025C"/>
    <w:rsid w:val="003805CC"/>
    <w:rsid w:val="00385079"/>
    <w:rsid w:val="0038583A"/>
    <w:rsid w:val="00386474"/>
    <w:rsid w:val="00386A8D"/>
    <w:rsid w:val="00386DC8"/>
    <w:rsid w:val="00392E10"/>
    <w:rsid w:val="00393DCE"/>
    <w:rsid w:val="003A66E1"/>
    <w:rsid w:val="003B07AA"/>
    <w:rsid w:val="003B2CB8"/>
    <w:rsid w:val="003D1A79"/>
    <w:rsid w:val="003D2BF2"/>
    <w:rsid w:val="003D39DB"/>
    <w:rsid w:val="003D57F5"/>
    <w:rsid w:val="003E2740"/>
    <w:rsid w:val="003E518E"/>
    <w:rsid w:val="004011A2"/>
    <w:rsid w:val="00412609"/>
    <w:rsid w:val="00412BC8"/>
    <w:rsid w:val="004206EB"/>
    <w:rsid w:val="00420D3A"/>
    <w:rsid w:val="00425D51"/>
    <w:rsid w:val="004329E7"/>
    <w:rsid w:val="0044117D"/>
    <w:rsid w:val="00441284"/>
    <w:rsid w:val="004523FA"/>
    <w:rsid w:val="00452F14"/>
    <w:rsid w:val="004601BD"/>
    <w:rsid w:val="00463497"/>
    <w:rsid w:val="0047316F"/>
    <w:rsid w:val="004773D5"/>
    <w:rsid w:val="0048112E"/>
    <w:rsid w:val="00482173"/>
    <w:rsid w:val="0048356D"/>
    <w:rsid w:val="004848EF"/>
    <w:rsid w:val="00486DCD"/>
    <w:rsid w:val="00492E25"/>
    <w:rsid w:val="004936F5"/>
    <w:rsid w:val="004957A5"/>
    <w:rsid w:val="0049661E"/>
    <w:rsid w:val="00496C16"/>
    <w:rsid w:val="004A0428"/>
    <w:rsid w:val="004A26D7"/>
    <w:rsid w:val="004A27D8"/>
    <w:rsid w:val="004A2E2F"/>
    <w:rsid w:val="004A7307"/>
    <w:rsid w:val="004C194E"/>
    <w:rsid w:val="004C37A2"/>
    <w:rsid w:val="004C5C0A"/>
    <w:rsid w:val="004C5C70"/>
    <w:rsid w:val="004C60DB"/>
    <w:rsid w:val="004C7DF9"/>
    <w:rsid w:val="004D03BA"/>
    <w:rsid w:val="004D17B3"/>
    <w:rsid w:val="004D23DD"/>
    <w:rsid w:val="004D54A9"/>
    <w:rsid w:val="004E136F"/>
    <w:rsid w:val="004E2AC3"/>
    <w:rsid w:val="004E2F3B"/>
    <w:rsid w:val="004E34A5"/>
    <w:rsid w:val="004F0DE1"/>
    <w:rsid w:val="004F4542"/>
    <w:rsid w:val="004F493B"/>
    <w:rsid w:val="00503364"/>
    <w:rsid w:val="005074F9"/>
    <w:rsid w:val="00512136"/>
    <w:rsid w:val="00521EE4"/>
    <w:rsid w:val="00524179"/>
    <w:rsid w:val="005247D6"/>
    <w:rsid w:val="00524D98"/>
    <w:rsid w:val="0052552E"/>
    <w:rsid w:val="00527279"/>
    <w:rsid w:val="00537656"/>
    <w:rsid w:val="005440AF"/>
    <w:rsid w:val="00544F42"/>
    <w:rsid w:val="00546438"/>
    <w:rsid w:val="0055127D"/>
    <w:rsid w:val="00553659"/>
    <w:rsid w:val="00556CD3"/>
    <w:rsid w:val="00557493"/>
    <w:rsid w:val="0056103F"/>
    <w:rsid w:val="00582A15"/>
    <w:rsid w:val="0058329E"/>
    <w:rsid w:val="00583F3D"/>
    <w:rsid w:val="005847B2"/>
    <w:rsid w:val="005921B1"/>
    <w:rsid w:val="00594DE5"/>
    <w:rsid w:val="005968AE"/>
    <w:rsid w:val="005A260D"/>
    <w:rsid w:val="005A6023"/>
    <w:rsid w:val="005B1576"/>
    <w:rsid w:val="005C2BB7"/>
    <w:rsid w:val="005C783F"/>
    <w:rsid w:val="005D19F5"/>
    <w:rsid w:val="005D75CA"/>
    <w:rsid w:val="005D7C5E"/>
    <w:rsid w:val="005E0835"/>
    <w:rsid w:val="005E1473"/>
    <w:rsid w:val="005E27FD"/>
    <w:rsid w:val="005E7935"/>
    <w:rsid w:val="005F7602"/>
    <w:rsid w:val="00610BBF"/>
    <w:rsid w:val="00610D17"/>
    <w:rsid w:val="00613AA5"/>
    <w:rsid w:val="006171D8"/>
    <w:rsid w:val="00625903"/>
    <w:rsid w:val="00627040"/>
    <w:rsid w:val="006350B3"/>
    <w:rsid w:val="00635862"/>
    <w:rsid w:val="006366B3"/>
    <w:rsid w:val="00636EFE"/>
    <w:rsid w:val="006408F5"/>
    <w:rsid w:val="00642124"/>
    <w:rsid w:val="00644DE9"/>
    <w:rsid w:val="00652C6C"/>
    <w:rsid w:val="006530CE"/>
    <w:rsid w:val="00653432"/>
    <w:rsid w:val="00653C44"/>
    <w:rsid w:val="00667761"/>
    <w:rsid w:val="006702F5"/>
    <w:rsid w:val="00670C7C"/>
    <w:rsid w:val="0067132B"/>
    <w:rsid w:val="00675879"/>
    <w:rsid w:val="00683936"/>
    <w:rsid w:val="00684274"/>
    <w:rsid w:val="00684522"/>
    <w:rsid w:val="00691949"/>
    <w:rsid w:val="0069352E"/>
    <w:rsid w:val="006940B8"/>
    <w:rsid w:val="00694175"/>
    <w:rsid w:val="006A71B6"/>
    <w:rsid w:val="006B3596"/>
    <w:rsid w:val="006B465F"/>
    <w:rsid w:val="006B4A65"/>
    <w:rsid w:val="006B4ADF"/>
    <w:rsid w:val="006B6957"/>
    <w:rsid w:val="006B6C82"/>
    <w:rsid w:val="006C51BB"/>
    <w:rsid w:val="006C7117"/>
    <w:rsid w:val="006D6886"/>
    <w:rsid w:val="006E5875"/>
    <w:rsid w:val="006E5C8C"/>
    <w:rsid w:val="006E69AF"/>
    <w:rsid w:val="006F37E5"/>
    <w:rsid w:val="006F3CD3"/>
    <w:rsid w:val="00704673"/>
    <w:rsid w:val="00704957"/>
    <w:rsid w:val="00710B72"/>
    <w:rsid w:val="007124CB"/>
    <w:rsid w:val="0071446A"/>
    <w:rsid w:val="00715407"/>
    <w:rsid w:val="00716185"/>
    <w:rsid w:val="00727A00"/>
    <w:rsid w:val="007353FB"/>
    <w:rsid w:val="007414EA"/>
    <w:rsid w:val="007449D5"/>
    <w:rsid w:val="00750863"/>
    <w:rsid w:val="0076479E"/>
    <w:rsid w:val="00770F98"/>
    <w:rsid w:val="00772999"/>
    <w:rsid w:val="00774977"/>
    <w:rsid w:val="00774FA8"/>
    <w:rsid w:val="0078073D"/>
    <w:rsid w:val="007900B1"/>
    <w:rsid w:val="007906AA"/>
    <w:rsid w:val="007912F3"/>
    <w:rsid w:val="00793125"/>
    <w:rsid w:val="0079471B"/>
    <w:rsid w:val="00794C42"/>
    <w:rsid w:val="007A18CE"/>
    <w:rsid w:val="007A3BD5"/>
    <w:rsid w:val="007A467E"/>
    <w:rsid w:val="007A7597"/>
    <w:rsid w:val="007B6D74"/>
    <w:rsid w:val="007C3BCB"/>
    <w:rsid w:val="007C7243"/>
    <w:rsid w:val="007D0E51"/>
    <w:rsid w:val="007E0F09"/>
    <w:rsid w:val="007E1355"/>
    <w:rsid w:val="007E29C5"/>
    <w:rsid w:val="007F439F"/>
    <w:rsid w:val="007F52F3"/>
    <w:rsid w:val="00802FE5"/>
    <w:rsid w:val="008035D5"/>
    <w:rsid w:val="00804B82"/>
    <w:rsid w:val="0080751A"/>
    <w:rsid w:val="008121F4"/>
    <w:rsid w:val="00812E2C"/>
    <w:rsid w:val="00817868"/>
    <w:rsid w:val="00825EAC"/>
    <w:rsid w:val="0082792F"/>
    <w:rsid w:val="008339C6"/>
    <w:rsid w:val="00841AF8"/>
    <w:rsid w:val="00841BF8"/>
    <w:rsid w:val="008444AA"/>
    <w:rsid w:val="00845254"/>
    <w:rsid w:val="00846301"/>
    <w:rsid w:val="008472B1"/>
    <w:rsid w:val="0084755C"/>
    <w:rsid w:val="00857CDF"/>
    <w:rsid w:val="00864E2C"/>
    <w:rsid w:val="008729E9"/>
    <w:rsid w:val="00874381"/>
    <w:rsid w:val="00875ABC"/>
    <w:rsid w:val="0087648F"/>
    <w:rsid w:val="00876C1B"/>
    <w:rsid w:val="008872CD"/>
    <w:rsid w:val="008915EB"/>
    <w:rsid w:val="00893C26"/>
    <w:rsid w:val="008B3F8F"/>
    <w:rsid w:val="008C5B03"/>
    <w:rsid w:val="008C7A76"/>
    <w:rsid w:val="008D0E7A"/>
    <w:rsid w:val="008D1615"/>
    <w:rsid w:val="008D2B49"/>
    <w:rsid w:val="008D7091"/>
    <w:rsid w:val="008D7458"/>
    <w:rsid w:val="008D757D"/>
    <w:rsid w:val="008D7D33"/>
    <w:rsid w:val="008E0437"/>
    <w:rsid w:val="008E46F3"/>
    <w:rsid w:val="008E4B16"/>
    <w:rsid w:val="008E5C67"/>
    <w:rsid w:val="008F112C"/>
    <w:rsid w:val="00901343"/>
    <w:rsid w:val="00902181"/>
    <w:rsid w:val="00905C46"/>
    <w:rsid w:val="00916EF3"/>
    <w:rsid w:val="00920EC8"/>
    <w:rsid w:val="0093019E"/>
    <w:rsid w:val="009306DF"/>
    <w:rsid w:val="009339DC"/>
    <w:rsid w:val="00936435"/>
    <w:rsid w:val="009368B9"/>
    <w:rsid w:val="00943560"/>
    <w:rsid w:val="0095499D"/>
    <w:rsid w:val="00955FD4"/>
    <w:rsid w:val="0095772B"/>
    <w:rsid w:val="0096260D"/>
    <w:rsid w:val="00964461"/>
    <w:rsid w:val="00970EB4"/>
    <w:rsid w:val="0097107F"/>
    <w:rsid w:val="0097345E"/>
    <w:rsid w:val="00976C90"/>
    <w:rsid w:val="009772AF"/>
    <w:rsid w:val="0098175B"/>
    <w:rsid w:val="00984F8F"/>
    <w:rsid w:val="009851CF"/>
    <w:rsid w:val="00994102"/>
    <w:rsid w:val="009C104D"/>
    <w:rsid w:val="009C1574"/>
    <w:rsid w:val="009C2EB8"/>
    <w:rsid w:val="009C6954"/>
    <w:rsid w:val="009D1E72"/>
    <w:rsid w:val="009D3040"/>
    <w:rsid w:val="009D32E2"/>
    <w:rsid w:val="009D4E82"/>
    <w:rsid w:val="009E1772"/>
    <w:rsid w:val="009F20AC"/>
    <w:rsid w:val="00A0002A"/>
    <w:rsid w:val="00A02434"/>
    <w:rsid w:val="00A0303F"/>
    <w:rsid w:val="00A077C4"/>
    <w:rsid w:val="00A1016A"/>
    <w:rsid w:val="00A11D56"/>
    <w:rsid w:val="00A33DE5"/>
    <w:rsid w:val="00A35D97"/>
    <w:rsid w:val="00A435D4"/>
    <w:rsid w:val="00A50AC4"/>
    <w:rsid w:val="00A52EAA"/>
    <w:rsid w:val="00A62BEB"/>
    <w:rsid w:val="00A654B6"/>
    <w:rsid w:val="00A7020C"/>
    <w:rsid w:val="00A76008"/>
    <w:rsid w:val="00A8236A"/>
    <w:rsid w:val="00A8422A"/>
    <w:rsid w:val="00A84DF0"/>
    <w:rsid w:val="00A85D9D"/>
    <w:rsid w:val="00A860CA"/>
    <w:rsid w:val="00A96997"/>
    <w:rsid w:val="00AA0763"/>
    <w:rsid w:val="00AA18E8"/>
    <w:rsid w:val="00AA797A"/>
    <w:rsid w:val="00AB3970"/>
    <w:rsid w:val="00AB4973"/>
    <w:rsid w:val="00AC519F"/>
    <w:rsid w:val="00AC68A8"/>
    <w:rsid w:val="00AC742F"/>
    <w:rsid w:val="00AD057B"/>
    <w:rsid w:val="00AD52FA"/>
    <w:rsid w:val="00AD5704"/>
    <w:rsid w:val="00AE020F"/>
    <w:rsid w:val="00AE20F9"/>
    <w:rsid w:val="00B003DB"/>
    <w:rsid w:val="00B052B0"/>
    <w:rsid w:val="00B12C03"/>
    <w:rsid w:val="00B13027"/>
    <w:rsid w:val="00B130FE"/>
    <w:rsid w:val="00B14133"/>
    <w:rsid w:val="00B14CE3"/>
    <w:rsid w:val="00B15E5F"/>
    <w:rsid w:val="00B200B3"/>
    <w:rsid w:val="00B20670"/>
    <w:rsid w:val="00B41C97"/>
    <w:rsid w:val="00B504E7"/>
    <w:rsid w:val="00B63B72"/>
    <w:rsid w:val="00B65B4F"/>
    <w:rsid w:val="00B674A1"/>
    <w:rsid w:val="00B72292"/>
    <w:rsid w:val="00B76E84"/>
    <w:rsid w:val="00B922D0"/>
    <w:rsid w:val="00B93F4A"/>
    <w:rsid w:val="00B97FAD"/>
    <w:rsid w:val="00BA66A3"/>
    <w:rsid w:val="00BA79C8"/>
    <w:rsid w:val="00BC04E0"/>
    <w:rsid w:val="00BC38A2"/>
    <w:rsid w:val="00BC4BB3"/>
    <w:rsid w:val="00BC6E30"/>
    <w:rsid w:val="00BD231F"/>
    <w:rsid w:val="00BD42B7"/>
    <w:rsid w:val="00BD6E1B"/>
    <w:rsid w:val="00BE0227"/>
    <w:rsid w:val="00BE2348"/>
    <w:rsid w:val="00BE3AB8"/>
    <w:rsid w:val="00BE5FC0"/>
    <w:rsid w:val="00BF4704"/>
    <w:rsid w:val="00BF5666"/>
    <w:rsid w:val="00C03246"/>
    <w:rsid w:val="00C0338F"/>
    <w:rsid w:val="00C146E8"/>
    <w:rsid w:val="00C25413"/>
    <w:rsid w:val="00C258A0"/>
    <w:rsid w:val="00C27C9C"/>
    <w:rsid w:val="00C34DC8"/>
    <w:rsid w:val="00C41939"/>
    <w:rsid w:val="00C47C4B"/>
    <w:rsid w:val="00C5439A"/>
    <w:rsid w:val="00C54DF9"/>
    <w:rsid w:val="00C54FAD"/>
    <w:rsid w:val="00C60757"/>
    <w:rsid w:val="00C644E0"/>
    <w:rsid w:val="00C66E7D"/>
    <w:rsid w:val="00C67EE7"/>
    <w:rsid w:val="00C74CAD"/>
    <w:rsid w:val="00C75D18"/>
    <w:rsid w:val="00C76B54"/>
    <w:rsid w:val="00C80C21"/>
    <w:rsid w:val="00C81424"/>
    <w:rsid w:val="00C81642"/>
    <w:rsid w:val="00C824AD"/>
    <w:rsid w:val="00C9254F"/>
    <w:rsid w:val="00C92CA4"/>
    <w:rsid w:val="00CA3363"/>
    <w:rsid w:val="00CA671A"/>
    <w:rsid w:val="00CB0510"/>
    <w:rsid w:val="00CB10BB"/>
    <w:rsid w:val="00CB3E8D"/>
    <w:rsid w:val="00CB59F3"/>
    <w:rsid w:val="00CB6D15"/>
    <w:rsid w:val="00CC0728"/>
    <w:rsid w:val="00CC53F7"/>
    <w:rsid w:val="00CD39AE"/>
    <w:rsid w:val="00CD69EF"/>
    <w:rsid w:val="00CE025C"/>
    <w:rsid w:val="00CE6AEC"/>
    <w:rsid w:val="00CE7E44"/>
    <w:rsid w:val="00CE7FB2"/>
    <w:rsid w:val="00CF0B34"/>
    <w:rsid w:val="00CF2A73"/>
    <w:rsid w:val="00CF3098"/>
    <w:rsid w:val="00CF6CEB"/>
    <w:rsid w:val="00D12AC2"/>
    <w:rsid w:val="00D242C4"/>
    <w:rsid w:val="00D257C8"/>
    <w:rsid w:val="00D34125"/>
    <w:rsid w:val="00D3461D"/>
    <w:rsid w:val="00D407CB"/>
    <w:rsid w:val="00D41467"/>
    <w:rsid w:val="00D441A8"/>
    <w:rsid w:val="00D45967"/>
    <w:rsid w:val="00D47A6F"/>
    <w:rsid w:val="00D5235C"/>
    <w:rsid w:val="00D52908"/>
    <w:rsid w:val="00D567AC"/>
    <w:rsid w:val="00D62BC4"/>
    <w:rsid w:val="00D6600C"/>
    <w:rsid w:val="00D7451F"/>
    <w:rsid w:val="00D74ACF"/>
    <w:rsid w:val="00D819D1"/>
    <w:rsid w:val="00D874EB"/>
    <w:rsid w:val="00D949A0"/>
    <w:rsid w:val="00DA2051"/>
    <w:rsid w:val="00DA2472"/>
    <w:rsid w:val="00DA4D74"/>
    <w:rsid w:val="00DB0A2B"/>
    <w:rsid w:val="00DB2973"/>
    <w:rsid w:val="00DB3EA8"/>
    <w:rsid w:val="00DC1B6C"/>
    <w:rsid w:val="00DC5399"/>
    <w:rsid w:val="00DC72FA"/>
    <w:rsid w:val="00DD033D"/>
    <w:rsid w:val="00DD1897"/>
    <w:rsid w:val="00DD2E79"/>
    <w:rsid w:val="00DD36EF"/>
    <w:rsid w:val="00DD431C"/>
    <w:rsid w:val="00DD43C0"/>
    <w:rsid w:val="00DD4BC9"/>
    <w:rsid w:val="00DD78DF"/>
    <w:rsid w:val="00DE1205"/>
    <w:rsid w:val="00DF34CD"/>
    <w:rsid w:val="00DF52D3"/>
    <w:rsid w:val="00E0299E"/>
    <w:rsid w:val="00E0333A"/>
    <w:rsid w:val="00E04B24"/>
    <w:rsid w:val="00E06AEA"/>
    <w:rsid w:val="00E126D9"/>
    <w:rsid w:val="00E145DA"/>
    <w:rsid w:val="00E31596"/>
    <w:rsid w:val="00E34EC7"/>
    <w:rsid w:val="00E37B38"/>
    <w:rsid w:val="00E536B4"/>
    <w:rsid w:val="00E649B4"/>
    <w:rsid w:val="00E65611"/>
    <w:rsid w:val="00E67709"/>
    <w:rsid w:val="00E7074F"/>
    <w:rsid w:val="00E754F6"/>
    <w:rsid w:val="00E75AD9"/>
    <w:rsid w:val="00E779B7"/>
    <w:rsid w:val="00E82D29"/>
    <w:rsid w:val="00E84B8A"/>
    <w:rsid w:val="00E84FCF"/>
    <w:rsid w:val="00E856C6"/>
    <w:rsid w:val="00E8635D"/>
    <w:rsid w:val="00E90B7C"/>
    <w:rsid w:val="00E9559B"/>
    <w:rsid w:val="00E95D26"/>
    <w:rsid w:val="00EA1C58"/>
    <w:rsid w:val="00EA3337"/>
    <w:rsid w:val="00EA60DB"/>
    <w:rsid w:val="00EB1049"/>
    <w:rsid w:val="00EB67E3"/>
    <w:rsid w:val="00EB7161"/>
    <w:rsid w:val="00EB7499"/>
    <w:rsid w:val="00EB7E78"/>
    <w:rsid w:val="00EC3E47"/>
    <w:rsid w:val="00EC542E"/>
    <w:rsid w:val="00EC5B69"/>
    <w:rsid w:val="00ED0E9E"/>
    <w:rsid w:val="00ED5C92"/>
    <w:rsid w:val="00EE02D6"/>
    <w:rsid w:val="00EE3C7D"/>
    <w:rsid w:val="00EE45CE"/>
    <w:rsid w:val="00EF25F3"/>
    <w:rsid w:val="00EF3837"/>
    <w:rsid w:val="00EF3A7F"/>
    <w:rsid w:val="00F02A44"/>
    <w:rsid w:val="00F035C8"/>
    <w:rsid w:val="00F03869"/>
    <w:rsid w:val="00F233B2"/>
    <w:rsid w:val="00F2355C"/>
    <w:rsid w:val="00F23D01"/>
    <w:rsid w:val="00F274FA"/>
    <w:rsid w:val="00F27870"/>
    <w:rsid w:val="00F30932"/>
    <w:rsid w:val="00F37DDC"/>
    <w:rsid w:val="00F41A86"/>
    <w:rsid w:val="00F45907"/>
    <w:rsid w:val="00F47DC6"/>
    <w:rsid w:val="00F53D16"/>
    <w:rsid w:val="00F57170"/>
    <w:rsid w:val="00F57BFE"/>
    <w:rsid w:val="00F57FC8"/>
    <w:rsid w:val="00F601B4"/>
    <w:rsid w:val="00F63BEF"/>
    <w:rsid w:val="00F65BB7"/>
    <w:rsid w:val="00F76FD5"/>
    <w:rsid w:val="00F860F0"/>
    <w:rsid w:val="00F86C19"/>
    <w:rsid w:val="00F91B5A"/>
    <w:rsid w:val="00F92393"/>
    <w:rsid w:val="00F9369F"/>
    <w:rsid w:val="00F95AF4"/>
    <w:rsid w:val="00FA2B8C"/>
    <w:rsid w:val="00FB4D26"/>
    <w:rsid w:val="00FB5858"/>
    <w:rsid w:val="00FB74E7"/>
    <w:rsid w:val="00FC24D6"/>
    <w:rsid w:val="00FD5210"/>
    <w:rsid w:val="00FD6F60"/>
    <w:rsid w:val="00FE2AAA"/>
    <w:rsid w:val="00FE4A00"/>
    <w:rsid w:val="00FF2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CA043080-873D-410E-8ABF-8A798A976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link w:val="Ttulo1Car"/>
    <w:uiPriority w:val="9"/>
    <w:qFormat/>
    <w:rsid w:val="001D78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E90B7C"/>
    <w:rPr>
      <w:rFonts w:ascii="Segoe UI" w:hAnsi="Segoe UI" w:cs="Segoe UI"/>
      <w:sz w:val="18"/>
      <w:szCs w:val="18"/>
      <w:lang w:val="es-MX"/>
    </w:rPr>
  </w:style>
  <w:style w:type="paragraph" w:customStyle="1" w:styleId="Normal1">
    <w:name w:val="Normal1"/>
    <w:rsid w:val="0003253A"/>
    <w:rPr>
      <w:rFonts w:ascii="Calibri" w:eastAsia="Calibri" w:hAnsi="Calibri" w:cs="Calibri"/>
      <w:lang w:val="es-MX" w:eastAsia="es-MX"/>
    </w:rPr>
  </w:style>
  <w:style w:type="paragraph" w:styleId="Encabezado">
    <w:name w:val="header"/>
    <w:basedOn w:val="Normal"/>
    <w:link w:val="EncabezadoCar"/>
    <w:uiPriority w:val="99"/>
    <w:unhideWhenUsed/>
    <w:rsid w:val="000325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253A"/>
    <w:rPr>
      <w:lang w:val="es-MX"/>
    </w:rPr>
  </w:style>
  <w:style w:type="paragraph" w:styleId="Piedepgina">
    <w:name w:val="footer"/>
    <w:basedOn w:val="Normal"/>
    <w:link w:val="PiedepginaCar"/>
    <w:uiPriority w:val="99"/>
    <w:unhideWhenUsed/>
    <w:rsid w:val="000325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253A"/>
    <w:rPr>
      <w:lang w:val="es-MX"/>
    </w:rPr>
  </w:style>
  <w:style w:type="table" w:styleId="Tablaconcuadrcula">
    <w:name w:val="Table Grid"/>
    <w:basedOn w:val="Tablanormal"/>
    <w:uiPriority w:val="39"/>
    <w:rsid w:val="005074F9"/>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1D7829"/>
    <w:rPr>
      <w:rFonts w:ascii="Times New Roman" w:eastAsia="Times New Roman" w:hAnsi="Times New Roman" w:cs="Times New Roman"/>
      <w:b/>
      <w:bCs/>
      <w:kern w:val="36"/>
      <w:sz w:val="48"/>
      <w:szCs w:val="48"/>
      <w:lang w:val="es-MX" w:eastAsia="es-MX"/>
    </w:rPr>
  </w:style>
  <w:style w:type="paragraph" w:customStyle="1" w:styleId="Cuerpo">
    <w:name w:val="Cuerpo"/>
    <w:rsid w:val="00F274F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F274FA"/>
  </w:style>
  <w:style w:type="character" w:customStyle="1" w:styleId="Hyperlink1">
    <w:name w:val="Hyperlink.1"/>
    <w:basedOn w:val="Fuentedeprrafopredeter"/>
    <w:rsid w:val="00C92CA4"/>
    <w:rPr>
      <w:color w:val="0563C1"/>
      <w:u w:val="single" w:color="0563C1"/>
      <w:lang w:val="es-ES_tradnl"/>
      <w14:textOutline w14:w="0" w14:cap="rnd" w14:cmpd="sng" w14:algn="ctr">
        <w14:noFill/>
        <w14:prstDash w14:val="solid"/>
        <w14:bevel/>
      </w14:textOutline>
    </w:rPr>
  </w:style>
  <w:style w:type="character" w:styleId="Textoennegrita">
    <w:name w:val="Strong"/>
    <w:basedOn w:val="Fuentedeprrafopredeter"/>
    <w:uiPriority w:val="22"/>
    <w:qFormat/>
    <w:rsid w:val="00976C90"/>
    <w:rPr>
      <w:b/>
      <w:bCs/>
    </w:rPr>
  </w:style>
  <w:style w:type="character" w:styleId="nfasis">
    <w:name w:val="Emphasis"/>
    <w:basedOn w:val="Fuentedeprrafopredeter"/>
    <w:uiPriority w:val="20"/>
    <w:qFormat/>
    <w:rsid w:val="00194987"/>
    <w:rPr>
      <w:i/>
      <w:iCs/>
    </w:rPr>
  </w:style>
  <w:style w:type="character" w:customStyle="1" w:styleId="hgkelc">
    <w:name w:val="hgkelc"/>
    <w:basedOn w:val="Fuentedeprrafopredeter"/>
    <w:rsid w:val="00155D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46756">
      <w:bodyDiv w:val="1"/>
      <w:marLeft w:val="0"/>
      <w:marRight w:val="0"/>
      <w:marTop w:val="0"/>
      <w:marBottom w:val="0"/>
      <w:divBdr>
        <w:top w:val="none" w:sz="0" w:space="0" w:color="auto"/>
        <w:left w:val="none" w:sz="0" w:space="0" w:color="auto"/>
        <w:bottom w:val="none" w:sz="0" w:space="0" w:color="auto"/>
        <w:right w:val="none" w:sz="0" w:space="0" w:color="auto"/>
      </w:divBdr>
    </w:div>
    <w:div w:id="215242889">
      <w:bodyDiv w:val="1"/>
      <w:marLeft w:val="0"/>
      <w:marRight w:val="0"/>
      <w:marTop w:val="0"/>
      <w:marBottom w:val="0"/>
      <w:divBdr>
        <w:top w:val="none" w:sz="0" w:space="0" w:color="auto"/>
        <w:left w:val="none" w:sz="0" w:space="0" w:color="auto"/>
        <w:bottom w:val="none" w:sz="0" w:space="0" w:color="auto"/>
        <w:right w:val="none" w:sz="0" w:space="0" w:color="auto"/>
      </w:divBdr>
    </w:div>
    <w:div w:id="665789210">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264918830">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27.png"/><Relationship Id="rId47" Type="http://schemas.openxmlformats.org/officeDocument/2006/relationships/hyperlink" Target="http://guiasdigitales.grupo-sm.com.mx/sites/default/files/guias/161966/index.html" TargetMode="External"/><Relationship Id="rId63" Type="http://schemas.openxmlformats.org/officeDocument/2006/relationships/hyperlink" Target="http://guiasdigitales.grupo-sm.com.mx/sites/default/files/guias/163592/index.html" TargetMode="External"/><Relationship Id="rId68" Type="http://schemas.openxmlformats.org/officeDocument/2006/relationships/hyperlink" Target="https://recursos.edicionescastillo.com/secundariaspublicas/visualizador/3_his_fun/index.html"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mx.edicionesnorma.com/conaliteg-historiamexico/" TargetMode="External"/><Relationship Id="rId11" Type="http://schemas.openxmlformats.org/officeDocument/2006/relationships/hyperlink" Target="https://www.youtube.com/watch?v=id9DBUOL1sQ" TargetMode="External"/><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hyperlink" Target="https://editorialpax.com/libros-de-texto-terracota-2020-2021/historia-2-s00116/" TargetMode="External"/><Relationship Id="rId40" Type="http://schemas.openxmlformats.org/officeDocument/2006/relationships/image" Target="media/image26.png"/><Relationship Id="rId45" Type="http://schemas.openxmlformats.org/officeDocument/2006/relationships/hyperlink" Target="https://online.flipbuilder.com/kggv/nlnj/mobile/index.html" TargetMode="External"/><Relationship Id="rId53" Type="http://schemas.openxmlformats.org/officeDocument/2006/relationships/hyperlink" Target="https://www.etrillas.mx/material/HM3P.html" TargetMode="External"/><Relationship Id="rId58" Type="http://schemas.openxmlformats.org/officeDocument/2006/relationships/image" Target="media/image35.png"/><Relationship Id="rId66" Type="http://schemas.openxmlformats.org/officeDocument/2006/relationships/image" Target="media/image39.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antillanacontigo.com.mx/libromedia/integral/chs2/"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hyperlink" Target="https://digital.latiendadellibrero.com/pdfreader/historia-2" TargetMode="External"/><Relationship Id="rId43" Type="http://schemas.openxmlformats.org/officeDocument/2006/relationships/hyperlink" Target="https://www.etrillas.mx/material/HM3K.html" TargetMode="External"/><Relationship Id="rId48" Type="http://schemas.openxmlformats.org/officeDocument/2006/relationships/image" Target="media/image30.png"/><Relationship Id="rId56" Type="http://schemas.openxmlformats.org/officeDocument/2006/relationships/image" Target="media/image34.png"/><Relationship Id="rId64" Type="http://schemas.openxmlformats.org/officeDocument/2006/relationships/image" Target="media/image38.png"/><Relationship Id="rId69"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hyperlink" Target="https://online.flipbuilder.com/kggv/vtmd/" TargetMode="External"/><Relationship Id="rId72" Type="http://schemas.openxmlformats.org/officeDocument/2006/relationships/hyperlink" Target="https://recursos.edicionescastillo.com/secundariaspublicas/visualizador/3_his_enl/index.html"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antillanacontigo.com.mx/libromedia/horizontes/chs3/" TargetMode="External"/><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hyperlink" Target="https://editorialpax.com/libros-de-texto-terracota-2020-2021/historia-2-s00130" TargetMode="External"/><Relationship Id="rId67" Type="http://schemas.openxmlformats.org/officeDocument/2006/relationships/image" Target="media/image40.png"/><Relationship Id="rId20" Type="http://schemas.openxmlformats.org/officeDocument/2006/relationships/image" Target="media/image12.png"/><Relationship Id="rId41" Type="http://schemas.openxmlformats.org/officeDocument/2006/relationships/hyperlink" Target="https://libros.conaliteg.gob.mx/20/S00118.htm" TargetMode="External"/><Relationship Id="rId54" Type="http://schemas.openxmlformats.org/officeDocument/2006/relationships/image" Target="media/image33.png"/><Relationship Id="rId62" Type="http://schemas.openxmlformats.org/officeDocument/2006/relationships/image" Target="media/image37.png"/><Relationship Id="rId70" Type="http://schemas.openxmlformats.org/officeDocument/2006/relationships/hyperlink" Target="https://recursos.edicionescastillo.com/secundariaspublicas/visualizador/3_his_exp/index.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4.png"/><Relationship Id="rId49" Type="http://schemas.openxmlformats.org/officeDocument/2006/relationships/hyperlink" Target="http://santillanacontigo.com.mx/libromedia/nuevo-mexico/chs3/" TargetMode="External"/><Relationship Id="rId57" Type="http://schemas.openxmlformats.org/officeDocument/2006/relationships/hyperlink" Target="https://www.etrillas.mx/material/HM3R.html" TargetMode="External"/><Relationship Id="rId10" Type="http://schemas.openxmlformats.org/officeDocument/2006/relationships/image" Target="media/image3.png"/><Relationship Id="rId31" Type="http://schemas.openxmlformats.org/officeDocument/2006/relationships/hyperlink" Target="https://digital.latiendadellibrero.com/pdfreader/historia-2-arcevelzquez" TargetMode="External"/><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36.png"/><Relationship Id="rId65" Type="http://schemas.openxmlformats.org/officeDocument/2006/relationships/hyperlink" Target="https://digital.latiendadellibrero.com/pdfreader/historia-2-sosenski"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guiasdigitales.grupo-sm.com.mx/sites/default/files/guias/162598/index.html" TargetMode="External"/><Relationship Id="rId34" Type="http://schemas.openxmlformats.org/officeDocument/2006/relationships/image" Target="media/image23.png"/><Relationship Id="rId50" Type="http://schemas.openxmlformats.org/officeDocument/2006/relationships/image" Target="media/image31.png"/><Relationship Id="rId55" Type="http://schemas.openxmlformats.org/officeDocument/2006/relationships/hyperlink" Target="http://santillanacontigo.com.mx/libromedia/todos-juntos/chs3/" TargetMode="External"/><Relationship Id="rId7" Type="http://schemas.openxmlformats.org/officeDocument/2006/relationships/endnotes" Target="endnotes.xml"/><Relationship Id="rId71" Type="http://schemas.openxmlformats.org/officeDocument/2006/relationships/image" Target="media/image4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4F2700-FA93-44AA-A610-FB46CAB8D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2819</Words>
  <Characters>16069</Characters>
  <Application>Microsoft Office Word</Application>
  <DocSecurity>0</DocSecurity>
  <Lines>133</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2020-10-07T03:59:00Z</dcterms:created>
  <dcterms:modified xsi:type="dcterms:W3CDTF">2020-10-07T04:00:00Z</dcterms:modified>
</cp:coreProperties>
</file>