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C2A5E2" w14:textId="77777777" w:rsidR="00B62E49" w:rsidRPr="00B62E49" w:rsidRDefault="00B62E49" w:rsidP="00B62E49">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B62E49">
        <w:rPr>
          <w:rFonts w:ascii="Montserrat" w:hAnsi="Montserrat" w:cstheme="minorBidi"/>
          <w:b/>
          <w:color w:val="000000" w:themeColor="text1"/>
          <w:kern w:val="24"/>
          <w:sz w:val="52"/>
          <w:szCs w:val="48"/>
        </w:rPr>
        <w:t>Miércoles</w:t>
      </w:r>
    </w:p>
    <w:p w14:paraId="5662B53A" w14:textId="77777777" w:rsidR="00B62E49" w:rsidRPr="00B62E49" w:rsidRDefault="00B62E49" w:rsidP="00B62E49">
      <w:pPr>
        <w:pStyle w:val="NormalWeb"/>
        <w:spacing w:before="0" w:beforeAutospacing="0" w:after="0" w:afterAutospacing="0"/>
        <w:jc w:val="center"/>
        <w:rPr>
          <w:rFonts w:ascii="Montserrat" w:hAnsi="Montserrat" w:cstheme="minorBidi"/>
          <w:b/>
          <w:color w:val="000000" w:themeColor="text1"/>
          <w:kern w:val="24"/>
          <w:sz w:val="72"/>
          <w:szCs w:val="72"/>
        </w:rPr>
      </w:pPr>
      <w:r w:rsidRPr="00B62E49">
        <w:rPr>
          <w:rFonts w:ascii="Montserrat" w:hAnsi="Montserrat" w:cstheme="minorBidi"/>
          <w:b/>
          <w:color w:val="000000" w:themeColor="text1"/>
          <w:kern w:val="24"/>
          <w:sz w:val="72"/>
          <w:szCs w:val="72"/>
        </w:rPr>
        <w:t>10</w:t>
      </w:r>
    </w:p>
    <w:p w14:paraId="23CF6204" w14:textId="77777777" w:rsidR="00B62E49" w:rsidRPr="00B62E49" w:rsidRDefault="00B62E49" w:rsidP="00B62E49">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B62E49">
        <w:rPr>
          <w:rFonts w:ascii="Montserrat" w:hAnsi="Montserrat" w:cstheme="minorBidi"/>
          <w:b/>
          <w:color w:val="000000" w:themeColor="text1"/>
          <w:kern w:val="24"/>
          <w:sz w:val="52"/>
          <w:szCs w:val="48"/>
        </w:rPr>
        <w:t>de Febrero</w:t>
      </w:r>
    </w:p>
    <w:p w14:paraId="65EFF52A" w14:textId="77777777" w:rsidR="00B62E49" w:rsidRPr="003B46BC" w:rsidRDefault="00B62E49" w:rsidP="00B62E49">
      <w:pPr>
        <w:pStyle w:val="NormalWeb"/>
        <w:spacing w:before="0" w:beforeAutospacing="0" w:after="0" w:afterAutospacing="0"/>
        <w:jc w:val="center"/>
        <w:rPr>
          <w:rFonts w:ascii="Montserrat" w:hAnsi="Montserrat" w:cstheme="minorBidi"/>
          <w:color w:val="000000" w:themeColor="text1"/>
          <w:kern w:val="24"/>
          <w:sz w:val="48"/>
          <w:szCs w:val="62"/>
        </w:rPr>
      </w:pPr>
    </w:p>
    <w:p w14:paraId="419D3190" w14:textId="77777777" w:rsidR="00B62E49" w:rsidRPr="003B46BC" w:rsidRDefault="00B62E49" w:rsidP="00B62E49">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3B46BC">
        <w:rPr>
          <w:rFonts w:ascii="Montserrat" w:hAnsi="Montserrat" w:cstheme="minorBidi"/>
          <w:b/>
          <w:color w:val="000000" w:themeColor="text1"/>
          <w:kern w:val="24"/>
          <w:sz w:val="52"/>
          <w:szCs w:val="52"/>
        </w:rPr>
        <w:t>3° de Secundaria</w:t>
      </w:r>
    </w:p>
    <w:p w14:paraId="16BA6E0F" w14:textId="15D8F048" w:rsidR="00CE7E44" w:rsidRPr="003B46BC" w:rsidRDefault="00DD36EF" w:rsidP="00112BA0">
      <w:pPr>
        <w:spacing w:after="0" w:line="240" w:lineRule="auto"/>
        <w:jc w:val="center"/>
        <w:rPr>
          <w:rFonts w:ascii="Montserrat" w:hAnsi="Montserrat"/>
          <w:b/>
          <w:color w:val="000000" w:themeColor="text1"/>
          <w:kern w:val="24"/>
          <w:sz w:val="52"/>
          <w:szCs w:val="48"/>
        </w:rPr>
      </w:pPr>
      <w:r w:rsidRPr="003B46BC">
        <w:rPr>
          <w:rFonts w:ascii="Montserrat" w:hAnsi="Montserrat"/>
          <w:b/>
          <w:color w:val="000000" w:themeColor="text1"/>
          <w:kern w:val="24"/>
          <w:sz w:val="52"/>
          <w:szCs w:val="48"/>
        </w:rPr>
        <w:t>M</w:t>
      </w:r>
      <w:r w:rsidR="00E754F6" w:rsidRPr="003B46BC">
        <w:rPr>
          <w:rFonts w:ascii="Montserrat" w:hAnsi="Montserrat"/>
          <w:b/>
          <w:color w:val="000000" w:themeColor="text1"/>
          <w:kern w:val="24"/>
          <w:sz w:val="52"/>
          <w:szCs w:val="48"/>
        </w:rPr>
        <w:t>atemáticas</w:t>
      </w:r>
    </w:p>
    <w:p w14:paraId="311434C7" w14:textId="77777777" w:rsidR="00B62E49" w:rsidRDefault="00B62E49" w:rsidP="0017063E">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p>
    <w:p w14:paraId="1964A0DD" w14:textId="46832AF8" w:rsidR="0017063E" w:rsidRPr="003B46BC" w:rsidRDefault="0017063E" w:rsidP="0017063E">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3B46BC">
        <w:rPr>
          <w:rFonts w:ascii="Montserrat" w:eastAsiaTheme="minorEastAsia" w:hAnsi="Montserrat"/>
          <w:i/>
          <w:color w:val="000000" w:themeColor="text1"/>
          <w:kern w:val="24"/>
          <w:sz w:val="48"/>
          <w:szCs w:val="40"/>
          <w:lang w:eastAsia="es-MX"/>
        </w:rPr>
        <w:t>Secciones de corte</w:t>
      </w:r>
    </w:p>
    <w:p w14:paraId="735737E7" w14:textId="77777777" w:rsidR="000B3D22" w:rsidRPr="003B46BC" w:rsidRDefault="000B3D22" w:rsidP="00112BA0">
      <w:pPr>
        <w:pStyle w:val="NormalWeb"/>
        <w:spacing w:before="0" w:beforeAutospacing="0" w:after="0" w:afterAutospacing="0"/>
        <w:jc w:val="center"/>
        <w:rPr>
          <w:rFonts w:ascii="Montserrat" w:hAnsi="Montserrat" w:cstheme="minorBidi"/>
          <w:i/>
          <w:color w:val="000000" w:themeColor="text1"/>
          <w:kern w:val="24"/>
          <w:sz w:val="48"/>
          <w:szCs w:val="40"/>
        </w:rPr>
      </w:pPr>
    </w:p>
    <w:p w14:paraId="204E54C8" w14:textId="37B4891A" w:rsidR="0017063E" w:rsidRPr="003B46BC" w:rsidRDefault="00B14CE3" w:rsidP="0017063E">
      <w:pPr>
        <w:pStyle w:val="Default"/>
        <w:jc w:val="both"/>
        <w:rPr>
          <w:rFonts w:ascii="Montserrat" w:hAnsi="Montserrat" w:cs="Montserrat"/>
          <w:i/>
          <w:sz w:val="22"/>
          <w:szCs w:val="22"/>
          <w:lang w:val="es-MX"/>
        </w:rPr>
      </w:pPr>
      <w:r w:rsidRPr="003B46BC">
        <w:rPr>
          <w:rFonts w:ascii="Montserrat" w:eastAsia="Times New Roman" w:hAnsi="Montserrat" w:cs="Times New Roman"/>
          <w:b/>
          <w:bCs/>
          <w:i/>
          <w:sz w:val="22"/>
          <w:szCs w:val="22"/>
          <w:lang w:val="es-MX" w:eastAsia="es-MX"/>
        </w:rPr>
        <w:t>Aprendizaje esperado:</w:t>
      </w:r>
      <w:r w:rsidRPr="003B46BC">
        <w:rPr>
          <w:rFonts w:ascii="Montserrat" w:eastAsia="Times New Roman" w:hAnsi="Montserrat" w:cs="Times New Roman"/>
          <w:bCs/>
          <w:i/>
          <w:sz w:val="22"/>
          <w:szCs w:val="22"/>
          <w:lang w:val="es-MX" w:eastAsia="es-MX"/>
        </w:rPr>
        <w:t xml:space="preserve"> </w:t>
      </w:r>
      <w:r w:rsidR="0017063E" w:rsidRPr="003B46BC">
        <w:rPr>
          <w:rFonts w:ascii="Montserrat" w:hAnsi="Montserrat" w:cs="Montserrat"/>
          <w:i/>
          <w:sz w:val="22"/>
          <w:szCs w:val="22"/>
          <w:lang w:val="es-MX"/>
        </w:rPr>
        <w:t>Resuelve problemas que implican calcular el volumen de cilindros y conos o cualquiera de las variables que intervienen en las fórmulas que se utilicen. Anticipa cómo cambia el volumen al aumentar o disminuir alguna de las dimensiones.</w:t>
      </w:r>
    </w:p>
    <w:p w14:paraId="23FC77D9" w14:textId="77777777" w:rsidR="0017063E" w:rsidRPr="003B46BC" w:rsidRDefault="0017063E" w:rsidP="0017063E">
      <w:pPr>
        <w:pStyle w:val="Default"/>
        <w:jc w:val="both"/>
        <w:rPr>
          <w:rFonts w:ascii="Montserrat" w:hAnsi="Montserrat" w:cs="Montserrat"/>
          <w:i/>
          <w:sz w:val="22"/>
          <w:szCs w:val="22"/>
          <w:lang w:val="es-MX"/>
        </w:rPr>
      </w:pPr>
    </w:p>
    <w:p w14:paraId="1EB33268" w14:textId="278E8BA9" w:rsidR="00385079" w:rsidRPr="003B46BC" w:rsidRDefault="0017063E" w:rsidP="0017063E">
      <w:pPr>
        <w:spacing w:after="0" w:line="240" w:lineRule="auto"/>
        <w:jc w:val="both"/>
        <w:textAlignment w:val="baseline"/>
        <w:rPr>
          <w:rFonts w:ascii="Montserrat" w:eastAsia="Times New Roman" w:hAnsi="Montserrat" w:cs="Times New Roman"/>
          <w:bCs/>
          <w:i/>
          <w:lang w:eastAsia="es-MX"/>
        </w:rPr>
      </w:pPr>
      <w:r w:rsidRPr="003B46BC">
        <w:rPr>
          <w:rFonts w:ascii="Montserrat" w:hAnsi="Montserrat" w:cs="Montserrat"/>
          <w:b/>
          <w:bCs/>
          <w:i/>
          <w:color w:val="000000"/>
        </w:rPr>
        <w:t xml:space="preserve">Énfasis: </w:t>
      </w:r>
      <w:r w:rsidRPr="003B46BC">
        <w:rPr>
          <w:rFonts w:ascii="Montserrat" w:hAnsi="Montserrat" w:cs="Montserrat"/>
          <w:i/>
          <w:color w:val="000000"/>
        </w:rPr>
        <w:t>Dar sentido y significado a las secciones de corte de cilindros y conos.</w:t>
      </w:r>
    </w:p>
    <w:p w14:paraId="6622D042" w14:textId="7C5FF489" w:rsidR="00385079" w:rsidRPr="003B46BC" w:rsidRDefault="00385079" w:rsidP="00112BA0">
      <w:pPr>
        <w:spacing w:after="0" w:line="240" w:lineRule="auto"/>
        <w:jc w:val="both"/>
        <w:textAlignment w:val="baseline"/>
        <w:rPr>
          <w:rFonts w:ascii="Montserrat" w:eastAsia="Times New Roman" w:hAnsi="Montserrat" w:cs="Times New Roman"/>
          <w:bCs/>
          <w:i/>
          <w:lang w:eastAsia="es-MX"/>
        </w:rPr>
      </w:pPr>
    </w:p>
    <w:p w14:paraId="0BB3CA45" w14:textId="77777777" w:rsidR="00DA2472" w:rsidRPr="003B46BC" w:rsidRDefault="00DA2472" w:rsidP="00112BA0">
      <w:pPr>
        <w:spacing w:after="0" w:line="240" w:lineRule="auto"/>
        <w:jc w:val="both"/>
        <w:textAlignment w:val="baseline"/>
        <w:rPr>
          <w:rFonts w:ascii="Montserrat" w:eastAsia="Times New Roman" w:hAnsi="Montserrat" w:cs="Times New Roman"/>
          <w:bCs/>
          <w:i/>
          <w:lang w:eastAsia="es-MX"/>
        </w:rPr>
      </w:pPr>
    </w:p>
    <w:p w14:paraId="50A22EF3" w14:textId="011FC73C" w:rsidR="005074F9" w:rsidRPr="003B46BC" w:rsidRDefault="0017063E" w:rsidP="0017063E">
      <w:pPr>
        <w:spacing w:after="0" w:line="240" w:lineRule="auto"/>
        <w:ind w:right="-1"/>
        <w:jc w:val="both"/>
        <w:textAlignment w:val="baseline"/>
        <w:rPr>
          <w:rFonts w:ascii="Montserrat" w:eastAsia="Times New Roman" w:hAnsi="Montserrat" w:cs="Times New Roman"/>
          <w:b/>
          <w:bCs/>
          <w:sz w:val="28"/>
          <w:szCs w:val="24"/>
          <w:lang w:eastAsia="es-MX"/>
        </w:rPr>
      </w:pPr>
      <w:r w:rsidRPr="003B46BC">
        <w:rPr>
          <w:rFonts w:ascii="Montserrat" w:eastAsia="Times New Roman" w:hAnsi="Montserrat" w:cs="Times New Roman"/>
          <w:b/>
          <w:bCs/>
          <w:sz w:val="28"/>
          <w:szCs w:val="24"/>
          <w:lang w:eastAsia="es-MX"/>
        </w:rPr>
        <w:t>¿Qué vamos a aprender?</w:t>
      </w:r>
    </w:p>
    <w:p w14:paraId="3B2AF00F" w14:textId="77777777" w:rsidR="0017063E" w:rsidRPr="003B46BC" w:rsidRDefault="0017063E" w:rsidP="002F6847">
      <w:pPr>
        <w:spacing w:after="0" w:line="240" w:lineRule="auto"/>
        <w:ind w:right="-1"/>
        <w:jc w:val="both"/>
        <w:textAlignment w:val="baseline"/>
        <w:rPr>
          <w:rFonts w:ascii="Montserrat" w:eastAsia="Times New Roman" w:hAnsi="Montserrat" w:cs="Times New Roman"/>
          <w:bCs/>
          <w:lang w:eastAsia="es-MX"/>
        </w:rPr>
      </w:pPr>
    </w:p>
    <w:p w14:paraId="25E96F25" w14:textId="34A9E3B1" w:rsidR="004D65D6" w:rsidRPr="003B46BC" w:rsidRDefault="004D65D6" w:rsidP="002F6847">
      <w:pPr>
        <w:spacing w:after="0" w:line="240" w:lineRule="auto"/>
        <w:jc w:val="both"/>
        <w:rPr>
          <w:rFonts w:ascii="Montserrat" w:eastAsia="Arial" w:hAnsi="Montserrat" w:cs="Arial"/>
          <w:color w:val="000000"/>
        </w:rPr>
      </w:pPr>
      <w:r w:rsidRPr="003B46BC">
        <w:rPr>
          <w:rFonts w:ascii="Montserrat" w:eastAsia="Arial" w:hAnsi="Montserrat" w:cs="Arial"/>
          <w:color w:val="000000"/>
        </w:rPr>
        <w:t>A veces, las personas usa</w:t>
      </w:r>
      <w:r w:rsidR="002F6847" w:rsidRPr="003B46BC">
        <w:rPr>
          <w:rFonts w:ascii="Montserrat" w:eastAsia="Arial" w:hAnsi="Montserrat" w:cs="Arial"/>
          <w:color w:val="000000"/>
        </w:rPr>
        <w:t>n</w:t>
      </w:r>
      <w:r w:rsidRPr="003B46BC">
        <w:rPr>
          <w:rFonts w:ascii="Montserrat" w:eastAsia="Arial" w:hAnsi="Montserrat" w:cs="Arial"/>
          <w:color w:val="000000"/>
        </w:rPr>
        <w:t xml:space="preserve"> las matemáticas sin pensarlo, e incluso se practican en situaciones insospechadas.</w:t>
      </w:r>
    </w:p>
    <w:p w14:paraId="4E9D3143" w14:textId="0759AEB2" w:rsidR="00201CAA" w:rsidRPr="003B46BC" w:rsidRDefault="00201CAA" w:rsidP="002F6847">
      <w:pPr>
        <w:spacing w:after="0" w:line="240" w:lineRule="auto"/>
        <w:jc w:val="both"/>
        <w:rPr>
          <w:rFonts w:ascii="Montserrat" w:hAnsi="Montserrat" w:cs="Arial"/>
        </w:rPr>
      </w:pPr>
    </w:p>
    <w:p w14:paraId="49709EB4" w14:textId="0B0371CB" w:rsidR="004D65D6" w:rsidRPr="003B46BC" w:rsidRDefault="004D65D6" w:rsidP="002F6847">
      <w:pPr>
        <w:spacing w:after="0" w:line="240" w:lineRule="auto"/>
        <w:jc w:val="both"/>
        <w:rPr>
          <w:rFonts w:ascii="Montserrat" w:eastAsia="Arial" w:hAnsi="Montserrat" w:cs="Arial"/>
          <w:color w:val="000000"/>
        </w:rPr>
      </w:pPr>
      <w:r w:rsidRPr="003B46BC">
        <w:rPr>
          <w:rFonts w:ascii="Montserrat" w:eastAsia="Arial" w:hAnsi="Montserrat" w:cs="Arial"/>
          <w:color w:val="000000"/>
        </w:rPr>
        <w:t>Durante esta sesión, se estudian las secciones de corte de cilindros y conos y algunos ejemplos de su utilidad en la vida cotidiana.</w:t>
      </w:r>
    </w:p>
    <w:p w14:paraId="1E313930" w14:textId="616BA201" w:rsidR="004D65D6" w:rsidRPr="003B46BC" w:rsidRDefault="004D65D6" w:rsidP="002F6847">
      <w:pPr>
        <w:spacing w:after="0" w:line="240" w:lineRule="auto"/>
        <w:jc w:val="both"/>
        <w:rPr>
          <w:rFonts w:ascii="Montserrat" w:eastAsia="Arial" w:hAnsi="Montserrat" w:cs="Arial"/>
          <w:color w:val="000000"/>
        </w:rPr>
      </w:pPr>
    </w:p>
    <w:p w14:paraId="7932E9B6" w14:textId="55590A9E" w:rsidR="004D65D6" w:rsidRPr="003B46BC" w:rsidRDefault="002F6847" w:rsidP="002F6847">
      <w:pPr>
        <w:spacing w:after="0" w:line="240" w:lineRule="auto"/>
        <w:jc w:val="both"/>
        <w:rPr>
          <w:rFonts w:ascii="Montserrat" w:eastAsia="Arial" w:hAnsi="Montserrat" w:cs="Arial"/>
        </w:rPr>
      </w:pPr>
      <w:r w:rsidRPr="003B46BC">
        <w:rPr>
          <w:rFonts w:ascii="Montserrat" w:eastAsia="Arial" w:hAnsi="Montserrat" w:cs="Arial"/>
          <w:color w:val="000000"/>
        </w:rPr>
        <w:t>El material que necesitas</w:t>
      </w:r>
      <w:r w:rsidR="004D65D6" w:rsidRPr="003B46BC">
        <w:rPr>
          <w:rFonts w:ascii="Montserrat" w:eastAsia="Arial" w:hAnsi="Montserrat" w:cs="Arial"/>
          <w:color w:val="000000"/>
        </w:rPr>
        <w:t xml:space="preserve"> es </w:t>
      </w:r>
      <w:r w:rsidRPr="003B46BC">
        <w:rPr>
          <w:rFonts w:ascii="Montserrat" w:eastAsia="Arial" w:hAnsi="Montserrat" w:cs="Arial"/>
          <w:color w:val="000000"/>
        </w:rPr>
        <w:t>t</w:t>
      </w:r>
      <w:r w:rsidR="004D65D6" w:rsidRPr="003B46BC">
        <w:rPr>
          <w:rFonts w:ascii="Montserrat" w:eastAsia="Arial" w:hAnsi="Montserrat" w:cs="Arial"/>
          <w:color w:val="000000"/>
        </w:rPr>
        <w:t xml:space="preserve">u cuaderno de matemáticas, lápiz y goma. </w:t>
      </w:r>
      <w:r w:rsidRPr="003B46BC">
        <w:rPr>
          <w:rFonts w:ascii="Montserrat" w:eastAsia="Arial" w:hAnsi="Montserrat" w:cs="Arial"/>
          <w:color w:val="000000"/>
        </w:rPr>
        <w:t>A</w:t>
      </w:r>
      <w:r w:rsidR="004D65D6" w:rsidRPr="003B46BC">
        <w:rPr>
          <w:rFonts w:ascii="Montserrat" w:eastAsia="Arial" w:hAnsi="Montserrat" w:cs="Arial"/>
        </w:rPr>
        <w:t>not</w:t>
      </w:r>
      <w:r w:rsidRPr="003B46BC">
        <w:rPr>
          <w:rFonts w:ascii="Montserrat" w:eastAsia="Arial" w:hAnsi="Montserrat" w:cs="Arial"/>
        </w:rPr>
        <w:t>a lo que consideres</w:t>
      </w:r>
      <w:r w:rsidR="004D65D6" w:rsidRPr="003B46BC">
        <w:rPr>
          <w:rFonts w:ascii="Montserrat" w:eastAsia="Arial" w:hAnsi="Montserrat" w:cs="Arial"/>
        </w:rPr>
        <w:t xml:space="preserve"> importante, así como las dudas que surjan durante el desarrollo de la sesión. </w:t>
      </w:r>
    </w:p>
    <w:p w14:paraId="53F92DA8" w14:textId="77777777" w:rsidR="002F6847" w:rsidRPr="003B46BC" w:rsidRDefault="002F6847" w:rsidP="002F6847">
      <w:pPr>
        <w:spacing w:after="0" w:line="240" w:lineRule="auto"/>
        <w:jc w:val="both"/>
        <w:rPr>
          <w:rFonts w:ascii="Montserrat" w:eastAsia="Arial" w:hAnsi="Montserrat" w:cs="Arial"/>
          <w:color w:val="000000"/>
        </w:rPr>
      </w:pPr>
    </w:p>
    <w:p w14:paraId="205D7CE9" w14:textId="2E971FB7" w:rsidR="004D65D6" w:rsidRPr="003B46BC" w:rsidRDefault="004D65D6" w:rsidP="002F6847">
      <w:pPr>
        <w:spacing w:after="0" w:line="240" w:lineRule="auto"/>
        <w:jc w:val="both"/>
        <w:rPr>
          <w:rFonts w:ascii="Montserrat" w:eastAsia="Arial" w:hAnsi="Montserrat" w:cs="Arial"/>
          <w:color w:val="000000"/>
        </w:rPr>
      </w:pPr>
      <w:r w:rsidRPr="003B46BC">
        <w:rPr>
          <w:rFonts w:ascii="Montserrat" w:eastAsia="Arial" w:hAnsi="Montserrat" w:cs="Arial"/>
          <w:color w:val="000000"/>
        </w:rPr>
        <w:t>Cono</w:t>
      </w:r>
      <w:r w:rsidR="002F6847" w:rsidRPr="003B46BC">
        <w:rPr>
          <w:rFonts w:ascii="Montserrat" w:eastAsia="Arial" w:hAnsi="Montserrat" w:cs="Arial"/>
          <w:color w:val="000000"/>
        </w:rPr>
        <w:t>ce</w:t>
      </w:r>
      <w:r w:rsidRPr="003B46BC">
        <w:rPr>
          <w:rFonts w:ascii="Montserrat" w:eastAsia="Arial" w:hAnsi="Montserrat" w:cs="Arial"/>
          <w:color w:val="000000"/>
        </w:rPr>
        <w:t xml:space="preserve"> primero el cilindro.</w:t>
      </w:r>
    </w:p>
    <w:p w14:paraId="76A87696" w14:textId="77777777" w:rsidR="002F6847" w:rsidRPr="003B46BC" w:rsidRDefault="002F6847" w:rsidP="002F6847">
      <w:pPr>
        <w:spacing w:after="0" w:line="240" w:lineRule="auto"/>
        <w:jc w:val="both"/>
        <w:rPr>
          <w:rFonts w:ascii="Montserrat" w:eastAsia="Arial" w:hAnsi="Montserrat" w:cs="Arial"/>
          <w:color w:val="000000"/>
        </w:rPr>
      </w:pPr>
    </w:p>
    <w:p w14:paraId="3D8DB895" w14:textId="37DA40CB" w:rsidR="004D65D6" w:rsidRPr="003B46BC" w:rsidRDefault="004D65D6" w:rsidP="002F6847">
      <w:pPr>
        <w:spacing w:after="0" w:line="240" w:lineRule="auto"/>
        <w:jc w:val="center"/>
        <w:rPr>
          <w:rFonts w:ascii="Montserrat" w:eastAsia="Arial" w:hAnsi="Montserrat" w:cs="Arial"/>
          <w:color w:val="000000"/>
        </w:rPr>
      </w:pPr>
      <w:r w:rsidRPr="003B46BC">
        <w:rPr>
          <w:rFonts w:ascii="Montserrat" w:eastAsia="Arial" w:hAnsi="Montserrat" w:cs="Arial"/>
          <w:b/>
          <w:noProof/>
          <w:lang w:val="en-US"/>
        </w:rPr>
        <w:lastRenderedPageBreak/>
        <w:drawing>
          <wp:inline distT="0" distB="0" distL="0" distR="0" wp14:anchorId="555AB4C3" wp14:editId="74EFF855">
            <wp:extent cx="800100" cy="1038225"/>
            <wp:effectExtent l="0" t="0" r="0" b="9525"/>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l="33805" t="16476" r="34316" b="14211"/>
                    <a:stretch>
                      <a:fillRect/>
                    </a:stretch>
                  </pic:blipFill>
                  <pic:spPr>
                    <a:xfrm>
                      <a:off x="0" y="0"/>
                      <a:ext cx="800398" cy="1038612"/>
                    </a:xfrm>
                    <a:prstGeom prst="rect">
                      <a:avLst/>
                    </a:prstGeom>
                    <a:ln/>
                  </pic:spPr>
                </pic:pic>
              </a:graphicData>
            </a:graphic>
          </wp:inline>
        </w:drawing>
      </w:r>
    </w:p>
    <w:p w14:paraId="4AF47F97" w14:textId="77777777" w:rsidR="002F6847" w:rsidRPr="003B46BC" w:rsidRDefault="002F6847" w:rsidP="002F6847">
      <w:pPr>
        <w:spacing w:after="0" w:line="240" w:lineRule="auto"/>
        <w:jc w:val="both"/>
        <w:rPr>
          <w:rFonts w:ascii="Montserrat" w:eastAsia="Arial" w:hAnsi="Montserrat" w:cs="Arial"/>
          <w:color w:val="000000"/>
        </w:rPr>
      </w:pPr>
    </w:p>
    <w:p w14:paraId="00EEFFFA" w14:textId="77777777" w:rsidR="004D65D6" w:rsidRPr="003B46BC" w:rsidRDefault="004D65D6" w:rsidP="002F6847">
      <w:pPr>
        <w:spacing w:after="0" w:line="240" w:lineRule="auto"/>
        <w:jc w:val="both"/>
        <w:rPr>
          <w:rFonts w:ascii="Montserrat" w:eastAsia="Arial" w:hAnsi="Montserrat" w:cs="Arial"/>
          <w:color w:val="000000"/>
        </w:rPr>
      </w:pPr>
      <w:r w:rsidRPr="003B46BC">
        <w:rPr>
          <w:rFonts w:ascii="Montserrat" w:eastAsia="Arial" w:hAnsi="Montserrat" w:cs="Arial"/>
          <w:color w:val="000000"/>
        </w:rPr>
        <w:t>Este es un cuerpo geométrico, por lo que tiene volumen.</w:t>
      </w:r>
    </w:p>
    <w:p w14:paraId="6BDED71C" w14:textId="77777777" w:rsidR="004D65D6" w:rsidRPr="003B46BC" w:rsidRDefault="004D65D6" w:rsidP="002F6847">
      <w:pPr>
        <w:spacing w:after="0" w:line="240" w:lineRule="auto"/>
        <w:jc w:val="both"/>
        <w:rPr>
          <w:rFonts w:ascii="Montserrat" w:eastAsia="Arial" w:hAnsi="Montserrat" w:cs="Arial"/>
          <w:color w:val="000000"/>
        </w:rPr>
      </w:pPr>
    </w:p>
    <w:p w14:paraId="1B1114D7" w14:textId="77777777" w:rsidR="004D65D6" w:rsidRPr="003B46BC" w:rsidRDefault="004D65D6" w:rsidP="002F6847">
      <w:pPr>
        <w:spacing w:after="0" w:line="240" w:lineRule="auto"/>
        <w:jc w:val="both"/>
        <w:rPr>
          <w:rFonts w:ascii="Montserrat" w:eastAsia="Arial" w:hAnsi="Montserrat" w:cs="Arial"/>
          <w:color w:val="000000"/>
        </w:rPr>
      </w:pPr>
      <w:r w:rsidRPr="003B46BC">
        <w:rPr>
          <w:rFonts w:ascii="Montserrat" w:eastAsia="Arial" w:hAnsi="Montserrat" w:cs="Arial"/>
          <w:color w:val="000000"/>
        </w:rPr>
        <w:t>El cilindro es considerado un cuerpo de revolución porque se forma al girar una figura plana sobre uno de sus ejes. En su caso, un rectángulo.</w:t>
      </w:r>
    </w:p>
    <w:p w14:paraId="79593499" w14:textId="77777777" w:rsidR="004D65D6" w:rsidRPr="003B46BC" w:rsidRDefault="004D65D6" w:rsidP="002F6847">
      <w:pPr>
        <w:spacing w:after="0" w:line="240" w:lineRule="auto"/>
        <w:jc w:val="both"/>
        <w:rPr>
          <w:rFonts w:ascii="Montserrat" w:eastAsia="Arial" w:hAnsi="Montserrat" w:cs="Arial"/>
          <w:color w:val="000000"/>
        </w:rPr>
      </w:pPr>
    </w:p>
    <w:p w14:paraId="6E43D022" w14:textId="77777777" w:rsidR="004D65D6" w:rsidRPr="003B46BC" w:rsidRDefault="004D65D6" w:rsidP="002F6847">
      <w:pPr>
        <w:spacing w:after="0" w:line="240" w:lineRule="auto"/>
        <w:jc w:val="both"/>
        <w:rPr>
          <w:rFonts w:ascii="Montserrat" w:eastAsia="Arial" w:hAnsi="Montserrat" w:cs="Arial"/>
          <w:color w:val="000000"/>
        </w:rPr>
      </w:pPr>
      <w:r w:rsidRPr="003B46BC">
        <w:rPr>
          <w:rFonts w:ascii="Montserrat" w:eastAsia="Arial" w:hAnsi="Montserrat" w:cs="Arial"/>
          <w:color w:val="000000"/>
        </w:rPr>
        <w:t xml:space="preserve">Otros cuerpos de revolución son el cono y la esfera. </w:t>
      </w:r>
    </w:p>
    <w:p w14:paraId="3A94A09D" w14:textId="3BAD4C47" w:rsidR="004D65D6" w:rsidRPr="003B46BC" w:rsidRDefault="004D65D6" w:rsidP="002F6847">
      <w:pPr>
        <w:spacing w:after="0" w:line="240" w:lineRule="auto"/>
        <w:jc w:val="center"/>
        <w:rPr>
          <w:rFonts w:ascii="Montserrat" w:eastAsia="Arial" w:hAnsi="Montserrat" w:cs="Arial"/>
          <w:color w:val="000000"/>
        </w:rPr>
      </w:pPr>
      <w:r w:rsidRPr="003B46BC">
        <w:rPr>
          <w:rFonts w:ascii="Montserrat" w:eastAsia="Arial" w:hAnsi="Montserrat" w:cs="Arial"/>
          <w:b/>
          <w:noProof/>
          <w:lang w:val="en-US"/>
        </w:rPr>
        <w:drawing>
          <wp:inline distT="0" distB="0" distL="0" distR="0" wp14:anchorId="374D9C7C" wp14:editId="65EECFC1">
            <wp:extent cx="923925" cy="1066800"/>
            <wp:effectExtent l="0" t="0" r="9525"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l="33522" t="14057" r="33490" b="19076"/>
                    <a:stretch>
                      <a:fillRect/>
                    </a:stretch>
                  </pic:blipFill>
                  <pic:spPr>
                    <a:xfrm>
                      <a:off x="0" y="0"/>
                      <a:ext cx="924468" cy="1067427"/>
                    </a:xfrm>
                    <a:prstGeom prst="rect">
                      <a:avLst/>
                    </a:prstGeom>
                    <a:ln/>
                  </pic:spPr>
                </pic:pic>
              </a:graphicData>
            </a:graphic>
          </wp:inline>
        </w:drawing>
      </w:r>
    </w:p>
    <w:p w14:paraId="0254039B" w14:textId="76D1604C" w:rsidR="004D65D6" w:rsidRPr="003B46BC" w:rsidRDefault="004D65D6" w:rsidP="002F6847">
      <w:pPr>
        <w:spacing w:after="0" w:line="240" w:lineRule="auto"/>
        <w:jc w:val="center"/>
        <w:rPr>
          <w:rFonts w:ascii="Montserrat" w:eastAsia="Arial" w:hAnsi="Montserrat" w:cs="Arial"/>
          <w:color w:val="000000"/>
        </w:rPr>
      </w:pPr>
      <w:r w:rsidRPr="003B46BC">
        <w:rPr>
          <w:rFonts w:ascii="Montserrat" w:eastAsia="Arial" w:hAnsi="Montserrat" w:cs="Arial"/>
          <w:b/>
          <w:noProof/>
          <w:lang w:val="en-US"/>
        </w:rPr>
        <w:drawing>
          <wp:inline distT="0" distB="0" distL="0" distR="0" wp14:anchorId="59682B29" wp14:editId="1B427012">
            <wp:extent cx="1095375" cy="1009650"/>
            <wp:effectExtent l="0" t="0" r="9525"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30529" t="16960" r="30502" b="18580"/>
                    <a:stretch>
                      <a:fillRect/>
                    </a:stretch>
                  </pic:blipFill>
                  <pic:spPr>
                    <a:xfrm>
                      <a:off x="0" y="0"/>
                      <a:ext cx="1096144" cy="1010359"/>
                    </a:xfrm>
                    <a:prstGeom prst="rect">
                      <a:avLst/>
                    </a:prstGeom>
                    <a:ln/>
                  </pic:spPr>
                </pic:pic>
              </a:graphicData>
            </a:graphic>
          </wp:inline>
        </w:drawing>
      </w:r>
    </w:p>
    <w:p w14:paraId="72E26F0A" w14:textId="77777777" w:rsidR="004D65D6" w:rsidRPr="003B46BC" w:rsidRDefault="004D65D6" w:rsidP="002F6847">
      <w:pPr>
        <w:spacing w:after="0" w:line="240" w:lineRule="auto"/>
        <w:jc w:val="both"/>
        <w:rPr>
          <w:rFonts w:ascii="Montserrat" w:eastAsia="Arial" w:hAnsi="Montserrat" w:cs="Arial"/>
          <w:color w:val="000000"/>
        </w:rPr>
      </w:pPr>
    </w:p>
    <w:p w14:paraId="06E0040B" w14:textId="343F2901" w:rsidR="004D65D6" w:rsidRPr="003B46BC" w:rsidRDefault="002F6847" w:rsidP="002F6847">
      <w:pPr>
        <w:spacing w:after="0" w:line="240" w:lineRule="auto"/>
        <w:jc w:val="both"/>
        <w:rPr>
          <w:rFonts w:ascii="Montserrat" w:eastAsia="Arial" w:hAnsi="Montserrat" w:cs="Arial"/>
          <w:color w:val="000000"/>
        </w:rPr>
      </w:pPr>
      <w:r w:rsidRPr="003B46BC">
        <w:rPr>
          <w:rFonts w:ascii="Montserrat" w:eastAsia="Arial" w:hAnsi="Montserrat" w:cs="Arial"/>
          <w:color w:val="000000"/>
        </w:rPr>
        <w:t>Y</w:t>
      </w:r>
      <w:r w:rsidR="004D65D6" w:rsidRPr="003B46BC">
        <w:rPr>
          <w:rFonts w:ascii="Montserrat" w:eastAsia="Arial" w:hAnsi="Montserrat" w:cs="Arial"/>
          <w:color w:val="000000"/>
        </w:rPr>
        <w:t xml:space="preserve"> los cilindros se clasifican según el ángulo formado entre sus bases y su eje:</w:t>
      </w:r>
      <w:r w:rsidRPr="003B46BC">
        <w:rPr>
          <w:rFonts w:ascii="Montserrat" w:eastAsia="Arial" w:hAnsi="Montserrat" w:cs="Arial"/>
          <w:color w:val="000000"/>
        </w:rPr>
        <w:t xml:space="preserve"> e</w:t>
      </w:r>
      <w:r w:rsidR="004D65D6" w:rsidRPr="003B46BC">
        <w:rPr>
          <w:rFonts w:ascii="Montserrat" w:eastAsia="Arial" w:hAnsi="Montserrat" w:cs="Arial"/>
          <w:color w:val="000000"/>
        </w:rPr>
        <w:t>n el “cilindro recto” las bases son circulares, y el ángulo entre la base y el eje es de 90°.</w:t>
      </w:r>
    </w:p>
    <w:p w14:paraId="6D8CD684" w14:textId="5B07BDCF" w:rsidR="004D65D6" w:rsidRPr="003B46BC" w:rsidRDefault="004D65D6" w:rsidP="002F6847">
      <w:pPr>
        <w:spacing w:after="0" w:line="240" w:lineRule="auto"/>
        <w:jc w:val="both"/>
        <w:rPr>
          <w:rFonts w:ascii="Montserrat" w:eastAsia="Arial" w:hAnsi="Montserrat" w:cs="Arial"/>
          <w:color w:val="000000"/>
        </w:rPr>
      </w:pPr>
    </w:p>
    <w:p w14:paraId="5309A7A8" w14:textId="258774D2" w:rsidR="004D65D6" w:rsidRPr="003B46BC" w:rsidRDefault="002F6847" w:rsidP="002F6847">
      <w:pPr>
        <w:spacing w:after="0" w:line="240" w:lineRule="auto"/>
        <w:jc w:val="center"/>
        <w:rPr>
          <w:rFonts w:ascii="Montserrat" w:eastAsia="Arial" w:hAnsi="Montserrat" w:cs="Arial"/>
          <w:color w:val="000000"/>
        </w:rPr>
      </w:pPr>
      <w:r w:rsidRPr="003B46BC">
        <w:rPr>
          <w:noProof/>
          <w:lang w:val="en-US"/>
        </w:rPr>
        <w:drawing>
          <wp:inline distT="0" distB="0" distL="0" distR="0" wp14:anchorId="58996CD6" wp14:editId="596F4956">
            <wp:extent cx="2628900" cy="15716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048" t="25534" r="19928" b="27653"/>
                    <a:stretch/>
                  </pic:blipFill>
                  <pic:spPr bwMode="auto">
                    <a:xfrm>
                      <a:off x="0" y="0"/>
                      <a:ext cx="2628900" cy="1571625"/>
                    </a:xfrm>
                    <a:prstGeom prst="rect">
                      <a:avLst/>
                    </a:prstGeom>
                    <a:ln>
                      <a:noFill/>
                    </a:ln>
                    <a:extLst>
                      <a:ext uri="{53640926-AAD7-44D8-BBD7-CCE9431645EC}">
                        <a14:shadowObscured xmlns:a14="http://schemas.microsoft.com/office/drawing/2010/main"/>
                      </a:ext>
                    </a:extLst>
                  </pic:spPr>
                </pic:pic>
              </a:graphicData>
            </a:graphic>
          </wp:inline>
        </w:drawing>
      </w:r>
    </w:p>
    <w:p w14:paraId="49962505" w14:textId="201714D9" w:rsidR="004D65D6" w:rsidRPr="003B46BC" w:rsidRDefault="004D65D6" w:rsidP="002F6847">
      <w:pPr>
        <w:spacing w:after="0" w:line="240" w:lineRule="auto"/>
        <w:jc w:val="both"/>
        <w:rPr>
          <w:rFonts w:ascii="Montserrat" w:eastAsia="Arial" w:hAnsi="Montserrat" w:cs="Arial"/>
          <w:color w:val="000000"/>
        </w:rPr>
      </w:pPr>
    </w:p>
    <w:p w14:paraId="06BA35D3" w14:textId="77777777" w:rsidR="004D65D6" w:rsidRPr="003B46BC" w:rsidRDefault="004D65D6" w:rsidP="002F6847">
      <w:pPr>
        <w:spacing w:after="0" w:line="240" w:lineRule="auto"/>
        <w:jc w:val="both"/>
        <w:rPr>
          <w:rFonts w:ascii="Montserrat" w:eastAsia="Arial" w:hAnsi="Montserrat" w:cs="Arial"/>
          <w:color w:val="000000"/>
        </w:rPr>
      </w:pPr>
      <w:r w:rsidRPr="003B46BC">
        <w:rPr>
          <w:rFonts w:ascii="Montserrat" w:eastAsia="Arial" w:hAnsi="Montserrat" w:cs="Arial"/>
          <w:color w:val="000000"/>
        </w:rPr>
        <w:t>El “cilindro oblicuo de base circular” es aquel cuya base es una circunferencia, y el ángulo entre la base y el eje no es recto.</w:t>
      </w:r>
    </w:p>
    <w:p w14:paraId="30878F1E" w14:textId="30AF8199" w:rsidR="004D65D6" w:rsidRPr="003B46BC" w:rsidRDefault="004D65D6" w:rsidP="002F6847">
      <w:pPr>
        <w:spacing w:after="0" w:line="240" w:lineRule="auto"/>
        <w:jc w:val="both"/>
        <w:rPr>
          <w:rFonts w:ascii="Montserrat" w:eastAsia="Arial" w:hAnsi="Montserrat" w:cs="Arial"/>
          <w:color w:val="000000"/>
        </w:rPr>
      </w:pPr>
    </w:p>
    <w:p w14:paraId="580B88EC" w14:textId="7A8E7569" w:rsidR="004D65D6" w:rsidRPr="003B46BC" w:rsidRDefault="002F6847" w:rsidP="002F6847">
      <w:pPr>
        <w:spacing w:after="0" w:line="240" w:lineRule="auto"/>
        <w:jc w:val="center"/>
        <w:rPr>
          <w:rFonts w:ascii="Montserrat" w:eastAsia="Arial" w:hAnsi="Montserrat" w:cs="Arial"/>
          <w:color w:val="000000"/>
        </w:rPr>
      </w:pPr>
      <w:r w:rsidRPr="003B46BC">
        <w:rPr>
          <w:noProof/>
          <w:lang w:val="en-US"/>
        </w:rPr>
        <w:lastRenderedPageBreak/>
        <w:drawing>
          <wp:inline distT="0" distB="0" distL="0" distR="0" wp14:anchorId="463B3029" wp14:editId="2672BE60">
            <wp:extent cx="2695575" cy="17335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091" t="22981" r="19768" b="25383"/>
                    <a:stretch/>
                  </pic:blipFill>
                  <pic:spPr bwMode="auto">
                    <a:xfrm>
                      <a:off x="0" y="0"/>
                      <a:ext cx="2695575" cy="1733550"/>
                    </a:xfrm>
                    <a:prstGeom prst="rect">
                      <a:avLst/>
                    </a:prstGeom>
                    <a:ln>
                      <a:noFill/>
                    </a:ln>
                    <a:extLst>
                      <a:ext uri="{53640926-AAD7-44D8-BBD7-CCE9431645EC}">
                        <a14:shadowObscured xmlns:a14="http://schemas.microsoft.com/office/drawing/2010/main"/>
                      </a:ext>
                    </a:extLst>
                  </pic:spPr>
                </pic:pic>
              </a:graphicData>
            </a:graphic>
          </wp:inline>
        </w:drawing>
      </w:r>
    </w:p>
    <w:p w14:paraId="488FA6A7" w14:textId="7B48FE00" w:rsidR="004D65D6" w:rsidRPr="003B46BC" w:rsidRDefault="004D65D6" w:rsidP="002F6847">
      <w:pPr>
        <w:spacing w:after="0" w:line="240" w:lineRule="auto"/>
        <w:jc w:val="both"/>
        <w:rPr>
          <w:rFonts w:ascii="Montserrat" w:eastAsia="Arial" w:hAnsi="Montserrat" w:cs="Arial"/>
          <w:color w:val="000000"/>
        </w:rPr>
      </w:pPr>
    </w:p>
    <w:p w14:paraId="10F9AD11" w14:textId="77777777" w:rsidR="004D65D6" w:rsidRPr="003B46BC" w:rsidRDefault="004D65D6" w:rsidP="002F6847">
      <w:pPr>
        <w:spacing w:after="0" w:line="240" w:lineRule="auto"/>
        <w:jc w:val="both"/>
        <w:rPr>
          <w:rFonts w:ascii="Montserrat" w:eastAsia="Arial" w:hAnsi="Montserrat" w:cs="Arial"/>
          <w:color w:val="000000"/>
        </w:rPr>
      </w:pPr>
      <w:r w:rsidRPr="003B46BC">
        <w:rPr>
          <w:rFonts w:ascii="Montserrat" w:eastAsia="Arial" w:hAnsi="Montserrat" w:cs="Arial"/>
          <w:color w:val="000000"/>
        </w:rPr>
        <w:t>Y el “cilindro oblicuo de base elíptica”, cuya base es una elipse, y el ángulo entre la base y el eje no es recto. Es decir, diferente de 90°.</w:t>
      </w:r>
    </w:p>
    <w:p w14:paraId="55710EB9" w14:textId="77777777" w:rsidR="004D65D6" w:rsidRPr="003B46BC" w:rsidRDefault="004D65D6" w:rsidP="002F6847">
      <w:pPr>
        <w:spacing w:after="0" w:line="240" w:lineRule="auto"/>
        <w:jc w:val="both"/>
        <w:rPr>
          <w:rFonts w:ascii="Montserrat" w:eastAsia="Arial" w:hAnsi="Montserrat" w:cs="Arial"/>
          <w:color w:val="000000"/>
        </w:rPr>
      </w:pPr>
    </w:p>
    <w:p w14:paraId="3A454022" w14:textId="69688A52" w:rsidR="004D65D6" w:rsidRPr="003B46BC" w:rsidRDefault="002F6847" w:rsidP="002F6847">
      <w:pPr>
        <w:spacing w:after="0" w:line="240" w:lineRule="auto"/>
        <w:jc w:val="center"/>
        <w:rPr>
          <w:rFonts w:ascii="Montserrat" w:eastAsia="Arial" w:hAnsi="Montserrat" w:cs="Arial"/>
          <w:color w:val="000000"/>
        </w:rPr>
      </w:pPr>
      <w:r w:rsidRPr="003B46BC">
        <w:rPr>
          <w:noProof/>
          <w:lang w:val="en-US"/>
        </w:rPr>
        <w:drawing>
          <wp:inline distT="0" distB="0" distL="0" distR="0" wp14:anchorId="6A8F5E21" wp14:editId="38AB4AEE">
            <wp:extent cx="2714625" cy="16383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411" t="22697" r="19130" b="28504"/>
                    <a:stretch/>
                  </pic:blipFill>
                  <pic:spPr bwMode="auto">
                    <a:xfrm>
                      <a:off x="0" y="0"/>
                      <a:ext cx="2714625" cy="1638300"/>
                    </a:xfrm>
                    <a:prstGeom prst="rect">
                      <a:avLst/>
                    </a:prstGeom>
                    <a:ln>
                      <a:noFill/>
                    </a:ln>
                    <a:extLst>
                      <a:ext uri="{53640926-AAD7-44D8-BBD7-CCE9431645EC}">
                        <a14:shadowObscured xmlns:a14="http://schemas.microsoft.com/office/drawing/2010/main"/>
                      </a:ext>
                    </a:extLst>
                  </pic:spPr>
                </pic:pic>
              </a:graphicData>
            </a:graphic>
          </wp:inline>
        </w:drawing>
      </w:r>
    </w:p>
    <w:p w14:paraId="7EFB6471" w14:textId="1AFE426B" w:rsidR="004D65D6" w:rsidRPr="003B46BC" w:rsidRDefault="004D65D6" w:rsidP="002F6847">
      <w:pPr>
        <w:spacing w:after="0" w:line="240" w:lineRule="auto"/>
        <w:jc w:val="both"/>
        <w:rPr>
          <w:rFonts w:ascii="Montserrat" w:eastAsia="Arial" w:hAnsi="Montserrat" w:cs="Arial"/>
          <w:color w:val="000000"/>
        </w:rPr>
      </w:pPr>
    </w:p>
    <w:p w14:paraId="2F72DF70" w14:textId="5716A4AC" w:rsidR="004D65D6" w:rsidRPr="003B46BC" w:rsidRDefault="004D65D6" w:rsidP="002F6847">
      <w:pPr>
        <w:spacing w:after="0" w:line="240" w:lineRule="auto"/>
        <w:jc w:val="both"/>
        <w:rPr>
          <w:rFonts w:ascii="Montserrat" w:eastAsia="Arial" w:hAnsi="Montserrat" w:cs="Arial"/>
          <w:color w:val="000000"/>
        </w:rPr>
      </w:pPr>
      <w:r w:rsidRPr="003B46BC">
        <w:rPr>
          <w:rFonts w:ascii="Montserrat" w:eastAsia="Arial" w:hAnsi="Montserrat" w:cs="Arial"/>
          <w:color w:val="000000"/>
        </w:rPr>
        <w:t>Sin embargo, para el propósito de esta clase sólo se utiliza</w:t>
      </w:r>
      <w:r w:rsidR="002F6847" w:rsidRPr="003B46BC">
        <w:rPr>
          <w:rFonts w:ascii="Montserrat" w:eastAsia="Arial" w:hAnsi="Montserrat" w:cs="Arial"/>
          <w:color w:val="000000"/>
        </w:rPr>
        <w:t>rá</w:t>
      </w:r>
      <w:r w:rsidRPr="003B46BC">
        <w:rPr>
          <w:rFonts w:ascii="Montserrat" w:eastAsia="Arial" w:hAnsi="Montserrat" w:cs="Arial"/>
          <w:color w:val="000000"/>
        </w:rPr>
        <w:t xml:space="preserve"> el cilindro recto.</w:t>
      </w:r>
    </w:p>
    <w:p w14:paraId="64F28994" w14:textId="77777777" w:rsidR="004D65D6" w:rsidRPr="003B46BC" w:rsidRDefault="004D65D6" w:rsidP="002F6847">
      <w:pPr>
        <w:spacing w:after="0" w:line="240" w:lineRule="auto"/>
        <w:jc w:val="both"/>
        <w:rPr>
          <w:rFonts w:ascii="Montserrat" w:eastAsia="Arial" w:hAnsi="Montserrat" w:cs="Arial"/>
          <w:color w:val="000000"/>
        </w:rPr>
      </w:pPr>
    </w:p>
    <w:p w14:paraId="168F8462" w14:textId="77777777" w:rsidR="004D65D6" w:rsidRPr="003B46BC" w:rsidRDefault="004D65D6" w:rsidP="002F6847">
      <w:pPr>
        <w:spacing w:after="0" w:line="240" w:lineRule="auto"/>
        <w:jc w:val="both"/>
        <w:rPr>
          <w:rFonts w:ascii="Montserrat" w:hAnsi="Montserrat" w:cs="Arial"/>
        </w:rPr>
      </w:pPr>
    </w:p>
    <w:p w14:paraId="265B841C" w14:textId="3B0764C1" w:rsidR="0069352E" w:rsidRPr="003B46BC" w:rsidRDefault="0078073D" w:rsidP="00112BA0">
      <w:pPr>
        <w:spacing w:after="0" w:line="240" w:lineRule="auto"/>
        <w:ind w:right="-1"/>
        <w:jc w:val="both"/>
        <w:textAlignment w:val="baseline"/>
        <w:rPr>
          <w:rFonts w:ascii="Montserrat" w:eastAsia="Times New Roman" w:hAnsi="Montserrat" w:cs="Times New Roman"/>
          <w:b/>
          <w:bCs/>
          <w:sz w:val="28"/>
          <w:szCs w:val="24"/>
          <w:lang w:eastAsia="es-MX"/>
        </w:rPr>
      </w:pPr>
      <w:r w:rsidRPr="003B46BC">
        <w:rPr>
          <w:rFonts w:ascii="Montserrat" w:eastAsia="Times New Roman" w:hAnsi="Montserrat" w:cs="Times New Roman"/>
          <w:b/>
          <w:bCs/>
          <w:sz w:val="28"/>
          <w:szCs w:val="24"/>
          <w:lang w:eastAsia="es-MX"/>
        </w:rPr>
        <w:t>¿Qué hacemos?</w:t>
      </w:r>
    </w:p>
    <w:p w14:paraId="25B1165C" w14:textId="41626A09" w:rsidR="00285976" w:rsidRPr="003B46BC" w:rsidRDefault="00285976" w:rsidP="00112BA0">
      <w:pPr>
        <w:spacing w:after="0" w:line="240" w:lineRule="auto"/>
        <w:ind w:right="-1"/>
        <w:jc w:val="both"/>
        <w:textAlignment w:val="baseline"/>
        <w:rPr>
          <w:rFonts w:ascii="Montserrat" w:eastAsia="Times New Roman" w:hAnsi="Montserrat" w:cs="Times New Roman"/>
          <w:bCs/>
          <w:lang w:eastAsia="es-MX"/>
        </w:rPr>
      </w:pPr>
    </w:p>
    <w:p w14:paraId="295813A5"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El cilindro se forma por el desplazamiento de un cuadrado o un rectángulo que gira sobre un eje llamado directriz. En este caso, a lo largo de una circunferencia a la que denominamos generatriz.</w:t>
      </w:r>
    </w:p>
    <w:p w14:paraId="32F65A43" w14:textId="77777777" w:rsidR="00C14A7E" w:rsidRPr="003B46BC" w:rsidRDefault="00C14A7E" w:rsidP="00C14A7E">
      <w:pPr>
        <w:spacing w:after="0" w:line="240" w:lineRule="auto"/>
        <w:jc w:val="both"/>
        <w:rPr>
          <w:rFonts w:ascii="Montserrat" w:eastAsia="Arial" w:hAnsi="Montserrat" w:cs="Arial"/>
          <w:color w:val="000000"/>
        </w:rPr>
      </w:pPr>
    </w:p>
    <w:p w14:paraId="2FF19475"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En la animación se ve cómo un cuadrado que se encuentra en dos dimensiones se desplaza sobre uno de sus ejes —que como ya mencionamos— se le denomina directriz. ¿La reconoces?</w:t>
      </w:r>
    </w:p>
    <w:p w14:paraId="61D9175B" w14:textId="77777777" w:rsidR="00C14A7E" w:rsidRPr="003B46BC" w:rsidRDefault="00C14A7E" w:rsidP="00C14A7E">
      <w:pPr>
        <w:spacing w:after="0" w:line="240" w:lineRule="auto"/>
        <w:jc w:val="both"/>
        <w:rPr>
          <w:rFonts w:ascii="Montserrat" w:eastAsia="Arial" w:hAnsi="Montserrat" w:cs="Arial"/>
          <w:color w:val="000000"/>
        </w:rPr>
      </w:pPr>
    </w:p>
    <w:p w14:paraId="6061E981" w14:textId="77777777" w:rsidR="00C14A7E" w:rsidRPr="003B46BC" w:rsidRDefault="00C14A7E" w:rsidP="00C14A7E">
      <w:pPr>
        <w:pStyle w:val="Prrafodelista"/>
        <w:numPr>
          <w:ilvl w:val="0"/>
          <w:numId w:val="43"/>
        </w:numPr>
        <w:spacing w:after="0" w:line="240" w:lineRule="auto"/>
        <w:jc w:val="both"/>
        <w:rPr>
          <w:rFonts w:ascii="Montserrat" w:eastAsia="Arial" w:hAnsi="Montserrat" w:cs="Arial"/>
          <w:b/>
          <w:color w:val="000000"/>
          <w:lang w:val="es-MX"/>
        </w:rPr>
      </w:pPr>
      <w:r w:rsidRPr="003B46BC">
        <w:rPr>
          <w:rFonts w:ascii="Montserrat" w:eastAsia="Arial" w:hAnsi="Montserrat" w:cs="Arial"/>
          <w:b/>
          <w:color w:val="000000"/>
          <w:lang w:val="es-MX"/>
        </w:rPr>
        <w:t>Video 01</w:t>
      </w:r>
    </w:p>
    <w:p w14:paraId="24745DB2" w14:textId="7085A6EF" w:rsidR="00B62E49" w:rsidRDefault="0033225A" w:rsidP="00C14A7E">
      <w:pPr>
        <w:spacing w:after="0" w:line="240" w:lineRule="auto"/>
        <w:jc w:val="both"/>
      </w:pPr>
      <w:hyperlink r:id="rId14" w:history="1">
        <w:r w:rsidRPr="00DB6643">
          <w:rPr>
            <w:rStyle w:val="Hipervnculo"/>
          </w:rPr>
          <w:t>https://youtu.be/sZBXBw2wX9c</w:t>
        </w:r>
      </w:hyperlink>
      <w:r>
        <w:t xml:space="preserve"> </w:t>
      </w:r>
    </w:p>
    <w:p w14:paraId="52620F4A" w14:textId="77777777" w:rsidR="0033225A" w:rsidRPr="003B46BC" w:rsidRDefault="0033225A" w:rsidP="00C14A7E">
      <w:pPr>
        <w:spacing w:after="0" w:line="240" w:lineRule="auto"/>
        <w:jc w:val="both"/>
        <w:rPr>
          <w:rFonts w:ascii="Montserrat" w:eastAsia="Arial" w:hAnsi="Montserrat" w:cs="Arial"/>
          <w:color w:val="000000"/>
        </w:rPr>
      </w:pPr>
    </w:p>
    <w:p w14:paraId="0C4912C5"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Al girar la animación para verse en tres dimensiones, se observa que en la base existe una circunferencia que describe la generatriz.</w:t>
      </w:r>
    </w:p>
    <w:p w14:paraId="6A61C2BD" w14:textId="77777777" w:rsidR="00C14A7E" w:rsidRPr="003B46BC" w:rsidRDefault="00C14A7E" w:rsidP="00C14A7E">
      <w:pPr>
        <w:spacing w:after="0" w:line="240" w:lineRule="auto"/>
        <w:jc w:val="both"/>
        <w:rPr>
          <w:rFonts w:ascii="Montserrat" w:eastAsia="Arial" w:hAnsi="Montserrat" w:cs="Arial"/>
          <w:color w:val="000000"/>
        </w:rPr>
      </w:pPr>
    </w:p>
    <w:p w14:paraId="4378CF2F"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lastRenderedPageBreak/>
        <w:t>Y si se modifica el tamaño del cuadrado, se cambia la vista a dos dimensiones para que se pueda apreciar este cambio de tamaño del cuadrado —al que se le agregan dos unidades—, y se repite el proceso anterior.</w:t>
      </w:r>
    </w:p>
    <w:p w14:paraId="0CB127F4"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 xml:space="preserve"> </w:t>
      </w:r>
    </w:p>
    <w:p w14:paraId="03566202"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Un dato interesante del cilindro es que se usa en distintos objetos: botes de basura, tanques de gas, contenedores de agua, envases plásticos, bocinas USB —y si se modifican las bases—, se encuentra hasta en un lápiz o un bolígrafo, útiles para tu cotidiano.</w:t>
      </w:r>
    </w:p>
    <w:p w14:paraId="23FA9A34" w14:textId="77777777" w:rsidR="00C14A7E" w:rsidRPr="003B46BC" w:rsidRDefault="00C14A7E" w:rsidP="00C14A7E">
      <w:pPr>
        <w:spacing w:after="0" w:line="240" w:lineRule="auto"/>
        <w:jc w:val="both"/>
        <w:rPr>
          <w:rFonts w:ascii="Montserrat" w:eastAsia="Arial" w:hAnsi="Montserrat" w:cs="Arial"/>
          <w:color w:val="000000"/>
        </w:rPr>
      </w:pPr>
    </w:p>
    <w:p w14:paraId="5FFA8E90"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En la animación del lado derecho están la figura y los puntos de referencia del plano, vistos desde la parte superior del cilindro en dos dimensiones. Esto con la finalidad de que se observe con claridad el corte al cuerpo geométrico.</w:t>
      </w:r>
    </w:p>
    <w:p w14:paraId="2A3C03B4" w14:textId="77777777" w:rsidR="00C14A7E" w:rsidRPr="003B46BC" w:rsidRDefault="00C14A7E" w:rsidP="00C14A7E">
      <w:pPr>
        <w:spacing w:after="0" w:line="240" w:lineRule="auto"/>
        <w:jc w:val="both"/>
        <w:rPr>
          <w:rFonts w:ascii="Montserrat" w:eastAsia="Arial" w:hAnsi="Montserrat" w:cs="Arial"/>
          <w:color w:val="000000"/>
        </w:rPr>
      </w:pPr>
    </w:p>
    <w:p w14:paraId="5B66DE9D" w14:textId="77777777" w:rsidR="00C14A7E" w:rsidRPr="003B46BC" w:rsidRDefault="00C14A7E" w:rsidP="00C14A7E">
      <w:pPr>
        <w:pStyle w:val="Prrafodelista"/>
        <w:numPr>
          <w:ilvl w:val="0"/>
          <w:numId w:val="43"/>
        </w:numPr>
        <w:spacing w:after="0" w:line="240" w:lineRule="auto"/>
        <w:jc w:val="both"/>
        <w:rPr>
          <w:rFonts w:ascii="Montserrat" w:eastAsia="Arial" w:hAnsi="Montserrat" w:cs="Arial"/>
          <w:color w:val="000000"/>
          <w:lang w:val="es-MX"/>
        </w:rPr>
      </w:pPr>
      <w:r w:rsidRPr="003B46BC">
        <w:rPr>
          <w:rFonts w:ascii="Montserrat" w:eastAsia="Arial" w:hAnsi="Montserrat" w:cs="Arial"/>
          <w:b/>
          <w:color w:val="000000"/>
          <w:lang w:val="es-MX"/>
        </w:rPr>
        <w:t>Video 02</w:t>
      </w:r>
    </w:p>
    <w:p w14:paraId="14C12D0B" w14:textId="14483460" w:rsidR="0033225A" w:rsidRDefault="0033225A" w:rsidP="00C14A7E">
      <w:pPr>
        <w:spacing w:after="0" w:line="240" w:lineRule="auto"/>
        <w:jc w:val="both"/>
        <w:rPr>
          <w:rFonts w:ascii="Montserrat" w:eastAsia="Arial" w:hAnsi="Montserrat" w:cs="Arial"/>
          <w:color w:val="000000"/>
        </w:rPr>
      </w:pPr>
      <w:hyperlink r:id="rId15" w:history="1">
        <w:r w:rsidRPr="00DB6643">
          <w:rPr>
            <w:rStyle w:val="Hipervnculo"/>
            <w:rFonts w:ascii="Montserrat" w:eastAsia="Arial" w:hAnsi="Montserrat" w:cs="Arial"/>
          </w:rPr>
          <w:t>https://youtu.be/TH1H4MLZOP4</w:t>
        </w:r>
      </w:hyperlink>
      <w:r>
        <w:rPr>
          <w:rFonts w:ascii="Montserrat" w:eastAsia="Arial" w:hAnsi="Montserrat" w:cs="Arial"/>
          <w:color w:val="000000"/>
        </w:rPr>
        <w:t xml:space="preserve"> </w:t>
      </w:r>
    </w:p>
    <w:p w14:paraId="310E05D1" w14:textId="77777777" w:rsidR="0033225A" w:rsidRPr="003B46BC" w:rsidRDefault="0033225A" w:rsidP="00C14A7E">
      <w:pPr>
        <w:spacing w:after="0" w:line="240" w:lineRule="auto"/>
        <w:jc w:val="both"/>
        <w:rPr>
          <w:rFonts w:ascii="Montserrat" w:eastAsia="Arial" w:hAnsi="Montserrat" w:cs="Arial"/>
          <w:color w:val="000000"/>
        </w:rPr>
      </w:pPr>
    </w:p>
    <w:p w14:paraId="38F2E725"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 xml:space="preserve">Del lado izquierdo está el cuerpo geométrico en tres dimensiones con el plano de corte. Se observa desde diferentes ángulos para que, auxiliados por el movimiento de los puntos de referencia, el plano se pueda colocar en horizontal, vertical o de forma inclinada. Esto con la finalidad de que se realicen distintos cortes. </w:t>
      </w:r>
    </w:p>
    <w:p w14:paraId="599A5753" w14:textId="77777777" w:rsidR="00C14A7E" w:rsidRPr="003B46BC" w:rsidRDefault="00C14A7E" w:rsidP="00C14A7E">
      <w:pPr>
        <w:spacing w:after="0" w:line="240" w:lineRule="auto"/>
        <w:jc w:val="both"/>
        <w:rPr>
          <w:rFonts w:ascii="Montserrat" w:eastAsia="Arial" w:hAnsi="Montserrat" w:cs="Arial"/>
          <w:color w:val="000000"/>
        </w:rPr>
      </w:pPr>
    </w:p>
    <w:p w14:paraId="1114DFAD"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Y la sección generada se observa del lado derecho de la pantalla.</w:t>
      </w:r>
    </w:p>
    <w:p w14:paraId="68D59F20" w14:textId="77777777" w:rsidR="00C14A7E" w:rsidRPr="003B46BC" w:rsidRDefault="00C14A7E" w:rsidP="00C14A7E">
      <w:pPr>
        <w:spacing w:after="0" w:line="240" w:lineRule="auto"/>
        <w:jc w:val="both"/>
        <w:rPr>
          <w:rFonts w:ascii="Montserrat" w:eastAsia="Arial" w:hAnsi="Montserrat" w:cs="Arial"/>
          <w:color w:val="000000"/>
        </w:rPr>
      </w:pPr>
    </w:p>
    <w:p w14:paraId="66468010"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La primera sección que se realiza en el cilindro es la que corresponde con el corte paralelo a las bases. Pero ¿qué sucede cuando se corta el cilindro por un plano?</w:t>
      </w:r>
    </w:p>
    <w:p w14:paraId="39ABE62A" w14:textId="3BF2CCA4" w:rsidR="00C14A7E" w:rsidRPr="003B46BC" w:rsidRDefault="00C14A7E" w:rsidP="00C14A7E">
      <w:pPr>
        <w:spacing w:after="0" w:line="240" w:lineRule="auto"/>
        <w:jc w:val="both"/>
        <w:rPr>
          <w:rFonts w:ascii="Montserrat" w:eastAsia="Arial" w:hAnsi="Montserrat" w:cs="Arial"/>
          <w:color w:val="000000"/>
        </w:rPr>
      </w:pPr>
    </w:p>
    <w:p w14:paraId="6CA176E8" w14:textId="7D81E297" w:rsidR="004B3FEC" w:rsidRPr="003B46BC" w:rsidRDefault="004B3FEC" w:rsidP="004B3FEC">
      <w:pPr>
        <w:pStyle w:val="Prrafodelista"/>
        <w:numPr>
          <w:ilvl w:val="0"/>
          <w:numId w:val="43"/>
        </w:numPr>
        <w:spacing w:after="0" w:line="240" w:lineRule="auto"/>
        <w:jc w:val="both"/>
        <w:rPr>
          <w:rFonts w:ascii="Montserrat" w:eastAsia="Arial" w:hAnsi="Montserrat" w:cs="Arial"/>
          <w:color w:val="000000"/>
          <w:lang w:val="es-MX"/>
        </w:rPr>
      </w:pPr>
      <w:r w:rsidRPr="003B46BC">
        <w:rPr>
          <w:rFonts w:ascii="Montserrat" w:eastAsia="Arial" w:hAnsi="Montserrat" w:cs="Arial"/>
          <w:b/>
          <w:color w:val="000000"/>
          <w:lang w:val="es-MX"/>
        </w:rPr>
        <w:t>Video 03</w:t>
      </w:r>
    </w:p>
    <w:p w14:paraId="7508E85F" w14:textId="2D4CA06B" w:rsidR="00B62E49" w:rsidRDefault="0033225A" w:rsidP="00C14A7E">
      <w:pPr>
        <w:spacing w:after="0" w:line="240" w:lineRule="auto"/>
        <w:jc w:val="both"/>
        <w:rPr>
          <w:rFonts w:ascii="Montserrat" w:eastAsia="Arial" w:hAnsi="Montserrat" w:cs="Arial"/>
          <w:color w:val="000000"/>
        </w:rPr>
      </w:pPr>
      <w:hyperlink r:id="rId16" w:history="1">
        <w:r w:rsidRPr="00DB6643">
          <w:rPr>
            <w:rStyle w:val="Hipervnculo"/>
            <w:rFonts w:ascii="Montserrat" w:eastAsia="Arial" w:hAnsi="Montserrat" w:cs="Arial"/>
          </w:rPr>
          <w:t>https://youtu.be/HahkwpOOQ2c</w:t>
        </w:r>
      </w:hyperlink>
      <w:r>
        <w:rPr>
          <w:rFonts w:ascii="Montserrat" w:eastAsia="Arial" w:hAnsi="Montserrat" w:cs="Arial"/>
          <w:color w:val="000000"/>
        </w:rPr>
        <w:t xml:space="preserve"> </w:t>
      </w:r>
    </w:p>
    <w:p w14:paraId="6FB2E316" w14:textId="77777777" w:rsidR="0033225A" w:rsidRPr="003B46BC" w:rsidRDefault="0033225A" w:rsidP="00C14A7E">
      <w:pPr>
        <w:spacing w:after="0" w:line="240" w:lineRule="auto"/>
        <w:jc w:val="both"/>
        <w:rPr>
          <w:rFonts w:ascii="Montserrat" w:eastAsia="Arial" w:hAnsi="Montserrat" w:cs="Arial"/>
          <w:color w:val="000000"/>
        </w:rPr>
      </w:pPr>
    </w:p>
    <w:p w14:paraId="1EBD3EF3" w14:textId="0D5C136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Estas son el cilindro y la vista en dos dimensiones iguales —al ser vistas desde la parte superior—. Después se gira la vista en tres dimensiones para ubicar el plano —paralelo a las bases—, y no se pierde de vista la parte derecha de la pantalla porque ahí se ve la forma del corte.</w:t>
      </w:r>
    </w:p>
    <w:p w14:paraId="5D24A194" w14:textId="77777777" w:rsidR="00C14A7E" w:rsidRPr="003B46BC" w:rsidRDefault="00C14A7E" w:rsidP="00C14A7E">
      <w:pPr>
        <w:spacing w:after="0" w:line="240" w:lineRule="auto"/>
        <w:jc w:val="both"/>
        <w:rPr>
          <w:rFonts w:ascii="Montserrat" w:eastAsia="Arial" w:hAnsi="Montserrat" w:cs="Arial"/>
          <w:color w:val="000000"/>
        </w:rPr>
      </w:pPr>
    </w:p>
    <w:p w14:paraId="61579889"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 xml:space="preserve">Con la ayuda de los puntos de referencia del plano de corte, se desplaza el mismo hacia la parte superior, uno a uno para hacerlo de la mejor manera. </w:t>
      </w:r>
    </w:p>
    <w:p w14:paraId="78839D94" w14:textId="77777777" w:rsidR="00C14A7E" w:rsidRPr="003B46BC" w:rsidRDefault="00C14A7E" w:rsidP="00C14A7E">
      <w:pPr>
        <w:spacing w:after="0" w:line="240" w:lineRule="auto"/>
        <w:jc w:val="both"/>
        <w:rPr>
          <w:rFonts w:ascii="Montserrat" w:eastAsia="Arial" w:hAnsi="Montserrat" w:cs="Arial"/>
          <w:color w:val="000000"/>
        </w:rPr>
      </w:pPr>
    </w:p>
    <w:p w14:paraId="6C41207D"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Como el plano tiene tres puntos, se mueven a la misma altura, de lo contrario, quedaría inclinado y no en perpendicular.</w:t>
      </w:r>
    </w:p>
    <w:p w14:paraId="198840A4" w14:textId="77777777" w:rsidR="00C14A7E" w:rsidRPr="003B46BC" w:rsidRDefault="00C14A7E" w:rsidP="00C14A7E">
      <w:pPr>
        <w:spacing w:after="0" w:line="240" w:lineRule="auto"/>
        <w:jc w:val="both"/>
        <w:rPr>
          <w:rFonts w:ascii="Montserrat" w:eastAsia="Arial" w:hAnsi="Montserrat" w:cs="Arial"/>
          <w:color w:val="000000"/>
        </w:rPr>
      </w:pPr>
    </w:p>
    <w:p w14:paraId="1B249658"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El corte está en tres dimensiones, y si se gira la vista es para que se aprecie de mejor manera.</w:t>
      </w:r>
    </w:p>
    <w:p w14:paraId="65A85B60" w14:textId="77777777" w:rsidR="00C14A7E" w:rsidRPr="003B46BC" w:rsidRDefault="00C14A7E" w:rsidP="00C14A7E">
      <w:pPr>
        <w:spacing w:after="0" w:line="240" w:lineRule="auto"/>
        <w:jc w:val="both"/>
        <w:rPr>
          <w:rFonts w:ascii="Montserrat" w:eastAsia="Arial" w:hAnsi="Montserrat" w:cs="Arial"/>
          <w:color w:val="000000"/>
        </w:rPr>
      </w:pPr>
    </w:p>
    <w:p w14:paraId="06C64E91" w14:textId="5E55A53D"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 xml:space="preserve">Del lado derecho está la vista en dos dimensiones que no cambió y, por lo tanto, se conserva. Con esto </w:t>
      </w:r>
      <w:r w:rsidR="004B3FEC" w:rsidRPr="003B46BC">
        <w:rPr>
          <w:rFonts w:ascii="Montserrat" w:eastAsia="Arial" w:hAnsi="Montserrat" w:cs="Arial"/>
          <w:color w:val="000000"/>
        </w:rPr>
        <w:t>se deduce</w:t>
      </w:r>
      <w:r w:rsidRPr="003B46BC">
        <w:rPr>
          <w:rFonts w:ascii="Montserrat" w:eastAsia="Arial" w:hAnsi="Montserrat" w:cs="Arial"/>
          <w:color w:val="000000"/>
        </w:rPr>
        <w:t xml:space="preserve"> que cuando el corte es paralelo a la base, el área de corte es igual a la base: un círculo.</w:t>
      </w:r>
    </w:p>
    <w:p w14:paraId="00C0B83E" w14:textId="77777777" w:rsidR="00C14A7E" w:rsidRPr="003B46BC" w:rsidRDefault="00C14A7E" w:rsidP="00C14A7E">
      <w:pPr>
        <w:spacing w:after="0" w:line="240" w:lineRule="auto"/>
        <w:jc w:val="both"/>
        <w:rPr>
          <w:rFonts w:ascii="Montserrat" w:eastAsia="Arial" w:hAnsi="Montserrat" w:cs="Arial"/>
          <w:color w:val="000000"/>
        </w:rPr>
      </w:pPr>
    </w:p>
    <w:p w14:paraId="7C68D266"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Si se mueve el plano de corte sobre el mismo cilindro dos unidades más arriba, y se coloca paralelo a la base, ¿por qué no se cambia la forma que proyecta el corte?</w:t>
      </w:r>
    </w:p>
    <w:p w14:paraId="5C5C95E1" w14:textId="77777777" w:rsidR="00C14A7E" w:rsidRPr="003B46BC" w:rsidRDefault="00C14A7E" w:rsidP="00C14A7E">
      <w:pPr>
        <w:spacing w:after="0" w:line="240" w:lineRule="auto"/>
        <w:jc w:val="both"/>
        <w:rPr>
          <w:rFonts w:ascii="Montserrat" w:eastAsia="Arial" w:hAnsi="Montserrat" w:cs="Arial"/>
          <w:color w:val="000000"/>
        </w:rPr>
      </w:pPr>
    </w:p>
    <w:p w14:paraId="66EEC3A9"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Porque permanece circular: la figura proyectada siempre será una circunferencia con las mismas dimensiones de la base, sin importar la figura del corte.</w:t>
      </w:r>
    </w:p>
    <w:p w14:paraId="70D50BF3" w14:textId="77777777" w:rsidR="00C14A7E" w:rsidRPr="003B46BC" w:rsidRDefault="00C14A7E" w:rsidP="00C14A7E">
      <w:pPr>
        <w:spacing w:after="0" w:line="240" w:lineRule="auto"/>
        <w:jc w:val="both"/>
        <w:rPr>
          <w:rFonts w:ascii="Montserrat" w:eastAsia="Arial" w:hAnsi="Montserrat" w:cs="Arial"/>
          <w:color w:val="000000"/>
        </w:rPr>
      </w:pPr>
    </w:p>
    <w:p w14:paraId="644DC6CB" w14:textId="3AD6BF63"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 xml:space="preserve">Un dato por conocer: cuando el corte al cilindro es paralelo a la base, las secciones obtenidas tienen forma circular. </w:t>
      </w:r>
      <w:r w:rsidR="00587624" w:rsidRPr="003B46BC">
        <w:rPr>
          <w:rFonts w:ascii="Montserrat" w:eastAsia="Arial" w:hAnsi="Montserrat" w:cs="Arial"/>
          <w:color w:val="000000"/>
        </w:rPr>
        <w:t>Analiza la segunda actividad.</w:t>
      </w:r>
    </w:p>
    <w:p w14:paraId="7A60AD33" w14:textId="69E188D1" w:rsidR="004B3FEC" w:rsidRPr="003B46BC" w:rsidRDefault="004B3FEC" w:rsidP="00C14A7E">
      <w:pPr>
        <w:spacing w:after="0" w:line="240" w:lineRule="auto"/>
        <w:jc w:val="both"/>
        <w:rPr>
          <w:rFonts w:ascii="Montserrat" w:eastAsia="Arial" w:hAnsi="Montserrat" w:cs="Arial"/>
          <w:color w:val="000000"/>
        </w:rPr>
      </w:pPr>
    </w:p>
    <w:p w14:paraId="0C4AAD8B" w14:textId="05C2B5ED" w:rsidR="004B3FEC" w:rsidRPr="003B46BC" w:rsidRDefault="004B3FEC" w:rsidP="004B3FEC">
      <w:pPr>
        <w:pStyle w:val="Prrafodelista"/>
        <w:numPr>
          <w:ilvl w:val="0"/>
          <w:numId w:val="43"/>
        </w:numPr>
        <w:spacing w:after="0" w:line="240" w:lineRule="auto"/>
        <w:jc w:val="both"/>
        <w:rPr>
          <w:rFonts w:ascii="Montserrat" w:eastAsia="Arial" w:hAnsi="Montserrat" w:cs="Arial"/>
          <w:b/>
          <w:color w:val="000000"/>
          <w:lang w:val="es-MX"/>
        </w:rPr>
      </w:pPr>
      <w:r w:rsidRPr="003B46BC">
        <w:rPr>
          <w:rFonts w:ascii="Montserrat" w:eastAsia="Arial" w:hAnsi="Montserrat" w:cs="Arial"/>
          <w:b/>
          <w:color w:val="000000"/>
          <w:lang w:val="es-MX"/>
        </w:rPr>
        <w:t>Video 04</w:t>
      </w:r>
    </w:p>
    <w:p w14:paraId="5F33808E" w14:textId="41EC7B85" w:rsidR="00B62E49" w:rsidRDefault="0033225A" w:rsidP="00C14A7E">
      <w:pPr>
        <w:spacing w:after="0" w:line="240" w:lineRule="auto"/>
        <w:jc w:val="both"/>
        <w:rPr>
          <w:rFonts w:ascii="Montserrat" w:eastAsia="Arial" w:hAnsi="Montserrat" w:cs="Arial"/>
          <w:color w:val="000000"/>
        </w:rPr>
      </w:pPr>
      <w:hyperlink r:id="rId17" w:history="1">
        <w:r w:rsidRPr="00DB6643">
          <w:rPr>
            <w:rStyle w:val="Hipervnculo"/>
            <w:rFonts w:ascii="Montserrat" w:eastAsia="Arial" w:hAnsi="Montserrat" w:cs="Arial"/>
          </w:rPr>
          <w:t>https://youtu.be/DNhZw8YQJwQ</w:t>
        </w:r>
      </w:hyperlink>
      <w:r>
        <w:rPr>
          <w:rFonts w:ascii="Montserrat" w:eastAsia="Arial" w:hAnsi="Montserrat" w:cs="Arial"/>
          <w:color w:val="000000"/>
        </w:rPr>
        <w:t xml:space="preserve"> </w:t>
      </w:r>
    </w:p>
    <w:p w14:paraId="284B7CC7" w14:textId="77777777" w:rsidR="0033225A" w:rsidRPr="003B46BC" w:rsidRDefault="0033225A" w:rsidP="00C14A7E">
      <w:pPr>
        <w:spacing w:after="0" w:line="240" w:lineRule="auto"/>
        <w:jc w:val="both"/>
        <w:rPr>
          <w:rFonts w:ascii="Montserrat" w:eastAsia="Arial" w:hAnsi="Montserrat" w:cs="Arial"/>
          <w:color w:val="000000"/>
        </w:rPr>
      </w:pPr>
    </w:p>
    <w:p w14:paraId="24E65A7F"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Se inicia con la misma vista superior del cilindro. El corte que se hace es oblicuo a las bases, pero sin que el plano las toque. Es decir, sólo sobre el cuerpo del cilindro.</w:t>
      </w:r>
    </w:p>
    <w:p w14:paraId="342A7029" w14:textId="77777777" w:rsidR="00C14A7E" w:rsidRPr="003B46BC" w:rsidRDefault="00C14A7E" w:rsidP="00C14A7E">
      <w:pPr>
        <w:spacing w:after="0" w:line="240" w:lineRule="auto"/>
        <w:jc w:val="both"/>
        <w:rPr>
          <w:rFonts w:ascii="Montserrat" w:eastAsia="Arial" w:hAnsi="Montserrat" w:cs="Arial"/>
          <w:color w:val="000000"/>
        </w:rPr>
      </w:pPr>
    </w:p>
    <w:p w14:paraId="5B1DAD4F"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Se coloca el plano de forma inclinada para evitar que éste toque las bases, ya que el corte cambia la forma esperada.</w:t>
      </w:r>
    </w:p>
    <w:p w14:paraId="1C8E966E" w14:textId="77777777" w:rsidR="00C14A7E" w:rsidRPr="003B46BC" w:rsidRDefault="00C14A7E" w:rsidP="00C14A7E">
      <w:pPr>
        <w:spacing w:after="0" w:line="240" w:lineRule="auto"/>
        <w:jc w:val="both"/>
        <w:rPr>
          <w:rFonts w:ascii="Montserrat" w:eastAsia="Arial" w:hAnsi="Montserrat" w:cs="Arial"/>
          <w:color w:val="000000"/>
        </w:rPr>
      </w:pPr>
    </w:p>
    <w:p w14:paraId="252DAE90" w14:textId="15B60E83"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El plano ya no toca las bases, y se gir</w:t>
      </w:r>
      <w:r w:rsidR="00587624" w:rsidRPr="003B46BC">
        <w:rPr>
          <w:rFonts w:ascii="Montserrat" w:eastAsia="Arial" w:hAnsi="Montserrat" w:cs="Arial"/>
          <w:color w:val="000000"/>
        </w:rPr>
        <w:t>a para apreciar su forma. ¿Sabes</w:t>
      </w:r>
      <w:r w:rsidRPr="003B46BC">
        <w:rPr>
          <w:rFonts w:ascii="Montserrat" w:eastAsia="Arial" w:hAnsi="Montserrat" w:cs="Arial"/>
          <w:color w:val="000000"/>
        </w:rPr>
        <w:t xml:space="preserve"> cómo se llama esta figura?</w:t>
      </w:r>
    </w:p>
    <w:p w14:paraId="648E916B" w14:textId="77777777" w:rsidR="00C14A7E" w:rsidRPr="003B46BC" w:rsidRDefault="00C14A7E" w:rsidP="00C14A7E">
      <w:pPr>
        <w:spacing w:after="0" w:line="240" w:lineRule="auto"/>
        <w:jc w:val="both"/>
        <w:rPr>
          <w:rFonts w:ascii="Montserrat" w:eastAsia="Arial" w:hAnsi="Montserrat" w:cs="Arial"/>
          <w:color w:val="000000"/>
        </w:rPr>
      </w:pPr>
    </w:p>
    <w:p w14:paraId="4C6D9E2C"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Aunque no es muy pronunciada, en la forma se observa que el área circular se pierde al momento que se alarga hacia los lados.</w:t>
      </w:r>
    </w:p>
    <w:p w14:paraId="2459D1D5" w14:textId="77777777" w:rsidR="00C14A7E" w:rsidRPr="003B46BC" w:rsidRDefault="00C14A7E" w:rsidP="00C14A7E">
      <w:pPr>
        <w:spacing w:after="0" w:line="240" w:lineRule="auto"/>
        <w:jc w:val="both"/>
        <w:rPr>
          <w:rFonts w:ascii="Montserrat" w:eastAsia="Arial" w:hAnsi="Montserrat" w:cs="Arial"/>
          <w:color w:val="000000"/>
        </w:rPr>
      </w:pPr>
    </w:p>
    <w:p w14:paraId="24D395AC"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La figura resultante es conocida como elipse. Entre más inclinado esté el plano, la elipse será más larga.</w:t>
      </w:r>
    </w:p>
    <w:p w14:paraId="6421B149" w14:textId="77777777" w:rsidR="00C14A7E" w:rsidRPr="003B46BC" w:rsidRDefault="00C14A7E" w:rsidP="00C14A7E">
      <w:pPr>
        <w:spacing w:after="0" w:line="240" w:lineRule="auto"/>
        <w:jc w:val="both"/>
        <w:rPr>
          <w:rFonts w:ascii="Montserrat" w:eastAsia="Arial" w:hAnsi="Montserrat" w:cs="Arial"/>
          <w:color w:val="000000"/>
        </w:rPr>
      </w:pPr>
    </w:p>
    <w:p w14:paraId="7B9B3A7F" w14:textId="78C2CF63"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Cuando éste se incline más, se cambian de lugar los</w:t>
      </w:r>
      <w:r w:rsidR="00587624" w:rsidRPr="003B46BC">
        <w:rPr>
          <w:rFonts w:ascii="Montserrat" w:eastAsia="Arial" w:hAnsi="Montserrat" w:cs="Arial"/>
          <w:color w:val="000000"/>
        </w:rPr>
        <w:t xml:space="preserve"> puntos de referencia. ¿Observas</w:t>
      </w:r>
      <w:r w:rsidRPr="003B46BC">
        <w:rPr>
          <w:rFonts w:ascii="Montserrat" w:eastAsia="Arial" w:hAnsi="Montserrat" w:cs="Arial"/>
          <w:color w:val="000000"/>
        </w:rPr>
        <w:t xml:space="preserve"> cómo varía la forma de la elipse cuando el corte alcanza la base? Parece que se cortó de tajo.</w:t>
      </w:r>
    </w:p>
    <w:p w14:paraId="0D201971" w14:textId="77777777" w:rsidR="00C14A7E" w:rsidRPr="003B46BC" w:rsidRDefault="00C14A7E" w:rsidP="00C14A7E">
      <w:pPr>
        <w:spacing w:after="0" w:line="240" w:lineRule="auto"/>
        <w:jc w:val="both"/>
        <w:rPr>
          <w:rFonts w:ascii="Montserrat" w:eastAsia="Arial" w:hAnsi="Montserrat" w:cs="Arial"/>
          <w:color w:val="000000"/>
        </w:rPr>
      </w:pPr>
    </w:p>
    <w:p w14:paraId="237CCEE8"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Se siguen moviendo los puntos para poder inclinar más el plano, con el objetivo de alargar más la elipse.</w:t>
      </w:r>
    </w:p>
    <w:p w14:paraId="061A5F5E" w14:textId="77777777" w:rsidR="00C14A7E" w:rsidRPr="003B46BC" w:rsidRDefault="00C14A7E" w:rsidP="00C14A7E">
      <w:pPr>
        <w:spacing w:after="0" w:line="240" w:lineRule="auto"/>
        <w:jc w:val="both"/>
        <w:rPr>
          <w:rFonts w:ascii="Montserrat" w:eastAsia="Arial" w:hAnsi="Montserrat" w:cs="Arial"/>
          <w:color w:val="000000"/>
        </w:rPr>
      </w:pPr>
    </w:p>
    <w:p w14:paraId="3CC95EC2"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En la vista en tres dimensiones se observa la elipse cortada dentro del cilindro, mientras que del lado derecho se tiene el corte visto en dos dimensiones.</w:t>
      </w:r>
    </w:p>
    <w:p w14:paraId="14450881" w14:textId="77777777" w:rsidR="00C14A7E" w:rsidRPr="003B46BC" w:rsidRDefault="00C14A7E" w:rsidP="00C14A7E">
      <w:pPr>
        <w:spacing w:after="0" w:line="240" w:lineRule="auto"/>
        <w:jc w:val="both"/>
        <w:rPr>
          <w:rFonts w:ascii="Montserrat" w:eastAsia="Arial" w:hAnsi="Montserrat" w:cs="Arial"/>
          <w:color w:val="000000"/>
        </w:rPr>
      </w:pPr>
    </w:p>
    <w:p w14:paraId="3763F00A"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 xml:space="preserve">Finalmente, con la vista lateral del cilindro, se observa el corte inclinado y se brinda información de la altura de la sección. </w:t>
      </w:r>
    </w:p>
    <w:p w14:paraId="0FFC8BCC" w14:textId="77777777" w:rsidR="00C14A7E" w:rsidRPr="003B46BC" w:rsidRDefault="00C14A7E" w:rsidP="00C14A7E">
      <w:pPr>
        <w:spacing w:after="0" w:line="240" w:lineRule="auto"/>
        <w:jc w:val="both"/>
        <w:rPr>
          <w:rFonts w:ascii="Montserrat" w:eastAsia="Arial" w:hAnsi="Montserrat" w:cs="Arial"/>
          <w:color w:val="000000"/>
        </w:rPr>
      </w:pPr>
    </w:p>
    <w:p w14:paraId="668BD49E" w14:textId="630CE1BE"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 xml:space="preserve">Se realizaron dos cortes al cilindro: uno paralelo a la base </w:t>
      </w:r>
      <w:r w:rsidRPr="003B46BC">
        <w:rPr>
          <w:rFonts w:ascii="Montserrat" w:hAnsi="Montserrat" w:cs="Arial"/>
          <w:color w:val="4D5156"/>
          <w:shd w:val="clear" w:color="auto" w:fill="FFFFFF"/>
        </w:rPr>
        <w:t>—</w:t>
      </w:r>
      <w:r w:rsidRPr="003B46BC">
        <w:rPr>
          <w:rFonts w:ascii="Montserrat" w:eastAsia="Arial" w:hAnsi="Montserrat" w:cs="Arial"/>
          <w:color w:val="000000"/>
        </w:rPr>
        <w:t>el cual da un área circular</w:t>
      </w:r>
      <w:r w:rsidRPr="003B46BC">
        <w:rPr>
          <w:rFonts w:ascii="Montserrat" w:hAnsi="Montserrat" w:cs="Arial"/>
          <w:color w:val="4D5156"/>
          <w:shd w:val="clear" w:color="auto" w:fill="FFFFFF"/>
        </w:rPr>
        <w:t>—</w:t>
      </w:r>
      <w:r w:rsidR="00587624" w:rsidRPr="003B46BC">
        <w:rPr>
          <w:rFonts w:ascii="Montserrat" w:eastAsia="Arial" w:hAnsi="Montserrat" w:cs="Arial"/>
          <w:color w:val="000000"/>
        </w:rPr>
        <w:t>,</w:t>
      </w:r>
      <w:r w:rsidRPr="003B46BC">
        <w:rPr>
          <w:rFonts w:ascii="Montserrat" w:eastAsia="Arial" w:hAnsi="Montserrat" w:cs="Arial"/>
          <w:color w:val="000000"/>
        </w:rPr>
        <w:t xml:space="preserve"> y el segundo un corte oblicuo a las bases sin que éste las toque, resultando el corte en una elipse.</w:t>
      </w:r>
    </w:p>
    <w:p w14:paraId="1D68A47E" w14:textId="77777777" w:rsidR="00C14A7E" w:rsidRPr="003B46BC" w:rsidRDefault="00C14A7E" w:rsidP="00C14A7E">
      <w:pPr>
        <w:spacing w:after="0" w:line="240" w:lineRule="auto"/>
        <w:jc w:val="both"/>
        <w:rPr>
          <w:rFonts w:ascii="Montserrat" w:eastAsia="Arial" w:hAnsi="Montserrat" w:cs="Arial"/>
          <w:color w:val="000000"/>
        </w:rPr>
      </w:pPr>
    </w:p>
    <w:p w14:paraId="527B2940" w14:textId="103450FE" w:rsidR="00C14A7E" w:rsidRPr="003B46BC" w:rsidRDefault="00587624"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 xml:space="preserve">Continúa con la </w:t>
      </w:r>
      <w:r w:rsidR="00C14A7E" w:rsidRPr="003B46BC">
        <w:rPr>
          <w:rFonts w:ascii="Montserrat" w:eastAsia="Arial" w:hAnsi="Montserrat" w:cs="Arial"/>
          <w:color w:val="000000"/>
        </w:rPr>
        <w:t>tercera actividad.</w:t>
      </w:r>
    </w:p>
    <w:p w14:paraId="4213DF83" w14:textId="0F728A1F" w:rsidR="00587624" w:rsidRPr="003B46BC" w:rsidRDefault="00587624" w:rsidP="00C14A7E">
      <w:pPr>
        <w:spacing w:after="0" w:line="240" w:lineRule="auto"/>
        <w:jc w:val="both"/>
        <w:rPr>
          <w:rFonts w:ascii="Montserrat" w:eastAsia="Arial" w:hAnsi="Montserrat" w:cs="Arial"/>
          <w:color w:val="000000"/>
        </w:rPr>
      </w:pPr>
    </w:p>
    <w:p w14:paraId="38297F75" w14:textId="61D038C3" w:rsidR="00587624" w:rsidRPr="003B46BC" w:rsidRDefault="00587624" w:rsidP="00587624">
      <w:pPr>
        <w:pStyle w:val="Prrafodelista"/>
        <w:numPr>
          <w:ilvl w:val="0"/>
          <w:numId w:val="43"/>
        </w:numPr>
        <w:spacing w:after="0" w:line="240" w:lineRule="auto"/>
        <w:jc w:val="both"/>
        <w:rPr>
          <w:rFonts w:ascii="Montserrat" w:eastAsia="Arial" w:hAnsi="Montserrat" w:cs="Arial"/>
          <w:color w:val="000000"/>
          <w:lang w:val="es-MX"/>
        </w:rPr>
      </w:pPr>
      <w:r w:rsidRPr="003B46BC">
        <w:rPr>
          <w:rFonts w:ascii="Montserrat" w:eastAsia="Arial" w:hAnsi="Montserrat" w:cs="Arial"/>
          <w:b/>
          <w:color w:val="000000"/>
          <w:lang w:val="es-MX"/>
        </w:rPr>
        <w:t>Video 05</w:t>
      </w:r>
    </w:p>
    <w:p w14:paraId="34E0CE20" w14:textId="5D3050BF" w:rsidR="00B62E49" w:rsidRDefault="0033225A" w:rsidP="00C14A7E">
      <w:pPr>
        <w:spacing w:after="0" w:line="240" w:lineRule="auto"/>
        <w:jc w:val="both"/>
        <w:rPr>
          <w:rFonts w:ascii="Montserrat" w:eastAsia="Arial" w:hAnsi="Montserrat" w:cs="Arial"/>
          <w:color w:val="000000"/>
        </w:rPr>
      </w:pPr>
      <w:hyperlink r:id="rId18" w:history="1">
        <w:r w:rsidRPr="00DB6643">
          <w:rPr>
            <w:rStyle w:val="Hipervnculo"/>
            <w:rFonts w:ascii="Montserrat" w:eastAsia="Arial" w:hAnsi="Montserrat" w:cs="Arial"/>
          </w:rPr>
          <w:t>https://youtu.be/zhw38Dhj5sg</w:t>
        </w:r>
      </w:hyperlink>
      <w:r>
        <w:rPr>
          <w:rFonts w:ascii="Montserrat" w:eastAsia="Arial" w:hAnsi="Montserrat" w:cs="Arial"/>
          <w:color w:val="000000"/>
        </w:rPr>
        <w:t xml:space="preserve"> </w:t>
      </w:r>
    </w:p>
    <w:p w14:paraId="21969F08" w14:textId="77777777" w:rsidR="0033225A" w:rsidRPr="003B46BC" w:rsidRDefault="0033225A" w:rsidP="00C14A7E">
      <w:pPr>
        <w:spacing w:after="0" w:line="240" w:lineRule="auto"/>
        <w:jc w:val="both"/>
        <w:rPr>
          <w:rFonts w:ascii="Montserrat" w:eastAsia="Arial" w:hAnsi="Montserrat" w:cs="Arial"/>
          <w:color w:val="000000"/>
        </w:rPr>
      </w:pPr>
    </w:p>
    <w:p w14:paraId="5A9B464A"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El corte que se realiza es perpendicular a la base, es decir que el plano de corte y la base forman un ángulo de 90 grados. Para verlo se realiza este corte al centro del cilindro. Como el movimiento de los puntos de referencia es más complicado, se requiere de paciencia al ejecutarlo.</w:t>
      </w:r>
    </w:p>
    <w:p w14:paraId="11E4611F" w14:textId="77777777" w:rsidR="00C14A7E" w:rsidRPr="003B46BC" w:rsidRDefault="00C14A7E" w:rsidP="00C14A7E">
      <w:pPr>
        <w:spacing w:after="0" w:line="240" w:lineRule="auto"/>
        <w:jc w:val="both"/>
        <w:rPr>
          <w:rFonts w:ascii="Montserrat" w:eastAsia="Arial" w:hAnsi="Montserrat" w:cs="Arial"/>
          <w:color w:val="000000"/>
        </w:rPr>
      </w:pPr>
    </w:p>
    <w:p w14:paraId="016EACBF"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Se mueve cada uno de los puntos hacia la parte superior, de forma que se coloque verticalmente el plano.</w:t>
      </w:r>
    </w:p>
    <w:p w14:paraId="0DE5BDA2" w14:textId="77777777" w:rsidR="00C14A7E" w:rsidRPr="003B46BC" w:rsidRDefault="00C14A7E" w:rsidP="00C14A7E">
      <w:pPr>
        <w:spacing w:after="0" w:line="240" w:lineRule="auto"/>
        <w:jc w:val="both"/>
        <w:rPr>
          <w:rFonts w:ascii="Montserrat" w:eastAsia="Arial" w:hAnsi="Montserrat" w:cs="Arial"/>
          <w:color w:val="000000"/>
        </w:rPr>
      </w:pPr>
    </w:p>
    <w:p w14:paraId="41A8A3B4"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Si se observa el lado derecho de la pantalla, se nota cómo cambia poco a poco la circunferencia y se transforma en una figura diferente.</w:t>
      </w:r>
    </w:p>
    <w:p w14:paraId="7D9D0A0A" w14:textId="77777777" w:rsidR="00C14A7E" w:rsidRPr="003B46BC" w:rsidRDefault="00C14A7E" w:rsidP="00C14A7E">
      <w:pPr>
        <w:spacing w:after="0" w:line="240" w:lineRule="auto"/>
        <w:jc w:val="both"/>
        <w:rPr>
          <w:rFonts w:ascii="Montserrat" w:eastAsia="Arial" w:hAnsi="Montserrat" w:cs="Arial"/>
          <w:color w:val="000000"/>
        </w:rPr>
      </w:pPr>
    </w:p>
    <w:p w14:paraId="0C971B78" w14:textId="4D2513D0"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Y aunque este movimiento es complicado, se tiene que lograr. Para asegurarse de que esté bien hecho, se necesita girar la vista en distintas posiciones y ajustar todos los puntos como dese</w:t>
      </w:r>
      <w:r w:rsidR="00587624" w:rsidRPr="003B46BC">
        <w:rPr>
          <w:rFonts w:ascii="Montserrat" w:eastAsia="Arial" w:hAnsi="Montserrat" w:cs="Arial"/>
          <w:color w:val="000000"/>
        </w:rPr>
        <w:t>es</w:t>
      </w:r>
      <w:r w:rsidRPr="003B46BC">
        <w:rPr>
          <w:rFonts w:ascii="Montserrat" w:eastAsia="Arial" w:hAnsi="Montserrat" w:cs="Arial"/>
          <w:color w:val="000000"/>
        </w:rPr>
        <w:t>.</w:t>
      </w:r>
    </w:p>
    <w:p w14:paraId="1C058B8F" w14:textId="77777777" w:rsidR="00C14A7E" w:rsidRPr="003B46BC" w:rsidRDefault="00C14A7E" w:rsidP="00C14A7E">
      <w:pPr>
        <w:spacing w:after="0" w:line="240" w:lineRule="auto"/>
        <w:jc w:val="both"/>
        <w:rPr>
          <w:rFonts w:ascii="Montserrat" w:eastAsia="Arial" w:hAnsi="Montserrat" w:cs="Arial"/>
          <w:color w:val="000000"/>
        </w:rPr>
      </w:pPr>
    </w:p>
    <w:p w14:paraId="1BC7B2EF"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Del lado derecho, la forma circular se pierde y se transforma pasando primero a un trapecio y después a un paralelogramo, que es el objetivo final. Esto ocurre porque el corte no se encuentra totalmente a 90 grados.</w:t>
      </w:r>
    </w:p>
    <w:p w14:paraId="57284753" w14:textId="77777777" w:rsidR="00C14A7E" w:rsidRPr="003B46BC" w:rsidRDefault="00C14A7E" w:rsidP="00C14A7E">
      <w:pPr>
        <w:spacing w:after="0" w:line="240" w:lineRule="auto"/>
        <w:jc w:val="both"/>
        <w:rPr>
          <w:rFonts w:ascii="Montserrat" w:eastAsia="Arial" w:hAnsi="Montserrat" w:cs="Arial"/>
          <w:color w:val="000000"/>
        </w:rPr>
      </w:pPr>
    </w:p>
    <w:p w14:paraId="3F452673"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Si se observa, la vista giró en diferentes posiciones para conseguirlo.</w:t>
      </w:r>
    </w:p>
    <w:p w14:paraId="5AE0E7D0" w14:textId="77777777" w:rsidR="00C14A7E" w:rsidRPr="003B46BC" w:rsidRDefault="00C14A7E" w:rsidP="00C14A7E">
      <w:pPr>
        <w:spacing w:after="0" w:line="240" w:lineRule="auto"/>
        <w:jc w:val="both"/>
        <w:rPr>
          <w:rFonts w:ascii="Montserrat" w:eastAsia="Arial" w:hAnsi="Montserrat" w:cs="Arial"/>
          <w:color w:val="000000"/>
        </w:rPr>
      </w:pPr>
    </w:p>
    <w:p w14:paraId="0129EED5" w14:textId="2275F505"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La superficie cambió por un rectángulo que se describe a la perfección en la vista del lado derecho.</w:t>
      </w:r>
    </w:p>
    <w:p w14:paraId="40BC13CE" w14:textId="77777777" w:rsidR="00C14A7E" w:rsidRPr="003B46BC" w:rsidRDefault="00C14A7E" w:rsidP="00C14A7E">
      <w:pPr>
        <w:spacing w:after="0" w:line="240" w:lineRule="auto"/>
        <w:jc w:val="both"/>
        <w:rPr>
          <w:rFonts w:ascii="Montserrat" w:eastAsia="Arial" w:hAnsi="Montserrat" w:cs="Arial"/>
          <w:color w:val="000000"/>
        </w:rPr>
      </w:pPr>
    </w:p>
    <w:p w14:paraId="0A50A90C" w14:textId="4B5858EE"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Si se gira la vista en tres dimensiones, se logra encontrar el rectángulo al inter</w:t>
      </w:r>
      <w:r w:rsidR="00587624" w:rsidRPr="003B46BC">
        <w:rPr>
          <w:rFonts w:ascii="Montserrat" w:eastAsia="Arial" w:hAnsi="Montserrat" w:cs="Arial"/>
          <w:color w:val="000000"/>
        </w:rPr>
        <w:t>ior del cilindro. ¿Lo notas</w:t>
      </w:r>
      <w:r w:rsidRPr="003B46BC">
        <w:rPr>
          <w:rFonts w:ascii="Montserrat" w:eastAsia="Arial" w:hAnsi="Montserrat" w:cs="Arial"/>
          <w:color w:val="000000"/>
        </w:rPr>
        <w:t>?</w:t>
      </w:r>
    </w:p>
    <w:p w14:paraId="5371DCD1" w14:textId="77777777" w:rsidR="00C14A7E" w:rsidRPr="003B46BC" w:rsidRDefault="00C14A7E" w:rsidP="00C14A7E">
      <w:pPr>
        <w:spacing w:after="0" w:line="240" w:lineRule="auto"/>
        <w:jc w:val="both"/>
        <w:rPr>
          <w:rFonts w:ascii="Montserrat" w:eastAsia="Arial" w:hAnsi="Montserrat" w:cs="Arial"/>
          <w:color w:val="000000"/>
        </w:rPr>
      </w:pPr>
    </w:p>
    <w:p w14:paraId="52312540"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Al realizar tres cortes diferentes al cilindro, también se encuentran tres superficies distintas: una circunferencia, una elipse y un rectángulo.</w:t>
      </w:r>
    </w:p>
    <w:p w14:paraId="426EF499" w14:textId="77777777" w:rsidR="00C14A7E" w:rsidRPr="003B46BC" w:rsidRDefault="00C14A7E" w:rsidP="00C14A7E">
      <w:pPr>
        <w:spacing w:after="0" w:line="240" w:lineRule="auto"/>
        <w:jc w:val="both"/>
        <w:rPr>
          <w:rFonts w:ascii="Montserrat" w:eastAsia="Arial" w:hAnsi="Montserrat" w:cs="Arial"/>
          <w:b/>
          <w:color w:val="000000"/>
        </w:rPr>
      </w:pPr>
    </w:p>
    <w:p w14:paraId="35AA5E16" w14:textId="112FBA55"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Pas</w:t>
      </w:r>
      <w:r w:rsidR="00587624" w:rsidRPr="003B46BC">
        <w:rPr>
          <w:rFonts w:ascii="Montserrat" w:eastAsia="Arial" w:hAnsi="Montserrat" w:cs="Arial"/>
          <w:color w:val="000000"/>
        </w:rPr>
        <w:t>a</w:t>
      </w:r>
      <w:r w:rsidRPr="003B46BC">
        <w:rPr>
          <w:rFonts w:ascii="Montserrat" w:eastAsia="Arial" w:hAnsi="Montserrat" w:cs="Arial"/>
          <w:color w:val="000000"/>
        </w:rPr>
        <w:t xml:space="preserve"> al cono: se sabe que existen diferentes tipos de conos y los p</w:t>
      </w:r>
      <w:r w:rsidR="00587624" w:rsidRPr="003B46BC">
        <w:rPr>
          <w:rFonts w:ascii="Montserrat" w:eastAsia="Arial" w:hAnsi="Montserrat" w:cs="Arial"/>
          <w:color w:val="000000"/>
        </w:rPr>
        <w:t>uedes</w:t>
      </w:r>
      <w:r w:rsidRPr="003B46BC">
        <w:rPr>
          <w:rFonts w:ascii="Montserrat" w:eastAsia="Arial" w:hAnsi="Montserrat" w:cs="Arial"/>
          <w:color w:val="000000"/>
        </w:rPr>
        <w:t xml:space="preserve"> clasificar según el ángulo formado entre su base y su eje.</w:t>
      </w:r>
    </w:p>
    <w:p w14:paraId="63E836ED" w14:textId="77777777" w:rsidR="00C14A7E" w:rsidRPr="003B46BC" w:rsidRDefault="00C14A7E" w:rsidP="00C14A7E">
      <w:pPr>
        <w:spacing w:after="0" w:line="240" w:lineRule="auto"/>
        <w:jc w:val="both"/>
        <w:rPr>
          <w:rFonts w:ascii="Montserrat" w:eastAsia="Arial" w:hAnsi="Montserrat" w:cs="Arial"/>
          <w:color w:val="000000"/>
        </w:rPr>
      </w:pPr>
    </w:p>
    <w:p w14:paraId="5561F09E"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El cono recto: su base es circular, el pie de la altura está en el centro de la base. El ángulo entre la base y el eje es de 90°.</w:t>
      </w:r>
    </w:p>
    <w:p w14:paraId="2958B631" w14:textId="77777777" w:rsidR="00C14A7E" w:rsidRPr="003B46BC" w:rsidRDefault="00C14A7E" w:rsidP="00C14A7E">
      <w:pPr>
        <w:spacing w:after="0" w:line="240" w:lineRule="auto"/>
        <w:jc w:val="both"/>
        <w:rPr>
          <w:rFonts w:ascii="Montserrat" w:eastAsia="Arial" w:hAnsi="Montserrat" w:cs="Arial"/>
          <w:color w:val="000000"/>
        </w:rPr>
      </w:pPr>
    </w:p>
    <w:p w14:paraId="4B5232A4" w14:textId="3AB1289F" w:rsidR="00C14A7E" w:rsidRPr="003B46BC" w:rsidRDefault="00587624" w:rsidP="00587624">
      <w:pPr>
        <w:spacing w:after="0" w:line="240" w:lineRule="auto"/>
        <w:jc w:val="center"/>
        <w:rPr>
          <w:rFonts w:ascii="Montserrat" w:eastAsia="Arial" w:hAnsi="Montserrat" w:cs="Arial"/>
          <w:color w:val="000000"/>
        </w:rPr>
      </w:pPr>
      <w:r w:rsidRPr="003B46BC">
        <w:rPr>
          <w:noProof/>
          <w:lang w:val="en-US"/>
        </w:rPr>
        <w:lastRenderedPageBreak/>
        <w:drawing>
          <wp:inline distT="0" distB="0" distL="0" distR="0" wp14:anchorId="39703A8C" wp14:editId="1D989091">
            <wp:extent cx="2647950" cy="14954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048" t="27520" r="19608" b="27936"/>
                    <a:stretch/>
                  </pic:blipFill>
                  <pic:spPr bwMode="auto">
                    <a:xfrm>
                      <a:off x="0" y="0"/>
                      <a:ext cx="2647950" cy="1495425"/>
                    </a:xfrm>
                    <a:prstGeom prst="rect">
                      <a:avLst/>
                    </a:prstGeom>
                    <a:ln>
                      <a:noFill/>
                    </a:ln>
                    <a:extLst>
                      <a:ext uri="{53640926-AAD7-44D8-BBD7-CCE9431645EC}">
                        <a14:shadowObscured xmlns:a14="http://schemas.microsoft.com/office/drawing/2010/main"/>
                      </a:ext>
                    </a:extLst>
                  </pic:spPr>
                </pic:pic>
              </a:graphicData>
            </a:graphic>
          </wp:inline>
        </w:drawing>
      </w:r>
    </w:p>
    <w:p w14:paraId="2B6DAA4D" w14:textId="77777777" w:rsidR="00C14A7E" w:rsidRPr="003B46BC" w:rsidRDefault="00C14A7E" w:rsidP="00C14A7E">
      <w:pPr>
        <w:spacing w:after="0" w:line="240" w:lineRule="auto"/>
        <w:jc w:val="both"/>
        <w:rPr>
          <w:rFonts w:ascii="Montserrat" w:eastAsia="Arial" w:hAnsi="Montserrat" w:cs="Arial"/>
          <w:color w:val="000000"/>
        </w:rPr>
      </w:pPr>
    </w:p>
    <w:p w14:paraId="74CFAB54"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Cono oblicuo de base circular: su base es una circunferencia; el ángulo entre la base y el eje no es recto. La altura no pasa por el centro de la base.</w:t>
      </w:r>
    </w:p>
    <w:p w14:paraId="5DECBBC9" w14:textId="77777777" w:rsidR="00C14A7E" w:rsidRPr="003B46BC" w:rsidRDefault="00C14A7E" w:rsidP="00C14A7E">
      <w:pPr>
        <w:spacing w:after="0" w:line="240" w:lineRule="auto"/>
        <w:jc w:val="both"/>
        <w:rPr>
          <w:rFonts w:ascii="Montserrat" w:eastAsia="Arial" w:hAnsi="Montserrat" w:cs="Arial"/>
          <w:color w:val="000000"/>
        </w:rPr>
      </w:pPr>
    </w:p>
    <w:p w14:paraId="5DECFB0A" w14:textId="15C13457" w:rsidR="00C14A7E" w:rsidRPr="003B46BC" w:rsidRDefault="00587624" w:rsidP="00587624">
      <w:pPr>
        <w:spacing w:after="0" w:line="240" w:lineRule="auto"/>
        <w:jc w:val="center"/>
        <w:rPr>
          <w:rFonts w:ascii="Montserrat" w:eastAsia="Arial" w:hAnsi="Montserrat" w:cs="Arial"/>
          <w:color w:val="000000"/>
        </w:rPr>
      </w:pPr>
      <w:r w:rsidRPr="003B46BC">
        <w:rPr>
          <w:noProof/>
          <w:lang w:val="en-US"/>
        </w:rPr>
        <w:drawing>
          <wp:inline distT="0" distB="0" distL="0" distR="0" wp14:anchorId="3001A847" wp14:editId="7B1CD8CE">
            <wp:extent cx="2552700" cy="16097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165" t="26953" r="20088" b="25099"/>
                    <a:stretch/>
                  </pic:blipFill>
                  <pic:spPr bwMode="auto">
                    <a:xfrm>
                      <a:off x="0" y="0"/>
                      <a:ext cx="2552700" cy="1609725"/>
                    </a:xfrm>
                    <a:prstGeom prst="rect">
                      <a:avLst/>
                    </a:prstGeom>
                    <a:ln>
                      <a:noFill/>
                    </a:ln>
                    <a:extLst>
                      <a:ext uri="{53640926-AAD7-44D8-BBD7-CCE9431645EC}">
                        <a14:shadowObscured xmlns:a14="http://schemas.microsoft.com/office/drawing/2010/main"/>
                      </a:ext>
                    </a:extLst>
                  </pic:spPr>
                </pic:pic>
              </a:graphicData>
            </a:graphic>
          </wp:inline>
        </w:drawing>
      </w:r>
    </w:p>
    <w:p w14:paraId="6767937C" w14:textId="77777777" w:rsidR="00C14A7E" w:rsidRPr="003B46BC" w:rsidRDefault="00C14A7E" w:rsidP="00C14A7E">
      <w:pPr>
        <w:spacing w:after="0" w:line="240" w:lineRule="auto"/>
        <w:jc w:val="both"/>
        <w:rPr>
          <w:rFonts w:ascii="Montserrat" w:eastAsia="Arial" w:hAnsi="Montserrat" w:cs="Arial"/>
          <w:color w:val="000000"/>
        </w:rPr>
      </w:pPr>
    </w:p>
    <w:p w14:paraId="7795D6CD"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Y cono oblicuo de base elíptica: su base es una elipse; el ángulo entre la base y el eje no es recto, es decir, diferente de 90°. La altura no pasa por el centro de la base.</w:t>
      </w:r>
    </w:p>
    <w:p w14:paraId="4A5E7BC5" w14:textId="19B49247" w:rsidR="00C14A7E" w:rsidRPr="003B46BC" w:rsidRDefault="00C14A7E" w:rsidP="00C14A7E">
      <w:pPr>
        <w:spacing w:after="0" w:line="240" w:lineRule="auto"/>
        <w:jc w:val="both"/>
        <w:rPr>
          <w:rFonts w:ascii="Montserrat" w:eastAsia="Arial" w:hAnsi="Montserrat" w:cs="Arial"/>
          <w:color w:val="000000"/>
        </w:rPr>
      </w:pPr>
    </w:p>
    <w:p w14:paraId="3F5C6863" w14:textId="29E1B6CC" w:rsidR="00587624" w:rsidRPr="003B46BC" w:rsidRDefault="00587624" w:rsidP="00587624">
      <w:pPr>
        <w:spacing w:after="0" w:line="240" w:lineRule="auto"/>
        <w:jc w:val="center"/>
        <w:rPr>
          <w:rFonts w:ascii="Montserrat" w:eastAsia="Arial" w:hAnsi="Montserrat" w:cs="Arial"/>
          <w:color w:val="000000"/>
        </w:rPr>
      </w:pPr>
      <w:r w:rsidRPr="003B46BC">
        <w:rPr>
          <w:noProof/>
          <w:lang w:val="en-US"/>
        </w:rPr>
        <w:drawing>
          <wp:inline distT="0" distB="0" distL="0" distR="0" wp14:anchorId="532E7E55" wp14:editId="064B09A2">
            <wp:extent cx="2609850" cy="15716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527" t="28372" r="19768" b="24815"/>
                    <a:stretch/>
                  </pic:blipFill>
                  <pic:spPr bwMode="auto">
                    <a:xfrm>
                      <a:off x="0" y="0"/>
                      <a:ext cx="2609850" cy="1571625"/>
                    </a:xfrm>
                    <a:prstGeom prst="rect">
                      <a:avLst/>
                    </a:prstGeom>
                    <a:ln>
                      <a:noFill/>
                    </a:ln>
                    <a:extLst>
                      <a:ext uri="{53640926-AAD7-44D8-BBD7-CCE9431645EC}">
                        <a14:shadowObscured xmlns:a14="http://schemas.microsoft.com/office/drawing/2010/main"/>
                      </a:ext>
                    </a:extLst>
                  </pic:spPr>
                </pic:pic>
              </a:graphicData>
            </a:graphic>
          </wp:inline>
        </w:drawing>
      </w:r>
    </w:p>
    <w:p w14:paraId="25BF13CD" w14:textId="1CB653AB" w:rsidR="00C14A7E" w:rsidRPr="003B46BC" w:rsidRDefault="00C14A7E" w:rsidP="00587624">
      <w:pPr>
        <w:spacing w:after="0" w:line="240" w:lineRule="auto"/>
        <w:jc w:val="center"/>
        <w:rPr>
          <w:rFonts w:ascii="Montserrat" w:eastAsia="Arial" w:hAnsi="Montserrat" w:cs="Arial"/>
          <w:color w:val="000000"/>
        </w:rPr>
      </w:pPr>
    </w:p>
    <w:p w14:paraId="272DDCAB" w14:textId="77777777" w:rsidR="00587624" w:rsidRPr="003B46BC" w:rsidRDefault="00587624" w:rsidP="00C14A7E">
      <w:pPr>
        <w:spacing w:after="0" w:line="240" w:lineRule="auto"/>
        <w:jc w:val="both"/>
        <w:rPr>
          <w:rFonts w:ascii="Montserrat" w:eastAsia="Arial" w:hAnsi="Montserrat" w:cs="Arial"/>
          <w:color w:val="000000"/>
        </w:rPr>
      </w:pPr>
    </w:p>
    <w:p w14:paraId="6E227BF9" w14:textId="65B31642" w:rsidR="00587624" w:rsidRPr="003B46BC" w:rsidRDefault="00587624" w:rsidP="00587624">
      <w:pPr>
        <w:pStyle w:val="Prrafodelista"/>
        <w:numPr>
          <w:ilvl w:val="0"/>
          <w:numId w:val="43"/>
        </w:numPr>
        <w:spacing w:after="0" w:line="240" w:lineRule="auto"/>
        <w:jc w:val="both"/>
        <w:rPr>
          <w:rFonts w:ascii="Montserrat" w:eastAsia="Arial" w:hAnsi="Montserrat" w:cs="Arial"/>
          <w:color w:val="000000"/>
          <w:lang w:val="es-MX"/>
        </w:rPr>
      </w:pPr>
      <w:r w:rsidRPr="003B46BC">
        <w:rPr>
          <w:rFonts w:ascii="Montserrat" w:eastAsia="Arial" w:hAnsi="Montserrat" w:cs="Arial"/>
          <w:b/>
          <w:color w:val="000000"/>
          <w:lang w:val="es-MX"/>
        </w:rPr>
        <w:t>Video 06</w:t>
      </w:r>
    </w:p>
    <w:p w14:paraId="5E576F98" w14:textId="1C39352D" w:rsidR="00B62E49" w:rsidRDefault="0033225A" w:rsidP="00C14A7E">
      <w:pPr>
        <w:spacing w:after="0" w:line="240" w:lineRule="auto"/>
        <w:jc w:val="both"/>
        <w:rPr>
          <w:rFonts w:ascii="Montserrat" w:eastAsia="Arial" w:hAnsi="Montserrat" w:cs="Arial"/>
          <w:color w:val="000000"/>
        </w:rPr>
      </w:pPr>
      <w:hyperlink r:id="rId22" w:history="1">
        <w:r w:rsidRPr="00DB6643">
          <w:rPr>
            <w:rStyle w:val="Hipervnculo"/>
            <w:rFonts w:ascii="Montserrat" w:eastAsia="Arial" w:hAnsi="Montserrat" w:cs="Arial"/>
          </w:rPr>
          <w:t>https://youtu.be/ghDBtYtM3Vk</w:t>
        </w:r>
      </w:hyperlink>
      <w:r>
        <w:rPr>
          <w:rFonts w:ascii="Montserrat" w:eastAsia="Arial" w:hAnsi="Montserrat" w:cs="Arial"/>
          <w:color w:val="000000"/>
        </w:rPr>
        <w:t xml:space="preserve"> </w:t>
      </w:r>
    </w:p>
    <w:p w14:paraId="59B9CC39" w14:textId="77777777" w:rsidR="0033225A" w:rsidRPr="003B46BC" w:rsidRDefault="0033225A" w:rsidP="00C14A7E">
      <w:pPr>
        <w:spacing w:after="0" w:line="240" w:lineRule="auto"/>
        <w:jc w:val="both"/>
        <w:rPr>
          <w:rFonts w:ascii="Montserrat" w:eastAsia="Arial" w:hAnsi="Montserrat" w:cs="Arial"/>
          <w:color w:val="000000"/>
        </w:rPr>
      </w:pPr>
    </w:p>
    <w:p w14:paraId="2E677425" w14:textId="3BFAE0A4"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 xml:space="preserve">Al cono también se le conoce como un cuerpo de revolución porque se consigue al girar una figura sobre uno de sus ejes. </w:t>
      </w:r>
    </w:p>
    <w:p w14:paraId="51DF6CA8" w14:textId="77777777" w:rsidR="00C14A7E" w:rsidRPr="003B46BC" w:rsidRDefault="00C14A7E" w:rsidP="00C14A7E">
      <w:pPr>
        <w:spacing w:after="0" w:line="240" w:lineRule="auto"/>
        <w:jc w:val="both"/>
        <w:rPr>
          <w:rFonts w:ascii="Montserrat" w:eastAsia="Arial" w:hAnsi="Montserrat" w:cs="Arial"/>
          <w:color w:val="000000"/>
        </w:rPr>
      </w:pPr>
    </w:p>
    <w:p w14:paraId="0358523C"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 xml:space="preserve">Se parte de un triángulo rectángulo que tiene un ángulo de 90 grados. Se gira sobre uno de sus catetos y se ve cómo forma el cono. </w:t>
      </w:r>
    </w:p>
    <w:p w14:paraId="6E577C2B" w14:textId="77777777" w:rsidR="00C14A7E" w:rsidRPr="003B46BC" w:rsidRDefault="00C14A7E" w:rsidP="00C14A7E">
      <w:pPr>
        <w:spacing w:after="0" w:line="240" w:lineRule="auto"/>
        <w:jc w:val="both"/>
        <w:rPr>
          <w:rFonts w:ascii="Montserrat" w:eastAsia="Arial" w:hAnsi="Montserrat" w:cs="Arial"/>
          <w:color w:val="000000"/>
        </w:rPr>
      </w:pPr>
    </w:p>
    <w:p w14:paraId="2D437C8D"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 xml:space="preserve">¿Cuál es la directriz de este cuerpo? El cateto sobre el que gira el triángulo. </w:t>
      </w:r>
    </w:p>
    <w:p w14:paraId="110DFBAD" w14:textId="77777777" w:rsidR="00C14A7E" w:rsidRPr="003B46BC" w:rsidRDefault="00C14A7E" w:rsidP="00C14A7E">
      <w:pPr>
        <w:spacing w:after="0" w:line="240" w:lineRule="auto"/>
        <w:jc w:val="both"/>
        <w:rPr>
          <w:rFonts w:ascii="Montserrat" w:eastAsia="Arial" w:hAnsi="Montserrat" w:cs="Arial"/>
          <w:color w:val="000000"/>
        </w:rPr>
      </w:pPr>
    </w:p>
    <w:p w14:paraId="607CD624"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¿Y la generatriz? La línea que forma el cono al girar la hipotenusa del triángulo rectángulo.</w:t>
      </w:r>
    </w:p>
    <w:p w14:paraId="3030090F" w14:textId="77777777" w:rsidR="00C14A7E" w:rsidRPr="003B46BC" w:rsidRDefault="00C14A7E" w:rsidP="00C14A7E">
      <w:pPr>
        <w:spacing w:after="0" w:line="240" w:lineRule="auto"/>
        <w:jc w:val="both"/>
        <w:rPr>
          <w:rFonts w:ascii="Montserrat" w:eastAsia="Arial" w:hAnsi="Montserrat" w:cs="Arial"/>
          <w:color w:val="000000"/>
        </w:rPr>
      </w:pPr>
    </w:p>
    <w:p w14:paraId="3DD84018" w14:textId="02CBA456"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 xml:space="preserve">Al igual que con el cilindro, si el cateto que tiene la función de directriz se amplía </w:t>
      </w:r>
      <w:r w:rsidRPr="003B46BC">
        <w:rPr>
          <w:rFonts w:ascii="Montserrat" w:hAnsi="Montserrat" w:cs="Arial"/>
          <w:color w:val="4D5156"/>
          <w:shd w:val="clear" w:color="auto" w:fill="FFFFFF"/>
        </w:rPr>
        <w:t>—</w:t>
      </w:r>
      <w:r w:rsidRPr="003B46BC">
        <w:rPr>
          <w:rFonts w:ascii="Montserrat" w:eastAsia="Arial" w:hAnsi="Montserrat" w:cs="Arial"/>
          <w:color w:val="000000"/>
        </w:rPr>
        <w:t>y el cateto que forma el radio del cono le cambias las medidas</w:t>
      </w:r>
      <w:r w:rsidRPr="003B46BC">
        <w:rPr>
          <w:rFonts w:ascii="Montserrat" w:hAnsi="Montserrat" w:cs="Arial"/>
          <w:color w:val="4D5156"/>
          <w:shd w:val="clear" w:color="auto" w:fill="FFFFFF"/>
        </w:rPr>
        <w:t xml:space="preserve">—, </w:t>
      </w:r>
      <w:r w:rsidRPr="003B46BC">
        <w:rPr>
          <w:rFonts w:ascii="Montserrat" w:eastAsia="Arial" w:hAnsi="Montserrat" w:cs="Arial"/>
          <w:color w:val="000000"/>
        </w:rPr>
        <w:t>tiende a cambiar el volumen del cono.</w:t>
      </w:r>
    </w:p>
    <w:p w14:paraId="2C1FA2AD" w14:textId="77777777" w:rsidR="00C14A7E" w:rsidRPr="003B46BC" w:rsidRDefault="00C14A7E" w:rsidP="00C14A7E">
      <w:pPr>
        <w:spacing w:after="0" w:line="240" w:lineRule="auto"/>
        <w:jc w:val="both"/>
        <w:rPr>
          <w:rFonts w:ascii="Montserrat" w:eastAsia="Arial" w:hAnsi="Montserrat" w:cs="Arial"/>
          <w:color w:val="000000"/>
        </w:rPr>
      </w:pPr>
    </w:p>
    <w:p w14:paraId="54B0850A" w14:textId="3D0E4E63"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 xml:space="preserve">Al igual que se hizo con el cilindro, se realizan algunos cortes al cono, los cuales dan como resultado figuras geométricas </w:t>
      </w:r>
      <w:r w:rsidRPr="003B46BC">
        <w:rPr>
          <w:rFonts w:ascii="Montserrat" w:hAnsi="Montserrat" w:cs="Arial"/>
          <w:color w:val="4D5156"/>
          <w:shd w:val="clear" w:color="auto" w:fill="FFFFFF"/>
        </w:rPr>
        <w:t>—</w:t>
      </w:r>
      <w:r w:rsidR="00587624" w:rsidRPr="003B46BC">
        <w:rPr>
          <w:rFonts w:ascii="Montserrat" w:eastAsia="Arial" w:hAnsi="Montserrat" w:cs="Arial"/>
          <w:color w:val="000000"/>
        </w:rPr>
        <w:t>algunas que ya conoces</w:t>
      </w:r>
      <w:r w:rsidRPr="003B46BC">
        <w:rPr>
          <w:rFonts w:ascii="Montserrat" w:hAnsi="Montserrat" w:cs="Arial"/>
          <w:color w:val="4D5156"/>
          <w:shd w:val="clear" w:color="auto" w:fill="FFFFFF"/>
        </w:rPr>
        <w:t>—</w:t>
      </w:r>
      <w:r w:rsidRPr="003B46BC">
        <w:rPr>
          <w:rFonts w:ascii="Montserrat" w:eastAsia="Arial" w:hAnsi="Montserrat" w:cs="Arial"/>
          <w:color w:val="000000"/>
        </w:rPr>
        <w:t xml:space="preserve"> y otras que tal vez sean nuevas para </w:t>
      </w:r>
      <w:r w:rsidR="00587624" w:rsidRPr="003B46BC">
        <w:rPr>
          <w:rFonts w:ascii="Montserrat" w:eastAsia="Arial" w:hAnsi="Montserrat" w:cs="Arial"/>
          <w:color w:val="000000"/>
        </w:rPr>
        <w:t>ti</w:t>
      </w:r>
      <w:r w:rsidRPr="003B46BC">
        <w:rPr>
          <w:rFonts w:ascii="Montserrat" w:eastAsia="Arial" w:hAnsi="Montserrat" w:cs="Arial"/>
          <w:color w:val="000000"/>
        </w:rPr>
        <w:t>.</w:t>
      </w:r>
    </w:p>
    <w:p w14:paraId="68E1F8C4" w14:textId="40115803" w:rsidR="00587624" w:rsidRPr="003B46BC" w:rsidRDefault="00587624" w:rsidP="00C14A7E">
      <w:pPr>
        <w:spacing w:after="0" w:line="240" w:lineRule="auto"/>
        <w:jc w:val="both"/>
        <w:rPr>
          <w:rFonts w:ascii="Montserrat" w:eastAsia="Arial" w:hAnsi="Montserrat" w:cs="Arial"/>
          <w:color w:val="000000"/>
        </w:rPr>
      </w:pPr>
    </w:p>
    <w:p w14:paraId="746A38A3" w14:textId="35AE8D51" w:rsidR="00587624" w:rsidRPr="003B46BC" w:rsidRDefault="00587624" w:rsidP="00587624">
      <w:pPr>
        <w:pStyle w:val="Prrafodelista"/>
        <w:numPr>
          <w:ilvl w:val="0"/>
          <w:numId w:val="43"/>
        </w:numPr>
        <w:spacing w:after="0" w:line="240" w:lineRule="auto"/>
        <w:jc w:val="both"/>
        <w:rPr>
          <w:rFonts w:ascii="Montserrat" w:eastAsia="Arial" w:hAnsi="Montserrat" w:cs="Arial"/>
          <w:color w:val="000000"/>
          <w:lang w:val="es-MX"/>
        </w:rPr>
      </w:pPr>
      <w:r w:rsidRPr="003B46BC">
        <w:rPr>
          <w:rFonts w:ascii="Montserrat" w:eastAsia="Arial" w:hAnsi="Montserrat" w:cs="Arial"/>
          <w:b/>
          <w:color w:val="000000"/>
          <w:lang w:val="es-MX"/>
        </w:rPr>
        <w:t>Video 07</w:t>
      </w:r>
    </w:p>
    <w:p w14:paraId="689D4125" w14:textId="1DB30669" w:rsidR="00B62E49" w:rsidRDefault="0033225A" w:rsidP="00C14A7E">
      <w:pPr>
        <w:spacing w:after="0" w:line="240" w:lineRule="auto"/>
        <w:jc w:val="both"/>
        <w:rPr>
          <w:rFonts w:ascii="Montserrat" w:eastAsia="Arial" w:hAnsi="Montserrat" w:cs="Arial"/>
          <w:color w:val="000000"/>
        </w:rPr>
      </w:pPr>
      <w:hyperlink r:id="rId23" w:history="1">
        <w:r w:rsidRPr="00DB6643">
          <w:rPr>
            <w:rStyle w:val="Hipervnculo"/>
            <w:rFonts w:ascii="Montserrat" w:eastAsia="Arial" w:hAnsi="Montserrat" w:cs="Arial"/>
          </w:rPr>
          <w:t>https://youtu.be/cDbUj-o_Hao</w:t>
        </w:r>
      </w:hyperlink>
      <w:r>
        <w:rPr>
          <w:rFonts w:ascii="Montserrat" w:eastAsia="Arial" w:hAnsi="Montserrat" w:cs="Arial"/>
          <w:color w:val="000000"/>
        </w:rPr>
        <w:t xml:space="preserve"> </w:t>
      </w:r>
    </w:p>
    <w:p w14:paraId="7809A170" w14:textId="77777777" w:rsidR="0033225A" w:rsidRPr="003B46BC" w:rsidRDefault="0033225A" w:rsidP="00C14A7E">
      <w:pPr>
        <w:spacing w:after="0" w:line="240" w:lineRule="auto"/>
        <w:jc w:val="both"/>
        <w:rPr>
          <w:rFonts w:ascii="Montserrat" w:eastAsia="Arial" w:hAnsi="Montserrat" w:cs="Arial"/>
          <w:color w:val="000000"/>
        </w:rPr>
      </w:pPr>
    </w:p>
    <w:p w14:paraId="1AF60569"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El primer corte que se realiza en el cono es paralelo a la base.</w:t>
      </w:r>
    </w:p>
    <w:p w14:paraId="6B3A4437" w14:textId="77777777" w:rsidR="00C14A7E" w:rsidRPr="003B46BC" w:rsidRDefault="00C14A7E" w:rsidP="00C14A7E">
      <w:pPr>
        <w:spacing w:after="0" w:line="240" w:lineRule="auto"/>
        <w:jc w:val="both"/>
        <w:rPr>
          <w:rFonts w:ascii="Montserrat" w:eastAsia="Arial" w:hAnsi="Montserrat" w:cs="Arial"/>
          <w:color w:val="000000"/>
        </w:rPr>
      </w:pPr>
    </w:p>
    <w:p w14:paraId="3557DF3A"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Se usa la vista en tres dimensiones para mover el plano de corte y colocarlo paralelo a la base inferior mediante los puntos de referencia de éste.</w:t>
      </w:r>
    </w:p>
    <w:p w14:paraId="071B879F" w14:textId="77777777" w:rsidR="00C14A7E" w:rsidRPr="003B46BC" w:rsidRDefault="00C14A7E" w:rsidP="00C14A7E">
      <w:pPr>
        <w:spacing w:after="0" w:line="240" w:lineRule="auto"/>
        <w:jc w:val="both"/>
        <w:rPr>
          <w:rFonts w:ascii="Montserrat" w:eastAsia="Arial" w:hAnsi="Montserrat" w:cs="Arial"/>
          <w:color w:val="000000"/>
        </w:rPr>
      </w:pPr>
    </w:p>
    <w:p w14:paraId="462E802E"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Es importante que se encuentre totalmente paralelo, pues de otra forma la figura resultante no será la esperada.</w:t>
      </w:r>
    </w:p>
    <w:p w14:paraId="00F83F01" w14:textId="77777777" w:rsidR="00C14A7E" w:rsidRPr="003B46BC" w:rsidRDefault="00C14A7E" w:rsidP="00C14A7E">
      <w:pPr>
        <w:spacing w:after="0" w:line="240" w:lineRule="auto"/>
        <w:jc w:val="both"/>
        <w:rPr>
          <w:rFonts w:ascii="Montserrat" w:eastAsia="Arial" w:hAnsi="Montserrat" w:cs="Arial"/>
          <w:color w:val="000000"/>
        </w:rPr>
      </w:pPr>
    </w:p>
    <w:p w14:paraId="4E95B81E" w14:textId="53903822"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Se gira la figura para asegurarse que el plano esté bien colocado. No pierda</w:t>
      </w:r>
      <w:r w:rsidR="00587624" w:rsidRPr="003B46BC">
        <w:rPr>
          <w:rFonts w:ascii="Montserrat" w:eastAsia="Arial" w:hAnsi="Montserrat" w:cs="Arial"/>
          <w:color w:val="000000"/>
        </w:rPr>
        <w:t>s</w:t>
      </w:r>
      <w:r w:rsidRPr="003B46BC">
        <w:rPr>
          <w:rFonts w:ascii="Montserrat" w:eastAsia="Arial" w:hAnsi="Montserrat" w:cs="Arial"/>
          <w:color w:val="000000"/>
        </w:rPr>
        <w:t xml:space="preserve"> de vista la figura del lado derecho de la pantalla, para que reconozca</w:t>
      </w:r>
      <w:r w:rsidR="00587624" w:rsidRPr="003B46BC">
        <w:rPr>
          <w:rFonts w:ascii="Montserrat" w:eastAsia="Arial" w:hAnsi="Montserrat" w:cs="Arial"/>
          <w:color w:val="000000"/>
        </w:rPr>
        <w:t>s</w:t>
      </w:r>
      <w:r w:rsidRPr="003B46BC">
        <w:rPr>
          <w:rFonts w:ascii="Montserrat" w:eastAsia="Arial" w:hAnsi="Montserrat" w:cs="Arial"/>
          <w:color w:val="000000"/>
        </w:rPr>
        <w:t xml:space="preserve"> los cambios de ésta.</w:t>
      </w:r>
    </w:p>
    <w:p w14:paraId="60C53DED" w14:textId="77777777" w:rsidR="00C14A7E" w:rsidRPr="003B46BC" w:rsidRDefault="00C14A7E" w:rsidP="00C14A7E">
      <w:pPr>
        <w:spacing w:after="0" w:line="240" w:lineRule="auto"/>
        <w:jc w:val="both"/>
        <w:rPr>
          <w:rFonts w:ascii="Montserrat" w:eastAsia="Arial" w:hAnsi="Montserrat" w:cs="Arial"/>
          <w:color w:val="000000"/>
        </w:rPr>
      </w:pPr>
    </w:p>
    <w:p w14:paraId="09E5890A"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Aunque esta figura es plana, representa una superficie que le fue seccionada al cono.</w:t>
      </w:r>
    </w:p>
    <w:p w14:paraId="45C6F33D" w14:textId="77777777" w:rsidR="00C14A7E" w:rsidRPr="003B46BC" w:rsidRDefault="00C14A7E" w:rsidP="00C14A7E">
      <w:pPr>
        <w:spacing w:after="0" w:line="240" w:lineRule="auto"/>
        <w:jc w:val="both"/>
        <w:rPr>
          <w:rFonts w:ascii="Montserrat" w:eastAsia="Arial" w:hAnsi="Montserrat" w:cs="Arial"/>
          <w:color w:val="000000"/>
        </w:rPr>
      </w:pPr>
    </w:p>
    <w:p w14:paraId="7C6E443F"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Al compararla en la animación, se ve cómo resulta en una figura de forma circular más pequeña que la base.</w:t>
      </w:r>
    </w:p>
    <w:p w14:paraId="2D3D23F7" w14:textId="77777777" w:rsidR="00C14A7E" w:rsidRPr="003B46BC" w:rsidRDefault="00C14A7E" w:rsidP="00C14A7E">
      <w:pPr>
        <w:spacing w:after="0" w:line="240" w:lineRule="auto"/>
        <w:jc w:val="both"/>
        <w:rPr>
          <w:rFonts w:ascii="Montserrat" w:eastAsia="Arial" w:hAnsi="Montserrat" w:cs="Arial"/>
          <w:color w:val="000000"/>
        </w:rPr>
      </w:pPr>
    </w:p>
    <w:p w14:paraId="1D9996F8"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Pero ¿qué pasa si se le corta el paralelo con mayor distancia de la base?</w:t>
      </w:r>
    </w:p>
    <w:p w14:paraId="28417293" w14:textId="77777777" w:rsidR="00C14A7E" w:rsidRPr="003B46BC" w:rsidRDefault="00C14A7E" w:rsidP="00C14A7E">
      <w:pPr>
        <w:spacing w:after="0" w:line="240" w:lineRule="auto"/>
        <w:jc w:val="both"/>
        <w:rPr>
          <w:rFonts w:ascii="Montserrat" w:eastAsia="Arial" w:hAnsi="Montserrat" w:cs="Arial"/>
          <w:color w:val="000000"/>
        </w:rPr>
      </w:pPr>
    </w:p>
    <w:p w14:paraId="71D53A01"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 xml:space="preserve">Para comprobarlo, se mueven los puntos de referencia y se ajusta el plano hacia la parte superior. El resultado es muy similar: una circunferencia </w:t>
      </w:r>
      <w:r w:rsidRPr="003B46BC">
        <w:rPr>
          <w:rFonts w:ascii="Montserrat" w:hAnsi="Montserrat" w:cs="Arial"/>
          <w:color w:val="4D5156"/>
          <w:shd w:val="clear" w:color="auto" w:fill="FFFFFF"/>
        </w:rPr>
        <w:t>—</w:t>
      </w:r>
      <w:r w:rsidRPr="003B46BC">
        <w:rPr>
          <w:rFonts w:ascii="Montserrat" w:eastAsia="Arial" w:hAnsi="Montserrat" w:cs="Arial"/>
          <w:color w:val="000000"/>
        </w:rPr>
        <w:t>más pequeña que el corte anterior</w:t>
      </w:r>
      <w:r w:rsidRPr="003B46BC">
        <w:rPr>
          <w:rFonts w:ascii="Montserrat" w:hAnsi="Montserrat" w:cs="Arial"/>
          <w:color w:val="4D5156"/>
          <w:shd w:val="clear" w:color="auto" w:fill="FFFFFF"/>
        </w:rPr>
        <w:t>—</w:t>
      </w:r>
      <w:r w:rsidRPr="003B46BC">
        <w:rPr>
          <w:rFonts w:ascii="Montserrat" w:eastAsia="Arial" w:hAnsi="Montserrat" w:cs="Arial"/>
          <w:color w:val="000000"/>
        </w:rPr>
        <w:t xml:space="preserve"> y por supuesto, más pequeña que la base.</w:t>
      </w:r>
    </w:p>
    <w:p w14:paraId="1C1F38F1" w14:textId="77777777" w:rsidR="00C14A7E" w:rsidRPr="003B46BC" w:rsidRDefault="00C14A7E" w:rsidP="00C14A7E">
      <w:pPr>
        <w:spacing w:after="0" w:line="240" w:lineRule="auto"/>
        <w:jc w:val="both"/>
        <w:rPr>
          <w:rFonts w:ascii="Montserrat" w:eastAsia="Arial" w:hAnsi="Montserrat" w:cs="Arial"/>
          <w:color w:val="000000"/>
        </w:rPr>
      </w:pPr>
    </w:p>
    <w:p w14:paraId="42FB2F99" w14:textId="01CAE059"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En el primer corte al cono se encuentra una circunferencia que cambia de tamaño conforme se aleja de la superficie de corte de la base. Y si se inclina el plano con respecto a la base, ¿qué superficie se obtiene?</w:t>
      </w:r>
    </w:p>
    <w:p w14:paraId="5F0D76FE" w14:textId="229AE51D" w:rsidR="00E46C61" w:rsidRPr="003B46BC" w:rsidRDefault="00E46C61" w:rsidP="00C14A7E">
      <w:pPr>
        <w:spacing w:after="0" w:line="240" w:lineRule="auto"/>
        <w:jc w:val="both"/>
        <w:rPr>
          <w:rFonts w:ascii="Montserrat" w:eastAsia="Arial" w:hAnsi="Montserrat" w:cs="Arial"/>
          <w:color w:val="000000"/>
        </w:rPr>
      </w:pPr>
    </w:p>
    <w:p w14:paraId="2B54572A" w14:textId="0ABD3310" w:rsidR="00E46C61" w:rsidRPr="003B46BC" w:rsidRDefault="00E46C61" w:rsidP="00E46C61">
      <w:pPr>
        <w:pStyle w:val="Prrafodelista"/>
        <w:numPr>
          <w:ilvl w:val="0"/>
          <w:numId w:val="43"/>
        </w:numPr>
        <w:spacing w:after="0" w:line="240" w:lineRule="auto"/>
        <w:jc w:val="both"/>
        <w:rPr>
          <w:rFonts w:ascii="Montserrat" w:eastAsia="Arial" w:hAnsi="Montserrat" w:cs="Arial"/>
          <w:color w:val="000000"/>
          <w:lang w:val="es-MX"/>
        </w:rPr>
      </w:pPr>
      <w:r w:rsidRPr="003B46BC">
        <w:rPr>
          <w:rFonts w:ascii="Montserrat" w:eastAsia="Arial" w:hAnsi="Montserrat" w:cs="Arial"/>
          <w:b/>
          <w:color w:val="000000"/>
          <w:lang w:val="es-MX"/>
        </w:rPr>
        <w:t>Video 08</w:t>
      </w:r>
    </w:p>
    <w:p w14:paraId="7FC2A93C" w14:textId="34733F17" w:rsidR="00B62E49" w:rsidRDefault="0033225A" w:rsidP="00C14A7E">
      <w:pPr>
        <w:spacing w:after="0" w:line="240" w:lineRule="auto"/>
        <w:jc w:val="both"/>
        <w:rPr>
          <w:rFonts w:ascii="Montserrat" w:eastAsia="Arial" w:hAnsi="Montserrat" w:cs="Arial"/>
          <w:color w:val="000000"/>
        </w:rPr>
      </w:pPr>
      <w:hyperlink r:id="rId24" w:history="1">
        <w:r w:rsidRPr="00DB6643">
          <w:rPr>
            <w:rStyle w:val="Hipervnculo"/>
            <w:rFonts w:ascii="Montserrat" w:eastAsia="Arial" w:hAnsi="Montserrat" w:cs="Arial"/>
          </w:rPr>
          <w:t>https://youtu.be/Gm02jgQMI-o</w:t>
        </w:r>
      </w:hyperlink>
      <w:r>
        <w:rPr>
          <w:rFonts w:ascii="Montserrat" w:eastAsia="Arial" w:hAnsi="Montserrat" w:cs="Arial"/>
          <w:color w:val="000000"/>
        </w:rPr>
        <w:t xml:space="preserve"> </w:t>
      </w:r>
    </w:p>
    <w:p w14:paraId="4448357D" w14:textId="77777777" w:rsidR="0033225A" w:rsidRPr="003B46BC" w:rsidRDefault="0033225A" w:rsidP="00C14A7E">
      <w:pPr>
        <w:spacing w:after="0" w:line="240" w:lineRule="auto"/>
        <w:jc w:val="both"/>
        <w:rPr>
          <w:rFonts w:ascii="Montserrat" w:eastAsia="Arial" w:hAnsi="Montserrat" w:cs="Arial"/>
          <w:color w:val="000000"/>
        </w:rPr>
      </w:pPr>
    </w:p>
    <w:p w14:paraId="1F5B3830"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lastRenderedPageBreak/>
        <w:t>Para esta segunda actividad se inclina el plano de corte de acuerdo con la base.</w:t>
      </w:r>
    </w:p>
    <w:p w14:paraId="0987557E" w14:textId="77777777" w:rsidR="00C14A7E" w:rsidRPr="003B46BC" w:rsidRDefault="00C14A7E" w:rsidP="00C14A7E">
      <w:pPr>
        <w:spacing w:after="0" w:line="240" w:lineRule="auto"/>
        <w:jc w:val="both"/>
        <w:rPr>
          <w:rFonts w:ascii="Montserrat" w:eastAsia="Arial" w:hAnsi="Montserrat" w:cs="Arial"/>
          <w:color w:val="000000"/>
        </w:rPr>
      </w:pPr>
    </w:p>
    <w:p w14:paraId="27E78443"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Es importante que el corte no toque la base ni el vértice del cono, ya que cambiaría la superficie resultante.</w:t>
      </w:r>
    </w:p>
    <w:p w14:paraId="77C9CEBC" w14:textId="77777777" w:rsidR="00C14A7E" w:rsidRPr="003B46BC" w:rsidRDefault="00C14A7E" w:rsidP="00C14A7E">
      <w:pPr>
        <w:spacing w:after="0" w:line="240" w:lineRule="auto"/>
        <w:jc w:val="both"/>
        <w:rPr>
          <w:rFonts w:ascii="Montserrat" w:eastAsia="Arial" w:hAnsi="Montserrat" w:cs="Arial"/>
          <w:color w:val="000000"/>
        </w:rPr>
      </w:pPr>
    </w:p>
    <w:p w14:paraId="140CFEAE"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 xml:space="preserve">Se debe observar que dentro del cono se forma una elipse </w:t>
      </w:r>
      <w:r w:rsidRPr="003B46BC">
        <w:rPr>
          <w:rFonts w:ascii="Montserrat" w:hAnsi="Montserrat" w:cs="Arial"/>
          <w:color w:val="4D5156"/>
          <w:shd w:val="clear" w:color="auto" w:fill="FFFFFF"/>
        </w:rPr>
        <w:t>—</w:t>
      </w:r>
      <w:r w:rsidRPr="003B46BC">
        <w:rPr>
          <w:rFonts w:ascii="Montserrat" w:eastAsia="Arial" w:hAnsi="Montserrat" w:cs="Arial"/>
          <w:color w:val="000000"/>
        </w:rPr>
        <w:t>no importa hacia dónde se gire la vista del cuerpo geométrico</w:t>
      </w:r>
      <w:r w:rsidRPr="003B46BC">
        <w:rPr>
          <w:rFonts w:ascii="Montserrat" w:hAnsi="Montserrat" w:cs="Arial"/>
          <w:color w:val="4D5156"/>
          <w:shd w:val="clear" w:color="auto" w:fill="FFFFFF"/>
        </w:rPr>
        <w:t>—</w:t>
      </w:r>
      <w:r w:rsidRPr="003B46BC">
        <w:rPr>
          <w:rFonts w:ascii="Montserrat" w:eastAsia="Arial" w:hAnsi="Montserrat" w:cs="Arial"/>
          <w:color w:val="000000"/>
        </w:rPr>
        <w:t xml:space="preserve">. Con esto, es notoria la deformación de la superficie circular en la parte derecha. </w:t>
      </w:r>
    </w:p>
    <w:p w14:paraId="519320C4" w14:textId="77777777" w:rsidR="00C14A7E" w:rsidRPr="003B46BC" w:rsidRDefault="00C14A7E" w:rsidP="00C14A7E">
      <w:pPr>
        <w:spacing w:after="0" w:line="240" w:lineRule="auto"/>
        <w:jc w:val="both"/>
        <w:rPr>
          <w:rFonts w:ascii="Montserrat" w:eastAsia="Arial" w:hAnsi="Montserrat" w:cs="Arial"/>
          <w:color w:val="000000"/>
        </w:rPr>
      </w:pPr>
    </w:p>
    <w:p w14:paraId="145CEAF4"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 xml:space="preserve">Entre menos inclinado esté el plano, la elipse se transforma en una circunferencia. </w:t>
      </w:r>
    </w:p>
    <w:p w14:paraId="4BAE4DC2" w14:textId="77777777" w:rsidR="00C14A7E" w:rsidRPr="003B46BC" w:rsidRDefault="00C14A7E" w:rsidP="00C14A7E">
      <w:pPr>
        <w:spacing w:after="0" w:line="240" w:lineRule="auto"/>
        <w:jc w:val="both"/>
        <w:rPr>
          <w:rFonts w:ascii="Montserrat" w:eastAsia="Arial" w:hAnsi="Montserrat" w:cs="Arial"/>
          <w:color w:val="000000"/>
        </w:rPr>
      </w:pPr>
    </w:p>
    <w:p w14:paraId="78E9F160" w14:textId="709093F5"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 xml:space="preserve">La figura resultante </w:t>
      </w:r>
      <w:r w:rsidRPr="003B46BC">
        <w:rPr>
          <w:rFonts w:ascii="Montserrat" w:hAnsi="Montserrat" w:cs="Arial"/>
          <w:color w:val="4D5156"/>
          <w:shd w:val="clear" w:color="auto" w:fill="FFFFFF"/>
        </w:rPr>
        <w:t>—</w:t>
      </w:r>
      <w:r w:rsidRPr="003B46BC">
        <w:rPr>
          <w:rFonts w:ascii="Montserrat" w:eastAsia="Arial" w:hAnsi="Montserrat" w:cs="Arial"/>
          <w:color w:val="000000"/>
        </w:rPr>
        <w:t>que representa la superficie cortada por un plano de corte a un cono recto de forma oblicua a la base sin tocarla</w:t>
      </w:r>
      <w:r w:rsidRPr="003B46BC">
        <w:rPr>
          <w:rFonts w:ascii="Montserrat" w:hAnsi="Montserrat" w:cs="Arial"/>
          <w:color w:val="4D5156"/>
          <w:shd w:val="clear" w:color="auto" w:fill="FFFFFF"/>
        </w:rPr>
        <w:t>—</w:t>
      </w:r>
      <w:r w:rsidRPr="003B46BC">
        <w:rPr>
          <w:rFonts w:ascii="Montserrat" w:eastAsia="Arial" w:hAnsi="Montserrat" w:cs="Arial"/>
          <w:color w:val="000000"/>
        </w:rPr>
        <w:t xml:space="preserve"> es una elipse.</w:t>
      </w:r>
    </w:p>
    <w:p w14:paraId="41DDF147" w14:textId="77777777" w:rsidR="00C14A7E" w:rsidRPr="003B46BC" w:rsidRDefault="00C14A7E" w:rsidP="00C14A7E">
      <w:pPr>
        <w:spacing w:after="0" w:line="240" w:lineRule="auto"/>
        <w:jc w:val="both"/>
        <w:rPr>
          <w:rFonts w:ascii="Montserrat" w:eastAsia="Arial" w:hAnsi="Montserrat" w:cs="Arial"/>
          <w:color w:val="000000"/>
        </w:rPr>
      </w:pPr>
    </w:p>
    <w:p w14:paraId="4EAA4EB3" w14:textId="4B3087B5"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Sin embargo, el tercer corte al cono da como resultado una curva muy distinta a las demás.</w:t>
      </w:r>
    </w:p>
    <w:p w14:paraId="1FD3063E" w14:textId="77777777" w:rsidR="00FD521F" w:rsidRPr="003B46BC" w:rsidRDefault="00FD521F" w:rsidP="00C14A7E">
      <w:pPr>
        <w:spacing w:after="0" w:line="240" w:lineRule="auto"/>
        <w:jc w:val="both"/>
        <w:rPr>
          <w:rFonts w:ascii="Montserrat" w:eastAsia="Arial" w:hAnsi="Montserrat" w:cs="Arial"/>
          <w:color w:val="000000"/>
        </w:rPr>
      </w:pPr>
    </w:p>
    <w:p w14:paraId="353EF762" w14:textId="72A38901" w:rsidR="00FD521F" w:rsidRPr="003B46BC" w:rsidRDefault="00FD521F" w:rsidP="00FD521F">
      <w:pPr>
        <w:pStyle w:val="Prrafodelista"/>
        <w:numPr>
          <w:ilvl w:val="0"/>
          <w:numId w:val="43"/>
        </w:numPr>
        <w:spacing w:after="0" w:line="240" w:lineRule="auto"/>
        <w:jc w:val="both"/>
        <w:rPr>
          <w:rFonts w:ascii="Montserrat" w:eastAsia="Arial" w:hAnsi="Montserrat" w:cs="Arial"/>
          <w:b/>
          <w:color w:val="000000"/>
          <w:lang w:val="es-MX"/>
        </w:rPr>
      </w:pPr>
      <w:r w:rsidRPr="003B46BC">
        <w:rPr>
          <w:rFonts w:ascii="Montserrat" w:eastAsia="Arial" w:hAnsi="Montserrat" w:cs="Arial"/>
          <w:b/>
          <w:color w:val="000000"/>
          <w:lang w:val="es-MX"/>
        </w:rPr>
        <w:t>Video 09</w:t>
      </w:r>
    </w:p>
    <w:p w14:paraId="0E4D96DE" w14:textId="1AC0DC5B" w:rsidR="00B62E49" w:rsidRDefault="0033225A" w:rsidP="00C14A7E">
      <w:pPr>
        <w:spacing w:after="0" w:line="240" w:lineRule="auto"/>
        <w:jc w:val="both"/>
        <w:rPr>
          <w:rFonts w:ascii="Montserrat" w:eastAsia="Arial" w:hAnsi="Montserrat" w:cs="Arial"/>
          <w:color w:val="000000"/>
        </w:rPr>
      </w:pPr>
      <w:hyperlink r:id="rId25" w:history="1">
        <w:r w:rsidRPr="00DB6643">
          <w:rPr>
            <w:rStyle w:val="Hipervnculo"/>
            <w:rFonts w:ascii="Montserrat" w:eastAsia="Arial" w:hAnsi="Montserrat" w:cs="Arial"/>
          </w:rPr>
          <w:t>https://youtu.be/MgLP_JfE_hU</w:t>
        </w:r>
      </w:hyperlink>
      <w:r>
        <w:rPr>
          <w:rFonts w:ascii="Montserrat" w:eastAsia="Arial" w:hAnsi="Montserrat" w:cs="Arial"/>
          <w:color w:val="000000"/>
        </w:rPr>
        <w:t xml:space="preserve"> </w:t>
      </w:r>
    </w:p>
    <w:p w14:paraId="73D23F3C" w14:textId="77777777" w:rsidR="0033225A" w:rsidRPr="003B46BC" w:rsidRDefault="0033225A" w:rsidP="00C14A7E">
      <w:pPr>
        <w:spacing w:after="0" w:line="240" w:lineRule="auto"/>
        <w:jc w:val="both"/>
        <w:rPr>
          <w:rFonts w:ascii="Montserrat" w:eastAsia="Arial" w:hAnsi="Montserrat" w:cs="Arial"/>
          <w:color w:val="000000"/>
        </w:rPr>
      </w:pPr>
    </w:p>
    <w:p w14:paraId="28039BAE"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El corte que se realiza al cono es paralelo a la generatriz. Para lograrlo es necesario que se incline el plano de corte, de tal forma que se encuentre perfectamente paralelo a la generatriz.</w:t>
      </w:r>
    </w:p>
    <w:p w14:paraId="2D782AF8" w14:textId="77777777" w:rsidR="00C14A7E" w:rsidRPr="003B46BC" w:rsidRDefault="00C14A7E" w:rsidP="00C14A7E">
      <w:pPr>
        <w:spacing w:after="0" w:line="240" w:lineRule="auto"/>
        <w:jc w:val="both"/>
        <w:rPr>
          <w:rFonts w:ascii="Montserrat" w:eastAsia="Arial" w:hAnsi="Montserrat" w:cs="Arial"/>
          <w:color w:val="000000"/>
        </w:rPr>
      </w:pPr>
    </w:p>
    <w:p w14:paraId="76152DE1"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Se mueven los puntos de referencia de tal manera que se inclina el plano. Para hacerlo bien se gira la vista en tres dimensiones de diferentes formas y así tener la mejor perspectiva.</w:t>
      </w:r>
    </w:p>
    <w:p w14:paraId="258DFD03" w14:textId="77777777" w:rsidR="00C14A7E" w:rsidRPr="003B46BC" w:rsidRDefault="00C14A7E" w:rsidP="00C14A7E">
      <w:pPr>
        <w:spacing w:after="0" w:line="240" w:lineRule="auto"/>
        <w:jc w:val="both"/>
        <w:rPr>
          <w:rFonts w:ascii="Montserrat" w:eastAsia="Arial" w:hAnsi="Montserrat" w:cs="Arial"/>
          <w:color w:val="000000"/>
        </w:rPr>
      </w:pPr>
    </w:p>
    <w:p w14:paraId="533021B3"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 xml:space="preserve">De este modo se obtiene una curva, resultante de trabajar con ecuaciones, principalmente las de variación cuadrática. </w:t>
      </w:r>
    </w:p>
    <w:p w14:paraId="7889A00C" w14:textId="77777777" w:rsidR="00C14A7E" w:rsidRPr="003B46BC" w:rsidRDefault="00C14A7E" w:rsidP="00C14A7E">
      <w:pPr>
        <w:spacing w:after="0" w:line="240" w:lineRule="auto"/>
        <w:jc w:val="both"/>
        <w:rPr>
          <w:rFonts w:ascii="Montserrat" w:eastAsia="Arial" w:hAnsi="Montserrat" w:cs="Arial"/>
          <w:color w:val="000000"/>
        </w:rPr>
      </w:pPr>
    </w:p>
    <w:p w14:paraId="52CDEC43"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En la pantalla de la derecha se observa la curva formada por este corte; lo importante es la curva, no la línea recta que la secciona.</w:t>
      </w:r>
    </w:p>
    <w:p w14:paraId="40EDA294" w14:textId="77777777" w:rsidR="00C14A7E" w:rsidRPr="003B46BC" w:rsidRDefault="00C14A7E" w:rsidP="00C14A7E">
      <w:pPr>
        <w:spacing w:after="0" w:line="240" w:lineRule="auto"/>
        <w:jc w:val="both"/>
        <w:rPr>
          <w:rFonts w:ascii="Montserrat" w:eastAsia="Arial" w:hAnsi="Montserrat" w:cs="Arial"/>
          <w:color w:val="000000"/>
        </w:rPr>
      </w:pPr>
    </w:p>
    <w:p w14:paraId="7782D23E" w14:textId="6BCE82E6"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En la parte izquierda se observa que está adentro del cono. ¿Conoce</w:t>
      </w:r>
      <w:r w:rsidR="000263A9" w:rsidRPr="003B46BC">
        <w:rPr>
          <w:rFonts w:ascii="Montserrat" w:eastAsia="Arial" w:hAnsi="Montserrat" w:cs="Arial"/>
          <w:color w:val="000000"/>
        </w:rPr>
        <w:t>s</w:t>
      </w:r>
      <w:r w:rsidRPr="003B46BC">
        <w:rPr>
          <w:rFonts w:ascii="Montserrat" w:eastAsia="Arial" w:hAnsi="Montserrat" w:cs="Arial"/>
          <w:color w:val="000000"/>
        </w:rPr>
        <w:t xml:space="preserve"> su nombre?</w:t>
      </w:r>
    </w:p>
    <w:p w14:paraId="70C8837D" w14:textId="77777777" w:rsidR="00C14A7E" w:rsidRPr="003B46BC" w:rsidRDefault="00C14A7E" w:rsidP="00C14A7E">
      <w:pPr>
        <w:spacing w:after="0" w:line="240" w:lineRule="auto"/>
        <w:jc w:val="both"/>
        <w:rPr>
          <w:rFonts w:ascii="Montserrat" w:eastAsia="Arial" w:hAnsi="Montserrat" w:cs="Arial"/>
          <w:color w:val="000000"/>
        </w:rPr>
      </w:pPr>
    </w:p>
    <w:p w14:paraId="57695310" w14:textId="6C80A0BF"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Esta curva es una parábola, y en la actualidad se emplea para las telecomunicaciones. También se encuentra en las antenas satelitales, en los faros del automóvil, o en la forma curva que tienen los radiotelescopios que envían y reciben señales entre la Tierra y los satélites. Es por ello por lo que las antenas con esta forma llevan el nombre de “antenas parabólicas”.</w:t>
      </w:r>
    </w:p>
    <w:p w14:paraId="1DA3AE82" w14:textId="2B6A7317" w:rsidR="000263A9" w:rsidRPr="003B46BC" w:rsidRDefault="000263A9" w:rsidP="00C14A7E">
      <w:pPr>
        <w:spacing w:after="0" w:line="240" w:lineRule="auto"/>
        <w:jc w:val="both"/>
        <w:rPr>
          <w:rFonts w:ascii="Montserrat" w:eastAsia="Arial" w:hAnsi="Montserrat" w:cs="Arial"/>
          <w:color w:val="000000"/>
        </w:rPr>
      </w:pPr>
    </w:p>
    <w:p w14:paraId="2DCE063C" w14:textId="2F6B49E3" w:rsidR="000263A9" w:rsidRPr="003B46BC" w:rsidRDefault="000263A9" w:rsidP="000263A9">
      <w:pPr>
        <w:pStyle w:val="Prrafodelista"/>
        <w:numPr>
          <w:ilvl w:val="0"/>
          <w:numId w:val="43"/>
        </w:numPr>
        <w:spacing w:after="0" w:line="240" w:lineRule="auto"/>
        <w:jc w:val="both"/>
        <w:rPr>
          <w:rFonts w:ascii="Montserrat" w:eastAsia="Arial" w:hAnsi="Montserrat" w:cs="Arial"/>
          <w:color w:val="000000"/>
          <w:lang w:val="es-MX"/>
        </w:rPr>
      </w:pPr>
      <w:r w:rsidRPr="003B46BC">
        <w:rPr>
          <w:rFonts w:ascii="Montserrat" w:eastAsia="Arial" w:hAnsi="Montserrat" w:cs="Arial"/>
          <w:b/>
          <w:color w:val="000000"/>
          <w:lang w:val="es-MX"/>
        </w:rPr>
        <w:t>Video 10</w:t>
      </w:r>
    </w:p>
    <w:p w14:paraId="495C9C56" w14:textId="09C077F7" w:rsidR="00B62E49" w:rsidRDefault="0033225A" w:rsidP="00C14A7E">
      <w:pPr>
        <w:spacing w:after="0" w:line="240" w:lineRule="auto"/>
        <w:jc w:val="both"/>
        <w:rPr>
          <w:rFonts w:ascii="Montserrat" w:eastAsia="Arial" w:hAnsi="Montserrat" w:cs="Arial"/>
          <w:color w:val="000000"/>
        </w:rPr>
      </w:pPr>
      <w:hyperlink r:id="rId26" w:history="1">
        <w:r w:rsidRPr="00DB6643">
          <w:rPr>
            <w:rStyle w:val="Hipervnculo"/>
            <w:rFonts w:ascii="Montserrat" w:eastAsia="Arial" w:hAnsi="Montserrat" w:cs="Arial"/>
          </w:rPr>
          <w:t>https://youtu.be/ScAWLveKI3s</w:t>
        </w:r>
      </w:hyperlink>
      <w:r>
        <w:rPr>
          <w:rFonts w:ascii="Montserrat" w:eastAsia="Arial" w:hAnsi="Montserrat" w:cs="Arial"/>
          <w:color w:val="000000"/>
        </w:rPr>
        <w:t xml:space="preserve"> </w:t>
      </w:r>
    </w:p>
    <w:p w14:paraId="37C6EACA" w14:textId="77777777" w:rsidR="0033225A" w:rsidRPr="003B46BC" w:rsidRDefault="0033225A" w:rsidP="00C14A7E">
      <w:pPr>
        <w:spacing w:after="0" w:line="240" w:lineRule="auto"/>
        <w:jc w:val="both"/>
        <w:rPr>
          <w:rFonts w:ascii="Montserrat" w:eastAsia="Arial" w:hAnsi="Montserrat" w:cs="Arial"/>
          <w:color w:val="000000"/>
        </w:rPr>
      </w:pPr>
    </w:p>
    <w:p w14:paraId="75763169"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lastRenderedPageBreak/>
        <w:t>Para el último corte se necesitan dos conos. Ambos se generan al prolongar la generatriz del primero de ellos. Estos comparten tanto el vértice como su eje.</w:t>
      </w:r>
    </w:p>
    <w:p w14:paraId="52526F45" w14:textId="77777777" w:rsidR="00C14A7E" w:rsidRPr="003B46BC" w:rsidRDefault="00C14A7E" w:rsidP="00C14A7E">
      <w:pPr>
        <w:spacing w:after="0" w:line="240" w:lineRule="auto"/>
        <w:jc w:val="both"/>
        <w:rPr>
          <w:rFonts w:ascii="Montserrat" w:eastAsia="Arial" w:hAnsi="Montserrat" w:cs="Arial"/>
          <w:color w:val="000000"/>
        </w:rPr>
      </w:pPr>
    </w:p>
    <w:p w14:paraId="3F839A16"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 xml:space="preserve">Para esto, con el programa de animación se crea primero el otro cono </w:t>
      </w:r>
      <w:r w:rsidRPr="003B46BC">
        <w:rPr>
          <w:rFonts w:ascii="Montserrat" w:hAnsi="Montserrat" w:cs="Arial"/>
          <w:color w:val="4D5156"/>
          <w:shd w:val="clear" w:color="auto" w:fill="FFFFFF"/>
        </w:rPr>
        <w:t>—</w:t>
      </w:r>
      <w:r w:rsidRPr="003B46BC">
        <w:rPr>
          <w:rFonts w:ascii="Montserrat" w:eastAsia="Arial" w:hAnsi="Montserrat" w:cs="Arial"/>
          <w:color w:val="000000"/>
        </w:rPr>
        <w:t>de forma que se mueva el plano de corte</w:t>
      </w:r>
      <w:r w:rsidRPr="003B46BC">
        <w:rPr>
          <w:rFonts w:ascii="Montserrat" w:hAnsi="Montserrat" w:cs="Arial"/>
          <w:color w:val="4D5156"/>
          <w:shd w:val="clear" w:color="auto" w:fill="FFFFFF"/>
        </w:rPr>
        <w:t>—,</w:t>
      </w:r>
      <w:r w:rsidRPr="003B46BC">
        <w:rPr>
          <w:rFonts w:ascii="Montserrat" w:eastAsia="Arial" w:hAnsi="Montserrat" w:cs="Arial"/>
          <w:color w:val="000000"/>
        </w:rPr>
        <w:t xml:space="preserve"> y abarque ambos cuerpos geométricos.</w:t>
      </w:r>
    </w:p>
    <w:p w14:paraId="36BB06AC" w14:textId="77777777" w:rsidR="00C14A7E" w:rsidRPr="003B46BC" w:rsidRDefault="00C14A7E" w:rsidP="00C14A7E">
      <w:pPr>
        <w:spacing w:after="0" w:line="240" w:lineRule="auto"/>
        <w:jc w:val="both"/>
        <w:rPr>
          <w:rFonts w:ascii="Montserrat" w:eastAsia="Arial" w:hAnsi="Montserrat" w:cs="Arial"/>
          <w:color w:val="000000"/>
        </w:rPr>
      </w:pPr>
    </w:p>
    <w:p w14:paraId="3FFBD5AB"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El corte por realizar debe ser perpendicular y a la altura de los conos.</w:t>
      </w:r>
    </w:p>
    <w:p w14:paraId="3B40CB27" w14:textId="77777777" w:rsidR="00C14A7E" w:rsidRPr="003B46BC" w:rsidRDefault="00C14A7E" w:rsidP="00C14A7E">
      <w:pPr>
        <w:spacing w:after="0" w:line="240" w:lineRule="auto"/>
        <w:jc w:val="both"/>
        <w:rPr>
          <w:rFonts w:ascii="Montserrat" w:eastAsia="Arial" w:hAnsi="Montserrat" w:cs="Arial"/>
          <w:color w:val="000000"/>
        </w:rPr>
      </w:pPr>
    </w:p>
    <w:p w14:paraId="3FBE5C54"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Con cuidado se desplaza el plano para ponerlo de forma perpendicular a la base. Mediante cada uno de los puntos de referencia se debe formar un ángulo de 90° entre la base y el plano de corte.</w:t>
      </w:r>
    </w:p>
    <w:p w14:paraId="04E8CF19" w14:textId="77777777" w:rsidR="00C14A7E" w:rsidRPr="003B46BC" w:rsidRDefault="00C14A7E" w:rsidP="00C14A7E">
      <w:pPr>
        <w:spacing w:after="0" w:line="240" w:lineRule="auto"/>
        <w:jc w:val="both"/>
        <w:rPr>
          <w:rFonts w:ascii="Montserrat" w:eastAsia="Arial" w:hAnsi="Montserrat" w:cs="Arial"/>
          <w:color w:val="000000"/>
        </w:rPr>
      </w:pPr>
    </w:p>
    <w:p w14:paraId="725D979E"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Mientras se realiza esto, se nota que en la parte derecha de la pantalla desaparecieron las figuras. Esto es porque el plano salió de los conos, pero al tocarlos de nueva cuenta se vuelven a aparecer.</w:t>
      </w:r>
    </w:p>
    <w:p w14:paraId="0B8E88AE" w14:textId="77777777" w:rsidR="00C14A7E" w:rsidRPr="003B46BC" w:rsidRDefault="00C14A7E" w:rsidP="00C14A7E">
      <w:pPr>
        <w:spacing w:after="0" w:line="240" w:lineRule="auto"/>
        <w:jc w:val="both"/>
        <w:rPr>
          <w:rFonts w:ascii="Montserrat" w:eastAsia="Arial" w:hAnsi="Montserrat" w:cs="Arial"/>
          <w:color w:val="000000"/>
        </w:rPr>
      </w:pPr>
    </w:p>
    <w:p w14:paraId="761E2D7C"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 xml:space="preserve">En la parte derecha se ven los dos cortes planos que se logran; ambos son simétricos. </w:t>
      </w:r>
    </w:p>
    <w:p w14:paraId="7EC3E9AD" w14:textId="77777777" w:rsidR="00C14A7E" w:rsidRPr="003B46BC" w:rsidRDefault="00C14A7E" w:rsidP="00C14A7E">
      <w:pPr>
        <w:spacing w:after="0" w:line="240" w:lineRule="auto"/>
        <w:jc w:val="both"/>
        <w:rPr>
          <w:rFonts w:ascii="Montserrat" w:eastAsia="Arial" w:hAnsi="Montserrat" w:cs="Arial"/>
          <w:color w:val="000000"/>
        </w:rPr>
      </w:pPr>
    </w:p>
    <w:p w14:paraId="3F8E619C"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En arquitectura, con estas curvas les dan forma a algunos cables que sostienen los puentes. Es muy empleada para darle una forma distinta a las construcciones; se utiliza en algunos tipos de telescopios.</w:t>
      </w:r>
    </w:p>
    <w:p w14:paraId="54437A22" w14:textId="77777777" w:rsidR="00C14A7E" w:rsidRPr="003B46BC" w:rsidRDefault="00C14A7E" w:rsidP="00C14A7E">
      <w:pPr>
        <w:spacing w:after="0" w:line="240" w:lineRule="auto"/>
        <w:jc w:val="both"/>
        <w:rPr>
          <w:rFonts w:ascii="Montserrat" w:eastAsia="Arial" w:hAnsi="Montserrat" w:cs="Arial"/>
          <w:color w:val="000000"/>
        </w:rPr>
      </w:pPr>
    </w:p>
    <w:p w14:paraId="1B6693E8" w14:textId="3203BF9E"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Piens</w:t>
      </w:r>
      <w:r w:rsidR="000263A9" w:rsidRPr="003B46BC">
        <w:rPr>
          <w:rFonts w:ascii="Montserrat" w:eastAsia="Arial" w:hAnsi="Montserrat" w:cs="Arial"/>
          <w:color w:val="000000"/>
        </w:rPr>
        <w:t xml:space="preserve">a en un reloj de arena. </w:t>
      </w:r>
      <w:r w:rsidRPr="003B46BC">
        <w:rPr>
          <w:rFonts w:ascii="Montserrat" w:eastAsia="Arial" w:hAnsi="Montserrat" w:cs="Arial"/>
          <w:color w:val="000000"/>
        </w:rPr>
        <w:t xml:space="preserve">Los relojes de arena son un ejemplo </w:t>
      </w:r>
      <w:r w:rsidR="000263A9" w:rsidRPr="003B46BC">
        <w:rPr>
          <w:rFonts w:ascii="Montserrat" w:eastAsia="Arial" w:hAnsi="Montserrat" w:cs="Arial"/>
          <w:color w:val="000000"/>
        </w:rPr>
        <w:t xml:space="preserve">simple de este tipo de curvas. </w:t>
      </w:r>
      <w:r w:rsidRPr="003B46BC">
        <w:rPr>
          <w:rFonts w:ascii="Montserrat" w:eastAsia="Arial" w:hAnsi="Montserrat" w:cs="Arial"/>
          <w:color w:val="000000"/>
        </w:rPr>
        <w:t>Se caracterizan porque ambas abren en sentido</w:t>
      </w:r>
      <w:r w:rsidR="000263A9" w:rsidRPr="003B46BC">
        <w:rPr>
          <w:rFonts w:ascii="Montserrat" w:eastAsia="Arial" w:hAnsi="Montserrat" w:cs="Arial"/>
          <w:color w:val="000000"/>
        </w:rPr>
        <w:t xml:space="preserve">s contrarios de forma simétrica </w:t>
      </w:r>
      <w:r w:rsidRPr="003B46BC">
        <w:rPr>
          <w:rFonts w:ascii="Montserrat" w:eastAsia="Arial" w:hAnsi="Montserrat" w:cs="Arial"/>
          <w:color w:val="000000"/>
        </w:rPr>
        <w:t>su nombre es hipérbola.</w:t>
      </w:r>
    </w:p>
    <w:p w14:paraId="4944E041" w14:textId="77777777" w:rsidR="00C14A7E" w:rsidRPr="003B46BC" w:rsidRDefault="00C14A7E" w:rsidP="00C14A7E">
      <w:pPr>
        <w:spacing w:after="0" w:line="240" w:lineRule="auto"/>
        <w:jc w:val="both"/>
        <w:rPr>
          <w:rFonts w:ascii="Montserrat" w:eastAsia="Arial" w:hAnsi="Montserrat" w:cs="Arial"/>
          <w:color w:val="000000"/>
        </w:rPr>
      </w:pPr>
    </w:p>
    <w:p w14:paraId="725C078F" w14:textId="586D186C"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Pero antes, recapitul</w:t>
      </w:r>
      <w:r w:rsidR="000263A9" w:rsidRPr="003B46BC">
        <w:rPr>
          <w:rFonts w:ascii="Montserrat" w:eastAsia="Arial" w:hAnsi="Montserrat" w:cs="Arial"/>
          <w:color w:val="000000"/>
        </w:rPr>
        <w:t>a</w:t>
      </w:r>
      <w:r w:rsidRPr="003B46BC">
        <w:rPr>
          <w:rFonts w:ascii="Montserrat" w:eastAsia="Arial" w:hAnsi="Montserrat" w:cs="Arial"/>
          <w:color w:val="000000"/>
        </w:rPr>
        <w:t xml:space="preserve"> lo que </w:t>
      </w:r>
      <w:r w:rsidR="000263A9" w:rsidRPr="003B46BC">
        <w:rPr>
          <w:rFonts w:ascii="Montserrat" w:eastAsia="Arial" w:hAnsi="Montserrat" w:cs="Arial"/>
          <w:color w:val="000000"/>
        </w:rPr>
        <w:t>aprendiste</w:t>
      </w:r>
      <w:r w:rsidRPr="003B46BC">
        <w:rPr>
          <w:rFonts w:ascii="Montserrat" w:eastAsia="Arial" w:hAnsi="Montserrat" w:cs="Arial"/>
          <w:color w:val="000000"/>
        </w:rPr>
        <w:t xml:space="preserve"> en esta sesión:  primero, el cilindro, que se le hicieron tres cortes.</w:t>
      </w:r>
    </w:p>
    <w:p w14:paraId="6C4EBEF9" w14:textId="77777777" w:rsidR="000263A9" w:rsidRPr="003B46BC" w:rsidRDefault="000263A9" w:rsidP="00C14A7E">
      <w:pPr>
        <w:spacing w:after="0" w:line="240" w:lineRule="auto"/>
        <w:jc w:val="both"/>
        <w:rPr>
          <w:rFonts w:ascii="Montserrat" w:eastAsia="Arial" w:hAnsi="Montserrat" w:cs="Arial"/>
          <w:color w:val="000000"/>
        </w:rPr>
      </w:pPr>
    </w:p>
    <w:p w14:paraId="4F9AF302"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El primero fue paralelo a la base, y con éste se obtuvo una circunferencia.</w:t>
      </w:r>
    </w:p>
    <w:p w14:paraId="06696986" w14:textId="77777777" w:rsidR="00C14A7E" w:rsidRPr="003B46BC" w:rsidRDefault="00C14A7E" w:rsidP="00C14A7E">
      <w:pPr>
        <w:spacing w:after="0" w:line="240" w:lineRule="auto"/>
        <w:jc w:val="both"/>
        <w:rPr>
          <w:rFonts w:ascii="Montserrat" w:eastAsia="Arial" w:hAnsi="Montserrat" w:cs="Arial"/>
          <w:color w:val="000000"/>
        </w:rPr>
      </w:pPr>
    </w:p>
    <w:p w14:paraId="1501EC56"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El segundo fue oblicuo a la base, y se obtuvo una elipse.</w:t>
      </w:r>
    </w:p>
    <w:p w14:paraId="05D44AA1" w14:textId="77777777" w:rsidR="00C14A7E" w:rsidRPr="003B46BC" w:rsidRDefault="00C14A7E" w:rsidP="00C14A7E">
      <w:pPr>
        <w:spacing w:after="0" w:line="240" w:lineRule="auto"/>
        <w:jc w:val="both"/>
        <w:rPr>
          <w:rFonts w:ascii="Montserrat" w:eastAsia="Arial" w:hAnsi="Montserrat" w:cs="Arial"/>
          <w:color w:val="000000"/>
        </w:rPr>
      </w:pPr>
    </w:p>
    <w:p w14:paraId="3C3FBC7C" w14:textId="24014B33"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Y el tercero y último corte al cilindro fue perpendicular a la base, y se obtuvo un rectángulo.</w:t>
      </w:r>
    </w:p>
    <w:p w14:paraId="60AE9700" w14:textId="77777777" w:rsidR="000263A9" w:rsidRPr="003B46BC" w:rsidRDefault="000263A9" w:rsidP="00C14A7E">
      <w:pPr>
        <w:spacing w:after="0" w:line="240" w:lineRule="auto"/>
        <w:jc w:val="both"/>
        <w:rPr>
          <w:rFonts w:ascii="Montserrat" w:eastAsia="Arial" w:hAnsi="Montserrat" w:cs="Arial"/>
          <w:color w:val="000000"/>
        </w:rPr>
      </w:pPr>
    </w:p>
    <w:p w14:paraId="742EAB26" w14:textId="7218120D" w:rsidR="00C14A7E" w:rsidRPr="003B46BC" w:rsidRDefault="000263A9" w:rsidP="000263A9">
      <w:pPr>
        <w:spacing w:after="0" w:line="240" w:lineRule="auto"/>
        <w:jc w:val="center"/>
        <w:rPr>
          <w:rFonts w:ascii="Montserrat" w:eastAsia="Arial" w:hAnsi="Montserrat" w:cs="Arial"/>
          <w:color w:val="000000"/>
        </w:rPr>
      </w:pPr>
      <w:r w:rsidRPr="003B46BC">
        <w:rPr>
          <w:noProof/>
          <w:lang w:val="en-US"/>
        </w:rPr>
        <w:drawing>
          <wp:inline distT="0" distB="0" distL="0" distR="0" wp14:anchorId="20797D74" wp14:editId="79C1223B">
            <wp:extent cx="2428875" cy="1267239"/>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699" t="30074" r="19608" b="25666"/>
                    <a:stretch/>
                  </pic:blipFill>
                  <pic:spPr bwMode="auto">
                    <a:xfrm>
                      <a:off x="0" y="0"/>
                      <a:ext cx="2433804" cy="1269811"/>
                    </a:xfrm>
                    <a:prstGeom prst="rect">
                      <a:avLst/>
                    </a:prstGeom>
                    <a:ln>
                      <a:noFill/>
                    </a:ln>
                    <a:extLst>
                      <a:ext uri="{53640926-AAD7-44D8-BBD7-CCE9431645EC}">
                        <a14:shadowObscured xmlns:a14="http://schemas.microsoft.com/office/drawing/2010/main"/>
                      </a:ext>
                    </a:extLst>
                  </pic:spPr>
                </pic:pic>
              </a:graphicData>
            </a:graphic>
          </wp:inline>
        </w:drawing>
      </w:r>
    </w:p>
    <w:p w14:paraId="3D68C34C" w14:textId="77777777" w:rsidR="00C14A7E" w:rsidRPr="003B46BC" w:rsidRDefault="00C14A7E" w:rsidP="00C14A7E">
      <w:pPr>
        <w:spacing w:after="0" w:line="240" w:lineRule="auto"/>
        <w:jc w:val="both"/>
        <w:rPr>
          <w:rFonts w:ascii="Montserrat" w:eastAsia="Arial" w:hAnsi="Montserrat" w:cs="Arial"/>
          <w:color w:val="000000"/>
        </w:rPr>
      </w:pPr>
    </w:p>
    <w:p w14:paraId="77190310"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Para el caso del cono se realizaron cuatro cortes.</w:t>
      </w:r>
    </w:p>
    <w:p w14:paraId="15976F75" w14:textId="77777777" w:rsidR="00C14A7E" w:rsidRPr="003B46BC" w:rsidRDefault="00C14A7E" w:rsidP="00C14A7E">
      <w:pPr>
        <w:spacing w:after="0" w:line="240" w:lineRule="auto"/>
        <w:jc w:val="both"/>
        <w:rPr>
          <w:rFonts w:ascii="Montserrat" w:eastAsia="Arial" w:hAnsi="Montserrat" w:cs="Arial"/>
          <w:color w:val="000000"/>
        </w:rPr>
      </w:pPr>
    </w:p>
    <w:p w14:paraId="6D9B8BAE"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El primero fue paralelo a la base y obtuvo una circunferencia.</w:t>
      </w:r>
    </w:p>
    <w:p w14:paraId="034A8A8D"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 xml:space="preserve"> </w:t>
      </w:r>
    </w:p>
    <w:p w14:paraId="5DB1EBE8"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El segundo fue oblicuo a la base, y se obtuvo una elipse, al igual que en el cilindro.</w:t>
      </w:r>
    </w:p>
    <w:p w14:paraId="0DB41554" w14:textId="77777777" w:rsidR="00C14A7E" w:rsidRPr="003B46BC" w:rsidRDefault="00C14A7E" w:rsidP="00C14A7E">
      <w:pPr>
        <w:spacing w:after="0" w:line="240" w:lineRule="auto"/>
        <w:jc w:val="both"/>
        <w:rPr>
          <w:rFonts w:ascii="Montserrat" w:eastAsia="Arial" w:hAnsi="Montserrat" w:cs="Arial"/>
          <w:color w:val="000000"/>
        </w:rPr>
      </w:pPr>
    </w:p>
    <w:p w14:paraId="50A2ED2A"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El tercero fue paralelo a la generatriz, y se obtuvo una parábola.</w:t>
      </w:r>
    </w:p>
    <w:p w14:paraId="15714033" w14:textId="77777777" w:rsidR="00C14A7E" w:rsidRPr="003B46BC" w:rsidRDefault="00C14A7E" w:rsidP="00C14A7E">
      <w:pPr>
        <w:spacing w:after="0" w:line="240" w:lineRule="auto"/>
        <w:jc w:val="both"/>
        <w:rPr>
          <w:rFonts w:ascii="Montserrat" w:eastAsia="Arial" w:hAnsi="Montserrat" w:cs="Arial"/>
          <w:color w:val="000000"/>
        </w:rPr>
      </w:pPr>
    </w:p>
    <w:p w14:paraId="34B89322" w14:textId="77777777" w:rsidR="00C14A7E" w:rsidRPr="003B46BC" w:rsidRDefault="00C14A7E" w:rsidP="00C14A7E">
      <w:pPr>
        <w:spacing w:after="0" w:line="240" w:lineRule="auto"/>
        <w:jc w:val="both"/>
        <w:rPr>
          <w:rFonts w:ascii="Montserrat" w:eastAsia="Arial" w:hAnsi="Montserrat" w:cs="Arial"/>
          <w:color w:val="000000"/>
        </w:rPr>
      </w:pPr>
      <w:r w:rsidRPr="003B46BC">
        <w:rPr>
          <w:rFonts w:ascii="Montserrat" w:eastAsia="Arial" w:hAnsi="Montserrat" w:cs="Arial"/>
          <w:color w:val="000000"/>
        </w:rPr>
        <w:t xml:space="preserve">Y el cuarto corte paralelo fue a la altura </w:t>
      </w:r>
      <w:r w:rsidRPr="003B46BC">
        <w:rPr>
          <w:rFonts w:ascii="Montserrat" w:hAnsi="Montserrat" w:cs="Arial"/>
          <w:color w:val="4D5156"/>
          <w:shd w:val="clear" w:color="auto" w:fill="FFFFFF"/>
        </w:rPr>
        <w:t>—</w:t>
      </w:r>
      <w:r w:rsidRPr="003B46BC">
        <w:rPr>
          <w:rFonts w:ascii="Montserrat" w:eastAsia="Arial" w:hAnsi="Montserrat" w:cs="Arial"/>
          <w:color w:val="000000"/>
        </w:rPr>
        <w:t>y con dos conos unidos por su vértice</w:t>
      </w:r>
      <w:r w:rsidRPr="003B46BC">
        <w:rPr>
          <w:rFonts w:ascii="Montserrat" w:hAnsi="Montserrat" w:cs="Arial"/>
          <w:color w:val="4D5156"/>
          <w:shd w:val="clear" w:color="auto" w:fill="FFFFFF"/>
        </w:rPr>
        <w:t xml:space="preserve">—, se </w:t>
      </w:r>
      <w:r w:rsidRPr="003B46BC">
        <w:rPr>
          <w:rFonts w:ascii="Montserrat" w:eastAsia="Arial" w:hAnsi="Montserrat" w:cs="Arial"/>
          <w:color w:val="000000"/>
        </w:rPr>
        <w:t>obtuvo una hipérbola.</w:t>
      </w:r>
    </w:p>
    <w:p w14:paraId="27F15871" w14:textId="51DBBEE8" w:rsidR="00C14A7E" w:rsidRPr="003B46BC" w:rsidRDefault="00C14A7E" w:rsidP="00C14A7E">
      <w:pPr>
        <w:spacing w:after="0" w:line="240" w:lineRule="auto"/>
        <w:jc w:val="both"/>
        <w:rPr>
          <w:rFonts w:ascii="Montserrat" w:eastAsia="Arial" w:hAnsi="Montserrat" w:cs="Arial"/>
          <w:color w:val="000000"/>
        </w:rPr>
      </w:pPr>
    </w:p>
    <w:p w14:paraId="76379CA0" w14:textId="7B29E071" w:rsidR="00B8232B" w:rsidRPr="003B46BC" w:rsidRDefault="00B8232B" w:rsidP="00B8232B">
      <w:pPr>
        <w:spacing w:after="0" w:line="240" w:lineRule="auto"/>
        <w:jc w:val="center"/>
        <w:rPr>
          <w:rFonts w:ascii="Montserrat" w:eastAsia="Arial" w:hAnsi="Montserrat" w:cs="Arial"/>
          <w:color w:val="000000"/>
        </w:rPr>
      </w:pPr>
      <w:r w:rsidRPr="003B46BC">
        <w:rPr>
          <w:noProof/>
          <w:lang w:val="en-US"/>
        </w:rPr>
        <w:drawing>
          <wp:inline distT="0" distB="0" distL="0" distR="0" wp14:anchorId="10945A32" wp14:editId="1C00735A">
            <wp:extent cx="2476500" cy="131800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411" t="30074" r="17534" b="25383"/>
                    <a:stretch/>
                  </pic:blipFill>
                  <pic:spPr bwMode="auto">
                    <a:xfrm>
                      <a:off x="0" y="0"/>
                      <a:ext cx="2495703" cy="1328222"/>
                    </a:xfrm>
                    <a:prstGeom prst="rect">
                      <a:avLst/>
                    </a:prstGeom>
                    <a:ln>
                      <a:noFill/>
                    </a:ln>
                    <a:extLst>
                      <a:ext uri="{53640926-AAD7-44D8-BBD7-CCE9431645EC}">
                        <a14:shadowObscured xmlns:a14="http://schemas.microsoft.com/office/drawing/2010/main"/>
                      </a:ext>
                    </a:extLst>
                  </pic:spPr>
                </pic:pic>
              </a:graphicData>
            </a:graphic>
          </wp:inline>
        </w:drawing>
      </w:r>
    </w:p>
    <w:p w14:paraId="12FB9E71" w14:textId="77777777" w:rsidR="00C14A7E" w:rsidRPr="003B46BC" w:rsidRDefault="00C14A7E" w:rsidP="00C14A7E">
      <w:pPr>
        <w:spacing w:after="0" w:line="240" w:lineRule="auto"/>
        <w:jc w:val="both"/>
        <w:rPr>
          <w:rFonts w:ascii="Montserrat" w:eastAsia="Arial" w:hAnsi="Montserrat" w:cs="Arial"/>
          <w:color w:val="000000"/>
        </w:rPr>
      </w:pPr>
    </w:p>
    <w:p w14:paraId="06229EA0" w14:textId="77777777" w:rsidR="00E73787" w:rsidRPr="003B46BC" w:rsidRDefault="00E73787" w:rsidP="00112BA0">
      <w:pPr>
        <w:spacing w:after="0" w:line="240" w:lineRule="auto"/>
        <w:ind w:right="-1"/>
        <w:jc w:val="both"/>
        <w:textAlignment w:val="baseline"/>
        <w:rPr>
          <w:rFonts w:ascii="Montserrat" w:eastAsia="Times New Roman" w:hAnsi="Montserrat" w:cs="Times New Roman"/>
          <w:bCs/>
          <w:lang w:eastAsia="es-MX"/>
        </w:rPr>
      </w:pPr>
    </w:p>
    <w:p w14:paraId="60887A08" w14:textId="77777777" w:rsidR="00B8232B" w:rsidRPr="003B46BC" w:rsidRDefault="00B13027" w:rsidP="00B8232B">
      <w:pPr>
        <w:spacing w:after="0" w:line="240" w:lineRule="auto"/>
        <w:rPr>
          <w:rFonts w:ascii="Montserrat" w:eastAsia="Times New Roman" w:hAnsi="Montserrat" w:cs="Times New Roman"/>
          <w:b/>
          <w:bCs/>
          <w:sz w:val="28"/>
          <w:szCs w:val="24"/>
          <w:lang w:eastAsia="es-MX"/>
        </w:rPr>
      </w:pPr>
      <w:r w:rsidRPr="003B46BC">
        <w:rPr>
          <w:rFonts w:ascii="Montserrat" w:eastAsia="Times New Roman" w:hAnsi="Montserrat" w:cs="Times New Roman"/>
          <w:b/>
          <w:bCs/>
          <w:sz w:val="28"/>
          <w:szCs w:val="24"/>
          <w:lang w:eastAsia="es-MX"/>
        </w:rPr>
        <w:t>El Reto de H</w:t>
      </w:r>
      <w:r w:rsidR="00B8232B" w:rsidRPr="003B46BC">
        <w:rPr>
          <w:rFonts w:ascii="Montserrat" w:eastAsia="Times New Roman" w:hAnsi="Montserrat" w:cs="Times New Roman"/>
          <w:b/>
          <w:bCs/>
          <w:sz w:val="28"/>
          <w:szCs w:val="24"/>
          <w:lang w:eastAsia="es-MX"/>
        </w:rPr>
        <w:t>oy:</w:t>
      </w:r>
    </w:p>
    <w:p w14:paraId="1A0BC2A1" w14:textId="77777777" w:rsidR="00B8232B" w:rsidRPr="003B46BC" w:rsidRDefault="00B8232B" w:rsidP="00B8232B">
      <w:pPr>
        <w:spacing w:after="0" w:line="240" w:lineRule="auto"/>
        <w:rPr>
          <w:rFonts w:ascii="Montserrat" w:eastAsia="Times New Roman" w:hAnsi="Montserrat" w:cs="Times New Roman"/>
          <w:bCs/>
          <w:szCs w:val="24"/>
          <w:lang w:eastAsia="es-MX"/>
        </w:rPr>
      </w:pPr>
    </w:p>
    <w:p w14:paraId="42E75A99" w14:textId="402FC857" w:rsidR="00B8232B" w:rsidRPr="003B46BC" w:rsidRDefault="00B8232B" w:rsidP="00B8232B">
      <w:pPr>
        <w:spacing w:after="0" w:line="240" w:lineRule="auto"/>
        <w:rPr>
          <w:rFonts w:ascii="Montserrat" w:eastAsia="Times New Roman" w:hAnsi="Montserrat" w:cs="Times New Roman"/>
          <w:bCs/>
          <w:szCs w:val="24"/>
          <w:lang w:eastAsia="es-MX"/>
        </w:rPr>
      </w:pPr>
      <w:r w:rsidRPr="003B46BC">
        <w:rPr>
          <w:rFonts w:ascii="Montserrat" w:eastAsia="Arial" w:hAnsi="Montserrat" w:cs="Arial"/>
          <w:color w:val="000000"/>
        </w:rPr>
        <w:t>Busca en tu libro de texto los diversos usos que se pueden dar a una circunferencia, a una elipse, a una parábola y a una hipérbola.</w:t>
      </w:r>
    </w:p>
    <w:p w14:paraId="408B674A" w14:textId="77777777" w:rsidR="00B8232B" w:rsidRPr="003B46BC" w:rsidRDefault="00B8232B" w:rsidP="00B8232B">
      <w:pPr>
        <w:spacing w:after="0" w:line="240" w:lineRule="auto"/>
        <w:jc w:val="both"/>
        <w:rPr>
          <w:rFonts w:ascii="Montserrat" w:eastAsia="Arial" w:hAnsi="Montserrat" w:cs="Arial"/>
          <w:color w:val="000000"/>
        </w:rPr>
      </w:pPr>
    </w:p>
    <w:p w14:paraId="60E711CD" w14:textId="04DB2EB2" w:rsidR="00BD5CB3" w:rsidRPr="003B46BC" w:rsidRDefault="00BD5CB3" w:rsidP="00112BA0">
      <w:pPr>
        <w:spacing w:after="0" w:line="240" w:lineRule="auto"/>
        <w:jc w:val="center"/>
        <w:rPr>
          <w:rFonts w:ascii="Montserrat" w:eastAsia="Arial" w:hAnsi="Montserrat" w:cs="Arial"/>
        </w:rPr>
      </w:pPr>
    </w:p>
    <w:p w14:paraId="28138039" w14:textId="77777777" w:rsidR="00BD5CB3" w:rsidRPr="003B46BC" w:rsidRDefault="00BD5CB3" w:rsidP="00112BA0">
      <w:pPr>
        <w:spacing w:after="0" w:line="240" w:lineRule="auto"/>
        <w:jc w:val="both"/>
        <w:rPr>
          <w:rFonts w:ascii="Montserrat" w:eastAsia="Times New Roman" w:hAnsi="Montserrat" w:cs="Arial"/>
          <w:highlight w:val="green"/>
        </w:rPr>
      </w:pPr>
    </w:p>
    <w:p w14:paraId="0B822CDF" w14:textId="3787FFB6" w:rsidR="00CE7E44" w:rsidRPr="003B46BC" w:rsidRDefault="00B13027" w:rsidP="00112BA0">
      <w:pPr>
        <w:pBdr>
          <w:top w:val="nil"/>
          <w:left w:val="nil"/>
          <w:bottom w:val="nil"/>
          <w:right w:val="nil"/>
          <w:between w:val="nil"/>
        </w:pBdr>
        <w:spacing w:after="0" w:line="240" w:lineRule="auto"/>
        <w:ind w:right="-1"/>
        <w:jc w:val="center"/>
        <w:rPr>
          <w:rFonts w:ascii="Montserrat" w:hAnsi="Montserrat"/>
          <w:b/>
          <w:bCs/>
          <w:sz w:val="28"/>
        </w:rPr>
      </w:pPr>
      <w:r w:rsidRPr="003B46BC">
        <w:rPr>
          <w:rFonts w:ascii="Montserrat" w:hAnsi="Montserrat"/>
          <w:b/>
          <w:bCs/>
          <w:sz w:val="28"/>
        </w:rPr>
        <w:t>¡Buen trabajo!</w:t>
      </w:r>
    </w:p>
    <w:p w14:paraId="75427D94" w14:textId="12D87D0C" w:rsidR="006366B3" w:rsidRPr="003B46BC" w:rsidRDefault="006366B3" w:rsidP="00112BA0">
      <w:pPr>
        <w:pBdr>
          <w:top w:val="nil"/>
          <w:left w:val="nil"/>
          <w:bottom w:val="nil"/>
          <w:right w:val="nil"/>
          <w:between w:val="nil"/>
        </w:pBdr>
        <w:spacing w:after="0" w:line="240" w:lineRule="auto"/>
        <w:ind w:right="-1"/>
        <w:jc w:val="center"/>
        <w:rPr>
          <w:rFonts w:ascii="Montserrat" w:hAnsi="Montserrat"/>
          <w:b/>
          <w:bCs/>
          <w:sz w:val="28"/>
        </w:rPr>
      </w:pPr>
    </w:p>
    <w:p w14:paraId="1641E697" w14:textId="77777777" w:rsidR="006366B3" w:rsidRPr="003B46BC" w:rsidRDefault="006366B3" w:rsidP="00112BA0">
      <w:pPr>
        <w:pBdr>
          <w:top w:val="nil"/>
          <w:left w:val="nil"/>
          <w:bottom w:val="nil"/>
          <w:right w:val="nil"/>
          <w:between w:val="nil"/>
        </w:pBdr>
        <w:spacing w:after="0" w:line="240" w:lineRule="auto"/>
        <w:ind w:right="-1"/>
        <w:jc w:val="center"/>
        <w:rPr>
          <w:rFonts w:ascii="Montserrat" w:hAnsi="Montserrat"/>
          <w:b/>
          <w:bCs/>
          <w:sz w:val="28"/>
        </w:rPr>
      </w:pPr>
    </w:p>
    <w:p w14:paraId="167E83E2" w14:textId="2A5968BB" w:rsidR="000659C2" w:rsidRPr="003B46BC" w:rsidRDefault="00CE7E44" w:rsidP="00DD2F3D">
      <w:pPr>
        <w:pBdr>
          <w:top w:val="nil"/>
          <w:left w:val="nil"/>
          <w:bottom w:val="nil"/>
          <w:right w:val="nil"/>
          <w:between w:val="nil"/>
        </w:pBdr>
        <w:spacing w:after="0" w:line="240" w:lineRule="auto"/>
        <w:ind w:right="-1"/>
        <w:jc w:val="center"/>
        <w:rPr>
          <w:rFonts w:ascii="Montserrat" w:eastAsia="Times New Roman" w:hAnsi="Montserrat" w:cs="Times New Roman"/>
          <w:sz w:val="32"/>
          <w:szCs w:val="24"/>
          <w:lang w:eastAsia="es-MX"/>
        </w:rPr>
      </w:pPr>
      <w:r w:rsidRPr="003B46BC">
        <w:rPr>
          <w:rFonts w:ascii="Montserrat" w:hAnsi="Montserrat"/>
          <w:b/>
          <w:bCs/>
          <w:sz w:val="28"/>
        </w:rPr>
        <w:t>Gracias por tu esfuerzo</w:t>
      </w:r>
      <w:r w:rsidRPr="003B46BC">
        <w:rPr>
          <w:rFonts w:ascii="Montserrat" w:eastAsia="Times New Roman" w:hAnsi="Montserrat" w:cs="Times New Roman"/>
          <w:b/>
          <w:bCs/>
          <w:sz w:val="24"/>
          <w:lang w:eastAsia="es-MX"/>
        </w:rPr>
        <w:t>.</w:t>
      </w:r>
    </w:p>
    <w:sectPr w:rsidR="000659C2" w:rsidRPr="003B46BC"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234B8C" w14:textId="77777777" w:rsidR="00037447" w:rsidRDefault="00037447" w:rsidP="0003253A">
      <w:pPr>
        <w:spacing w:after="0" w:line="240" w:lineRule="auto"/>
      </w:pPr>
      <w:r>
        <w:separator/>
      </w:r>
    </w:p>
  </w:endnote>
  <w:endnote w:type="continuationSeparator" w:id="0">
    <w:p w14:paraId="69A7F88F" w14:textId="77777777" w:rsidR="00037447" w:rsidRDefault="00037447"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00000000"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52B6D8" w14:textId="77777777" w:rsidR="00037447" w:rsidRDefault="00037447" w:rsidP="0003253A">
      <w:pPr>
        <w:spacing w:after="0" w:line="240" w:lineRule="auto"/>
      </w:pPr>
      <w:r>
        <w:separator/>
      </w:r>
    </w:p>
  </w:footnote>
  <w:footnote w:type="continuationSeparator" w:id="0">
    <w:p w14:paraId="434B1E3D" w14:textId="77777777" w:rsidR="00037447" w:rsidRDefault="00037447"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E70D0D"/>
    <w:multiLevelType w:val="hybridMultilevel"/>
    <w:tmpl w:val="C8609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F86834"/>
    <w:multiLevelType w:val="hybridMultilevel"/>
    <w:tmpl w:val="53AC47B2"/>
    <w:lvl w:ilvl="0" w:tplc="543879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7930F0"/>
    <w:multiLevelType w:val="hybridMultilevel"/>
    <w:tmpl w:val="3A08B3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B00E49"/>
    <w:multiLevelType w:val="hybridMultilevel"/>
    <w:tmpl w:val="269C9096"/>
    <w:lvl w:ilvl="0" w:tplc="29FE4A1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6D4235"/>
    <w:multiLevelType w:val="hybridMultilevel"/>
    <w:tmpl w:val="22E6176A"/>
    <w:lvl w:ilvl="0" w:tplc="29FE4A1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143560"/>
    <w:multiLevelType w:val="hybridMultilevel"/>
    <w:tmpl w:val="B6267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79A9E9"/>
    <w:multiLevelType w:val="singleLevel"/>
    <w:tmpl w:val="4A79A9E9"/>
    <w:lvl w:ilvl="0">
      <w:start w:val="1"/>
      <w:numFmt w:val="decimal"/>
      <w:suff w:val="space"/>
      <w:lvlText w:val="%1."/>
      <w:lvlJc w:val="left"/>
    </w:lvl>
  </w:abstractNum>
  <w:abstractNum w:abstractNumId="25"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7"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BB327A1"/>
    <w:multiLevelType w:val="hybridMultilevel"/>
    <w:tmpl w:val="D57691F8"/>
    <w:lvl w:ilvl="0" w:tplc="FCCE2F64">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407389E"/>
    <w:multiLevelType w:val="hybridMultilevel"/>
    <w:tmpl w:val="22E6176A"/>
    <w:lvl w:ilvl="0" w:tplc="29FE4A1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D3021B4"/>
    <w:multiLevelType w:val="multilevel"/>
    <w:tmpl w:val="6D3021B4"/>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1593309"/>
    <w:multiLevelType w:val="hybridMultilevel"/>
    <w:tmpl w:val="E62232B6"/>
    <w:lvl w:ilvl="0" w:tplc="FE78E42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5" w15:restartNumberingAfterBreak="0">
    <w:nsid w:val="77A3B339"/>
    <w:multiLevelType w:val="singleLevel"/>
    <w:tmpl w:val="77A3B339"/>
    <w:lvl w:ilvl="0">
      <w:start w:val="1"/>
      <w:numFmt w:val="decimal"/>
      <w:suff w:val="space"/>
      <w:lvlText w:val="%1."/>
      <w:lvlJc w:val="left"/>
    </w:lvl>
  </w:abstractNum>
  <w:abstractNum w:abstractNumId="46"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0"/>
  </w:num>
  <w:num w:numId="4">
    <w:abstractNumId w:val="11"/>
  </w:num>
  <w:num w:numId="5">
    <w:abstractNumId w:val="37"/>
  </w:num>
  <w:num w:numId="6">
    <w:abstractNumId w:val="18"/>
  </w:num>
  <w:num w:numId="7">
    <w:abstractNumId w:val="47"/>
  </w:num>
  <w:num w:numId="8">
    <w:abstractNumId w:val="33"/>
  </w:num>
  <w:num w:numId="9">
    <w:abstractNumId w:val="5"/>
  </w:num>
  <w:num w:numId="10">
    <w:abstractNumId w:val="9"/>
  </w:num>
  <w:num w:numId="11">
    <w:abstractNumId w:val="30"/>
  </w:num>
  <w:num w:numId="12">
    <w:abstractNumId w:val="8"/>
  </w:num>
  <w:num w:numId="13">
    <w:abstractNumId w:val="27"/>
  </w:num>
  <w:num w:numId="14">
    <w:abstractNumId w:val="21"/>
  </w:num>
  <w:num w:numId="15">
    <w:abstractNumId w:val="20"/>
  </w:num>
  <w:num w:numId="16">
    <w:abstractNumId w:val="7"/>
  </w:num>
  <w:num w:numId="17">
    <w:abstractNumId w:val="42"/>
  </w:num>
  <w:num w:numId="18">
    <w:abstractNumId w:val="6"/>
  </w:num>
  <w:num w:numId="19">
    <w:abstractNumId w:val="41"/>
  </w:num>
  <w:num w:numId="20">
    <w:abstractNumId w:val="17"/>
  </w:num>
  <w:num w:numId="21">
    <w:abstractNumId w:val="25"/>
  </w:num>
  <w:num w:numId="22">
    <w:abstractNumId w:val="44"/>
  </w:num>
  <w:num w:numId="23">
    <w:abstractNumId w:val="16"/>
  </w:num>
  <w:num w:numId="24">
    <w:abstractNumId w:val="3"/>
  </w:num>
  <w:num w:numId="25">
    <w:abstractNumId w:val="26"/>
  </w:num>
  <w:num w:numId="26">
    <w:abstractNumId w:val="28"/>
  </w:num>
  <w:num w:numId="27">
    <w:abstractNumId w:val="36"/>
  </w:num>
  <w:num w:numId="28">
    <w:abstractNumId w:val="35"/>
  </w:num>
  <w:num w:numId="29">
    <w:abstractNumId w:val="22"/>
  </w:num>
  <w:num w:numId="30">
    <w:abstractNumId w:val="32"/>
  </w:num>
  <w:num w:numId="31">
    <w:abstractNumId w:val="46"/>
  </w:num>
  <w:num w:numId="32">
    <w:abstractNumId w:val="29"/>
  </w:num>
  <w:num w:numId="33">
    <w:abstractNumId w:val="38"/>
  </w:num>
  <w:num w:numId="34">
    <w:abstractNumId w:val="39"/>
  </w:num>
  <w:num w:numId="35">
    <w:abstractNumId w:val="1"/>
  </w:num>
  <w:num w:numId="36">
    <w:abstractNumId w:val="10"/>
  </w:num>
  <w:num w:numId="37">
    <w:abstractNumId w:val="43"/>
  </w:num>
  <w:num w:numId="38">
    <w:abstractNumId w:val="31"/>
  </w:num>
  <w:num w:numId="39">
    <w:abstractNumId w:val="24"/>
  </w:num>
  <w:num w:numId="40">
    <w:abstractNumId w:val="40"/>
  </w:num>
  <w:num w:numId="41">
    <w:abstractNumId w:val="45"/>
  </w:num>
  <w:num w:numId="42">
    <w:abstractNumId w:val="14"/>
  </w:num>
  <w:num w:numId="43">
    <w:abstractNumId w:val="4"/>
  </w:num>
  <w:num w:numId="44">
    <w:abstractNumId w:val="15"/>
  </w:num>
  <w:num w:numId="45">
    <w:abstractNumId w:val="19"/>
  </w:num>
  <w:num w:numId="46">
    <w:abstractNumId w:val="34"/>
  </w:num>
  <w:num w:numId="47">
    <w:abstractNumId w:val="2"/>
  </w:num>
  <w:num w:numId="48">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8DF"/>
    <w:rsid w:val="00004D4D"/>
    <w:rsid w:val="00004F76"/>
    <w:rsid w:val="00021FA2"/>
    <w:rsid w:val="00023189"/>
    <w:rsid w:val="000263A9"/>
    <w:rsid w:val="00027CA8"/>
    <w:rsid w:val="00027EDB"/>
    <w:rsid w:val="0003253A"/>
    <w:rsid w:val="00033059"/>
    <w:rsid w:val="00037447"/>
    <w:rsid w:val="00041219"/>
    <w:rsid w:val="00042299"/>
    <w:rsid w:val="0004586B"/>
    <w:rsid w:val="00046E79"/>
    <w:rsid w:val="00051EA0"/>
    <w:rsid w:val="00060DA7"/>
    <w:rsid w:val="00062891"/>
    <w:rsid w:val="00062F95"/>
    <w:rsid w:val="000659C2"/>
    <w:rsid w:val="000701F9"/>
    <w:rsid w:val="00070501"/>
    <w:rsid w:val="0007187F"/>
    <w:rsid w:val="00071A14"/>
    <w:rsid w:val="00072DC4"/>
    <w:rsid w:val="00074AB9"/>
    <w:rsid w:val="000807BF"/>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1584"/>
    <w:rsid w:val="000F2E54"/>
    <w:rsid w:val="001007D1"/>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3E"/>
    <w:rsid w:val="001706FD"/>
    <w:rsid w:val="00171906"/>
    <w:rsid w:val="00180FF2"/>
    <w:rsid w:val="0018173F"/>
    <w:rsid w:val="00182E07"/>
    <w:rsid w:val="00183A56"/>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1405E"/>
    <w:rsid w:val="002245FC"/>
    <w:rsid w:val="00225FCD"/>
    <w:rsid w:val="00226D53"/>
    <w:rsid w:val="00237F29"/>
    <w:rsid w:val="00240C3F"/>
    <w:rsid w:val="0024106D"/>
    <w:rsid w:val="00242705"/>
    <w:rsid w:val="00252D51"/>
    <w:rsid w:val="00252E01"/>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62A7"/>
    <w:rsid w:val="002D0BFC"/>
    <w:rsid w:val="002D279C"/>
    <w:rsid w:val="002D3731"/>
    <w:rsid w:val="002D72A8"/>
    <w:rsid w:val="002F02FB"/>
    <w:rsid w:val="002F22B7"/>
    <w:rsid w:val="002F28CC"/>
    <w:rsid w:val="002F3A47"/>
    <w:rsid w:val="002F3DB1"/>
    <w:rsid w:val="002F5F72"/>
    <w:rsid w:val="002F6847"/>
    <w:rsid w:val="002F6C18"/>
    <w:rsid w:val="00302B22"/>
    <w:rsid w:val="00303EE7"/>
    <w:rsid w:val="00304786"/>
    <w:rsid w:val="00305129"/>
    <w:rsid w:val="00306F04"/>
    <w:rsid w:val="003234BC"/>
    <w:rsid w:val="003237A0"/>
    <w:rsid w:val="00330EB2"/>
    <w:rsid w:val="0033225A"/>
    <w:rsid w:val="00332999"/>
    <w:rsid w:val="003332D1"/>
    <w:rsid w:val="003350C3"/>
    <w:rsid w:val="00337167"/>
    <w:rsid w:val="00340CEC"/>
    <w:rsid w:val="003422FA"/>
    <w:rsid w:val="00350999"/>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A12D7"/>
    <w:rsid w:val="003A66E1"/>
    <w:rsid w:val="003B07AA"/>
    <w:rsid w:val="003B24D2"/>
    <w:rsid w:val="003B2CB8"/>
    <w:rsid w:val="003B46BC"/>
    <w:rsid w:val="003B78B8"/>
    <w:rsid w:val="003D1A79"/>
    <w:rsid w:val="003D2BF2"/>
    <w:rsid w:val="003D57F5"/>
    <w:rsid w:val="003E2740"/>
    <w:rsid w:val="003E2DD9"/>
    <w:rsid w:val="003E3DF7"/>
    <w:rsid w:val="003E518E"/>
    <w:rsid w:val="003F0682"/>
    <w:rsid w:val="004011A2"/>
    <w:rsid w:val="00407111"/>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D5"/>
    <w:rsid w:val="0048112E"/>
    <w:rsid w:val="00482173"/>
    <w:rsid w:val="0048356D"/>
    <w:rsid w:val="004848EF"/>
    <w:rsid w:val="00486DCD"/>
    <w:rsid w:val="004910EF"/>
    <w:rsid w:val="00492E25"/>
    <w:rsid w:val="004936F5"/>
    <w:rsid w:val="004957A5"/>
    <w:rsid w:val="0049661E"/>
    <w:rsid w:val="00496C16"/>
    <w:rsid w:val="004A0428"/>
    <w:rsid w:val="004A26D7"/>
    <w:rsid w:val="004A27D8"/>
    <w:rsid w:val="004A2E2F"/>
    <w:rsid w:val="004A7307"/>
    <w:rsid w:val="004B3FEC"/>
    <w:rsid w:val="004B634B"/>
    <w:rsid w:val="004C194E"/>
    <w:rsid w:val="004C37A2"/>
    <w:rsid w:val="004C5C0A"/>
    <w:rsid w:val="004C5C70"/>
    <w:rsid w:val="004C60DB"/>
    <w:rsid w:val="004D03BA"/>
    <w:rsid w:val="004D17B3"/>
    <w:rsid w:val="004D1E23"/>
    <w:rsid w:val="004D23DD"/>
    <w:rsid w:val="004D54A9"/>
    <w:rsid w:val="004D65D6"/>
    <w:rsid w:val="004E07B2"/>
    <w:rsid w:val="004E136F"/>
    <w:rsid w:val="004E2E70"/>
    <w:rsid w:val="004E2F3B"/>
    <w:rsid w:val="004E34A5"/>
    <w:rsid w:val="004F0DE1"/>
    <w:rsid w:val="004F4542"/>
    <w:rsid w:val="004F493B"/>
    <w:rsid w:val="004F6731"/>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0CF9"/>
    <w:rsid w:val="0055127D"/>
    <w:rsid w:val="00553659"/>
    <w:rsid w:val="005558B2"/>
    <w:rsid w:val="00555B9B"/>
    <w:rsid w:val="00556CD3"/>
    <w:rsid w:val="00557493"/>
    <w:rsid w:val="0056103F"/>
    <w:rsid w:val="00565B47"/>
    <w:rsid w:val="00582A15"/>
    <w:rsid w:val="0058329E"/>
    <w:rsid w:val="00583F3D"/>
    <w:rsid w:val="005847B2"/>
    <w:rsid w:val="005872A2"/>
    <w:rsid w:val="00587624"/>
    <w:rsid w:val="005921B1"/>
    <w:rsid w:val="00594DE5"/>
    <w:rsid w:val="005968AE"/>
    <w:rsid w:val="00596C11"/>
    <w:rsid w:val="005A260D"/>
    <w:rsid w:val="005A6023"/>
    <w:rsid w:val="005A70E1"/>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C6C"/>
    <w:rsid w:val="006530CE"/>
    <w:rsid w:val="00653432"/>
    <w:rsid w:val="00653C44"/>
    <w:rsid w:val="006638A3"/>
    <w:rsid w:val="00667761"/>
    <w:rsid w:val="006702F5"/>
    <w:rsid w:val="00670C7C"/>
    <w:rsid w:val="0067132B"/>
    <w:rsid w:val="00673CD1"/>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3B5E"/>
    <w:rsid w:val="006D4907"/>
    <w:rsid w:val="006D4D5B"/>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2512"/>
    <w:rsid w:val="00725CAE"/>
    <w:rsid w:val="00727A00"/>
    <w:rsid w:val="00731D44"/>
    <w:rsid w:val="007353FB"/>
    <w:rsid w:val="00736254"/>
    <w:rsid w:val="007409A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3BCB"/>
    <w:rsid w:val="007C7243"/>
    <w:rsid w:val="007D0E51"/>
    <w:rsid w:val="007D228D"/>
    <w:rsid w:val="007D2E20"/>
    <w:rsid w:val="007D4A72"/>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4756D"/>
    <w:rsid w:val="008538B7"/>
    <w:rsid w:val="00857CDF"/>
    <w:rsid w:val="00861165"/>
    <w:rsid w:val="008617D5"/>
    <w:rsid w:val="00864E2C"/>
    <w:rsid w:val="008729E9"/>
    <w:rsid w:val="00873866"/>
    <w:rsid w:val="00874381"/>
    <w:rsid w:val="00875853"/>
    <w:rsid w:val="0087648F"/>
    <w:rsid w:val="00876C1B"/>
    <w:rsid w:val="008872CD"/>
    <w:rsid w:val="008915EB"/>
    <w:rsid w:val="0089177D"/>
    <w:rsid w:val="00893C26"/>
    <w:rsid w:val="008A57F0"/>
    <w:rsid w:val="008B3F8F"/>
    <w:rsid w:val="008C558B"/>
    <w:rsid w:val="008C5B03"/>
    <w:rsid w:val="008C7A76"/>
    <w:rsid w:val="008D0E7A"/>
    <w:rsid w:val="008D1615"/>
    <w:rsid w:val="008D194C"/>
    <w:rsid w:val="008D264A"/>
    <w:rsid w:val="008D2769"/>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4BB5"/>
    <w:rsid w:val="00905C46"/>
    <w:rsid w:val="00907C32"/>
    <w:rsid w:val="00916EF3"/>
    <w:rsid w:val="00920EC8"/>
    <w:rsid w:val="0093019E"/>
    <w:rsid w:val="009306DF"/>
    <w:rsid w:val="00936435"/>
    <w:rsid w:val="009368B9"/>
    <w:rsid w:val="009414D3"/>
    <w:rsid w:val="00943560"/>
    <w:rsid w:val="00946136"/>
    <w:rsid w:val="00951937"/>
    <w:rsid w:val="0095499D"/>
    <w:rsid w:val="00955FD4"/>
    <w:rsid w:val="0095772B"/>
    <w:rsid w:val="00960019"/>
    <w:rsid w:val="0096260D"/>
    <w:rsid w:val="00964461"/>
    <w:rsid w:val="00970EB4"/>
    <w:rsid w:val="0097345E"/>
    <w:rsid w:val="00976C90"/>
    <w:rsid w:val="009772AF"/>
    <w:rsid w:val="00981226"/>
    <w:rsid w:val="0098175B"/>
    <w:rsid w:val="00981B65"/>
    <w:rsid w:val="00984F8F"/>
    <w:rsid w:val="009851CF"/>
    <w:rsid w:val="00994102"/>
    <w:rsid w:val="009954F8"/>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E717F"/>
    <w:rsid w:val="009F20AC"/>
    <w:rsid w:val="009F3FEE"/>
    <w:rsid w:val="00A0002A"/>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7020C"/>
    <w:rsid w:val="00A76008"/>
    <w:rsid w:val="00A76E40"/>
    <w:rsid w:val="00A8236A"/>
    <w:rsid w:val="00A84DF0"/>
    <w:rsid w:val="00A85D9D"/>
    <w:rsid w:val="00A860CA"/>
    <w:rsid w:val="00A9022C"/>
    <w:rsid w:val="00A932EC"/>
    <w:rsid w:val="00A96997"/>
    <w:rsid w:val="00AA0401"/>
    <w:rsid w:val="00AA0763"/>
    <w:rsid w:val="00AA18E8"/>
    <w:rsid w:val="00AA579D"/>
    <w:rsid w:val="00AA797A"/>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243EC"/>
    <w:rsid w:val="00B33D66"/>
    <w:rsid w:val="00B41C97"/>
    <w:rsid w:val="00B44E40"/>
    <w:rsid w:val="00B4596B"/>
    <w:rsid w:val="00B504E7"/>
    <w:rsid w:val="00B518F3"/>
    <w:rsid w:val="00B62E49"/>
    <w:rsid w:val="00B63B72"/>
    <w:rsid w:val="00B6446A"/>
    <w:rsid w:val="00B65B4F"/>
    <w:rsid w:val="00B674A1"/>
    <w:rsid w:val="00B72292"/>
    <w:rsid w:val="00B75189"/>
    <w:rsid w:val="00B76E84"/>
    <w:rsid w:val="00B7722F"/>
    <w:rsid w:val="00B773F3"/>
    <w:rsid w:val="00B8232B"/>
    <w:rsid w:val="00B8312F"/>
    <w:rsid w:val="00B841CE"/>
    <w:rsid w:val="00B922D0"/>
    <w:rsid w:val="00B93F4A"/>
    <w:rsid w:val="00B97FA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3AB8"/>
    <w:rsid w:val="00BE5FC0"/>
    <w:rsid w:val="00BF4704"/>
    <w:rsid w:val="00BF5666"/>
    <w:rsid w:val="00C03246"/>
    <w:rsid w:val="00C0338F"/>
    <w:rsid w:val="00C06889"/>
    <w:rsid w:val="00C11A4A"/>
    <w:rsid w:val="00C11CCC"/>
    <w:rsid w:val="00C11D28"/>
    <w:rsid w:val="00C146E8"/>
    <w:rsid w:val="00C14A7E"/>
    <w:rsid w:val="00C25413"/>
    <w:rsid w:val="00C258A0"/>
    <w:rsid w:val="00C27C9C"/>
    <w:rsid w:val="00C34DC8"/>
    <w:rsid w:val="00C41939"/>
    <w:rsid w:val="00C47C4B"/>
    <w:rsid w:val="00C5439A"/>
    <w:rsid w:val="00C54DF9"/>
    <w:rsid w:val="00C54FAD"/>
    <w:rsid w:val="00C60757"/>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53F7"/>
    <w:rsid w:val="00CD39AE"/>
    <w:rsid w:val="00CD69EF"/>
    <w:rsid w:val="00CE025C"/>
    <w:rsid w:val="00CE6AEC"/>
    <w:rsid w:val="00CE6EF0"/>
    <w:rsid w:val="00CE7E44"/>
    <w:rsid w:val="00CE7FB2"/>
    <w:rsid w:val="00CF0B34"/>
    <w:rsid w:val="00CF2A73"/>
    <w:rsid w:val="00CF3098"/>
    <w:rsid w:val="00CF3859"/>
    <w:rsid w:val="00CF6152"/>
    <w:rsid w:val="00CF6CEB"/>
    <w:rsid w:val="00D01416"/>
    <w:rsid w:val="00D058C3"/>
    <w:rsid w:val="00D1235D"/>
    <w:rsid w:val="00D12AC2"/>
    <w:rsid w:val="00D2188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1213"/>
    <w:rsid w:val="00D713E7"/>
    <w:rsid w:val="00D71D2E"/>
    <w:rsid w:val="00D7451F"/>
    <w:rsid w:val="00D74ACF"/>
    <w:rsid w:val="00D819D1"/>
    <w:rsid w:val="00D82CF8"/>
    <w:rsid w:val="00D874EB"/>
    <w:rsid w:val="00D949A0"/>
    <w:rsid w:val="00D96352"/>
    <w:rsid w:val="00DA2051"/>
    <w:rsid w:val="00DA2472"/>
    <w:rsid w:val="00DA4D74"/>
    <w:rsid w:val="00DB0A2B"/>
    <w:rsid w:val="00DB2973"/>
    <w:rsid w:val="00DB3EA8"/>
    <w:rsid w:val="00DC1A60"/>
    <w:rsid w:val="00DC1B6C"/>
    <w:rsid w:val="00DC4184"/>
    <w:rsid w:val="00DC5399"/>
    <w:rsid w:val="00DC72FA"/>
    <w:rsid w:val="00DD033D"/>
    <w:rsid w:val="00DD1897"/>
    <w:rsid w:val="00DD2111"/>
    <w:rsid w:val="00DD2E79"/>
    <w:rsid w:val="00DD2F3D"/>
    <w:rsid w:val="00DD36EF"/>
    <w:rsid w:val="00DD431C"/>
    <w:rsid w:val="00DD43C0"/>
    <w:rsid w:val="00DD4BC9"/>
    <w:rsid w:val="00DD50F8"/>
    <w:rsid w:val="00DD78DF"/>
    <w:rsid w:val="00DE0F30"/>
    <w:rsid w:val="00DE1205"/>
    <w:rsid w:val="00DF34CD"/>
    <w:rsid w:val="00DF4C91"/>
    <w:rsid w:val="00DF52D3"/>
    <w:rsid w:val="00E0299E"/>
    <w:rsid w:val="00E0333A"/>
    <w:rsid w:val="00E04B24"/>
    <w:rsid w:val="00E06AEA"/>
    <w:rsid w:val="00E126D9"/>
    <w:rsid w:val="00E145DA"/>
    <w:rsid w:val="00E15160"/>
    <w:rsid w:val="00E20B8A"/>
    <w:rsid w:val="00E24057"/>
    <w:rsid w:val="00E31596"/>
    <w:rsid w:val="00E34EC7"/>
    <w:rsid w:val="00E37B38"/>
    <w:rsid w:val="00E44EB3"/>
    <w:rsid w:val="00E460AF"/>
    <w:rsid w:val="00E4689B"/>
    <w:rsid w:val="00E46C61"/>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02D2"/>
    <w:rsid w:val="00EF25F3"/>
    <w:rsid w:val="00EF2E95"/>
    <w:rsid w:val="00EF3837"/>
    <w:rsid w:val="00EF3A7F"/>
    <w:rsid w:val="00EF4907"/>
    <w:rsid w:val="00EF4D16"/>
    <w:rsid w:val="00F02A44"/>
    <w:rsid w:val="00F035C8"/>
    <w:rsid w:val="00F03869"/>
    <w:rsid w:val="00F06720"/>
    <w:rsid w:val="00F17A0E"/>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C24D6"/>
    <w:rsid w:val="00FD5210"/>
    <w:rsid w:val="00FD521F"/>
    <w:rsid w:val="00FD6F60"/>
    <w:rsid w:val="00FE10F1"/>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qFormat/>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styleId="Mencinsinresolver">
    <w:name w:val="Unresolved Mention"/>
    <w:basedOn w:val="Fuentedeprrafopredeter"/>
    <w:uiPriority w:val="99"/>
    <w:semiHidden/>
    <w:unhideWhenUsed/>
    <w:rsid w:val="003322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youtu.be/zhw38Dhj5sg" TargetMode="External"/><Relationship Id="rId26" Type="http://schemas.openxmlformats.org/officeDocument/2006/relationships/hyperlink" Target="https://youtu.be/ScAWLveKI3s"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outu.be/DNhZw8YQJwQ" TargetMode="External"/><Relationship Id="rId25" Type="http://schemas.openxmlformats.org/officeDocument/2006/relationships/hyperlink" Target="https://youtu.be/MgLP_JfE_hU" TargetMode="External"/><Relationship Id="rId2" Type="http://schemas.openxmlformats.org/officeDocument/2006/relationships/numbering" Target="numbering.xml"/><Relationship Id="rId16" Type="http://schemas.openxmlformats.org/officeDocument/2006/relationships/hyperlink" Target="https://youtu.be/HahkwpOOQ2c"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youtu.be/Gm02jgQMI-o" TargetMode="External"/><Relationship Id="rId5" Type="http://schemas.openxmlformats.org/officeDocument/2006/relationships/webSettings" Target="webSettings.xml"/><Relationship Id="rId15" Type="http://schemas.openxmlformats.org/officeDocument/2006/relationships/hyperlink" Target="https://youtu.be/TH1H4MLZOP4" TargetMode="External"/><Relationship Id="rId23" Type="http://schemas.openxmlformats.org/officeDocument/2006/relationships/hyperlink" Target="https://youtu.be/cDbUj-o_Hao" TargetMode="External"/><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sZBXBw2wX9c" TargetMode="External"/><Relationship Id="rId22" Type="http://schemas.openxmlformats.org/officeDocument/2006/relationships/hyperlink" Target="https://youtu.be/ghDBtYtM3Vk" TargetMode="External"/><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412A41-183A-41CA-A9F2-CF3C5C7C3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2326</Words>
  <Characters>12798</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5</cp:revision>
  <dcterms:created xsi:type="dcterms:W3CDTF">2021-01-31T01:55:00Z</dcterms:created>
  <dcterms:modified xsi:type="dcterms:W3CDTF">2021-02-02T18:41:00Z</dcterms:modified>
</cp:coreProperties>
</file>