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F03774" w:rsidRDefault="00C15193" w:rsidP="00AB170A">
      <w:pPr>
        <w:pStyle w:val="NormalWeb"/>
        <w:spacing w:before="0" w:beforeAutospacing="0" w:after="0" w:afterAutospacing="0"/>
        <w:ind w:right="-1"/>
        <w:jc w:val="center"/>
        <w:rPr>
          <w:rFonts w:ascii="Montserrat" w:hAnsi="Montserrat" w:cstheme="minorBidi"/>
          <w:b/>
          <w:kern w:val="24"/>
          <w:sz w:val="48"/>
          <w:szCs w:val="48"/>
        </w:rPr>
      </w:pPr>
      <w:bookmarkStart w:id="0" w:name="_GoBack"/>
      <w:r w:rsidRPr="00F03774">
        <w:rPr>
          <w:rFonts w:ascii="Montserrat" w:hAnsi="Montserrat" w:cstheme="minorBidi"/>
          <w:b/>
          <w:kern w:val="24"/>
          <w:sz w:val="48"/>
          <w:szCs w:val="48"/>
        </w:rPr>
        <w:t>Viernes</w:t>
      </w:r>
      <w:bookmarkEnd w:id="0"/>
    </w:p>
    <w:p w14:paraId="06C0CD43" w14:textId="77A85421" w:rsidR="00CE7E44" w:rsidRPr="00F03774" w:rsidRDefault="00D36247" w:rsidP="00AB170A">
      <w:pPr>
        <w:pStyle w:val="NormalWeb"/>
        <w:spacing w:before="0" w:beforeAutospacing="0" w:after="0" w:afterAutospacing="0"/>
        <w:jc w:val="center"/>
        <w:rPr>
          <w:rFonts w:ascii="Montserrat" w:hAnsi="Montserrat" w:cstheme="minorBidi"/>
          <w:b/>
          <w:kern w:val="24"/>
          <w:sz w:val="56"/>
          <w:szCs w:val="72"/>
        </w:rPr>
      </w:pPr>
      <w:r w:rsidRPr="00F03774">
        <w:rPr>
          <w:rFonts w:ascii="Montserrat" w:hAnsi="Montserrat" w:cstheme="minorBidi"/>
          <w:b/>
          <w:kern w:val="24"/>
          <w:sz w:val="56"/>
          <w:szCs w:val="72"/>
        </w:rPr>
        <w:t>12</w:t>
      </w:r>
    </w:p>
    <w:p w14:paraId="2D8F2A14" w14:textId="5F0415D3" w:rsidR="00CE7E44" w:rsidRPr="00F03774" w:rsidRDefault="00CE7E44" w:rsidP="00AB170A">
      <w:pPr>
        <w:pStyle w:val="NormalWeb"/>
        <w:spacing w:before="0" w:beforeAutospacing="0" w:after="0" w:afterAutospacing="0"/>
        <w:ind w:right="-1"/>
        <w:jc w:val="center"/>
        <w:rPr>
          <w:rFonts w:ascii="Montserrat" w:hAnsi="Montserrat" w:cstheme="minorBidi"/>
          <w:b/>
          <w:kern w:val="24"/>
          <w:sz w:val="48"/>
          <w:szCs w:val="48"/>
        </w:rPr>
      </w:pPr>
      <w:r w:rsidRPr="00F03774">
        <w:rPr>
          <w:rFonts w:ascii="Montserrat" w:hAnsi="Montserrat" w:cstheme="minorBidi"/>
          <w:b/>
          <w:kern w:val="24"/>
          <w:sz w:val="48"/>
          <w:szCs w:val="48"/>
        </w:rPr>
        <w:t xml:space="preserve">de </w:t>
      </w:r>
      <w:proofErr w:type="gramStart"/>
      <w:r w:rsidR="00B94DD1">
        <w:rPr>
          <w:rFonts w:ascii="Montserrat" w:hAnsi="Montserrat" w:cstheme="minorBidi"/>
          <w:b/>
          <w:kern w:val="24"/>
          <w:sz w:val="48"/>
          <w:szCs w:val="48"/>
        </w:rPr>
        <w:t>F</w:t>
      </w:r>
      <w:r w:rsidR="00D36247" w:rsidRPr="00F03774">
        <w:rPr>
          <w:rFonts w:ascii="Montserrat" w:hAnsi="Montserrat" w:cstheme="minorBidi"/>
          <w:b/>
          <w:kern w:val="24"/>
          <w:sz w:val="48"/>
          <w:szCs w:val="48"/>
        </w:rPr>
        <w:t>ebrero</w:t>
      </w:r>
      <w:proofErr w:type="gramEnd"/>
    </w:p>
    <w:p w14:paraId="684E1795" w14:textId="77777777" w:rsidR="00CE7E44" w:rsidRPr="00F03774" w:rsidRDefault="00CE7E44" w:rsidP="00AB170A">
      <w:pPr>
        <w:pStyle w:val="NormalWeb"/>
        <w:spacing w:before="0" w:beforeAutospacing="0" w:after="0" w:afterAutospacing="0"/>
        <w:jc w:val="center"/>
        <w:rPr>
          <w:rFonts w:ascii="Montserrat" w:hAnsi="Montserrat" w:cstheme="minorBidi"/>
          <w:kern w:val="24"/>
          <w:sz w:val="48"/>
          <w:szCs w:val="62"/>
        </w:rPr>
      </w:pPr>
    </w:p>
    <w:p w14:paraId="16EB9290" w14:textId="77777777" w:rsidR="00CE7E44" w:rsidRPr="00F03774" w:rsidRDefault="00CE7E44" w:rsidP="00AB170A">
      <w:pPr>
        <w:pStyle w:val="NormalWeb"/>
        <w:spacing w:before="0" w:beforeAutospacing="0" w:after="0" w:afterAutospacing="0"/>
        <w:ind w:right="-1"/>
        <w:jc w:val="center"/>
        <w:rPr>
          <w:rFonts w:ascii="Montserrat" w:hAnsi="Montserrat" w:cstheme="minorBidi"/>
          <w:b/>
          <w:kern w:val="24"/>
          <w:sz w:val="52"/>
          <w:szCs w:val="52"/>
        </w:rPr>
      </w:pPr>
      <w:r w:rsidRPr="00F03774">
        <w:rPr>
          <w:rFonts w:ascii="Montserrat" w:hAnsi="Montserrat" w:cstheme="minorBidi"/>
          <w:b/>
          <w:kern w:val="24"/>
          <w:sz w:val="52"/>
          <w:szCs w:val="52"/>
        </w:rPr>
        <w:t>3° de Secundaria</w:t>
      </w:r>
    </w:p>
    <w:p w14:paraId="66625336" w14:textId="77777777" w:rsidR="00CE7E44" w:rsidRPr="00F03774" w:rsidRDefault="00CE7E44" w:rsidP="00AB170A">
      <w:pPr>
        <w:pStyle w:val="NormalWeb"/>
        <w:spacing w:before="0" w:beforeAutospacing="0" w:after="0" w:afterAutospacing="0"/>
        <w:ind w:right="-1"/>
        <w:jc w:val="center"/>
        <w:rPr>
          <w:rFonts w:ascii="Montserrat" w:hAnsi="Montserrat" w:cstheme="minorBidi"/>
          <w:b/>
          <w:kern w:val="24"/>
          <w:sz w:val="52"/>
          <w:szCs w:val="52"/>
        </w:rPr>
      </w:pPr>
      <w:r w:rsidRPr="00F03774">
        <w:rPr>
          <w:rFonts w:ascii="Montserrat" w:hAnsi="Montserrat" w:cstheme="minorBidi"/>
          <w:b/>
          <w:kern w:val="24"/>
          <w:sz w:val="52"/>
          <w:szCs w:val="52"/>
        </w:rPr>
        <w:t>Lengua Materna</w:t>
      </w:r>
    </w:p>
    <w:p w14:paraId="651F2198" w14:textId="77777777" w:rsidR="00CD69EF" w:rsidRPr="00F03774" w:rsidRDefault="00CD69EF" w:rsidP="00AB170A">
      <w:pPr>
        <w:pStyle w:val="NormalWeb"/>
        <w:spacing w:before="0" w:beforeAutospacing="0" w:after="0" w:afterAutospacing="0"/>
        <w:ind w:right="-1"/>
        <w:jc w:val="center"/>
        <w:rPr>
          <w:rFonts w:ascii="Montserrat" w:hAnsi="Montserrat" w:cstheme="minorBidi"/>
          <w:b/>
          <w:kern w:val="24"/>
          <w:sz w:val="52"/>
          <w:szCs w:val="52"/>
        </w:rPr>
      </w:pPr>
    </w:p>
    <w:p w14:paraId="1FE10150" w14:textId="77777777" w:rsidR="00D36247" w:rsidRPr="00F03774" w:rsidRDefault="00D36247" w:rsidP="00AB170A">
      <w:pPr>
        <w:autoSpaceDE w:val="0"/>
        <w:autoSpaceDN w:val="0"/>
        <w:adjustRightInd w:val="0"/>
        <w:spacing w:after="0" w:line="240" w:lineRule="auto"/>
        <w:jc w:val="center"/>
        <w:rPr>
          <w:rFonts w:ascii="Montserrat" w:eastAsiaTheme="minorEastAsia" w:hAnsi="Montserrat"/>
          <w:i/>
          <w:kern w:val="24"/>
          <w:sz w:val="48"/>
          <w:szCs w:val="48"/>
          <w:lang w:eastAsia="es-MX"/>
        </w:rPr>
      </w:pPr>
      <w:r w:rsidRPr="00F03774">
        <w:rPr>
          <w:rFonts w:ascii="Montserrat" w:eastAsiaTheme="minorEastAsia" w:hAnsi="Montserrat"/>
          <w:i/>
          <w:kern w:val="24"/>
          <w:sz w:val="48"/>
          <w:szCs w:val="48"/>
          <w:lang w:eastAsia="es-MX"/>
        </w:rPr>
        <w:t>Acontecimientos y tramas del Renacimiento</w:t>
      </w:r>
    </w:p>
    <w:p w14:paraId="46269866" w14:textId="77777777" w:rsidR="00CE7E44" w:rsidRPr="00F03774" w:rsidRDefault="00CE7E44" w:rsidP="00AB170A">
      <w:pPr>
        <w:pStyle w:val="NormalWeb"/>
        <w:spacing w:before="0" w:beforeAutospacing="0" w:after="0" w:afterAutospacing="0"/>
        <w:jc w:val="center"/>
        <w:rPr>
          <w:rFonts w:ascii="Montserrat" w:hAnsi="Montserrat" w:cstheme="minorBidi"/>
          <w:kern w:val="24"/>
          <w:sz w:val="40"/>
          <w:szCs w:val="40"/>
        </w:rPr>
      </w:pPr>
    </w:p>
    <w:p w14:paraId="226E4665" w14:textId="77777777" w:rsidR="008D2B69" w:rsidRPr="00F03774" w:rsidRDefault="008D2B69" w:rsidP="00AB170A">
      <w:pPr>
        <w:spacing w:after="0" w:line="240" w:lineRule="auto"/>
        <w:jc w:val="both"/>
        <w:textAlignment w:val="baseline"/>
        <w:rPr>
          <w:rFonts w:ascii="Montserrat" w:eastAsia="Times New Roman" w:hAnsi="Montserrat" w:cs="Times New Roman"/>
          <w:bCs/>
          <w:lang w:eastAsia="es-MX"/>
        </w:rPr>
      </w:pPr>
    </w:p>
    <w:p w14:paraId="41DDA604" w14:textId="73B6A82B" w:rsidR="00D36247" w:rsidRPr="00F03774" w:rsidRDefault="00B14CE3" w:rsidP="00AB170A">
      <w:pPr>
        <w:pStyle w:val="Default"/>
        <w:jc w:val="both"/>
        <w:rPr>
          <w:rFonts w:ascii="Montserrat" w:hAnsi="Montserrat" w:cs="Montserrat"/>
          <w:i/>
          <w:color w:val="auto"/>
          <w:sz w:val="22"/>
          <w:szCs w:val="22"/>
        </w:rPr>
      </w:pPr>
      <w:r w:rsidRPr="00F03774">
        <w:rPr>
          <w:rFonts w:ascii="Montserrat" w:eastAsia="Times New Roman" w:hAnsi="Montserrat" w:cs="Times New Roman"/>
          <w:b/>
          <w:bCs/>
          <w:i/>
          <w:color w:val="auto"/>
          <w:sz w:val="22"/>
          <w:szCs w:val="22"/>
          <w:lang w:eastAsia="es-MX"/>
        </w:rPr>
        <w:t>Aprendizaje esperado:</w:t>
      </w:r>
      <w:r w:rsidRPr="00F03774">
        <w:rPr>
          <w:rFonts w:ascii="Montserrat" w:eastAsia="Times New Roman" w:hAnsi="Montserrat" w:cs="Times New Roman"/>
          <w:bCs/>
          <w:i/>
          <w:color w:val="auto"/>
          <w:sz w:val="22"/>
          <w:szCs w:val="22"/>
          <w:lang w:eastAsia="es-MX"/>
        </w:rPr>
        <w:t xml:space="preserve"> </w:t>
      </w:r>
      <w:r w:rsidR="00D36247" w:rsidRPr="00F03774">
        <w:rPr>
          <w:rFonts w:ascii="Montserrat" w:hAnsi="Montserrat" w:cs="Montserrat"/>
          <w:i/>
          <w:color w:val="auto"/>
          <w:sz w:val="22"/>
          <w:szCs w:val="22"/>
        </w:rPr>
        <w:t>Infiere algunas características del Renacimiento a partir del análisis de una obra literaria.</w:t>
      </w:r>
    </w:p>
    <w:p w14:paraId="415E5F26" w14:textId="77777777" w:rsidR="00D36247" w:rsidRPr="00F03774" w:rsidRDefault="00D36247" w:rsidP="00AB170A">
      <w:pPr>
        <w:pStyle w:val="Default"/>
        <w:jc w:val="both"/>
        <w:rPr>
          <w:rFonts w:ascii="Montserrat" w:hAnsi="Montserrat" w:cs="Montserrat"/>
          <w:i/>
          <w:color w:val="auto"/>
          <w:sz w:val="22"/>
          <w:szCs w:val="22"/>
        </w:rPr>
      </w:pPr>
    </w:p>
    <w:p w14:paraId="51B156B2" w14:textId="1FB6CD8C" w:rsidR="00B14CE3" w:rsidRPr="00F03774" w:rsidRDefault="00D36247" w:rsidP="00AB170A">
      <w:pPr>
        <w:spacing w:after="0" w:line="240" w:lineRule="auto"/>
        <w:jc w:val="both"/>
        <w:textAlignment w:val="baseline"/>
        <w:rPr>
          <w:rFonts w:ascii="Montserrat" w:eastAsia="Times New Roman" w:hAnsi="Montserrat" w:cs="Times New Roman"/>
          <w:bCs/>
          <w:i/>
          <w:lang w:eastAsia="es-MX"/>
        </w:rPr>
      </w:pPr>
      <w:r w:rsidRPr="00F03774">
        <w:rPr>
          <w:rFonts w:ascii="Montserrat" w:hAnsi="Montserrat" w:cs="Montserrat"/>
          <w:b/>
          <w:bCs/>
          <w:i/>
        </w:rPr>
        <w:t xml:space="preserve">Énfasis: </w:t>
      </w:r>
      <w:r w:rsidRPr="00F03774">
        <w:rPr>
          <w:rFonts w:ascii="Montserrat" w:hAnsi="Montserrat" w:cs="Montserrat"/>
          <w:i/>
        </w:rPr>
        <w:t>Discutir el efecto de los acontecimientos en el contenido y la trama de obras del Renacimiento.</w:t>
      </w:r>
    </w:p>
    <w:p w14:paraId="14A3D1CD" w14:textId="77777777" w:rsidR="00B14CE3" w:rsidRPr="00F03774" w:rsidRDefault="00B14CE3" w:rsidP="00AB170A">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F03774" w:rsidRDefault="00EA3337" w:rsidP="00AB170A">
      <w:pPr>
        <w:spacing w:after="0" w:line="240" w:lineRule="auto"/>
        <w:jc w:val="both"/>
        <w:textAlignment w:val="baseline"/>
        <w:rPr>
          <w:rFonts w:ascii="Montserrat" w:eastAsia="Times New Roman" w:hAnsi="Montserrat" w:cs="Times New Roman"/>
          <w:bCs/>
          <w:szCs w:val="24"/>
          <w:lang w:eastAsia="es-MX"/>
        </w:rPr>
      </w:pPr>
    </w:p>
    <w:p w14:paraId="01A289FF" w14:textId="6EB18EB3" w:rsidR="00CE7E44" w:rsidRPr="00F03774" w:rsidRDefault="00A51210" w:rsidP="00AB170A">
      <w:pPr>
        <w:spacing w:after="0" w:line="240" w:lineRule="auto"/>
        <w:ind w:right="-1"/>
        <w:jc w:val="both"/>
        <w:textAlignment w:val="baseline"/>
        <w:rPr>
          <w:rFonts w:ascii="Montserrat" w:eastAsia="Times New Roman" w:hAnsi="Montserrat" w:cs="Times New Roman"/>
          <w:b/>
          <w:bCs/>
          <w:sz w:val="28"/>
          <w:szCs w:val="24"/>
          <w:lang w:eastAsia="es-MX"/>
        </w:rPr>
      </w:pPr>
      <w:r w:rsidRPr="00F03774">
        <w:rPr>
          <w:rFonts w:ascii="Montserrat" w:eastAsia="Times New Roman" w:hAnsi="Montserrat" w:cs="Times New Roman"/>
          <w:b/>
          <w:bCs/>
          <w:sz w:val="28"/>
          <w:szCs w:val="24"/>
          <w:lang w:eastAsia="es-MX"/>
        </w:rPr>
        <w:t>¿Qué vamos a aprender?</w:t>
      </w:r>
    </w:p>
    <w:p w14:paraId="5394A452" w14:textId="7DE852C9" w:rsidR="00FB4D26" w:rsidRPr="00F03774" w:rsidRDefault="00FB4D26" w:rsidP="00AB170A">
      <w:pPr>
        <w:spacing w:after="0" w:line="240" w:lineRule="auto"/>
        <w:ind w:right="-1"/>
        <w:jc w:val="both"/>
        <w:textAlignment w:val="baseline"/>
        <w:rPr>
          <w:rFonts w:ascii="Montserrat" w:eastAsia="Times New Roman" w:hAnsi="Montserrat" w:cs="Times New Roman"/>
          <w:bCs/>
          <w:lang w:eastAsia="es-MX"/>
        </w:rPr>
      </w:pPr>
    </w:p>
    <w:p w14:paraId="4509C31A" w14:textId="46399FFF" w:rsidR="009D3F0C" w:rsidRPr="0081011F" w:rsidRDefault="00B43B29"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R</w:t>
      </w:r>
      <w:r w:rsidR="009D3F0C" w:rsidRPr="0081011F">
        <w:rPr>
          <w:rFonts w:ascii="Montserrat" w:eastAsia="Times New Roman" w:hAnsi="Montserrat" w:cs="Times New Roman"/>
          <w:bCs/>
          <w:lang w:eastAsia="es-MX"/>
        </w:rPr>
        <w:t>evisar</w:t>
      </w:r>
      <w:r>
        <w:rPr>
          <w:rFonts w:ascii="Montserrat" w:eastAsia="Times New Roman" w:hAnsi="Montserrat" w:cs="Times New Roman"/>
          <w:bCs/>
          <w:lang w:eastAsia="es-MX"/>
        </w:rPr>
        <w:t>ás</w:t>
      </w:r>
      <w:r w:rsidR="009D3F0C" w:rsidRPr="0081011F">
        <w:rPr>
          <w:rFonts w:ascii="Montserrat" w:eastAsia="Times New Roman" w:hAnsi="Montserrat" w:cs="Times New Roman"/>
          <w:bCs/>
          <w:lang w:eastAsia="es-MX"/>
        </w:rPr>
        <w:t xml:space="preserve"> información y desarrollar</w:t>
      </w:r>
      <w:r>
        <w:rPr>
          <w:rFonts w:ascii="Montserrat" w:eastAsia="Times New Roman" w:hAnsi="Montserrat" w:cs="Times New Roman"/>
          <w:bCs/>
          <w:lang w:eastAsia="es-MX"/>
        </w:rPr>
        <w:t>ás</w:t>
      </w:r>
      <w:r w:rsidR="009D3F0C" w:rsidRPr="0081011F">
        <w:rPr>
          <w:rFonts w:ascii="Montserrat" w:eastAsia="Times New Roman" w:hAnsi="Montserrat" w:cs="Times New Roman"/>
          <w:bCs/>
          <w:lang w:eastAsia="es-MX"/>
        </w:rPr>
        <w:t xml:space="preserve"> algunas actividades para que </w:t>
      </w:r>
      <w:r w:rsidR="009D3F0C">
        <w:rPr>
          <w:rFonts w:ascii="Montserrat" w:eastAsia="Times New Roman" w:hAnsi="Montserrat" w:cs="Times New Roman"/>
          <w:bCs/>
          <w:lang w:eastAsia="es-MX"/>
        </w:rPr>
        <w:t xml:space="preserve">puedas </w:t>
      </w:r>
      <w:r w:rsidR="009D3F0C" w:rsidRPr="0081011F">
        <w:rPr>
          <w:rFonts w:ascii="Montserrat" w:eastAsia="Times New Roman" w:hAnsi="Montserrat" w:cs="Times New Roman"/>
          <w:bCs/>
          <w:lang w:eastAsia="es-MX"/>
        </w:rPr>
        <w:t>seguir aprendiendo, todo esto como un recurso que</w:t>
      </w:r>
      <w:r w:rsidR="009D3F0C">
        <w:rPr>
          <w:rFonts w:ascii="Montserrat" w:eastAsia="Times New Roman" w:hAnsi="Montserrat" w:cs="Times New Roman"/>
          <w:bCs/>
          <w:lang w:eastAsia="es-MX"/>
        </w:rPr>
        <w:t xml:space="preserve"> te</w:t>
      </w:r>
      <w:r w:rsidR="009D3F0C" w:rsidRPr="0081011F">
        <w:rPr>
          <w:rFonts w:ascii="Montserrat" w:eastAsia="Times New Roman" w:hAnsi="Montserrat" w:cs="Times New Roman"/>
          <w:bCs/>
          <w:lang w:eastAsia="es-MX"/>
        </w:rPr>
        <w:t xml:space="preserve"> apoyará a continuar con </w:t>
      </w:r>
      <w:r w:rsidR="009D3F0C">
        <w:rPr>
          <w:rFonts w:ascii="Montserrat" w:eastAsia="Times New Roman" w:hAnsi="Montserrat" w:cs="Times New Roman"/>
          <w:bCs/>
          <w:lang w:eastAsia="es-MX"/>
        </w:rPr>
        <w:t>t</w:t>
      </w:r>
      <w:r w:rsidR="009D3F0C" w:rsidRPr="0081011F">
        <w:rPr>
          <w:rFonts w:ascii="Montserrat" w:eastAsia="Times New Roman" w:hAnsi="Montserrat" w:cs="Times New Roman"/>
          <w:bCs/>
          <w:lang w:eastAsia="es-MX"/>
        </w:rPr>
        <w:t>u aprendizaje.</w:t>
      </w:r>
    </w:p>
    <w:p w14:paraId="228E9A08"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53B7F9B9" w14:textId="3E1DDF24" w:rsidR="009D3F0C" w:rsidRDefault="00B43B29"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Revisará</w:t>
      </w:r>
      <w:r w:rsidR="009D3F0C">
        <w:rPr>
          <w:rFonts w:ascii="Montserrat" w:eastAsia="Times New Roman" w:hAnsi="Montserrat" w:cs="Times New Roman"/>
          <w:bCs/>
          <w:lang w:eastAsia="es-MX"/>
        </w:rPr>
        <w:t>s</w:t>
      </w:r>
      <w:r w:rsidR="009D3F0C" w:rsidRPr="0081011F">
        <w:rPr>
          <w:rFonts w:ascii="Montserrat" w:eastAsia="Times New Roman" w:hAnsi="Montserrat" w:cs="Times New Roman"/>
          <w:bCs/>
          <w:lang w:eastAsia="es-MX"/>
        </w:rPr>
        <w:t xml:space="preserve"> información para discutir el efecto de acontecimientos en el contenido y la trama de obras del Renacimiento</w:t>
      </w:r>
      <w:r w:rsidR="009D3F0C">
        <w:rPr>
          <w:rFonts w:ascii="Montserrat" w:eastAsia="Times New Roman" w:hAnsi="Montserrat" w:cs="Times New Roman"/>
          <w:bCs/>
          <w:lang w:eastAsia="es-MX"/>
        </w:rPr>
        <w:t>.</w:t>
      </w:r>
    </w:p>
    <w:p w14:paraId="53F41FB9"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2E92CE8D" w14:textId="47936D5E"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Para esta sesión de “Acontecimientos y tramas del Renacimiento”, </w:t>
      </w:r>
      <w:r>
        <w:rPr>
          <w:rFonts w:ascii="Montserrat" w:eastAsia="Times New Roman" w:hAnsi="Montserrat" w:cs="Times New Roman"/>
          <w:bCs/>
          <w:lang w:eastAsia="es-MX"/>
        </w:rPr>
        <w:t>ten</w:t>
      </w:r>
      <w:r w:rsidRPr="0081011F">
        <w:rPr>
          <w:rFonts w:ascii="Montserrat" w:eastAsia="Times New Roman" w:hAnsi="Montserrat" w:cs="Times New Roman"/>
          <w:bCs/>
          <w:lang w:eastAsia="es-MX"/>
        </w:rPr>
        <w:t xml:space="preserve"> </w:t>
      </w:r>
      <w:r w:rsidR="00B43B29">
        <w:rPr>
          <w:rFonts w:ascii="Montserrat" w:eastAsia="Times New Roman" w:hAnsi="Montserrat" w:cs="Times New Roman"/>
          <w:bCs/>
          <w:lang w:eastAsia="es-MX"/>
        </w:rPr>
        <w:t>a la mano tu cuaderno, bolígrafo y tu l</w:t>
      </w:r>
      <w:r w:rsidRPr="0081011F">
        <w:rPr>
          <w:rFonts w:ascii="Montserrat" w:eastAsia="Times New Roman" w:hAnsi="Montserrat" w:cs="Times New Roman"/>
          <w:bCs/>
          <w:lang w:eastAsia="es-MX"/>
        </w:rPr>
        <w:t>ibro de texto.</w:t>
      </w:r>
    </w:p>
    <w:p w14:paraId="510AC23A"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24C9FE18"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T</w:t>
      </w:r>
      <w:r w:rsidRPr="0081011F">
        <w:rPr>
          <w:rFonts w:ascii="Montserrat" w:eastAsia="Times New Roman" w:hAnsi="Montserrat" w:cs="Times New Roman"/>
          <w:bCs/>
          <w:lang w:eastAsia="es-MX"/>
        </w:rPr>
        <w:t>om</w:t>
      </w:r>
      <w:r>
        <w:rPr>
          <w:rFonts w:ascii="Montserrat" w:eastAsia="Times New Roman" w:hAnsi="Montserrat" w:cs="Times New Roman"/>
          <w:bCs/>
          <w:lang w:eastAsia="es-MX"/>
        </w:rPr>
        <w:t>a</w:t>
      </w:r>
      <w:r w:rsidRPr="0081011F">
        <w:rPr>
          <w:rFonts w:ascii="Montserrat" w:eastAsia="Times New Roman" w:hAnsi="Montserrat" w:cs="Times New Roman"/>
          <w:bCs/>
          <w:lang w:eastAsia="es-MX"/>
        </w:rPr>
        <w:t xml:space="preserve"> notas, registr</w:t>
      </w:r>
      <w:r>
        <w:rPr>
          <w:rFonts w:ascii="Montserrat" w:eastAsia="Times New Roman" w:hAnsi="Montserrat" w:cs="Times New Roman"/>
          <w:bCs/>
          <w:lang w:eastAsia="es-MX"/>
        </w:rPr>
        <w:t>a</w:t>
      </w:r>
      <w:r w:rsidRPr="0081011F">
        <w:rPr>
          <w:rFonts w:ascii="Montserrat" w:eastAsia="Times New Roman" w:hAnsi="Montserrat" w:cs="Times New Roman"/>
          <w:bCs/>
          <w:lang w:eastAsia="es-MX"/>
        </w:rPr>
        <w:t xml:space="preserve"> todas aquellas dudas, inquietudes o dificultades que vayan surgiendo durante el desarrollo, no </w:t>
      </w:r>
      <w:r>
        <w:rPr>
          <w:rFonts w:ascii="Montserrat" w:eastAsia="Times New Roman" w:hAnsi="Montserrat" w:cs="Times New Roman"/>
          <w:bCs/>
          <w:lang w:eastAsia="es-MX"/>
        </w:rPr>
        <w:t>t</w:t>
      </w:r>
      <w:r w:rsidRPr="0081011F">
        <w:rPr>
          <w:rFonts w:ascii="Montserrat" w:eastAsia="Times New Roman" w:hAnsi="Montserrat" w:cs="Times New Roman"/>
          <w:bCs/>
          <w:lang w:eastAsia="es-MX"/>
        </w:rPr>
        <w:t>e permita</w:t>
      </w:r>
      <w:r>
        <w:rPr>
          <w:rFonts w:ascii="Montserrat" w:eastAsia="Times New Roman" w:hAnsi="Montserrat" w:cs="Times New Roman"/>
          <w:bCs/>
          <w:lang w:eastAsia="es-MX"/>
        </w:rPr>
        <w:t>s</w:t>
      </w:r>
      <w:r w:rsidRPr="0081011F">
        <w:rPr>
          <w:rFonts w:ascii="Montserrat" w:eastAsia="Times New Roman" w:hAnsi="Montserrat" w:cs="Times New Roman"/>
          <w:bCs/>
          <w:lang w:eastAsia="es-MX"/>
        </w:rPr>
        <w:t xml:space="preserve"> quedar</w:t>
      </w:r>
      <w:r>
        <w:rPr>
          <w:rFonts w:ascii="Montserrat" w:eastAsia="Times New Roman" w:hAnsi="Montserrat" w:cs="Times New Roman"/>
          <w:bCs/>
          <w:lang w:eastAsia="es-MX"/>
        </w:rPr>
        <w:t>te</w:t>
      </w:r>
      <w:r w:rsidRPr="0081011F">
        <w:rPr>
          <w:rFonts w:ascii="Montserrat" w:eastAsia="Times New Roman" w:hAnsi="Montserrat" w:cs="Times New Roman"/>
          <w:bCs/>
          <w:lang w:eastAsia="es-MX"/>
        </w:rPr>
        <w:t xml:space="preserve"> con ellas, y para resolverlas </w:t>
      </w:r>
      <w:r>
        <w:rPr>
          <w:rFonts w:ascii="Montserrat" w:eastAsia="Times New Roman" w:hAnsi="Montserrat" w:cs="Times New Roman"/>
          <w:bCs/>
          <w:lang w:eastAsia="es-MX"/>
        </w:rPr>
        <w:lastRenderedPageBreak/>
        <w:t>consulta t</w:t>
      </w:r>
      <w:r w:rsidRPr="0081011F">
        <w:rPr>
          <w:rFonts w:ascii="Montserrat" w:eastAsia="Times New Roman" w:hAnsi="Montserrat" w:cs="Times New Roman"/>
          <w:bCs/>
          <w:lang w:eastAsia="es-MX"/>
        </w:rPr>
        <w:t>u libro de texto, solicit</w:t>
      </w:r>
      <w:r>
        <w:rPr>
          <w:rFonts w:ascii="Montserrat" w:eastAsia="Times New Roman" w:hAnsi="Montserrat" w:cs="Times New Roman"/>
          <w:bCs/>
          <w:lang w:eastAsia="es-MX"/>
        </w:rPr>
        <w:t>a</w:t>
      </w:r>
      <w:r w:rsidRPr="0081011F">
        <w:rPr>
          <w:rFonts w:ascii="Montserrat" w:eastAsia="Times New Roman" w:hAnsi="Montserrat" w:cs="Times New Roman"/>
          <w:bCs/>
          <w:lang w:eastAsia="es-MX"/>
        </w:rPr>
        <w:t xml:space="preserve"> el apoyo de </w:t>
      </w:r>
      <w:r>
        <w:rPr>
          <w:rFonts w:ascii="Montserrat" w:eastAsia="Times New Roman" w:hAnsi="Montserrat" w:cs="Times New Roman"/>
          <w:bCs/>
          <w:lang w:eastAsia="es-MX"/>
        </w:rPr>
        <w:t>t</w:t>
      </w:r>
      <w:r w:rsidRPr="0081011F">
        <w:rPr>
          <w:rFonts w:ascii="Montserrat" w:eastAsia="Times New Roman" w:hAnsi="Montserrat" w:cs="Times New Roman"/>
          <w:bCs/>
          <w:lang w:eastAsia="es-MX"/>
        </w:rPr>
        <w:t>u maestra o maestro y reflexion</w:t>
      </w:r>
      <w:r>
        <w:rPr>
          <w:rFonts w:ascii="Montserrat" w:eastAsia="Times New Roman" w:hAnsi="Montserrat" w:cs="Times New Roman"/>
          <w:bCs/>
          <w:lang w:eastAsia="es-MX"/>
        </w:rPr>
        <w:t>a</w:t>
      </w:r>
      <w:r w:rsidRPr="0081011F">
        <w:rPr>
          <w:rFonts w:ascii="Montserrat" w:eastAsia="Times New Roman" w:hAnsi="Montserrat" w:cs="Times New Roman"/>
          <w:bCs/>
          <w:lang w:eastAsia="es-MX"/>
        </w:rPr>
        <w:t xml:space="preserve"> en torno a los retos que aquí </w:t>
      </w:r>
      <w:r>
        <w:rPr>
          <w:rFonts w:ascii="Montserrat" w:eastAsia="Times New Roman" w:hAnsi="Montserrat" w:cs="Times New Roman"/>
          <w:bCs/>
          <w:lang w:eastAsia="es-MX"/>
        </w:rPr>
        <w:t xml:space="preserve">se te proponen. </w:t>
      </w:r>
    </w:p>
    <w:p w14:paraId="74259C15"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61E1C8C3" w14:textId="503E10B0"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 xml:space="preserve">Observa </w:t>
      </w:r>
      <w:r w:rsidRPr="0081011F">
        <w:rPr>
          <w:rFonts w:ascii="Montserrat" w:eastAsia="Times New Roman" w:hAnsi="Montserrat" w:cs="Times New Roman"/>
          <w:bCs/>
          <w:lang w:eastAsia="es-MX"/>
        </w:rPr>
        <w:t>una postal; se trata de un cuadro del pintor español Diego Velázquez, llamado “Las lan</w:t>
      </w:r>
      <w:r w:rsidR="00B0314C">
        <w:rPr>
          <w:rFonts w:ascii="Montserrat" w:eastAsia="Times New Roman" w:hAnsi="Montserrat" w:cs="Times New Roman"/>
          <w:bCs/>
          <w:lang w:eastAsia="es-MX"/>
        </w:rPr>
        <w:t>zas” o “La rendición de Breda”.</w:t>
      </w:r>
    </w:p>
    <w:p w14:paraId="7812FFE2" w14:textId="77777777" w:rsidR="00B0314C" w:rsidRDefault="00B0314C" w:rsidP="009D3F0C">
      <w:pPr>
        <w:spacing w:after="0" w:line="240" w:lineRule="auto"/>
        <w:ind w:right="-1"/>
        <w:jc w:val="both"/>
        <w:textAlignment w:val="baseline"/>
        <w:rPr>
          <w:rFonts w:ascii="Montserrat" w:eastAsia="Times New Roman" w:hAnsi="Montserrat" w:cs="Times New Roman"/>
          <w:bCs/>
          <w:lang w:eastAsia="es-MX"/>
        </w:rPr>
      </w:pPr>
    </w:p>
    <w:p w14:paraId="5C1C0115" w14:textId="50728908" w:rsidR="00B94DD1" w:rsidRDefault="00B94DD1" w:rsidP="00B94DD1">
      <w:pPr>
        <w:spacing w:after="0" w:line="240" w:lineRule="auto"/>
        <w:ind w:right="-1"/>
        <w:jc w:val="center"/>
        <w:textAlignment w:val="baseline"/>
        <w:rPr>
          <w:rFonts w:ascii="Montserrat" w:eastAsia="Times New Roman" w:hAnsi="Montserrat" w:cs="Times New Roman"/>
          <w:bCs/>
          <w:lang w:eastAsia="es-MX"/>
        </w:rPr>
      </w:pPr>
      <w:r w:rsidRPr="00B94DD1">
        <w:rPr>
          <w:noProof/>
          <w:lang w:val="en-US"/>
        </w:rPr>
        <w:drawing>
          <wp:inline distT="0" distB="0" distL="0" distR="0" wp14:anchorId="54FFCBAD" wp14:editId="7839C5DB">
            <wp:extent cx="2790836" cy="229552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7288" cy="2300832"/>
                    </a:xfrm>
                    <a:prstGeom prst="rect">
                      <a:avLst/>
                    </a:prstGeom>
                  </pic:spPr>
                </pic:pic>
              </a:graphicData>
            </a:graphic>
          </wp:inline>
        </w:drawing>
      </w:r>
    </w:p>
    <w:p w14:paraId="24099CB4" w14:textId="77777777" w:rsidR="00B94DD1" w:rsidRPr="00B94DD1" w:rsidRDefault="00670859" w:rsidP="00B94DD1">
      <w:pPr>
        <w:spacing w:after="0" w:line="240" w:lineRule="auto"/>
        <w:ind w:right="-1"/>
        <w:jc w:val="center"/>
        <w:textAlignment w:val="baseline"/>
        <w:rPr>
          <w:rFonts w:ascii="Montserrat" w:eastAsia="Times New Roman" w:hAnsi="Montserrat" w:cs="Times New Roman"/>
          <w:bCs/>
          <w:i/>
          <w:sz w:val="16"/>
          <w:szCs w:val="16"/>
          <w:lang w:eastAsia="es-MX"/>
        </w:rPr>
      </w:pPr>
      <w:hyperlink r:id="rId7" w:history="1">
        <w:r w:rsidR="00B94DD1" w:rsidRPr="00B94DD1">
          <w:rPr>
            <w:rStyle w:val="Hipervnculo"/>
            <w:rFonts w:ascii="Montserrat" w:eastAsia="Times New Roman" w:hAnsi="Montserrat" w:cs="Times New Roman"/>
            <w:bCs/>
            <w:i/>
            <w:sz w:val="16"/>
            <w:szCs w:val="16"/>
            <w:lang w:val="es-ES_tradnl" w:eastAsia="es-MX"/>
          </w:rPr>
          <w:t>https://es.wikipedia.org/wiki/La_rendición_de_Breda#/media/Archivo:Velázquez_-_de_Breda_o_Las_Lanzas_(Museo_del_Prado,_1634-35).jpg</w:t>
        </w:r>
      </w:hyperlink>
    </w:p>
    <w:p w14:paraId="113F6E34" w14:textId="77777777" w:rsidR="00B94DD1" w:rsidRPr="0081011F" w:rsidRDefault="00B94DD1" w:rsidP="009D3F0C">
      <w:pPr>
        <w:spacing w:after="0" w:line="240" w:lineRule="auto"/>
        <w:ind w:right="-1"/>
        <w:jc w:val="both"/>
        <w:textAlignment w:val="baseline"/>
        <w:rPr>
          <w:rFonts w:ascii="Montserrat" w:eastAsia="Times New Roman" w:hAnsi="Montserrat" w:cs="Times New Roman"/>
          <w:bCs/>
          <w:lang w:eastAsia="es-MX"/>
        </w:rPr>
      </w:pPr>
    </w:p>
    <w:p w14:paraId="678EA801" w14:textId="68E7C4FE" w:rsidR="009D3F0C" w:rsidRPr="0081011F" w:rsidRDefault="00B0314C"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L</w:t>
      </w:r>
      <w:r w:rsidR="009D3F0C">
        <w:rPr>
          <w:rFonts w:ascii="Montserrat" w:eastAsia="Times New Roman" w:hAnsi="Montserrat" w:cs="Times New Roman"/>
          <w:bCs/>
          <w:lang w:eastAsia="es-MX"/>
        </w:rPr>
        <w:t>lama la</w:t>
      </w:r>
      <w:r>
        <w:rPr>
          <w:rFonts w:ascii="Montserrat" w:eastAsia="Times New Roman" w:hAnsi="Montserrat" w:cs="Times New Roman"/>
          <w:bCs/>
          <w:lang w:eastAsia="es-MX"/>
        </w:rPr>
        <w:t xml:space="preserve"> atención </w:t>
      </w:r>
      <w:r w:rsidR="009D3F0C" w:rsidRPr="0081011F">
        <w:rPr>
          <w:rFonts w:ascii="Montserrat" w:eastAsia="Times New Roman" w:hAnsi="Montserrat" w:cs="Times New Roman"/>
          <w:bCs/>
          <w:lang w:eastAsia="es-MX"/>
        </w:rPr>
        <w:t xml:space="preserve">el contraste de las lanzas: de un lado se observan muchas, como en señal de victoria, y del otro lado pocas. ¿El cuadro será sobre una batalla? </w:t>
      </w:r>
    </w:p>
    <w:p w14:paraId="66D0256C"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5A389220"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Entonces, </w:t>
      </w:r>
      <w:r>
        <w:rPr>
          <w:rFonts w:ascii="Montserrat" w:eastAsia="Times New Roman" w:hAnsi="Montserrat" w:cs="Times New Roman"/>
          <w:bCs/>
          <w:lang w:eastAsia="es-MX"/>
        </w:rPr>
        <w:t>se puede</w:t>
      </w:r>
      <w:r w:rsidRPr="0081011F">
        <w:rPr>
          <w:rFonts w:ascii="Montserrat" w:eastAsia="Times New Roman" w:hAnsi="Montserrat" w:cs="Times New Roman"/>
          <w:bCs/>
          <w:lang w:eastAsia="es-MX"/>
        </w:rPr>
        <w:t xml:space="preserve"> investigar y, efectivamente, ese cuadro trata de una guerra, </w:t>
      </w:r>
      <w:proofErr w:type="gramStart"/>
      <w:r w:rsidRPr="0081011F">
        <w:rPr>
          <w:rFonts w:ascii="Montserrat" w:eastAsia="Times New Roman" w:hAnsi="Montserrat" w:cs="Times New Roman"/>
          <w:bCs/>
          <w:lang w:eastAsia="es-MX"/>
        </w:rPr>
        <w:t>o</w:t>
      </w:r>
      <w:proofErr w:type="gramEnd"/>
      <w:r w:rsidRPr="0081011F">
        <w:rPr>
          <w:rFonts w:ascii="Montserrat" w:eastAsia="Times New Roman" w:hAnsi="Montserrat" w:cs="Times New Roman"/>
          <w:bCs/>
          <w:lang w:eastAsia="es-MX"/>
        </w:rPr>
        <w:t xml:space="preserve"> mejor dicho, del momento en que termina con la rendición de una de las partes. </w:t>
      </w:r>
    </w:p>
    <w:p w14:paraId="474AB30F"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17C433B3" w14:textId="70B25F3C"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Eso quiere decir que un acontecimiento real inspiró a Velázquez para pintar su cuadro. </w:t>
      </w:r>
      <w:r w:rsidR="00B0314C">
        <w:rPr>
          <w:rFonts w:ascii="Montserrat" w:eastAsia="Times New Roman" w:hAnsi="Montserrat" w:cs="Times New Roman"/>
          <w:bCs/>
          <w:lang w:eastAsia="es-MX"/>
        </w:rPr>
        <w:t>Eso no sucede</w:t>
      </w:r>
      <w:r w:rsidRPr="0081011F">
        <w:rPr>
          <w:rFonts w:ascii="Montserrat" w:eastAsia="Times New Roman" w:hAnsi="Montserrat" w:cs="Times New Roman"/>
          <w:bCs/>
          <w:lang w:eastAsia="es-MX"/>
        </w:rPr>
        <w:t xml:space="preserve"> sólo en la pintura</w:t>
      </w:r>
      <w:r w:rsidR="00B0314C">
        <w:rPr>
          <w:rFonts w:ascii="Montserrat" w:eastAsia="Times New Roman" w:hAnsi="Montserrat" w:cs="Times New Roman"/>
          <w:bCs/>
          <w:lang w:eastAsia="es-MX"/>
        </w:rPr>
        <w:t>, t</w:t>
      </w:r>
      <w:r w:rsidRPr="0081011F">
        <w:rPr>
          <w:rFonts w:ascii="Montserrat" w:eastAsia="Times New Roman" w:hAnsi="Montserrat" w:cs="Times New Roman"/>
          <w:bCs/>
          <w:lang w:eastAsia="es-MX"/>
        </w:rPr>
        <w:t>ambién</w:t>
      </w:r>
      <w:r w:rsidR="00B0314C">
        <w:rPr>
          <w:rFonts w:ascii="Montserrat" w:eastAsia="Times New Roman" w:hAnsi="Montserrat" w:cs="Times New Roman"/>
          <w:bCs/>
          <w:lang w:eastAsia="es-MX"/>
        </w:rPr>
        <w:t xml:space="preserve"> en</w:t>
      </w:r>
      <w:r w:rsidRPr="0081011F">
        <w:rPr>
          <w:rFonts w:ascii="Montserrat" w:eastAsia="Times New Roman" w:hAnsi="Montserrat" w:cs="Times New Roman"/>
          <w:bCs/>
          <w:lang w:eastAsia="es-MX"/>
        </w:rPr>
        <w:t xml:space="preserve"> la literatura, de cierta manera, refleja y está influenciada por los acontecimientos de su época. </w:t>
      </w:r>
    </w:p>
    <w:p w14:paraId="5D00070F"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651BAAA8"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Leer una obra literaria permite acercar</w:t>
      </w:r>
      <w:r>
        <w:rPr>
          <w:rFonts w:ascii="Montserrat" w:eastAsia="Times New Roman" w:hAnsi="Montserrat" w:cs="Times New Roman"/>
          <w:bCs/>
          <w:lang w:eastAsia="es-MX"/>
        </w:rPr>
        <w:t xml:space="preserve">te </w:t>
      </w:r>
      <w:r w:rsidRPr="0081011F">
        <w:rPr>
          <w:rFonts w:ascii="Montserrat" w:eastAsia="Times New Roman" w:hAnsi="Montserrat" w:cs="Times New Roman"/>
          <w:bCs/>
          <w:lang w:eastAsia="es-MX"/>
        </w:rPr>
        <w:t>a épocas y personajes de un periodo. Descubr</w:t>
      </w:r>
      <w:r>
        <w:rPr>
          <w:rFonts w:ascii="Montserrat" w:eastAsia="Times New Roman" w:hAnsi="Montserrat" w:cs="Times New Roman"/>
          <w:bCs/>
          <w:lang w:eastAsia="es-MX"/>
        </w:rPr>
        <w:t xml:space="preserve">es </w:t>
      </w:r>
      <w:r w:rsidRPr="0081011F">
        <w:rPr>
          <w:rFonts w:ascii="Montserrat" w:eastAsia="Times New Roman" w:hAnsi="Montserrat" w:cs="Times New Roman"/>
          <w:bCs/>
          <w:lang w:eastAsia="es-MX"/>
        </w:rPr>
        <w:t xml:space="preserve">formas de vida, valores e ideas presentes en el contexto en el que la obra fue escrita. </w:t>
      </w:r>
    </w:p>
    <w:p w14:paraId="716ED18F"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436A55AF" w14:textId="3D03FD7D" w:rsidR="009D3F0C" w:rsidRPr="0081011F" w:rsidRDefault="00B0314C"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Te</w:t>
      </w:r>
      <w:r w:rsidR="009D3F0C" w:rsidRPr="0081011F">
        <w:rPr>
          <w:rFonts w:ascii="Montserrat" w:eastAsia="Times New Roman" w:hAnsi="Montserrat" w:cs="Times New Roman"/>
          <w:bCs/>
          <w:lang w:eastAsia="es-MX"/>
        </w:rPr>
        <w:t xml:space="preserve"> centrar</w:t>
      </w:r>
      <w:r>
        <w:rPr>
          <w:rFonts w:ascii="Montserrat" w:eastAsia="Times New Roman" w:hAnsi="Montserrat" w:cs="Times New Roman"/>
          <w:bCs/>
          <w:lang w:eastAsia="es-MX"/>
        </w:rPr>
        <w:t>ás</w:t>
      </w:r>
      <w:r w:rsidR="009D3F0C" w:rsidRPr="0081011F">
        <w:rPr>
          <w:rFonts w:ascii="Montserrat" w:eastAsia="Times New Roman" w:hAnsi="Montserrat" w:cs="Times New Roman"/>
          <w:bCs/>
          <w:lang w:eastAsia="es-MX"/>
        </w:rPr>
        <w:t xml:space="preserve"> en obras literarias del Renacimiento, y a lo largo de esta sesión, leer</w:t>
      </w:r>
      <w:r w:rsidR="009D3F0C">
        <w:rPr>
          <w:rFonts w:ascii="Montserrat" w:eastAsia="Times New Roman" w:hAnsi="Montserrat" w:cs="Times New Roman"/>
          <w:bCs/>
          <w:lang w:eastAsia="es-MX"/>
        </w:rPr>
        <w:t>ás</w:t>
      </w:r>
      <w:r w:rsidR="009D3F0C" w:rsidRPr="0081011F">
        <w:rPr>
          <w:rFonts w:ascii="Montserrat" w:eastAsia="Times New Roman" w:hAnsi="Montserrat" w:cs="Times New Roman"/>
          <w:bCs/>
          <w:lang w:eastAsia="es-MX"/>
        </w:rPr>
        <w:t xml:space="preserve"> fragmentos para discutir de qué manera los acontecimientos de ese periodo influyeron en el contenido y la trama de obras literarias.</w:t>
      </w:r>
    </w:p>
    <w:p w14:paraId="6165E26E"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1CAC7738"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Antes del Renacimiento, en la sociedad feudal, específicamente en los siglos XII y XIII, las personas vivían bajo un esquema sustentado en los modelos fijos generados por la iglesia, que influía en diferentes ámbitos de la vida social, como la política, cuyo poder se depositaba en la figura del rey, quien, a su vez, necesitaba de la legitimación de la iglesia para ejercerlo. </w:t>
      </w:r>
    </w:p>
    <w:p w14:paraId="1F667058"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37F0A102"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lastRenderedPageBreak/>
        <w:t xml:space="preserve">El Renacimiento rompió con los modelos fijos de convivencia; y esto </w:t>
      </w:r>
      <w:r>
        <w:rPr>
          <w:rFonts w:ascii="Montserrat" w:eastAsia="Times New Roman" w:hAnsi="Montserrat" w:cs="Times New Roman"/>
          <w:bCs/>
          <w:lang w:eastAsia="es-MX"/>
        </w:rPr>
        <w:t>se sabe</w:t>
      </w:r>
      <w:r w:rsidRPr="0081011F">
        <w:rPr>
          <w:rFonts w:ascii="Montserrat" w:eastAsia="Times New Roman" w:hAnsi="Montserrat" w:cs="Times New Roman"/>
          <w:bCs/>
          <w:lang w:eastAsia="es-MX"/>
        </w:rPr>
        <w:t>, en parte, por la literatura de la época que conoce</w:t>
      </w:r>
      <w:r>
        <w:rPr>
          <w:rFonts w:ascii="Montserrat" w:eastAsia="Times New Roman" w:hAnsi="Montserrat" w:cs="Times New Roman"/>
          <w:bCs/>
          <w:lang w:eastAsia="es-MX"/>
        </w:rPr>
        <w:t>s</w:t>
      </w:r>
      <w:r w:rsidRPr="0081011F">
        <w:rPr>
          <w:rFonts w:ascii="Montserrat" w:eastAsia="Times New Roman" w:hAnsi="Montserrat" w:cs="Times New Roman"/>
          <w:bCs/>
          <w:lang w:eastAsia="es-MX"/>
        </w:rPr>
        <w:t xml:space="preserve"> hoy en día, ya que aborda diferentes temáticas y estructuras, reflejo de la sociedad de ese momento.</w:t>
      </w:r>
    </w:p>
    <w:p w14:paraId="0F253D3B" w14:textId="14FBE188" w:rsidR="0051481F" w:rsidRDefault="0051481F" w:rsidP="00AB170A">
      <w:pPr>
        <w:spacing w:after="0" w:line="240" w:lineRule="auto"/>
        <w:ind w:right="-1"/>
        <w:jc w:val="both"/>
        <w:textAlignment w:val="baseline"/>
        <w:rPr>
          <w:rFonts w:ascii="Montserrat" w:eastAsia="Times New Roman" w:hAnsi="Montserrat" w:cs="Times New Roman"/>
          <w:bCs/>
          <w:szCs w:val="24"/>
          <w:lang w:eastAsia="es-MX"/>
        </w:rPr>
      </w:pPr>
    </w:p>
    <w:p w14:paraId="1E07D28F" w14:textId="77777777" w:rsidR="009D3F0C" w:rsidRPr="00F03774" w:rsidRDefault="009D3F0C" w:rsidP="00AB170A">
      <w:pPr>
        <w:spacing w:after="0" w:line="240" w:lineRule="auto"/>
        <w:ind w:right="-1"/>
        <w:jc w:val="both"/>
        <w:textAlignment w:val="baseline"/>
        <w:rPr>
          <w:rFonts w:ascii="Montserrat" w:eastAsia="Times New Roman" w:hAnsi="Montserrat" w:cs="Times New Roman"/>
          <w:bCs/>
          <w:szCs w:val="24"/>
          <w:lang w:eastAsia="es-MX"/>
        </w:rPr>
      </w:pPr>
    </w:p>
    <w:p w14:paraId="70338CEF" w14:textId="4E8AA8B2" w:rsidR="00CE7E44" w:rsidRPr="00F03774" w:rsidRDefault="00CE7E44" w:rsidP="00AB170A">
      <w:pPr>
        <w:spacing w:after="0" w:line="240" w:lineRule="auto"/>
        <w:ind w:right="-1"/>
        <w:jc w:val="both"/>
        <w:textAlignment w:val="baseline"/>
        <w:rPr>
          <w:rFonts w:ascii="Montserrat" w:eastAsia="Times New Roman" w:hAnsi="Montserrat" w:cs="Times New Roman"/>
          <w:b/>
          <w:bCs/>
          <w:sz w:val="28"/>
          <w:szCs w:val="24"/>
          <w:lang w:eastAsia="es-MX"/>
        </w:rPr>
      </w:pPr>
      <w:r w:rsidRPr="00F03774">
        <w:rPr>
          <w:rFonts w:ascii="Montserrat" w:eastAsia="Times New Roman" w:hAnsi="Montserrat" w:cs="Times New Roman"/>
          <w:b/>
          <w:bCs/>
          <w:sz w:val="28"/>
          <w:szCs w:val="24"/>
          <w:lang w:eastAsia="es-MX"/>
        </w:rPr>
        <w:t>¿Qué hacemos</w:t>
      </w:r>
      <w:r w:rsidR="00D30053" w:rsidRPr="00F03774">
        <w:rPr>
          <w:rFonts w:ascii="Montserrat" w:eastAsia="Times New Roman" w:hAnsi="Montserrat" w:cs="Times New Roman"/>
          <w:b/>
          <w:bCs/>
          <w:sz w:val="28"/>
          <w:szCs w:val="24"/>
          <w:lang w:eastAsia="es-MX"/>
        </w:rPr>
        <w:t>?</w:t>
      </w:r>
    </w:p>
    <w:p w14:paraId="573C43C7" w14:textId="44BB8113" w:rsidR="004A27D8" w:rsidRPr="00F03774" w:rsidRDefault="004A27D8" w:rsidP="00AB170A">
      <w:pPr>
        <w:spacing w:after="0" w:line="240" w:lineRule="auto"/>
        <w:rPr>
          <w:rFonts w:ascii="Montserrat" w:hAnsi="Montserrat" w:cs="Arial"/>
        </w:rPr>
      </w:pPr>
    </w:p>
    <w:p w14:paraId="11EC0D80" w14:textId="3187545D" w:rsidR="009D3F0C" w:rsidRPr="0081011F" w:rsidRDefault="00A231AF"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Analiza e</w:t>
      </w:r>
      <w:r w:rsidR="009D3F0C">
        <w:rPr>
          <w:rFonts w:ascii="Montserrat" w:eastAsia="Times New Roman" w:hAnsi="Montserrat" w:cs="Times New Roman"/>
          <w:bCs/>
          <w:lang w:eastAsia="es-MX"/>
        </w:rPr>
        <w:t>l</w:t>
      </w:r>
      <w:r w:rsidR="009D3F0C" w:rsidRPr="0081011F">
        <w:rPr>
          <w:rFonts w:ascii="Montserrat" w:eastAsia="Times New Roman" w:hAnsi="Montserrat" w:cs="Times New Roman"/>
          <w:bCs/>
          <w:lang w:eastAsia="es-MX"/>
        </w:rPr>
        <w:t xml:space="preserve"> primer ejemplo. Se trata de un fragmento tomado de una obra llamada </w:t>
      </w:r>
      <w:proofErr w:type="spellStart"/>
      <w:r w:rsidR="009D3F0C" w:rsidRPr="0081011F">
        <w:rPr>
          <w:rFonts w:ascii="Montserrat" w:eastAsia="Times New Roman" w:hAnsi="Montserrat" w:cs="Times New Roman"/>
          <w:bCs/>
          <w:lang w:eastAsia="es-MX"/>
        </w:rPr>
        <w:t>Amadís</w:t>
      </w:r>
      <w:proofErr w:type="spellEnd"/>
      <w:r w:rsidR="009D3F0C" w:rsidRPr="0081011F">
        <w:rPr>
          <w:rFonts w:ascii="Montserrat" w:eastAsia="Times New Roman" w:hAnsi="Montserrat" w:cs="Times New Roman"/>
          <w:bCs/>
          <w:lang w:eastAsia="es-MX"/>
        </w:rPr>
        <w:t xml:space="preserve"> de </w:t>
      </w:r>
      <w:proofErr w:type="spellStart"/>
      <w:r w:rsidR="009D3F0C" w:rsidRPr="0081011F">
        <w:rPr>
          <w:rFonts w:ascii="Montserrat" w:eastAsia="Times New Roman" w:hAnsi="Montserrat" w:cs="Times New Roman"/>
          <w:bCs/>
          <w:lang w:eastAsia="es-MX"/>
        </w:rPr>
        <w:t>Gaula</w:t>
      </w:r>
      <w:proofErr w:type="spellEnd"/>
      <w:r w:rsidR="009D3F0C" w:rsidRPr="0081011F">
        <w:rPr>
          <w:rFonts w:ascii="Montserrat" w:eastAsia="Times New Roman" w:hAnsi="Montserrat" w:cs="Times New Roman"/>
          <w:bCs/>
          <w:lang w:eastAsia="es-MX"/>
        </w:rPr>
        <w:t xml:space="preserve">, la cual pertenece a la prosa de tema caballeresca. La versión que </w:t>
      </w:r>
      <w:r w:rsidR="009D3F0C">
        <w:rPr>
          <w:rFonts w:ascii="Montserrat" w:eastAsia="Times New Roman" w:hAnsi="Montserrat" w:cs="Times New Roman"/>
          <w:bCs/>
          <w:lang w:eastAsia="es-MX"/>
        </w:rPr>
        <w:t>se conoce</w:t>
      </w:r>
      <w:r w:rsidR="009D3F0C" w:rsidRPr="0081011F">
        <w:rPr>
          <w:rFonts w:ascii="Montserrat" w:eastAsia="Times New Roman" w:hAnsi="Montserrat" w:cs="Times New Roman"/>
          <w:bCs/>
          <w:lang w:eastAsia="es-MX"/>
        </w:rPr>
        <w:t xml:space="preserve"> hoy en día fue impresa en 1508, pero desde tiempo atrás ya se conocía la historia. </w:t>
      </w:r>
    </w:p>
    <w:p w14:paraId="27CEAE76"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5FCAB5E5" w14:textId="77777777" w:rsidR="00BB2D9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La redacción y palabras que usa la obra son distintas al español actual y eso se debe a que fue escrita en una época diferente. </w:t>
      </w:r>
    </w:p>
    <w:p w14:paraId="66EB2317" w14:textId="77777777" w:rsidR="00BB2D9C" w:rsidRDefault="00BB2D9C" w:rsidP="009D3F0C">
      <w:pPr>
        <w:spacing w:after="0" w:line="240" w:lineRule="auto"/>
        <w:ind w:right="-1"/>
        <w:jc w:val="both"/>
        <w:textAlignment w:val="baseline"/>
        <w:rPr>
          <w:rFonts w:ascii="Montserrat" w:eastAsia="Times New Roman" w:hAnsi="Montserrat" w:cs="Times New Roman"/>
          <w:bCs/>
          <w:lang w:eastAsia="es-MX"/>
        </w:rPr>
      </w:pPr>
    </w:p>
    <w:p w14:paraId="3F07A45F" w14:textId="7EB0FD1C" w:rsidR="009D3F0C" w:rsidRPr="0081011F" w:rsidRDefault="00A231AF"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L</w:t>
      </w:r>
      <w:r w:rsidR="009D3F0C" w:rsidRPr="0081011F">
        <w:rPr>
          <w:rFonts w:ascii="Montserrat" w:eastAsia="Times New Roman" w:hAnsi="Montserrat" w:cs="Times New Roman"/>
          <w:bCs/>
          <w:lang w:eastAsia="es-MX"/>
        </w:rPr>
        <w:t xml:space="preserve">a obra cuenta la historia de </w:t>
      </w:r>
      <w:proofErr w:type="spellStart"/>
      <w:r w:rsidR="009D3F0C" w:rsidRPr="0081011F">
        <w:rPr>
          <w:rFonts w:ascii="Montserrat" w:eastAsia="Times New Roman" w:hAnsi="Montserrat" w:cs="Times New Roman"/>
          <w:bCs/>
          <w:lang w:eastAsia="es-MX"/>
        </w:rPr>
        <w:t>Amadís</w:t>
      </w:r>
      <w:proofErr w:type="spellEnd"/>
      <w:r w:rsidR="009D3F0C" w:rsidRPr="0081011F">
        <w:rPr>
          <w:rFonts w:ascii="Montserrat" w:eastAsia="Times New Roman" w:hAnsi="Montserrat" w:cs="Times New Roman"/>
          <w:bCs/>
          <w:lang w:eastAsia="es-MX"/>
        </w:rPr>
        <w:t xml:space="preserve">, también llamado “Doncel del mar”, un hombre que es un caballero y que vivirá aventuras. El fragmento relata el momento en que </w:t>
      </w:r>
      <w:proofErr w:type="spellStart"/>
      <w:r w:rsidR="009D3F0C" w:rsidRPr="0081011F">
        <w:rPr>
          <w:rFonts w:ascii="Montserrat" w:eastAsia="Times New Roman" w:hAnsi="Montserrat" w:cs="Times New Roman"/>
          <w:bCs/>
          <w:lang w:eastAsia="es-MX"/>
        </w:rPr>
        <w:t>Amadís</w:t>
      </w:r>
      <w:proofErr w:type="spellEnd"/>
      <w:r w:rsidR="009D3F0C" w:rsidRPr="0081011F">
        <w:rPr>
          <w:rFonts w:ascii="Montserrat" w:eastAsia="Times New Roman" w:hAnsi="Montserrat" w:cs="Times New Roman"/>
          <w:bCs/>
          <w:lang w:eastAsia="es-MX"/>
        </w:rPr>
        <w:t xml:space="preserve"> busca ser nombrado</w:t>
      </w:r>
      <w:r>
        <w:rPr>
          <w:rFonts w:ascii="Montserrat" w:eastAsia="Times New Roman" w:hAnsi="Montserrat" w:cs="Times New Roman"/>
          <w:bCs/>
          <w:lang w:eastAsia="es-MX"/>
        </w:rPr>
        <w:t xml:space="preserve"> caballero por el rey </w:t>
      </w:r>
      <w:proofErr w:type="spellStart"/>
      <w:r>
        <w:rPr>
          <w:rFonts w:ascii="Montserrat" w:eastAsia="Times New Roman" w:hAnsi="Montserrat" w:cs="Times New Roman"/>
          <w:bCs/>
          <w:lang w:eastAsia="es-MX"/>
        </w:rPr>
        <w:t>Perión</w:t>
      </w:r>
      <w:proofErr w:type="spellEnd"/>
      <w:r>
        <w:rPr>
          <w:rFonts w:ascii="Montserrat" w:eastAsia="Times New Roman" w:hAnsi="Montserrat" w:cs="Times New Roman"/>
          <w:bCs/>
          <w:lang w:eastAsia="es-MX"/>
        </w:rPr>
        <w:t>.</w:t>
      </w:r>
    </w:p>
    <w:p w14:paraId="233994E3"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0239ADCD" w14:textId="77777777" w:rsidR="009D3F0C" w:rsidRPr="00B94DD1" w:rsidRDefault="009D3F0C" w:rsidP="00B94DD1">
      <w:pPr>
        <w:spacing w:after="0" w:line="240" w:lineRule="auto"/>
        <w:ind w:left="720" w:right="-1"/>
        <w:jc w:val="both"/>
        <w:textAlignment w:val="baseline"/>
        <w:rPr>
          <w:rFonts w:ascii="Montserrat" w:eastAsia="Times New Roman" w:hAnsi="Montserrat" w:cs="Times New Roman"/>
          <w:b/>
          <w:bCs/>
          <w:i/>
          <w:iCs/>
          <w:lang w:eastAsia="es-MX"/>
        </w:rPr>
      </w:pPr>
      <w:r w:rsidRPr="00B94DD1">
        <w:rPr>
          <w:rFonts w:ascii="Montserrat" w:eastAsia="Times New Roman" w:hAnsi="Montserrat" w:cs="Times New Roman"/>
          <w:b/>
          <w:bCs/>
          <w:i/>
          <w:iCs/>
          <w:lang w:eastAsia="es-MX"/>
        </w:rPr>
        <w:t>AMADÍS DE GAULA</w:t>
      </w:r>
    </w:p>
    <w:p w14:paraId="79CD5248"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54DA98EE"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Capítulo segundo</w:t>
      </w:r>
    </w:p>
    <w:p w14:paraId="6129CE48"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1BDB889C" w14:textId="33AD19A8" w:rsidR="009D3F0C"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 xml:space="preserve">Ella se rio con buen semblante e </w:t>
      </w:r>
      <w:proofErr w:type="spellStart"/>
      <w:r w:rsidRPr="00DD63B3">
        <w:rPr>
          <w:rFonts w:ascii="Montserrat" w:eastAsia="Times New Roman" w:hAnsi="Montserrat" w:cs="Times New Roman"/>
          <w:bCs/>
          <w:i/>
          <w:iCs/>
          <w:lang w:eastAsia="es-MX"/>
        </w:rPr>
        <w:t>díjole</w:t>
      </w:r>
      <w:proofErr w:type="spellEnd"/>
      <w:r w:rsidRPr="00DD63B3">
        <w:rPr>
          <w:rFonts w:ascii="Montserrat" w:eastAsia="Times New Roman" w:hAnsi="Montserrat" w:cs="Times New Roman"/>
          <w:bCs/>
          <w:i/>
          <w:iCs/>
          <w:lang w:eastAsia="es-MX"/>
        </w:rPr>
        <w:t>:</w:t>
      </w:r>
    </w:p>
    <w:p w14:paraId="12BE01A6" w14:textId="77777777" w:rsidR="00A231AF" w:rsidRPr="00DD63B3" w:rsidRDefault="00A231AF" w:rsidP="00B94DD1">
      <w:pPr>
        <w:spacing w:after="0" w:line="240" w:lineRule="auto"/>
        <w:ind w:left="720" w:right="-1"/>
        <w:jc w:val="both"/>
        <w:textAlignment w:val="baseline"/>
        <w:rPr>
          <w:rFonts w:ascii="Montserrat" w:eastAsia="Times New Roman" w:hAnsi="Montserrat" w:cs="Times New Roman"/>
          <w:bCs/>
          <w:i/>
          <w:iCs/>
          <w:lang w:eastAsia="es-MX"/>
        </w:rPr>
      </w:pPr>
    </w:p>
    <w:p w14:paraId="50148417"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 xml:space="preserve">—Pues que así os he ganado, </w:t>
      </w:r>
      <w:proofErr w:type="spellStart"/>
      <w:r w:rsidRPr="00DD63B3">
        <w:rPr>
          <w:rFonts w:ascii="Montserrat" w:eastAsia="Times New Roman" w:hAnsi="Montserrat" w:cs="Times New Roman"/>
          <w:bCs/>
          <w:i/>
          <w:iCs/>
          <w:lang w:eastAsia="es-MX"/>
        </w:rPr>
        <w:t>otorgóos</w:t>
      </w:r>
      <w:proofErr w:type="spellEnd"/>
      <w:r w:rsidRPr="00DD63B3">
        <w:rPr>
          <w:rFonts w:ascii="Montserrat" w:eastAsia="Times New Roman" w:hAnsi="Montserrat" w:cs="Times New Roman"/>
          <w:bCs/>
          <w:i/>
          <w:iCs/>
          <w:lang w:eastAsia="es-MX"/>
        </w:rPr>
        <w:t xml:space="preserve"> que seáis mi caballero y ayudéis a aquella hermana de la Reina.</w:t>
      </w:r>
    </w:p>
    <w:p w14:paraId="3E1C41C5"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5D13ED1E"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El Doncel le besó las manos e dijo:</w:t>
      </w:r>
    </w:p>
    <w:p w14:paraId="607C8DD5"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255A20D6"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 xml:space="preserve">—Pues que el Rey, mi señor, no me ha querido hacer caballero, más a mi voluntad lo podría ágora ser </w:t>
      </w:r>
      <w:proofErr w:type="spellStart"/>
      <w:r w:rsidRPr="00DD63B3">
        <w:rPr>
          <w:rFonts w:ascii="Montserrat" w:eastAsia="Times New Roman" w:hAnsi="Montserrat" w:cs="Times New Roman"/>
          <w:bCs/>
          <w:i/>
          <w:iCs/>
          <w:lang w:eastAsia="es-MX"/>
        </w:rPr>
        <w:t>deste</w:t>
      </w:r>
      <w:proofErr w:type="spellEnd"/>
      <w:r w:rsidRPr="00DD63B3">
        <w:rPr>
          <w:rFonts w:ascii="Montserrat" w:eastAsia="Times New Roman" w:hAnsi="Montserrat" w:cs="Times New Roman"/>
          <w:bCs/>
          <w:i/>
          <w:iCs/>
          <w:lang w:eastAsia="es-MX"/>
        </w:rPr>
        <w:t xml:space="preserve"> rey </w:t>
      </w:r>
      <w:proofErr w:type="spellStart"/>
      <w:r w:rsidRPr="00DD63B3">
        <w:rPr>
          <w:rFonts w:ascii="Montserrat" w:eastAsia="Times New Roman" w:hAnsi="Montserrat" w:cs="Times New Roman"/>
          <w:bCs/>
          <w:i/>
          <w:iCs/>
          <w:lang w:eastAsia="es-MX"/>
        </w:rPr>
        <w:t>Perión</w:t>
      </w:r>
      <w:proofErr w:type="spellEnd"/>
      <w:r w:rsidRPr="00DD63B3">
        <w:rPr>
          <w:rFonts w:ascii="Montserrat" w:eastAsia="Times New Roman" w:hAnsi="Montserrat" w:cs="Times New Roman"/>
          <w:bCs/>
          <w:i/>
          <w:iCs/>
          <w:lang w:eastAsia="es-MX"/>
        </w:rPr>
        <w:t>, a vuestro ruego.</w:t>
      </w:r>
    </w:p>
    <w:p w14:paraId="0DAA8045"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61079854"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 xml:space="preserve">—Yo </w:t>
      </w:r>
      <w:proofErr w:type="spellStart"/>
      <w:r w:rsidRPr="00DD63B3">
        <w:rPr>
          <w:rFonts w:ascii="Montserrat" w:eastAsia="Times New Roman" w:hAnsi="Montserrat" w:cs="Times New Roman"/>
          <w:bCs/>
          <w:i/>
          <w:iCs/>
          <w:lang w:eastAsia="es-MX"/>
        </w:rPr>
        <w:t>faré</w:t>
      </w:r>
      <w:proofErr w:type="spellEnd"/>
      <w:r w:rsidRPr="00DD63B3">
        <w:rPr>
          <w:rFonts w:ascii="Montserrat" w:eastAsia="Times New Roman" w:hAnsi="Montserrat" w:cs="Times New Roman"/>
          <w:bCs/>
          <w:i/>
          <w:iCs/>
          <w:lang w:eastAsia="es-MX"/>
        </w:rPr>
        <w:t xml:space="preserve"> en ello lo que pudiere —dijo ella—; </w:t>
      </w:r>
      <w:proofErr w:type="spellStart"/>
      <w:r w:rsidRPr="00DD63B3">
        <w:rPr>
          <w:rFonts w:ascii="Montserrat" w:eastAsia="Times New Roman" w:hAnsi="Montserrat" w:cs="Times New Roman"/>
          <w:bCs/>
          <w:i/>
          <w:iCs/>
          <w:lang w:eastAsia="es-MX"/>
        </w:rPr>
        <w:t>mas</w:t>
      </w:r>
      <w:proofErr w:type="spellEnd"/>
      <w:r w:rsidRPr="00DD63B3">
        <w:rPr>
          <w:rFonts w:ascii="Montserrat" w:eastAsia="Times New Roman" w:hAnsi="Montserrat" w:cs="Times New Roman"/>
          <w:bCs/>
          <w:i/>
          <w:iCs/>
          <w:lang w:eastAsia="es-MX"/>
        </w:rPr>
        <w:t xml:space="preserve"> menester será de lo decir a la infanta </w:t>
      </w:r>
      <w:proofErr w:type="spellStart"/>
      <w:r w:rsidRPr="00DD63B3">
        <w:rPr>
          <w:rFonts w:ascii="Montserrat" w:eastAsia="Times New Roman" w:hAnsi="Montserrat" w:cs="Times New Roman"/>
          <w:bCs/>
          <w:i/>
          <w:iCs/>
          <w:lang w:eastAsia="es-MX"/>
        </w:rPr>
        <w:t>Mabilia</w:t>
      </w:r>
      <w:proofErr w:type="spellEnd"/>
      <w:r w:rsidRPr="00DD63B3">
        <w:rPr>
          <w:rFonts w:ascii="Montserrat" w:eastAsia="Times New Roman" w:hAnsi="Montserrat" w:cs="Times New Roman"/>
          <w:bCs/>
          <w:i/>
          <w:iCs/>
          <w:lang w:eastAsia="es-MX"/>
        </w:rPr>
        <w:t xml:space="preserve">, que su ruego mucho valdrá ante el Rey, su tío. Entonces se </w:t>
      </w:r>
      <w:proofErr w:type="spellStart"/>
      <w:r w:rsidRPr="00DD63B3">
        <w:rPr>
          <w:rFonts w:ascii="Montserrat" w:eastAsia="Times New Roman" w:hAnsi="Montserrat" w:cs="Times New Roman"/>
          <w:bCs/>
          <w:i/>
          <w:iCs/>
          <w:lang w:eastAsia="es-MX"/>
        </w:rPr>
        <w:t>fué</w:t>
      </w:r>
      <w:proofErr w:type="spellEnd"/>
      <w:r w:rsidRPr="00DD63B3">
        <w:rPr>
          <w:rFonts w:ascii="Montserrat" w:eastAsia="Times New Roman" w:hAnsi="Montserrat" w:cs="Times New Roman"/>
          <w:bCs/>
          <w:i/>
          <w:iCs/>
          <w:lang w:eastAsia="es-MX"/>
        </w:rPr>
        <w:t xml:space="preserve"> a ella e </w:t>
      </w:r>
      <w:proofErr w:type="spellStart"/>
      <w:r w:rsidRPr="00DD63B3">
        <w:rPr>
          <w:rFonts w:ascii="Montserrat" w:eastAsia="Times New Roman" w:hAnsi="Montserrat" w:cs="Times New Roman"/>
          <w:bCs/>
          <w:i/>
          <w:iCs/>
          <w:lang w:eastAsia="es-MX"/>
        </w:rPr>
        <w:t>dijole</w:t>
      </w:r>
      <w:proofErr w:type="spellEnd"/>
      <w:r w:rsidRPr="00DD63B3">
        <w:rPr>
          <w:rFonts w:ascii="Montserrat" w:eastAsia="Times New Roman" w:hAnsi="Montserrat" w:cs="Times New Roman"/>
          <w:bCs/>
          <w:i/>
          <w:iCs/>
          <w:lang w:eastAsia="es-MX"/>
        </w:rPr>
        <w:t xml:space="preserve"> cómo el Doncel del Mar quería ser caballero por mano del rey </w:t>
      </w:r>
      <w:proofErr w:type="spellStart"/>
      <w:r w:rsidRPr="00DD63B3">
        <w:rPr>
          <w:rFonts w:ascii="Montserrat" w:eastAsia="Times New Roman" w:hAnsi="Montserrat" w:cs="Times New Roman"/>
          <w:bCs/>
          <w:i/>
          <w:iCs/>
          <w:lang w:eastAsia="es-MX"/>
        </w:rPr>
        <w:t>Perión</w:t>
      </w:r>
      <w:proofErr w:type="spellEnd"/>
      <w:r w:rsidRPr="00DD63B3">
        <w:rPr>
          <w:rFonts w:ascii="Montserrat" w:eastAsia="Times New Roman" w:hAnsi="Montserrat" w:cs="Times New Roman"/>
          <w:bCs/>
          <w:i/>
          <w:iCs/>
          <w:lang w:eastAsia="es-MX"/>
        </w:rPr>
        <w:t xml:space="preserve">, e que había menester para ello el ruego suyo e </w:t>
      </w:r>
      <w:proofErr w:type="spellStart"/>
      <w:r w:rsidRPr="00DD63B3">
        <w:rPr>
          <w:rFonts w:ascii="Montserrat" w:eastAsia="Times New Roman" w:hAnsi="Montserrat" w:cs="Times New Roman"/>
          <w:bCs/>
          <w:i/>
          <w:iCs/>
          <w:lang w:eastAsia="es-MX"/>
        </w:rPr>
        <w:t>dellas</w:t>
      </w:r>
      <w:proofErr w:type="spellEnd"/>
      <w:r w:rsidRPr="00DD63B3">
        <w:rPr>
          <w:rFonts w:ascii="Montserrat" w:eastAsia="Times New Roman" w:hAnsi="Montserrat" w:cs="Times New Roman"/>
          <w:bCs/>
          <w:i/>
          <w:iCs/>
          <w:lang w:eastAsia="es-MX"/>
        </w:rPr>
        <w:t xml:space="preserve">. </w:t>
      </w:r>
      <w:proofErr w:type="spellStart"/>
      <w:r w:rsidRPr="00DD63B3">
        <w:rPr>
          <w:rFonts w:ascii="Montserrat" w:eastAsia="Times New Roman" w:hAnsi="Montserrat" w:cs="Times New Roman"/>
          <w:bCs/>
          <w:i/>
          <w:iCs/>
          <w:lang w:eastAsia="es-MX"/>
        </w:rPr>
        <w:t>Mabilia</w:t>
      </w:r>
      <w:proofErr w:type="spellEnd"/>
      <w:r w:rsidRPr="00DD63B3">
        <w:rPr>
          <w:rFonts w:ascii="Montserrat" w:eastAsia="Times New Roman" w:hAnsi="Montserrat" w:cs="Times New Roman"/>
          <w:bCs/>
          <w:i/>
          <w:iCs/>
          <w:lang w:eastAsia="es-MX"/>
        </w:rPr>
        <w:t xml:space="preserve">, hija del rey y hermana de </w:t>
      </w:r>
      <w:proofErr w:type="spellStart"/>
      <w:r w:rsidRPr="00DD63B3">
        <w:rPr>
          <w:rFonts w:ascii="Montserrat" w:eastAsia="Times New Roman" w:hAnsi="Montserrat" w:cs="Times New Roman"/>
          <w:bCs/>
          <w:i/>
          <w:iCs/>
          <w:lang w:eastAsia="es-MX"/>
        </w:rPr>
        <w:t>Agrojes</w:t>
      </w:r>
      <w:proofErr w:type="spellEnd"/>
      <w:r w:rsidRPr="00DD63B3">
        <w:rPr>
          <w:rFonts w:ascii="Montserrat" w:eastAsia="Times New Roman" w:hAnsi="Montserrat" w:cs="Times New Roman"/>
          <w:bCs/>
          <w:i/>
          <w:iCs/>
          <w:lang w:eastAsia="es-MX"/>
        </w:rPr>
        <w:t xml:space="preserve">, que muy animosa era e al Doncel amaba, dijo: —Pues </w:t>
      </w:r>
      <w:proofErr w:type="spellStart"/>
      <w:r w:rsidRPr="00DD63B3">
        <w:rPr>
          <w:rFonts w:ascii="Montserrat" w:eastAsia="Times New Roman" w:hAnsi="Montserrat" w:cs="Times New Roman"/>
          <w:bCs/>
          <w:i/>
          <w:iCs/>
          <w:lang w:eastAsia="es-MX"/>
        </w:rPr>
        <w:t>fagámoslo</w:t>
      </w:r>
      <w:proofErr w:type="spellEnd"/>
      <w:r w:rsidRPr="00DD63B3">
        <w:rPr>
          <w:rFonts w:ascii="Montserrat" w:eastAsia="Times New Roman" w:hAnsi="Montserrat" w:cs="Times New Roman"/>
          <w:bCs/>
          <w:i/>
          <w:iCs/>
          <w:lang w:eastAsia="es-MX"/>
        </w:rPr>
        <w:t xml:space="preserve"> por él, que lo merece; e véngase a la capilla de mi madre armado de todas armas, e nos le haremos compañía con otras doncellas; e queriendo el rey </w:t>
      </w:r>
      <w:proofErr w:type="spellStart"/>
      <w:r w:rsidRPr="00DD63B3">
        <w:rPr>
          <w:rFonts w:ascii="Montserrat" w:eastAsia="Times New Roman" w:hAnsi="Montserrat" w:cs="Times New Roman"/>
          <w:bCs/>
          <w:i/>
          <w:iCs/>
          <w:lang w:eastAsia="es-MX"/>
        </w:rPr>
        <w:t>Perión</w:t>
      </w:r>
      <w:proofErr w:type="spellEnd"/>
      <w:r w:rsidRPr="00DD63B3">
        <w:rPr>
          <w:rFonts w:ascii="Montserrat" w:eastAsia="Times New Roman" w:hAnsi="Montserrat" w:cs="Times New Roman"/>
          <w:bCs/>
          <w:i/>
          <w:iCs/>
          <w:lang w:eastAsia="es-MX"/>
        </w:rPr>
        <w:t xml:space="preserve"> cabalgar para </w:t>
      </w:r>
      <w:proofErr w:type="spellStart"/>
      <w:r w:rsidRPr="00DD63B3">
        <w:rPr>
          <w:rFonts w:ascii="Montserrat" w:eastAsia="Times New Roman" w:hAnsi="Montserrat" w:cs="Times New Roman"/>
          <w:bCs/>
          <w:i/>
          <w:iCs/>
          <w:lang w:eastAsia="es-MX"/>
        </w:rPr>
        <w:t>se</w:t>
      </w:r>
      <w:proofErr w:type="spellEnd"/>
      <w:r w:rsidRPr="00DD63B3">
        <w:rPr>
          <w:rFonts w:ascii="Montserrat" w:eastAsia="Times New Roman" w:hAnsi="Montserrat" w:cs="Times New Roman"/>
          <w:bCs/>
          <w:i/>
          <w:iCs/>
          <w:lang w:eastAsia="es-MX"/>
        </w:rPr>
        <w:t xml:space="preserve"> ir, que, según he sabido, será antes del alba, yo le enviaré a rogar que me vea, e allí hará el vuestro ruego, </w:t>
      </w:r>
      <w:proofErr w:type="spellStart"/>
      <w:r w:rsidRPr="00DD63B3">
        <w:rPr>
          <w:rFonts w:ascii="Montserrat" w:eastAsia="Times New Roman" w:hAnsi="Montserrat" w:cs="Times New Roman"/>
          <w:bCs/>
          <w:i/>
          <w:iCs/>
          <w:lang w:eastAsia="es-MX"/>
        </w:rPr>
        <w:t>ca</w:t>
      </w:r>
      <w:proofErr w:type="spellEnd"/>
      <w:r w:rsidRPr="00DD63B3">
        <w:rPr>
          <w:rFonts w:ascii="Montserrat" w:eastAsia="Times New Roman" w:hAnsi="Montserrat" w:cs="Times New Roman"/>
          <w:bCs/>
          <w:i/>
          <w:iCs/>
          <w:lang w:eastAsia="es-MX"/>
        </w:rPr>
        <w:t xml:space="preserve"> mucho es caballero de buenas maneras.</w:t>
      </w:r>
    </w:p>
    <w:p w14:paraId="7B6BB05E" w14:textId="77777777" w:rsidR="009D3F0C" w:rsidRPr="0081011F" w:rsidRDefault="009D3F0C" w:rsidP="00A231AF">
      <w:pPr>
        <w:spacing w:after="0" w:line="240" w:lineRule="auto"/>
        <w:ind w:right="-1"/>
        <w:jc w:val="both"/>
        <w:textAlignment w:val="baseline"/>
        <w:rPr>
          <w:rFonts w:ascii="Montserrat" w:eastAsia="Times New Roman" w:hAnsi="Montserrat" w:cs="Times New Roman"/>
          <w:bCs/>
          <w:lang w:eastAsia="es-MX"/>
        </w:rPr>
      </w:pPr>
    </w:p>
    <w:p w14:paraId="32FA2DB3"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lastRenderedPageBreak/>
        <w:t xml:space="preserve">El tema de esta obra, </w:t>
      </w:r>
      <w:proofErr w:type="spellStart"/>
      <w:r w:rsidRPr="0081011F">
        <w:rPr>
          <w:rFonts w:ascii="Montserrat" w:eastAsia="Times New Roman" w:hAnsi="Montserrat" w:cs="Times New Roman"/>
          <w:bCs/>
          <w:lang w:eastAsia="es-MX"/>
        </w:rPr>
        <w:t>Amadís</w:t>
      </w:r>
      <w:proofErr w:type="spellEnd"/>
      <w:r w:rsidRPr="0081011F">
        <w:rPr>
          <w:rFonts w:ascii="Montserrat" w:eastAsia="Times New Roman" w:hAnsi="Montserrat" w:cs="Times New Roman"/>
          <w:bCs/>
          <w:lang w:eastAsia="es-MX"/>
        </w:rPr>
        <w:t xml:space="preserve"> de </w:t>
      </w:r>
      <w:proofErr w:type="spellStart"/>
      <w:r w:rsidRPr="0081011F">
        <w:rPr>
          <w:rFonts w:ascii="Montserrat" w:eastAsia="Times New Roman" w:hAnsi="Montserrat" w:cs="Times New Roman"/>
          <w:bCs/>
          <w:lang w:eastAsia="es-MX"/>
        </w:rPr>
        <w:t>Gaula</w:t>
      </w:r>
      <w:proofErr w:type="spellEnd"/>
      <w:r w:rsidRPr="0081011F">
        <w:rPr>
          <w:rFonts w:ascii="Montserrat" w:eastAsia="Times New Roman" w:hAnsi="Montserrat" w:cs="Times New Roman"/>
          <w:bCs/>
          <w:lang w:eastAsia="es-MX"/>
        </w:rPr>
        <w:t>, es caballeresco; se caracteriza por centrar la historia en un “caballero”, guerrero de noble origen que vive aventuras y realiza grandes hazañas. Además, personifica virtudes como el heroísmo y la valentía.</w:t>
      </w:r>
    </w:p>
    <w:p w14:paraId="42B80305"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629D45BA" w14:textId="77777777" w:rsidR="00BB2D9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Esta concepción del “caballero” refleja el cambio social vivido durante la Edad Media y el Renacimiento, ya que la nobleza guerrera del medievo, centrada en la guerra y la conquista, se desplazó a ser una nobleza cortesana, que exaltaba ideales como la valentía, el heroísmo, la cortesía, entre otros.</w:t>
      </w:r>
    </w:p>
    <w:p w14:paraId="0B988F7D" w14:textId="77777777" w:rsidR="00BB2D9C" w:rsidRDefault="00BB2D9C" w:rsidP="009D3F0C">
      <w:pPr>
        <w:spacing w:after="0" w:line="240" w:lineRule="auto"/>
        <w:ind w:right="-1"/>
        <w:jc w:val="both"/>
        <w:textAlignment w:val="baseline"/>
        <w:rPr>
          <w:rFonts w:ascii="Montserrat" w:eastAsia="Times New Roman" w:hAnsi="Montserrat" w:cs="Times New Roman"/>
          <w:bCs/>
          <w:lang w:eastAsia="es-MX"/>
        </w:rPr>
      </w:pPr>
    </w:p>
    <w:p w14:paraId="6CD45655" w14:textId="76C566FA"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Por eso, en el fragmento que </w:t>
      </w:r>
      <w:r>
        <w:rPr>
          <w:rFonts w:ascii="Montserrat" w:eastAsia="Times New Roman" w:hAnsi="Montserrat" w:cs="Times New Roman"/>
          <w:bCs/>
          <w:lang w:eastAsia="es-MX"/>
        </w:rPr>
        <w:t>acabas</w:t>
      </w:r>
      <w:r w:rsidRPr="0081011F">
        <w:rPr>
          <w:rFonts w:ascii="Montserrat" w:eastAsia="Times New Roman" w:hAnsi="Montserrat" w:cs="Times New Roman"/>
          <w:bCs/>
          <w:lang w:eastAsia="es-MX"/>
        </w:rPr>
        <w:t xml:space="preserve"> de leer se refieren a </w:t>
      </w:r>
      <w:proofErr w:type="spellStart"/>
      <w:r w:rsidRPr="0081011F">
        <w:rPr>
          <w:rFonts w:ascii="Montserrat" w:eastAsia="Times New Roman" w:hAnsi="Montserrat" w:cs="Times New Roman"/>
          <w:bCs/>
          <w:lang w:eastAsia="es-MX"/>
        </w:rPr>
        <w:t>Amadís</w:t>
      </w:r>
      <w:proofErr w:type="spellEnd"/>
      <w:r w:rsidRPr="0081011F">
        <w:rPr>
          <w:rFonts w:ascii="Montserrat" w:eastAsia="Times New Roman" w:hAnsi="Montserrat" w:cs="Times New Roman"/>
          <w:bCs/>
          <w:lang w:eastAsia="es-MX"/>
        </w:rPr>
        <w:t xml:space="preserve"> como “caballero de buenas maneras” que busca ser nombrado por el rey </w:t>
      </w:r>
      <w:proofErr w:type="spellStart"/>
      <w:r w:rsidRPr="0081011F">
        <w:rPr>
          <w:rFonts w:ascii="Montserrat" w:eastAsia="Times New Roman" w:hAnsi="Montserrat" w:cs="Times New Roman"/>
          <w:bCs/>
          <w:lang w:eastAsia="es-MX"/>
        </w:rPr>
        <w:t>Perión</w:t>
      </w:r>
      <w:proofErr w:type="spellEnd"/>
      <w:r w:rsidRPr="0081011F">
        <w:rPr>
          <w:rFonts w:ascii="Montserrat" w:eastAsia="Times New Roman" w:hAnsi="Montserrat" w:cs="Times New Roman"/>
          <w:bCs/>
          <w:lang w:eastAsia="es-MX"/>
        </w:rPr>
        <w:t xml:space="preserve">, y presentan acciones como que: “el Doncel le besó las manos” [a la mujer con la que hablaba] en señal de respeto. </w:t>
      </w:r>
    </w:p>
    <w:p w14:paraId="2900E13C"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21CD7312"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Además, este tipo de obras fue popular en la época, en parte, gracias a la aparición de la imprenta y a la progresiva alfabetización de las clases altas. </w:t>
      </w:r>
    </w:p>
    <w:p w14:paraId="61C43CD3"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405E48D6"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La obra también relata las hazañas de otros caballeros emparentados con </w:t>
      </w:r>
      <w:proofErr w:type="spellStart"/>
      <w:r w:rsidRPr="0081011F">
        <w:rPr>
          <w:rFonts w:ascii="Montserrat" w:eastAsia="Times New Roman" w:hAnsi="Montserrat" w:cs="Times New Roman"/>
          <w:bCs/>
          <w:lang w:eastAsia="es-MX"/>
        </w:rPr>
        <w:t>Amadís</w:t>
      </w:r>
      <w:proofErr w:type="spellEnd"/>
      <w:r w:rsidRPr="0081011F">
        <w:rPr>
          <w:rFonts w:ascii="Montserrat" w:eastAsia="Times New Roman" w:hAnsi="Montserrat" w:cs="Times New Roman"/>
          <w:bCs/>
          <w:lang w:eastAsia="es-MX"/>
        </w:rPr>
        <w:t xml:space="preserve">, como su hermano </w:t>
      </w:r>
      <w:proofErr w:type="spellStart"/>
      <w:r w:rsidRPr="0081011F">
        <w:rPr>
          <w:rFonts w:ascii="Montserrat" w:eastAsia="Times New Roman" w:hAnsi="Montserrat" w:cs="Times New Roman"/>
          <w:bCs/>
          <w:lang w:eastAsia="es-MX"/>
        </w:rPr>
        <w:t>Galaor</w:t>
      </w:r>
      <w:proofErr w:type="spellEnd"/>
      <w:r w:rsidRPr="0081011F">
        <w:rPr>
          <w:rFonts w:ascii="Montserrat" w:eastAsia="Times New Roman" w:hAnsi="Montserrat" w:cs="Times New Roman"/>
          <w:bCs/>
          <w:lang w:eastAsia="es-MX"/>
        </w:rPr>
        <w:t xml:space="preserve">, su medio hermano </w:t>
      </w:r>
      <w:proofErr w:type="spellStart"/>
      <w:r w:rsidRPr="0081011F">
        <w:rPr>
          <w:rFonts w:ascii="Montserrat" w:eastAsia="Times New Roman" w:hAnsi="Montserrat" w:cs="Times New Roman"/>
          <w:bCs/>
          <w:lang w:eastAsia="es-MX"/>
        </w:rPr>
        <w:t>Florestán</w:t>
      </w:r>
      <w:proofErr w:type="spellEnd"/>
      <w:r w:rsidRPr="0081011F">
        <w:rPr>
          <w:rFonts w:ascii="Montserrat" w:eastAsia="Times New Roman" w:hAnsi="Montserrat" w:cs="Times New Roman"/>
          <w:bCs/>
          <w:lang w:eastAsia="es-MX"/>
        </w:rPr>
        <w:t xml:space="preserve"> y su primo Agrajes de Escocia, quienes también son dignos representantes de valerosidad. </w:t>
      </w:r>
    </w:p>
    <w:p w14:paraId="7C1D1FF1"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045F5777"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Los acontecimientos de la época influyeron en el contenido y la trama de esta obra. </w:t>
      </w:r>
    </w:p>
    <w:p w14:paraId="58AB2DE5" w14:textId="6086437A"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1D77F682" w14:textId="77777777" w:rsidR="00443369"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Antes de continuar revisando otros fragmentos repas</w:t>
      </w:r>
      <w:r>
        <w:rPr>
          <w:rFonts w:ascii="Montserrat" w:eastAsia="Times New Roman" w:hAnsi="Montserrat" w:cs="Times New Roman"/>
          <w:bCs/>
          <w:lang w:eastAsia="es-MX"/>
        </w:rPr>
        <w:t>a</w:t>
      </w:r>
      <w:r w:rsidRPr="0081011F">
        <w:rPr>
          <w:rFonts w:ascii="Montserrat" w:eastAsia="Times New Roman" w:hAnsi="Montserrat" w:cs="Times New Roman"/>
          <w:bCs/>
          <w:lang w:eastAsia="es-MX"/>
        </w:rPr>
        <w:t xml:space="preserve"> algunas características del Renacimiento; fue una época de fuertes contrastes; tiene su origen en Italia durante el siglo XIV y se extiende por Europa en el siglo</w:t>
      </w:r>
      <w:r w:rsidR="00443369">
        <w:rPr>
          <w:rFonts w:ascii="Montserrat" w:eastAsia="Times New Roman" w:hAnsi="Montserrat" w:cs="Times New Roman"/>
          <w:bCs/>
          <w:lang w:eastAsia="es-MX"/>
        </w:rPr>
        <w:t xml:space="preserve"> XVI.</w:t>
      </w:r>
    </w:p>
    <w:p w14:paraId="7AA8A4FD" w14:textId="77777777" w:rsidR="00443369" w:rsidRDefault="00443369" w:rsidP="009D3F0C">
      <w:pPr>
        <w:spacing w:after="0" w:line="240" w:lineRule="auto"/>
        <w:ind w:right="-1"/>
        <w:jc w:val="both"/>
        <w:textAlignment w:val="baseline"/>
        <w:rPr>
          <w:rFonts w:ascii="Montserrat" w:eastAsia="Times New Roman" w:hAnsi="Montserrat" w:cs="Times New Roman"/>
          <w:bCs/>
          <w:lang w:eastAsia="es-MX"/>
        </w:rPr>
      </w:pPr>
    </w:p>
    <w:p w14:paraId="3A0C96D7" w14:textId="32CE8874"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España se volvió una potencia europea, gracias a las expediciones marítimas y a la conquista de América.</w:t>
      </w:r>
    </w:p>
    <w:p w14:paraId="38559E70" w14:textId="77777777" w:rsidR="00443369" w:rsidRPr="0081011F" w:rsidRDefault="00443369" w:rsidP="009D3F0C">
      <w:pPr>
        <w:spacing w:after="0" w:line="240" w:lineRule="auto"/>
        <w:ind w:right="-1"/>
        <w:jc w:val="both"/>
        <w:textAlignment w:val="baseline"/>
        <w:rPr>
          <w:rFonts w:ascii="Montserrat" w:eastAsia="Times New Roman" w:hAnsi="Montserrat" w:cs="Times New Roman"/>
          <w:bCs/>
          <w:lang w:eastAsia="es-MX"/>
        </w:rPr>
      </w:pPr>
    </w:p>
    <w:p w14:paraId="12241FD3" w14:textId="77777777" w:rsidR="00BB2D9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Durante el Renacimiento Español el género narrativo fue muy importante; durante el siglo XVI todavía se seguían leyendo los libros de caballería escritos en siglos anteriores, como el </w:t>
      </w:r>
      <w:proofErr w:type="spellStart"/>
      <w:r w:rsidRPr="0081011F">
        <w:rPr>
          <w:rFonts w:ascii="Montserrat" w:eastAsia="Times New Roman" w:hAnsi="Montserrat" w:cs="Times New Roman"/>
          <w:bCs/>
          <w:lang w:eastAsia="es-MX"/>
        </w:rPr>
        <w:t>Amadís</w:t>
      </w:r>
      <w:proofErr w:type="spellEnd"/>
      <w:r w:rsidRPr="0081011F">
        <w:rPr>
          <w:rFonts w:ascii="Montserrat" w:eastAsia="Times New Roman" w:hAnsi="Montserrat" w:cs="Times New Roman"/>
          <w:bCs/>
          <w:lang w:eastAsia="es-MX"/>
        </w:rPr>
        <w:t xml:space="preserve"> de </w:t>
      </w:r>
      <w:proofErr w:type="spellStart"/>
      <w:r w:rsidRPr="0081011F">
        <w:rPr>
          <w:rFonts w:ascii="Montserrat" w:eastAsia="Times New Roman" w:hAnsi="Montserrat" w:cs="Times New Roman"/>
          <w:bCs/>
          <w:lang w:eastAsia="es-MX"/>
        </w:rPr>
        <w:t>Gaula</w:t>
      </w:r>
      <w:proofErr w:type="spellEnd"/>
      <w:r w:rsidRPr="0081011F">
        <w:rPr>
          <w:rFonts w:ascii="Montserrat" w:eastAsia="Times New Roman" w:hAnsi="Montserrat" w:cs="Times New Roman"/>
          <w:bCs/>
          <w:lang w:eastAsia="es-MX"/>
        </w:rPr>
        <w:t xml:space="preserve">. </w:t>
      </w:r>
    </w:p>
    <w:p w14:paraId="170196E6" w14:textId="77777777" w:rsidR="00BB2D9C" w:rsidRDefault="00BB2D9C" w:rsidP="009D3F0C">
      <w:pPr>
        <w:spacing w:after="0" w:line="240" w:lineRule="auto"/>
        <w:ind w:right="-1"/>
        <w:jc w:val="both"/>
        <w:textAlignment w:val="baseline"/>
        <w:rPr>
          <w:rFonts w:ascii="Montserrat" w:eastAsia="Times New Roman" w:hAnsi="Montserrat" w:cs="Times New Roman"/>
          <w:bCs/>
          <w:lang w:eastAsia="es-MX"/>
        </w:rPr>
      </w:pPr>
    </w:p>
    <w:p w14:paraId="1003781F" w14:textId="0EE58A91"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A mediados de siglo empieza un declive de los textos de cab</w:t>
      </w:r>
      <w:r w:rsidR="00443369">
        <w:rPr>
          <w:rFonts w:ascii="Montserrat" w:eastAsia="Times New Roman" w:hAnsi="Montserrat" w:cs="Times New Roman"/>
          <w:bCs/>
          <w:lang w:eastAsia="es-MX"/>
        </w:rPr>
        <w:t>allería y surgen otros géneros.</w:t>
      </w:r>
    </w:p>
    <w:p w14:paraId="115E7A95" w14:textId="77777777" w:rsidR="00443369" w:rsidRPr="0081011F" w:rsidRDefault="00443369" w:rsidP="009D3F0C">
      <w:pPr>
        <w:spacing w:after="0" w:line="240" w:lineRule="auto"/>
        <w:ind w:right="-1"/>
        <w:jc w:val="both"/>
        <w:textAlignment w:val="baseline"/>
        <w:rPr>
          <w:rFonts w:ascii="Montserrat" w:eastAsia="Times New Roman" w:hAnsi="Montserrat" w:cs="Times New Roman"/>
          <w:bCs/>
          <w:lang w:eastAsia="es-MX"/>
        </w:rPr>
      </w:pPr>
    </w:p>
    <w:p w14:paraId="7023F1B5"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El interés por el conocimiento, que dará lugar a grandes avances científicos y técnicos, así como a un gran esplendor en las actividades artísticas. </w:t>
      </w:r>
    </w:p>
    <w:p w14:paraId="2DFCB2A7"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525E7AEC"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El término Renacimiento indica que se aspiraba a un renacer de la cultura grecolatina.</w:t>
      </w:r>
    </w:p>
    <w:p w14:paraId="0D9E89CD"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16193DB0"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Identificar la fecha de origen del Renacimiento es complejo, ya que responde a un proceso paulatino. Algunos autores toman como referencia el fin de la peste negra en 1348. Otros autores establecen el origen del Renacimiento en el año 1453, cuando el Imperio bizantino cayó tras el asedio otomano.</w:t>
      </w:r>
    </w:p>
    <w:p w14:paraId="616055F6"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47CEB414" w14:textId="70915362"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Las características que marcaron el inicio de este movimiento literario son:</w:t>
      </w:r>
    </w:p>
    <w:p w14:paraId="1238CBB8" w14:textId="77777777" w:rsidR="00443369" w:rsidRPr="0081011F" w:rsidRDefault="00443369" w:rsidP="009D3F0C">
      <w:pPr>
        <w:spacing w:after="0" w:line="240" w:lineRule="auto"/>
        <w:ind w:right="-1"/>
        <w:jc w:val="both"/>
        <w:textAlignment w:val="baseline"/>
        <w:rPr>
          <w:rFonts w:ascii="Montserrat" w:eastAsia="Times New Roman" w:hAnsi="Montserrat" w:cs="Times New Roman"/>
          <w:bCs/>
          <w:lang w:eastAsia="es-MX"/>
        </w:rPr>
      </w:pPr>
    </w:p>
    <w:p w14:paraId="5FDF4AD1" w14:textId="1631C70C" w:rsidR="009D3F0C" w:rsidRPr="00B94DD1"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eastAsia="es-MX"/>
        </w:rPr>
      </w:pPr>
      <w:r w:rsidRPr="00B94DD1">
        <w:rPr>
          <w:rFonts w:ascii="Montserrat" w:eastAsia="Times New Roman" w:hAnsi="Montserrat" w:cs="Times New Roman"/>
          <w:bCs/>
          <w:lang w:eastAsia="es-MX"/>
        </w:rPr>
        <w:t xml:space="preserve">La </w:t>
      </w:r>
      <w:proofErr w:type="spellStart"/>
      <w:r w:rsidRPr="00B94DD1">
        <w:rPr>
          <w:rFonts w:ascii="Montserrat" w:eastAsia="Times New Roman" w:hAnsi="Montserrat" w:cs="Times New Roman"/>
          <w:bCs/>
          <w:lang w:eastAsia="es-MX"/>
        </w:rPr>
        <w:t>valoración</w:t>
      </w:r>
      <w:proofErr w:type="spellEnd"/>
      <w:r w:rsidRPr="00B94DD1">
        <w:rPr>
          <w:rFonts w:ascii="Montserrat" w:eastAsia="Times New Roman" w:hAnsi="Montserrat" w:cs="Times New Roman"/>
          <w:bCs/>
          <w:lang w:eastAsia="es-MX"/>
        </w:rPr>
        <w:t xml:space="preserve"> </w:t>
      </w:r>
      <w:proofErr w:type="gramStart"/>
      <w:r w:rsidRPr="00B94DD1">
        <w:rPr>
          <w:rFonts w:ascii="Montserrat" w:eastAsia="Times New Roman" w:hAnsi="Montserrat" w:cs="Times New Roman"/>
          <w:bCs/>
          <w:lang w:eastAsia="es-MX"/>
        </w:rPr>
        <w:t>del</w:t>
      </w:r>
      <w:proofErr w:type="gram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mundo</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grecolatino</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en</w:t>
      </w:r>
      <w:proofErr w:type="spellEnd"/>
      <w:r w:rsidRPr="00B94DD1">
        <w:rPr>
          <w:rFonts w:ascii="Montserrat" w:eastAsia="Times New Roman" w:hAnsi="Montserrat" w:cs="Times New Roman"/>
          <w:bCs/>
          <w:lang w:eastAsia="es-MX"/>
        </w:rPr>
        <w:t xml:space="preserve"> el que se </w:t>
      </w:r>
      <w:proofErr w:type="spellStart"/>
      <w:r w:rsidRPr="00B94DD1">
        <w:rPr>
          <w:rFonts w:ascii="Montserrat" w:eastAsia="Times New Roman" w:hAnsi="Montserrat" w:cs="Times New Roman"/>
          <w:bCs/>
          <w:lang w:eastAsia="es-MX"/>
        </w:rPr>
        <w:t>busca</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una</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nueva</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escala</w:t>
      </w:r>
      <w:proofErr w:type="spellEnd"/>
      <w:r w:rsidRPr="00B94DD1">
        <w:rPr>
          <w:rFonts w:ascii="Montserrat" w:eastAsia="Times New Roman" w:hAnsi="Montserrat" w:cs="Times New Roman"/>
          <w:bCs/>
          <w:lang w:eastAsia="es-MX"/>
        </w:rPr>
        <w:t xml:space="preserve"> de </w:t>
      </w:r>
      <w:proofErr w:type="spellStart"/>
      <w:r w:rsidRPr="00B94DD1">
        <w:rPr>
          <w:rFonts w:ascii="Montserrat" w:eastAsia="Times New Roman" w:hAnsi="Montserrat" w:cs="Times New Roman"/>
          <w:bCs/>
          <w:lang w:eastAsia="es-MX"/>
        </w:rPr>
        <w:t>valores</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basada</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en</w:t>
      </w:r>
      <w:proofErr w:type="spellEnd"/>
      <w:r w:rsidRPr="00B94DD1">
        <w:rPr>
          <w:rFonts w:ascii="Montserrat" w:eastAsia="Times New Roman" w:hAnsi="Montserrat" w:cs="Times New Roman"/>
          <w:bCs/>
          <w:lang w:eastAsia="es-MX"/>
        </w:rPr>
        <w:t xml:space="preserve"> el </w:t>
      </w:r>
      <w:proofErr w:type="spellStart"/>
      <w:r w:rsidRPr="00B94DD1">
        <w:rPr>
          <w:rFonts w:ascii="Montserrat" w:eastAsia="Times New Roman" w:hAnsi="Montserrat" w:cs="Times New Roman"/>
          <w:bCs/>
          <w:lang w:eastAsia="es-MX"/>
        </w:rPr>
        <w:t>individuo</w:t>
      </w:r>
      <w:proofErr w:type="spellEnd"/>
      <w:r w:rsidRPr="00B94DD1">
        <w:rPr>
          <w:rFonts w:ascii="Montserrat" w:eastAsia="Times New Roman" w:hAnsi="Montserrat" w:cs="Times New Roman"/>
          <w:bCs/>
          <w:lang w:eastAsia="es-MX"/>
        </w:rPr>
        <w:t>.</w:t>
      </w:r>
    </w:p>
    <w:p w14:paraId="14460ED1" w14:textId="11A86A03" w:rsidR="009D3F0C" w:rsidRPr="00B94DD1"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eastAsia="es-MX"/>
        </w:rPr>
      </w:pPr>
      <w:r w:rsidRPr="00B94DD1">
        <w:rPr>
          <w:rFonts w:ascii="Montserrat" w:eastAsia="Times New Roman" w:hAnsi="Montserrat" w:cs="Times New Roman"/>
          <w:bCs/>
          <w:lang w:eastAsia="es-MX"/>
        </w:rPr>
        <w:t xml:space="preserve">El </w:t>
      </w:r>
      <w:proofErr w:type="spellStart"/>
      <w:r w:rsidRPr="00B94DD1">
        <w:rPr>
          <w:rFonts w:ascii="Montserrat" w:eastAsia="Times New Roman" w:hAnsi="Montserrat" w:cs="Times New Roman"/>
          <w:bCs/>
          <w:lang w:eastAsia="es-MX"/>
        </w:rPr>
        <w:t>antropocentrismo</w:t>
      </w:r>
      <w:proofErr w:type="spellEnd"/>
      <w:r w:rsidRPr="00B94DD1">
        <w:rPr>
          <w:rFonts w:ascii="Montserrat" w:eastAsia="Times New Roman" w:hAnsi="Montserrat" w:cs="Times New Roman"/>
          <w:bCs/>
          <w:lang w:eastAsia="es-MX"/>
        </w:rPr>
        <w:t xml:space="preserve">; el hombre </w:t>
      </w:r>
      <w:proofErr w:type="spellStart"/>
      <w:r w:rsidRPr="00B94DD1">
        <w:rPr>
          <w:rFonts w:ascii="Montserrat" w:eastAsia="Times New Roman" w:hAnsi="Montserrat" w:cs="Times New Roman"/>
          <w:bCs/>
          <w:lang w:eastAsia="es-MX"/>
        </w:rPr>
        <w:t>es</w:t>
      </w:r>
      <w:proofErr w:type="spellEnd"/>
      <w:r w:rsidRPr="00B94DD1">
        <w:rPr>
          <w:rFonts w:ascii="Montserrat" w:eastAsia="Times New Roman" w:hAnsi="Montserrat" w:cs="Times New Roman"/>
          <w:bCs/>
          <w:lang w:eastAsia="es-MX"/>
        </w:rPr>
        <w:t xml:space="preserve"> el </w:t>
      </w:r>
      <w:proofErr w:type="spellStart"/>
      <w:r w:rsidRPr="00B94DD1">
        <w:rPr>
          <w:rFonts w:ascii="Montserrat" w:eastAsia="Times New Roman" w:hAnsi="Montserrat" w:cs="Times New Roman"/>
          <w:bCs/>
          <w:lang w:eastAsia="es-MX"/>
        </w:rPr>
        <w:t>centro</w:t>
      </w:r>
      <w:proofErr w:type="spellEnd"/>
      <w:r w:rsidRPr="00B94DD1">
        <w:rPr>
          <w:rFonts w:ascii="Montserrat" w:eastAsia="Times New Roman" w:hAnsi="Montserrat" w:cs="Times New Roman"/>
          <w:bCs/>
          <w:lang w:eastAsia="es-MX"/>
        </w:rPr>
        <w:t xml:space="preserve"> </w:t>
      </w:r>
      <w:proofErr w:type="gramStart"/>
      <w:r w:rsidRPr="00B94DD1">
        <w:rPr>
          <w:rFonts w:ascii="Montserrat" w:eastAsia="Times New Roman" w:hAnsi="Montserrat" w:cs="Times New Roman"/>
          <w:bCs/>
          <w:lang w:eastAsia="es-MX"/>
        </w:rPr>
        <w:t>del</w:t>
      </w:r>
      <w:proofErr w:type="gram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universo</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capaz</w:t>
      </w:r>
      <w:proofErr w:type="spellEnd"/>
      <w:r w:rsidRPr="00B94DD1">
        <w:rPr>
          <w:rFonts w:ascii="Montserrat" w:eastAsia="Times New Roman" w:hAnsi="Montserrat" w:cs="Times New Roman"/>
          <w:bCs/>
          <w:lang w:eastAsia="es-MX"/>
        </w:rPr>
        <w:t xml:space="preserve"> de </w:t>
      </w:r>
      <w:proofErr w:type="spellStart"/>
      <w:r w:rsidRPr="00B94DD1">
        <w:rPr>
          <w:rFonts w:ascii="Montserrat" w:eastAsia="Times New Roman" w:hAnsi="Montserrat" w:cs="Times New Roman"/>
          <w:bCs/>
          <w:lang w:eastAsia="es-MX"/>
        </w:rPr>
        <w:t>dominar</w:t>
      </w:r>
      <w:proofErr w:type="spellEnd"/>
      <w:r w:rsidRPr="00B94DD1">
        <w:rPr>
          <w:rFonts w:ascii="Montserrat" w:eastAsia="Times New Roman" w:hAnsi="Montserrat" w:cs="Times New Roman"/>
          <w:bCs/>
          <w:lang w:eastAsia="es-MX"/>
        </w:rPr>
        <w:t xml:space="preserve"> el </w:t>
      </w:r>
      <w:proofErr w:type="spellStart"/>
      <w:r w:rsidRPr="00B94DD1">
        <w:rPr>
          <w:rFonts w:ascii="Montserrat" w:eastAsia="Times New Roman" w:hAnsi="Montserrat" w:cs="Times New Roman"/>
          <w:bCs/>
          <w:lang w:eastAsia="es-MX"/>
        </w:rPr>
        <w:t>mundo</w:t>
      </w:r>
      <w:proofErr w:type="spellEnd"/>
      <w:r w:rsidRPr="00B94DD1">
        <w:rPr>
          <w:rFonts w:ascii="Montserrat" w:eastAsia="Times New Roman" w:hAnsi="Montserrat" w:cs="Times New Roman"/>
          <w:bCs/>
          <w:lang w:eastAsia="es-MX"/>
        </w:rPr>
        <w:t xml:space="preserve"> y </w:t>
      </w:r>
      <w:proofErr w:type="spellStart"/>
      <w:r w:rsidRPr="00B94DD1">
        <w:rPr>
          <w:rFonts w:ascii="Montserrat" w:eastAsia="Times New Roman" w:hAnsi="Montserrat" w:cs="Times New Roman"/>
          <w:bCs/>
          <w:lang w:eastAsia="es-MX"/>
        </w:rPr>
        <w:t>crear</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su</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propio</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destino</w:t>
      </w:r>
      <w:proofErr w:type="spellEnd"/>
      <w:r w:rsidRPr="00B94DD1">
        <w:rPr>
          <w:rFonts w:ascii="Montserrat" w:eastAsia="Times New Roman" w:hAnsi="Montserrat" w:cs="Times New Roman"/>
          <w:bCs/>
          <w:lang w:eastAsia="es-MX"/>
        </w:rPr>
        <w:t>.</w:t>
      </w:r>
    </w:p>
    <w:p w14:paraId="5EB32810" w14:textId="5C08AB21" w:rsidR="009D3F0C" w:rsidRPr="00B94DD1"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eastAsia="es-MX"/>
        </w:rPr>
      </w:pPr>
      <w:r w:rsidRPr="00B94DD1">
        <w:rPr>
          <w:rFonts w:ascii="Montserrat" w:eastAsia="Times New Roman" w:hAnsi="Montserrat" w:cs="Times New Roman"/>
          <w:bCs/>
          <w:lang w:eastAsia="es-MX"/>
        </w:rPr>
        <w:t xml:space="preserve">Se </w:t>
      </w:r>
      <w:proofErr w:type="spellStart"/>
      <w:r w:rsidRPr="00B94DD1">
        <w:rPr>
          <w:rFonts w:ascii="Montserrat" w:eastAsia="Times New Roman" w:hAnsi="Montserrat" w:cs="Times New Roman"/>
          <w:bCs/>
          <w:lang w:eastAsia="es-MX"/>
        </w:rPr>
        <w:t>antepone</w:t>
      </w:r>
      <w:proofErr w:type="spellEnd"/>
      <w:r w:rsidRPr="00B94DD1">
        <w:rPr>
          <w:rFonts w:ascii="Montserrat" w:eastAsia="Times New Roman" w:hAnsi="Montserrat" w:cs="Times New Roman"/>
          <w:bCs/>
          <w:lang w:eastAsia="es-MX"/>
        </w:rPr>
        <w:t xml:space="preserve"> la </w:t>
      </w:r>
      <w:proofErr w:type="spellStart"/>
      <w:r w:rsidRPr="00B94DD1">
        <w:rPr>
          <w:rFonts w:ascii="Montserrat" w:eastAsia="Times New Roman" w:hAnsi="Montserrat" w:cs="Times New Roman"/>
          <w:bCs/>
          <w:lang w:eastAsia="es-MX"/>
        </w:rPr>
        <w:t>razón</w:t>
      </w:r>
      <w:proofErr w:type="spellEnd"/>
      <w:r w:rsidRPr="00B94DD1">
        <w:rPr>
          <w:rFonts w:ascii="Montserrat" w:eastAsia="Times New Roman" w:hAnsi="Montserrat" w:cs="Times New Roman"/>
          <w:bCs/>
          <w:lang w:eastAsia="es-MX"/>
        </w:rPr>
        <w:t xml:space="preserve"> al </w:t>
      </w:r>
      <w:proofErr w:type="spellStart"/>
      <w:r w:rsidRPr="00B94DD1">
        <w:rPr>
          <w:rFonts w:ascii="Montserrat" w:eastAsia="Times New Roman" w:hAnsi="Montserrat" w:cs="Times New Roman"/>
          <w:bCs/>
          <w:lang w:eastAsia="es-MX"/>
        </w:rPr>
        <w:t>sentimiento</w:t>
      </w:r>
      <w:proofErr w:type="spellEnd"/>
      <w:r w:rsidRPr="00B94DD1">
        <w:rPr>
          <w:rFonts w:ascii="Montserrat" w:eastAsia="Times New Roman" w:hAnsi="Montserrat" w:cs="Times New Roman"/>
          <w:bCs/>
          <w:lang w:eastAsia="es-MX"/>
        </w:rPr>
        <w:t xml:space="preserve"> y </w:t>
      </w:r>
      <w:proofErr w:type="spellStart"/>
      <w:r w:rsidRPr="00B94DD1">
        <w:rPr>
          <w:rFonts w:ascii="Montserrat" w:eastAsia="Times New Roman" w:hAnsi="Montserrat" w:cs="Times New Roman"/>
          <w:bCs/>
          <w:lang w:eastAsia="es-MX"/>
        </w:rPr>
        <w:t>prevalece</w:t>
      </w:r>
      <w:proofErr w:type="spellEnd"/>
      <w:r w:rsidRPr="00B94DD1">
        <w:rPr>
          <w:rFonts w:ascii="Montserrat" w:eastAsia="Times New Roman" w:hAnsi="Montserrat" w:cs="Times New Roman"/>
          <w:bCs/>
          <w:lang w:eastAsia="es-MX"/>
        </w:rPr>
        <w:t xml:space="preserve"> el </w:t>
      </w:r>
      <w:proofErr w:type="spellStart"/>
      <w:r w:rsidRPr="00B94DD1">
        <w:rPr>
          <w:rFonts w:ascii="Montserrat" w:eastAsia="Times New Roman" w:hAnsi="Montserrat" w:cs="Times New Roman"/>
          <w:bCs/>
          <w:lang w:eastAsia="es-MX"/>
        </w:rPr>
        <w:t>equilibrio</w:t>
      </w:r>
      <w:proofErr w:type="spellEnd"/>
      <w:r w:rsidRPr="00B94DD1">
        <w:rPr>
          <w:rFonts w:ascii="Montserrat" w:eastAsia="Times New Roman" w:hAnsi="Montserrat" w:cs="Times New Roman"/>
          <w:bCs/>
          <w:lang w:eastAsia="es-MX"/>
        </w:rPr>
        <w:t xml:space="preserve">, la </w:t>
      </w:r>
      <w:proofErr w:type="spellStart"/>
      <w:r w:rsidRPr="00B94DD1">
        <w:rPr>
          <w:rFonts w:ascii="Montserrat" w:eastAsia="Times New Roman" w:hAnsi="Montserrat" w:cs="Times New Roman"/>
          <w:bCs/>
          <w:lang w:eastAsia="es-MX"/>
        </w:rPr>
        <w:t>mesura</w:t>
      </w:r>
      <w:proofErr w:type="spellEnd"/>
      <w:r w:rsidRPr="00B94DD1">
        <w:rPr>
          <w:rFonts w:ascii="Montserrat" w:eastAsia="Times New Roman" w:hAnsi="Montserrat" w:cs="Times New Roman"/>
          <w:bCs/>
          <w:lang w:eastAsia="es-MX"/>
        </w:rPr>
        <w:t xml:space="preserve"> y la </w:t>
      </w:r>
      <w:proofErr w:type="spellStart"/>
      <w:r w:rsidRPr="00B94DD1">
        <w:rPr>
          <w:rFonts w:ascii="Montserrat" w:eastAsia="Times New Roman" w:hAnsi="Montserrat" w:cs="Times New Roman"/>
          <w:bCs/>
          <w:lang w:eastAsia="es-MX"/>
        </w:rPr>
        <w:t>armonía</w:t>
      </w:r>
      <w:proofErr w:type="spellEnd"/>
      <w:r w:rsidRPr="00B94DD1">
        <w:rPr>
          <w:rFonts w:ascii="Montserrat" w:eastAsia="Times New Roman" w:hAnsi="Montserrat" w:cs="Times New Roman"/>
          <w:bCs/>
          <w:lang w:eastAsia="es-MX"/>
        </w:rPr>
        <w:t>.</w:t>
      </w:r>
    </w:p>
    <w:p w14:paraId="1A14DA3D" w14:textId="22D8F62B" w:rsidR="009D3F0C" w:rsidRPr="00B94DD1"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eastAsia="es-MX"/>
        </w:rPr>
      </w:pPr>
      <w:r w:rsidRPr="00B94DD1">
        <w:rPr>
          <w:rFonts w:ascii="Montserrat" w:eastAsia="Times New Roman" w:hAnsi="Montserrat" w:cs="Times New Roman"/>
          <w:bCs/>
          <w:lang w:eastAsia="es-MX"/>
        </w:rPr>
        <w:t xml:space="preserve">El </w:t>
      </w:r>
      <w:proofErr w:type="spellStart"/>
      <w:r w:rsidRPr="00B94DD1">
        <w:rPr>
          <w:rFonts w:ascii="Montserrat" w:eastAsia="Times New Roman" w:hAnsi="Montserrat" w:cs="Times New Roman"/>
          <w:bCs/>
          <w:lang w:eastAsia="es-MX"/>
        </w:rPr>
        <w:t>nuevo</w:t>
      </w:r>
      <w:proofErr w:type="spellEnd"/>
      <w:r w:rsidRPr="00B94DD1">
        <w:rPr>
          <w:rFonts w:ascii="Montserrat" w:eastAsia="Times New Roman" w:hAnsi="Montserrat" w:cs="Times New Roman"/>
          <w:bCs/>
          <w:lang w:eastAsia="es-MX"/>
        </w:rPr>
        <w:t xml:space="preserve"> ideal </w:t>
      </w:r>
      <w:proofErr w:type="gramStart"/>
      <w:r w:rsidRPr="00B94DD1">
        <w:rPr>
          <w:rFonts w:ascii="Montserrat" w:eastAsia="Times New Roman" w:hAnsi="Montserrat" w:cs="Times New Roman"/>
          <w:bCs/>
          <w:lang w:eastAsia="es-MX"/>
        </w:rPr>
        <w:t>del</w:t>
      </w:r>
      <w:proofErr w:type="gramEnd"/>
      <w:r w:rsidRPr="00B94DD1">
        <w:rPr>
          <w:rFonts w:ascii="Montserrat" w:eastAsia="Times New Roman" w:hAnsi="Montserrat" w:cs="Times New Roman"/>
          <w:bCs/>
          <w:lang w:eastAsia="es-MX"/>
        </w:rPr>
        <w:t xml:space="preserve"> hombre, el perfecto caballero </w:t>
      </w:r>
      <w:proofErr w:type="spellStart"/>
      <w:r w:rsidRPr="00B94DD1">
        <w:rPr>
          <w:rFonts w:ascii="Montserrat" w:eastAsia="Times New Roman" w:hAnsi="Montserrat" w:cs="Times New Roman"/>
          <w:bCs/>
          <w:lang w:eastAsia="es-MX"/>
        </w:rPr>
        <w:t>hábil</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como</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poeta</w:t>
      </w:r>
      <w:proofErr w:type="spellEnd"/>
      <w:r w:rsidRPr="00B94DD1">
        <w:rPr>
          <w:rFonts w:ascii="Montserrat" w:eastAsia="Times New Roman" w:hAnsi="Montserrat" w:cs="Times New Roman"/>
          <w:bCs/>
          <w:lang w:eastAsia="es-MX"/>
        </w:rPr>
        <w:t xml:space="preserve"> y </w:t>
      </w:r>
      <w:proofErr w:type="spellStart"/>
      <w:r w:rsidRPr="00B94DD1">
        <w:rPr>
          <w:rFonts w:ascii="Montserrat" w:eastAsia="Times New Roman" w:hAnsi="Montserrat" w:cs="Times New Roman"/>
          <w:bCs/>
          <w:lang w:eastAsia="es-MX"/>
        </w:rPr>
        <w:t>guerrero</w:t>
      </w:r>
      <w:proofErr w:type="spellEnd"/>
      <w:r w:rsidRPr="00B94DD1">
        <w:rPr>
          <w:rFonts w:ascii="Montserrat" w:eastAsia="Times New Roman" w:hAnsi="Montserrat" w:cs="Times New Roman"/>
          <w:bCs/>
          <w:lang w:eastAsia="es-MX"/>
        </w:rPr>
        <w:t>.</w:t>
      </w:r>
    </w:p>
    <w:p w14:paraId="2D050345" w14:textId="5AA7EFB6" w:rsidR="009D3F0C" w:rsidRPr="00B94DD1"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eastAsia="es-MX"/>
        </w:rPr>
      </w:pPr>
      <w:proofErr w:type="gramStart"/>
      <w:r w:rsidRPr="00B94DD1">
        <w:rPr>
          <w:rFonts w:ascii="Montserrat" w:eastAsia="Times New Roman" w:hAnsi="Montserrat" w:cs="Times New Roman"/>
          <w:bCs/>
          <w:lang w:eastAsia="es-MX"/>
        </w:rPr>
        <w:t>Un</w:t>
      </w:r>
      <w:proofErr w:type="gram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nuevo</w:t>
      </w:r>
      <w:proofErr w:type="spellEnd"/>
      <w:r w:rsidRPr="00B94DD1">
        <w:rPr>
          <w:rFonts w:ascii="Montserrat" w:eastAsia="Times New Roman" w:hAnsi="Montserrat" w:cs="Times New Roman"/>
          <w:bCs/>
          <w:lang w:eastAsia="es-MX"/>
        </w:rPr>
        <w:t xml:space="preserve"> ideal de </w:t>
      </w:r>
      <w:proofErr w:type="spellStart"/>
      <w:r w:rsidRPr="00B94DD1">
        <w:rPr>
          <w:rFonts w:ascii="Montserrat" w:eastAsia="Times New Roman" w:hAnsi="Montserrat" w:cs="Times New Roman"/>
          <w:bCs/>
          <w:lang w:eastAsia="es-MX"/>
        </w:rPr>
        <w:t>belleza</w:t>
      </w:r>
      <w:proofErr w:type="spellEnd"/>
      <w:r w:rsidRPr="00B94DD1">
        <w:rPr>
          <w:rFonts w:ascii="Montserrat" w:eastAsia="Times New Roman" w:hAnsi="Montserrat" w:cs="Times New Roman"/>
          <w:bCs/>
          <w:lang w:eastAsia="es-MX"/>
        </w:rPr>
        <w:t xml:space="preserve">; la </w:t>
      </w:r>
      <w:proofErr w:type="spellStart"/>
      <w:r w:rsidRPr="00B94DD1">
        <w:rPr>
          <w:rFonts w:ascii="Montserrat" w:eastAsia="Times New Roman" w:hAnsi="Montserrat" w:cs="Times New Roman"/>
          <w:bCs/>
          <w:lang w:eastAsia="es-MX"/>
        </w:rPr>
        <w:t>naturaleza</w:t>
      </w:r>
      <w:proofErr w:type="spellEnd"/>
      <w:r w:rsidRPr="00B94DD1">
        <w:rPr>
          <w:rFonts w:ascii="Montserrat" w:eastAsia="Times New Roman" w:hAnsi="Montserrat" w:cs="Times New Roman"/>
          <w:bCs/>
          <w:lang w:eastAsia="es-MX"/>
        </w:rPr>
        <w:t xml:space="preserve">, la </w:t>
      </w:r>
      <w:proofErr w:type="spellStart"/>
      <w:r w:rsidRPr="00B94DD1">
        <w:rPr>
          <w:rFonts w:ascii="Montserrat" w:eastAsia="Times New Roman" w:hAnsi="Montserrat" w:cs="Times New Roman"/>
          <w:bCs/>
          <w:lang w:eastAsia="es-MX"/>
        </w:rPr>
        <w:t>mujer</w:t>
      </w:r>
      <w:proofErr w:type="spellEnd"/>
      <w:r w:rsidRPr="00B94DD1">
        <w:rPr>
          <w:rFonts w:ascii="Montserrat" w:eastAsia="Times New Roman" w:hAnsi="Montserrat" w:cs="Times New Roman"/>
          <w:bCs/>
          <w:lang w:eastAsia="es-MX"/>
        </w:rPr>
        <w:t xml:space="preserve">, el </w:t>
      </w:r>
      <w:proofErr w:type="spellStart"/>
      <w:r w:rsidRPr="00B94DD1">
        <w:rPr>
          <w:rFonts w:ascii="Montserrat" w:eastAsia="Times New Roman" w:hAnsi="Montserrat" w:cs="Times New Roman"/>
          <w:bCs/>
          <w:lang w:eastAsia="es-MX"/>
        </w:rPr>
        <w:t>amor</w:t>
      </w:r>
      <w:proofErr w:type="spellEnd"/>
      <w:r w:rsidRPr="00B94DD1">
        <w:rPr>
          <w:rFonts w:ascii="Montserrat" w:eastAsia="Times New Roman" w:hAnsi="Montserrat" w:cs="Times New Roman"/>
          <w:bCs/>
          <w:lang w:eastAsia="es-MX"/>
        </w:rPr>
        <w:t xml:space="preserve"> se </w:t>
      </w:r>
      <w:proofErr w:type="spellStart"/>
      <w:r w:rsidRPr="00B94DD1">
        <w:rPr>
          <w:rFonts w:ascii="Montserrat" w:eastAsia="Times New Roman" w:hAnsi="Montserrat" w:cs="Times New Roman"/>
          <w:bCs/>
          <w:lang w:eastAsia="es-MX"/>
        </w:rPr>
        <w:t>presentan</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idealizadas</w:t>
      </w:r>
      <w:proofErr w:type="spellEnd"/>
      <w:r w:rsidRPr="00B94DD1">
        <w:rPr>
          <w:rFonts w:ascii="Montserrat" w:eastAsia="Times New Roman" w:hAnsi="Montserrat" w:cs="Times New Roman"/>
          <w:bCs/>
          <w:lang w:eastAsia="es-MX"/>
        </w:rPr>
        <w:t xml:space="preserve">. Se describe el </w:t>
      </w:r>
      <w:proofErr w:type="spellStart"/>
      <w:r w:rsidRPr="00B94DD1">
        <w:rPr>
          <w:rFonts w:ascii="Montserrat" w:eastAsia="Times New Roman" w:hAnsi="Montserrat" w:cs="Times New Roman"/>
          <w:bCs/>
          <w:lang w:eastAsia="es-MX"/>
        </w:rPr>
        <w:t>mundo</w:t>
      </w:r>
      <w:proofErr w:type="spellEnd"/>
      <w:r w:rsidRPr="00B94DD1">
        <w:rPr>
          <w:rFonts w:ascii="Montserrat" w:eastAsia="Times New Roman" w:hAnsi="Montserrat" w:cs="Times New Roman"/>
          <w:bCs/>
          <w:lang w:eastAsia="es-MX"/>
        </w:rPr>
        <w:t xml:space="preserve"> no </w:t>
      </w:r>
      <w:proofErr w:type="spellStart"/>
      <w:proofErr w:type="gramStart"/>
      <w:r w:rsidRPr="00B94DD1">
        <w:rPr>
          <w:rFonts w:ascii="Montserrat" w:eastAsia="Times New Roman" w:hAnsi="Montserrat" w:cs="Times New Roman"/>
          <w:bCs/>
          <w:lang w:eastAsia="es-MX"/>
        </w:rPr>
        <w:t>como</w:t>
      </w:r>
      <w:proofErr w:type="spellEnd"/>
      <w:proofErr w:type="gram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es</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sino</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como</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debería</w:t>
      </w:r>
      <w:proofErr w:type="spellEnd"/>
      <w:r w:rsidRPr="00B94DD1">
        <w:rPr>
          <w:rFonts w:ascii="Montserrat" w:eastAsia="Times New Roman" w:hAnsi="Montserrat" w:cs="Times New Roman"/>
          <w:bCs/>
          <w:lang w:eastAsia="es-MX"/>
        </w:rPr>
        <w:t>.</w:t>
      </w:r>
    </w:p>
    <w:p w14:paraId="5DE825FD" w14:textId="77777777" w:rsidR="0038733F"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p>
    <w:p w14:paraId="7E404A58" w14:textId="77777777" w:rsidR="0038733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La literatura renacentista es un reflejo de los principios que dominaron el pensamiento de la época. Grandes figuras, como: Torcuato Tasso, Nicolás Maquiavelo, Michel de Montaigne, Miguel de Cervantes, Lope de Vega, Martín Lutero, Luis de Góngora, William Shakespeare, sólo por nombrar a algunos, han legado una producción literaria cuyo mensaje, en muchos </w:t>
      </w:r>
      <w:r w:rsidR="0038733F">
        <w:rPr>
          <w:rFonts w:ascii="Montserrat" w:eastAsia="Times New Roman" w:hAnsi="Montserrat" w:cs="Times New Roman"/>
          <w:bCs/>
          <w:lang w:eastAsia="es-MX"/>
        </w:rPr>
        <w:t>casos, continúan de actualidad.</w:t>
      </w:r>
    </w:p>
    <w:p w14:paraId="218E4DDB" w14:textId="77777777" w:rsidR="0038733F" w:rsidRDefault="0038733F" w:rsidP="009D3F0C">
      <w:pPr>
        <w:spacing w:after="0" w:line="240" w:lineRule="auto"/>
        <w:ind w:right="-1"/>
        <w:jc w:val="both"/>
        <w:textAlignment w:val="baseline"/>
        <w:rPr>
          <w:rFonts w:ascii="Montserrat" w:eastAsia="Times New Roman" w:hAnsi="Montserrat" w:cs="Times New Roman"/>
          <w:bCs/>
          <w:lang w:eastAsia="es-MX"/>
        </w:rPr>
      </w:pPr>
    </w:p>
    <w:p w14:paraId="345B2EE1" w14:textId="31D6385D"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Los temas principales de la literatura renacentista son: el amor, la naturaleza, la mitología y la llamada al goce de la vida, reflejado en la expresión latina carpe diem, q</w:t>
      </w:r>
      <w:r w:rsidR="0038733F">
        <w:rPr>
          <w:rFonts w:ascii="Montserrat" w:eastAsia="Times New Roman" w:hAnsi="Montserrat" w:cs="Times New Roman"/>
          <w:bCs/>
          <w:lang w:eastAsia="es-MX"/>
        </w:rPr>
        <w:t>ue significa “vive el momento”.</w:t>
      </w:r>
    </w:p>
    <w:p w14:paraId="023D03E2" w14:textId="77777777" w:rsidR="0038733F"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p>
    <w:p w14:paraId="29224C26" w14:textId="79CA9C23"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Pero también, en este periodo surge una serie de acontecimientos que marcaron a este periodo, por ejemplo</w:t>
      </w:r>
      <w:r w:rsidR="0038733F">
        <w:rPr>
          <w:rFonts w:ascii="Montserrat" w:eastAsia="Times New Roman" w:hAnsi="Montserrat" w:cs="Times New Roman"/>
          <w:bCs/>
          <w:lang w:eastAsia="es-MX"/>
        </w:rPr>
        <w:t>,</w:t>
      </w:r>
      <w:r w:rsidRPr="0081011F">
        <w:rPr>
          <w:rFonts w:ascii="Montserrat" w:eastAsia="Times New Roman" w:hAnsi="Montserrat" w:cs="Times New Roman"/>
          <w:bCs/>
          <w:lang w:eastAsia="es-MX"/>
        </w:rPr>
        <w:t xml:space="preserve"> las expediciones geográficas, la expansión de los imperios europeos, el desarrollo urbano, la búsqueda de nuevos mercados para comerciar y los conflictos bélicos. También surgieron otros eventos que marcaron a la sociedad, como las epidemias de enfermedades contagiosas que se extendieron por toda Europa, como la viruela, escarlatina, sarampión, tifus, entre otras.</w:t>
      </w:r>
    </w:p>
    <w:p w14:paraId="23D0228D"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02CA3F69"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Algunos de estos acontecimientos se reflejan en obras literarias del periodo renacentista, como </w:t>
      </w:r>
      <w:r>
        <w:rPr>
          <w:rFonts w:ascii="Montserrat" w:eastAsia="Times New Roman" w:hAnsi="Montserrat" w:cs="Times New Roman"/>
          <w:bCs/>
          <w:lang w:eastAsia="es-MX"/>
        </w:rPr>
        <w:t>se mencionará</w:t>
      </w:r>
      <w:r w:rsidRPr="0081011F">
        <w:rPr>
          <w:rFonts w:ascii="Montserrat" w:eastAsia="Times New Roman" w:hAnsi="Montserrat" w:cs="Times New Roman"/>
          <w:bCs/>
          <w:lang w:eastAsia="es-MX"/>
        </w:rPr>
        <w:t xml:space="preserve"> a continuación. </w:t>
      </w:r>
    </w:p>
    <w:p w14:paraId="23EF5DDD"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30F09C0A"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Las guerras tuvieron un gran impacto en la economía, la política y la sociedad de la época. Fueron varios los escritores que incluso participaron en los conflictos bélicos, lo que influyó en las obras que escribieron. </w:t>
      </w:r>
    </w:p>
    <w:p w14:paraId="199EF152"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019C876C" w14:textId="3D2B9A4E"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Tal es el caso del dramaturgo Pedro Calderón de la Barca. Él es conocido por escribir la obra La vida es sueño, pero en esta ocasión </w:t>
      </w:r>
      <w:r>
        <w:rPr>
          <w:rFonts w:ascii="Montserrat" w:eastAsia="Times New Roman" w:hAnsi="Montserrat" w:cs="Times New Roman"/>
          <w:bCs/>
          <w:lang w:eastAsia="es-MX"/>
        </w:rPr>
        <w:t>se abordarán sus comedias</w:t>
      </w:r>
      <w:r w:rsidRPr="0081011F">
        <w:rPr>
          <w:rFonts w:ascii="Montserrat" w:eastAsia="Times New Roman" w:hAnsi="Montserrat" w:cs="Times New Roman"/>
          <w:bCs/>
          <w:lang w:eastAsia="es-MX"/>
        </w:rPr>
        <w:t xml:space="preserve">: El sitio de Breda. </w:t>
      </w:r>
    </w:p>
    <w:p w14:paraId="6D03E949"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4A19986C" w14:textId="0E263BE6"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En esta obra, el autor da cuenta de un acontecimiento histórico de España, la Guerra de Flandes, también conocida por la Guerra de los Ochenta Años que se dio en los años de 1568 a 1648, entre las provincias de los Países Bajos para conseguir su indep</w:t>
      </w:r>
      <w:r w:rsidR="0038733F">
        <w:rPr>
          <w:rFonts w:ascii="Montserrat" w:eastAsia="Times New Roman" w:hAnsi="Montserrat" w:cs="Times New Roman"/>
          <w:bCs/>
          <w:lang w:eastAsia="es-MX"/>
        </w:rPr>
        <w:t>endencia de la Corona española.</w:t>
      </w:r>
    </w:p>
    <w:p w14:paraId="6BD492E9" w14:textId="77777777" w:rsidR="0038733F"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p>
    <w:p w14:paraId="52F932D6" w14:textId="3115EA81"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lastRenderedPageBreak/>
        <w:t xml:space="preserve">Los </w:t>
      </w:r>
      <w:r w:rsidRPr="0081011F">
        <w:rPr>
          <w:rFonts w:ascii="Montserrat" w:eastAsia="Times New Roman" w:hAnsi="Montserrat" w:cs="Times New Roman"/>
          <w:bCs/>
          <w:lang w:eastAsia="es-MX"/>
        </w:rPr>
        <w:t>reyes de España querían conservar su dominio en las provincias de Brujas, Amber</w:t>
      </w:r>
      <w:r w:rsidR="0038733F">
        <w:rPr>
          <w:rFonts w:ascii="Montserrat" w:eastAsia="Times New Roman" w:hAnsi="Montserrat" w:cs="Times New Roman"/>
          <w:bCs/>
          <w:lang w:eastAsia="es-MX"/>
        </w:rPr>
        <w:t xml:space="preserve">es, Gante y Malinas del actual </w:t>
      </w:r>
      <w:r w:rsidRPr="0081011F">
        <w:rPr>
          <w:rFonts w:ascii="Montserrat" w:eastAsia="Times New Roman" w:hAnsi="Montserrat" w:cs="Times New Roman"/>
          <w:bCs/>
          <w:lang w:eastAsia="es-MX"/>
        </w:rPr>
        <w:t>territorio de Holanda y Bélgica, eso solamente por mencionar las más importantes.</w:t>
      </w:r>
    </w:p>
    <w:p w14:paraId="30D21BB9" w14:textId="77777777" w:rsidR="0038733F"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p>
    <w:p w14:paraId="3D202026"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Un pasaje muy importante de esta guerra y que está relacionado con la comedia de Calderón de la Barca es precisamente que la ciudad de Breda en 1625 había sido objeto de una serie de batallas durante la guerra de Flandes. </w:t>
      </w:r>
    </w:p>
    <w:p w14:paraId="147E1492"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43E7D272"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Es aquí donde en la obra de Calderón aparece el Marqués Espínola, personaje inspirado en Ambrosio de Spínola, el hombre que, en la vida real, llevó a la rendición de Breda y la victoria de España. </w:t>
      </w:r>
    </w:p>
    <w:p w14:paraId="2F813C1A"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0BEB7F60"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Le</w:t>
      </w:r>
      <w:r>
        <w:rPr>
          <w:rFonts w:ascii="Montserrat" w:eastAsia="Times New Roman" w:hAnsi="Montserrat" w:cs="Times New Roman"/>
          <w:bCs/>
          <w:lang w:eastAsia="es-MX"/>
        </w:rPr>
        <w:t>e</w:t>
      </w:r>
      <w:r w:rsidRPr="0081011F">
        <w:rPr>
          <w:rFonts w:ascii="Montserrat" w:eastAsia="Times New Roman" w:hAnsi="Montserrat" w:cs="Times New Roman"/>
          <w:bCs/>
          <w:lang w:eastAsia="es-MX"/>
        </w:rPr>
        <w:t xml:space="preserve"> algunos diálogos que evidencian pasajes de dicho acontecimiento.</w:t>
      </w:r>
    </w:p>
    <w:p w14:paraId="648235C1"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435D2BC9"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w:t>
      </w:r>
    </w:p>
    <w:p w14:paraId="6865A0B3"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 xml:space="preserve">ESPÍNOLA A </w:t>
      </w:r>
      <w:proofErr w:type="spellStart"/>
      <w:r w:rsidRPr="00DD63B3">
        <w:rPr>
          <w:rFonts w:ascii="Montserrat" w:eastAsia="Times New Roman" w:hAnsi="Montserrat" w:cs="Times New Roman"/>
          <w:bCs/>
          <w:i/>
          <w:iCs/>
          <w:lang w:eastAsia="es-MX"/>
        </w:rPr>
        <w:t>retiralle</w:t>
      </w:r>
      <w:proofErr w:type="spellEnd"/>
      <w:r w:rsidRPr="00DD63B3">
        <w:rPr>
          <w:rFonts w:ascii="Montserrat" w:eastAsia="Times New Roman" w:hAnsi="Montserrat" w:cs="Times New Roman"/>
          <w:bCs/>
          <w:i/>
          <w:iCs/>
          <w:lang w:eastAsia="es-MX"/>
        </w:rPr>
        <w:t>,</w:t>
      </w:r>
    </w:p>
    <w:p w14:paraId="1DD2D556"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valientes caballeros, acudamos.</w:t>
      </w:r>
    </w:p>
    <w:p w14:paraId="3C4F03B5"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 xml:space="preserve">ALONSO Téngase </w:t>
      </w:r>
      <w:proofErr w:type="spellStart"/>
      <w:r w:rsidRPr="00DD63B3">
        <w:rPr>
          <w:rFonts w:ascii="Montserrat" w:eastAsia="Times New Roman" w:hAnsi="Montserrat" w:cs="Times New Roman"/>
          <w:bCs/>
          <w:i/>
          <w:iCs/>
          <w:lang w:eastAsia="es-MX"/>
        </w:rPr>
        <w:t>Vuexcelencia</w:t>
      </w:r>
      <w:proofErr w:type="spellEnd"/>
      <w:r w:rsidRPr="00DD63B3">
        <w:rPr>
          <w:rFonts w:ascii="Montserrat" w:eastAsia="Times New Roman" w:hAnsi="Montserrat" w:cs="Times New Roman"/>
          <w:bCs/>
          <w:i/>
          <w:iCs/>
          <w:lang w:eastAsia="es-MX"/>
        </w:rPr>
        <w:t>, que aquí estamos</w:t>
      </w:r>
    </w:p>
    <w:p w14:paraId="3E4E0AD3"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mil soldados que iremos,</w:t>
      </w:r>
    </w:p>
    <w:p w14:paraId="530212D9"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 xml:space="preserve">y la ciudad y todo nos </w:t>
      </w:r>
      <w:proofErr w:type="spellStart"/>
      <w:r w:rsidRPr="00DD63B3">
        <w:rPr>
          <w:rFonts w:ascii="Montserrat" w:eastAsia="Times New Roman" w:hAnsi="Montserrat" w:cs="Times New Roman"/>
          <w:bCs/>
          <w:i/>
          <w:iCs/>
          <w:lang w:eastAsia="es-MX"/>
        </w:rPr>
        <w:t>trairemos</w:t>
      </w:r>
      <w:proofErr w:type="spellEnd"/>
      <w:r w:rsidRPr="00DD63B3">
        <w:rPr>
          <w:rFonts w:ascii="Montserrat" w:eastAsia="Times New Roman" w:hAnsi="Montserrat" w:cs="Times New Roman"/>
          <w:bCs/>
          <w:i/>
          <w:iCs/>
          <w:lang w:eastAsia="es-MX"/>
        </w:rPr>
        <w:t>.</w:t>
      </w:r>
    </w:p>
    <w:p w14:paraId="1199F2A4"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w:t>
      </w:r>
      <w:proofErr w:type="spellStart"/>
      <w:r w:rsidRPr="00DD63B3">
        <w:rPr>
          <w:rFonts w:ascii="Montserrat" w:eastAsia="Times New Roman" w:hAnsi="Montserrat" w:cs="Times New Roman"/>
          <w:bCs/>
          <w:i/>
          <w:iCs/>
          <w:lang w:eastAsia="es-MX"/>
        </w:rPr>
        <w:t>Vanse</w:t>
      </w:r>
      <w:proofErr w:type="spellEnd"/>
      <w:r w:rsidRPr="00DD63B3">
        <w:rPr>
          <w:rFonts w:ascii="Montserrat" w:eastAsia="Times New Roman" w:hAnsi="Montserrat" w:cs="Times New Roman"/>
          <w:bCs/>
          <w:i/>
          <w:iCs/>
          <w:lang w:eastAsia="es-MX"/>
        </w:rPr>
        <w:t xml:space="preserve"> algunos a </w:t>
      </w:r>
      <w:proofErr w:type="spellStart"/>
      <w:r w:rsidRPr="00DD63B3">
        <w:rPr>
          <w:rFonts w:ascii="Montserrat" w:eastAsia="Times New Roman" w:hAnsi="Montserrat" w:cs="Times New Roman"/>
          <w:bCs/>
          <w:i/>
          <w:iCs/>
          <w:lang w:eastAsia="es-MX"/>
        </w:rPr>
        <w:t>retiralle</w:t>
      </w:r>
      <w:proofErr w:type="spellEnd"/>
      <w:r w:rsidRPr="00DD63B3">
        <w:rPr>
          <w:rFonts w:ascii="Montserrat" w:eastAsia="Times New Roman" w:hAnsi="Montserrat" w:cs="Times New Roman"/>
          <w:bCs/>
          <w:i/>
          <w:iCs/>
          <w:lang w:eastAsia="es-MX"/>
        </w:rPr>
        <w:t>)</w:t>
      </w:r>
    </w:p>
    <w:p w14:paraId="59FE2EF4"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ESPÍNOLA Bien nos ha recibido</w:t>
      </w:r>
    </w:p>
    <w:p w14:paraId="075C3B62"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roofErr w:type="spellStart"/>
      <w:r w:rsidRPr="00DD63B3">
        <w:rPr>
          <w:rFonts w:ascii="Montserrat" w:eastAsia="Times New Roman" w:hAnsi="Montserrat" w:cs="Times New Roman"/>
          <w:bCs/>
          <w:i/>
          <w:iCs/>
          <w:lang w:eastAsia="es-MX"/>
        </w:rPr>
        <w:t>Bredá</w:t>
      </w:r>
      <w:proofErr w:type="spellEnd"/>
      <w:r w:rsidRPr="00DD63B3">
        <w:rPr>
          <w:rFonts w:ascii="Montserrat" w:eastAsia="Times New Roman" w:hAnsi="Montserrat" w:cs="Times New Roman"/>
          <w:bCs/>
          <w:i/>
          <w:iCs/>
          <w:lang w:eastAsia="es-MX"/>
        </w:rPr>
        <w:t>; yo pienso que esta salva ha sido</w:t>
      </w:r>
    </w:p>
    <w:p w14:paraId="785ED1ED"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adelantada y gloria,</w:t>
      </w:r>
    </w:p>
    <w:p w14:paraId="68A85B32"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que publica con fiesta mi vitoria,</w:t>
      </w:r>
    </w:p>
    <w:p w14:paraId="1DBF6ECC"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(Sacan a BARLANZÓN en hombros)</w:t>
      </w:r>
    </w:p>
    <w:p w14:paraId="540A5596" w14:textId="77777777" w:rsidR="009D3F0C" w:rsidRPr="00DD63B3"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DD63B3">
        <w:rPr>
          <w:rFonts w:ascii="Montserrat" w:eastAsia="Times New Roman" w:hAnsi="Montserrat" w:cs="Times New Roman"/>
          <w:bCs/>
          <w:i/>
          <w:iCs/>
          <w:lang w:eastAsia="es-MX"/>
        </w:rPr>
        <w:t>[…]</w:t>
      </w:r>
    </w:p>
    <w:p w14:paraId="2B822E4A"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3C369BB5"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La rendición de Breda fue una de las victorias más famosas de Spínola y de España, y sirvió como fuente de inspiración a varias obras artísticas. </w:t>
      </w:r>
    </w:p>
    <w:p w14:paraId="16004BE5" w14:textId="5BE6C63C"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246C3B34"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La obra El sitio de Breda exalta la nobleza, el valor y la justicia de los ejércitos españoles frente al saqueo. </w:t>
      </w:r>
    </w:p>
    <w:p w14:paraId="6727F768"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034B2F7F"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 xml:space="preserve">El cuadro del inicio </w:t>
      </w:r>
      <w:r w:rsidRPr="0081011F">
        <w:rPr>
          <w:rFonts w:ascii="Montserrat" w:eastAsia="Times New Roman" w:hAnsi="Montserrat" w:cs="Times New Roman"/>
          <w:bCs/>
          <w:lang w:eastAsia="es-MX"/>
        </w:rPr>
        <w:t xml:space="preserve">también está inspirado en el sitio de Breda. Como dato curioso, Velázquez conoció en persona al general Spínola. </w:t>
      </w:r>
    </w:p>
    <w:p w14:paraId="7669BF06"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51D2499C"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En esta comedia de Calderón de la Barca, los nombres de los personajes corresponden con los actores reales que participaron en las batallas, pero también otros son personajes ficticios que le dan realce a esta comedia.</w:t>
      </w:r>
    </w:p>
    <w:p w14:paraId="0B5EBCF8"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4C841AA9" w14:textId="274033B5"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Otra obra importante de la época es la novela El Lazarillo de T</w:t>
      </w:r>
      <w:r w:rsidR="0038733F">
        <w:rPr>
          <w:rFonts w:ascii="Montserrat" w:eastAsia="Times New Roman" w:hAnsi="Montserrat" w:cs="Times New Roman"/>
          <w:bCs/>
          <w:lang w:eastAsia="es-MX"/>
        </w:rPr>
        <w:t>ormes (1554), de autor anónimo.</w:t>
      </w:r>
    </w:p>
    <w:p w14:paraId="650C7E7E" w14:textId="77777777" w:rsidR="0038733F"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p>
    <w:p w14:paraId="02FF9173"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lastRenderedPageBreak/>
        <w:t xml:space="preserve">La obra narra las aventuras de Lázaro, un pícaro que queda huérfano de padre y por lo tanto tiene que irse a trabajar; desde pequeño fue empleado como criado de diferentes amos. </w:t>
      </w:r>
    </w:p>
    <w:p w14:paraId="217BAA44"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203FC31B" w14:textId="2B5D9C83"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 xml:space="preserve">Lee el siguiente </w:t>
      </w:r>
      <w:r w:rsidRPr="0081011F">
        <w:rPr>
          <w:rFonts w:ascii="Montserrat" w:eastAsia="Times New Roman" w:hAnsi="Montserrat" w:cs="Times New Roman"/>
          <w:bCs/>
          <w:lang w:eastAsia="es-MX"/>
        </w:rPr>
        <w:t xml:space="preserve">fragmento de El Lazarillo de Tormes, y, a partir de la trama, </w:t>
      </w:r>
      <w:r>
        <w:rPr>
          <w:rFonts w:ascii="Montserrat" w:eastAsia="Times New Roman" w:hAnsi="Montserrat" w:cs="Times New Roman"/>
          <w:bCs/>
          <w:lang w:eastAsia="es-MX"/>
        </w:rPr>
        <w:t xml:space="preserve">identifica </w:t>
      </w:r>
      <w:r w:rsidRPr="0081011F">
        <w:rPr>
          <w:rFonts w:ascii="Montserrat" w:eastAsia="Times New Roman" w:hAnsi="Montserrat" w:cs="Times New Roman"/>
          <w:bCs/>
          <w:lang w:eastAsia="es-MX"/>
        </w:rPr>
        <w:t xml:space="preserve">un acontecimiento histórico que la influenció. </w:t>
      </w:r>
    </w:p>
    <w:p w14:paraId="492CA977"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516E1F15" w14:textId="77777777" w:rsidR="009D3F0C" w:rsidRPr="00CD0F8A" w:rsidRDefault="009D3F0C" w:rsidP="0038733F">
      <w:pPr>
        <w:spacing w:after="0" w:line="240" w:lineRule="auto"/>
        <w:ind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 xml:space="preserve">En este tiempo vino a posar al mesón un ciego, el cual, pareciéndole que yo sería para </w:t>
      </w:r>
      <w:proofErr w:type="spellStart"/>
      <w:r w:rsidRPr="00CD0F8A">
        <w:rPr>
          <w:rFonts w:ascii="Montserrat" w:eastAsia="Times New Roman" w:hAnsi="Montserrat" w:cs="Times New Roman"/>
          <w:bCs/>
          <w:i/>
          <w:iCs/>
          <w:lang w:eastAsia="es-MX"/>
        </w:rPr>
        <w:t>adestralle</w:t>
      </w:r>
      <w:proofErr w:type="spellEnd"/>
      <w:r w:rsidRPr="00CD0F8A">
        <w:rPr>
          <w:rFonts w:ascii="Montserrat" w:eastAsia="Times New Roman" w:hAnsi="Montserrat" w:cs="Times New Roman"/>
          <w:bCs/>
          <w:i/>
          <w:iCs/>
          <w:lang w:eastAsia="es-MX"/>
        </w:rPr>
        <w:t xml:space="preserve">, me pidió a mi madre, y ella me encomendó a él, diciéndole como era hijo de un buen hombre, el cual por ensalzar la fe había muerto en la de los </w:t>
      </w:r>
      <w:proofErr w:type="spellStart"/>
      <w:r w:rsidRPr="00CD0F8A">
        <w:rPr>
          <w:rFonts w:ascii="Montserrat" w:eastAsia="Times New Roman" w:hAnsi="Montserrat" w:cs="Times New Roman"/>
          <w:bCs/>
          <w:i/>
          <w:iCs/>
          <w:lang w:eastAsia="es-MX"/>
        </w:rPr>
        <w:t>Gelves</w:t>
      </w:r>
      <w:proofErr w:type="spellEnd"/>
      <w:r w:rsidRPr="00CD0F8A">
        <w:rPr>
          <w:rFonts w:ascii="Montserrat" w:eastAsia="Times New Roman" w:hAnsi="Montserrat" w:cs="Times New Roman"/>
          <w:bCs/>
          <w:i/>
          <w:iCs/>
          <w:lang w:eastAsia="es-MX"/>
        </w:rPr>
        <w:t>, y que ella confiaba en Dios no saldría peor hombre que mi padre, y que le rogaba me tratase bien y mirase por mí, pues era huérfano. Él le respondió que así lo haría, y que me recibía no por mozo sino por hijo. Y así le comencé a servir y adestrar a mi nuevo y viejo amo.</w:t>
      </w:r>
    </w:p>
    <w:p w14:paraId="08AB5534" w14:textId="77777777" w:rsidR="009D3F0C" w:rsidRDefault="009D3F0C" w:rsidP="009D3F0C">
      <w:pPr>
        <w:spacing w:after="0" w:line="240" w:lineRule="auto"/>
        <w:ind w:right="-1"/>
        <w:jc w:val="both"/>
        <w:textAlignment w:val="baseline"/>
        <w:rPr>
          <w:rFonts w:ascii="Montserrat" w:eastAsia="Times New Roman" w:hAnsi="Montserrat" w:cs="Times New Roman"/>
          <w:bCs/>
          <w:lang w:eastAsia="es-MX"/>
        </w:rPr>
      </w:pPr>
    </w:p>
    <w:p w14:paraId="2FF066EF" w14:textId="5D3A79DE" w:rsidR="009D3F0C" w:rsidRPr="00B94DD1" w:rsidRDefault="009D3F0C" w:rsidP="00B94DD1">
      <w:pPr>
        <w:pStyle w:val="Prrafodelista"/>
        <w:numPr>
          <w:ilvl w:val="0"/>
          <w:numId w:val="40"/>
        </w:numPr>
        <w:spacing w:after="0" w:line="240" w:lineRule="auto"/>
        <w:ind w:right="-1"/>
        <w:jc w:val="both"/>
        <w:textAlignment w:val="baseline"/>
        <w:rPr>
          <w:rFonts w:ascii="Montserrat" w:eastAsia="Times New Roman" w:hAnsi="Montserrat" w:cs="Times New Roman"/>
          <w:bCs/>
          <w:lang w:eastAsia="es-MX"/>
        </w:rPr>
      </w:pPr>
      <w:r w:rsidRPr="00B94DD1">
        <w:rPr>
          <w:rFonts w:ascii="Montserrat" w:eastAsia="Times New Roman" w:hAnsi="Montserrat" w:cs="Times New Roman"/>
          <w:bCs/>
          <w:lang w:eastAsia="es-MX"/>
        </w:rPr>
        <w:t xml:space="preserve">Las </w:t>
      </w:r>
      <w:proofErr w:type="spellStart"/>
      <w:r w:rsidRPr="00B94DD1">
        <w:rPr>
          <w:rFonts w:ascii="Montserrat" w:eastAsia="Times New Roman" w:hAnsi="Montserrat" w:cs="Times New Roman"/>
          <w:bCs/>
          <w:lang w:eastAsia="es-MX"/>
        </w:rPr>
        <w:t>guerras</w:t>
      </w:r>
      <w:proofErr w:type="spellEnd"/>
      <w:r w:rsidRPr="00B94DD1">
        <w:rPr>
          <w:rFonts w:ascii="Montserrat" w:eastAsia="Times New Roman" w:hAnsi="Montserrat" w:cs="Times New Roman"/>
          <w:bCs/>
          <w:lang w:eastAsia="es-MX"/>
        </w:rPr>
        <w:t xml:space="preserve"> de </w:t>
      </w:r>
      <w:proofErr w:type="spellStart"/>
      <w:r w:rsidRPr="00B94DD1">
        <w:rPr>
          <w:rFonts w:ascii="Montserrat" w:eastAsia="Times New Roman" w:hAnsi="Montserrat" w:cs="Times New Roman"/>
          <w:bCs/>
          <w:lang w:eastAsia="es-MX"/>
        </w:rPr>
        <w:t>conquista</w:t>
      </w:r>
      <w:proofErr w:type="spellEnd"/>
      <w:r w:rsidRPr="00B94DD1">
        <w:rPr>
          <w:rFonts w:ascii="Montserrat" w:eastAsia="Times New Roman" w:hAnsi="Montserrat" w:cs="Times New Roman"/>
          <w:bCs/>
          <w:lang w:eastAsia="es-MX"/>
        </w:rPr>
        <w:t xml:space="preserve"> de </w:t>
      </w:r>
      <w:proofErr w:type="spellStart"/>
      <w:r w:rsidRPr="00B94DD1">
        <w:rPr>
          <w:rFonts w:ascii="Montserrat" w:eastAsia="Times New Roman" w:hAnsi="Montserrat" w:cs="Times New Roman"/>
          <w:bCs/>
          <w:lang w:eastAsia="es-MX"/>
        </w:rPr>
        <w:t>España</w:t>
      </w:r>
      <w:proofErr w:type="spellEnd"/>
      <w:r w:rsidRPr="00B94DD1">
        <w:rPr>
          <w:rFonts w:ascii="Montserrat" w:eastAsia="Times New Roman" w:hAnsi="Montserrat" w:cs="Times New Roman"/>
          <w:bCs/>
          <w:lang w:eastAsia="es-MX"/>
        </w:rPr>
        <w:t xml:space="preserve">. </w:t>
      </w:r>
    </w:p>
    <w:p w14:paraId="34A9BDC2" w14:textId="6D31D994" w:rsidR="009D3F0C" w:rsidRPr="00B94DD1" w:rsidRDefault="009D3F0C" w:rsidP="00B94DD1">
      <w:pPr>
        <w:pStyle w:val="Prrafodelista"/>
        <w:numPr>
          <w:ilvl w:val="0"/>
          <w:numId w:val="40"/>
        </w:numPr>
        <w:spacing w:after="0" w:line="240" w:lineRule="auto"/>
        <w:ind w:right="-1"/>
        <w:jc w:val="both"/>
        <w:textAlignment w:val="baseline"/>
        <w:rPr>
          <w:rFonts w:ascii="Montserrat" w:eastAsia="Times New Roman" w:hAnsi="Montserrat" w:cs="Times New Roman"/>
          <w:bCs/>
          <w:lang w:eastAsia="es-MX"/>
        </w:rPr>
      </w:pPr>
      <w:r w:rsidRPr="00B94DD1">
        <w:rPr>
          <w:rFonts w:ascii="Montserrat" w:eastAsia="Times New Roman" w:hAnsi="Montserrat" w:cs="Times New Roman"/>
          <w:bCs/>
          <w:lang w:eastAsia="es-MX"/>
        </w:rPr>
        <w:t xml:space="preserve">Las </w:t>
      </w:r>
      <w:proofErr w:type="spellStart"/>
      <w:r w:rsidRPr="00B94DD1">
        <w:rPr>
          <w:rFonts w:ascii="Montserrat" w:eastAsia="Times New Roman" w:hAnsi="Montserrat" w:cs="Times New Roman"/>
          <w:bCs/>
          <w:lang w:eastAsia="es-MX"/>
        </w:rPr>
        <w:t>consecuencias</w:t>
      </w:r>
      <w:proofErr w:type="spellEnd"/>
      <w:r w:rsidRPr="00B94DD1">
        <w:rPr>
          <w:rFonts w:ascii="Montserrat" w:eastAsia="Times New Roman" w:hAnsi="Montserrat" w:cs="Times New Roman"/>
          <w:bCs/>
          <w:lang w:eastAsia="es-MX"/>
        </w:rPr>
        <w:t xml:space="preserve"> de </w:t>
      </w:r>
      <w:proofErr w:type="spellStart"/>
      <w:r w:rsidRPr="00B94DD1">
        <w:rPr>
          <w:rFonts w:ascii="Montserrat" w:eastAsia="Times New Roman" w:hAnsi="Montserrat" w:cs="Times New Roman"/>
          <w:bCs/>
          <w:lang w:eastAsia="es-MX"/>
        </w:rPr>
        <w:t>enfermedades</w:t>
      </w:r>
      <w:proofErr w:type="spellEnd"/>
      <w:r w:rsidRPr="00B94DD1">
        <w:rPr>
          <w:rFonts w:ascii="Montserrat" w:eastAsia="Times New Roman" w:hAnsi="Montserrat" w:cs="Times New Roman"/>
          <w:bCs/>
          <w:lang w:eastAsia="es-MX"/>
        </w:rPr>
        <w:t xml:space="preserve"> (</w:t>
      </w:r>
      <w:proofErr w:type="spellStart"/>
      <w:proofErr w:type="gramStart"/>
      <w:r w:rsidRPr="00B94DD1">
        <w:rPr>
          <w:rFonts w:ascii="Montserrat" w:eastAsia="Times New Roman" w:hAnsi="Montserrat" w:cs="Times New Roman"/>
          <w:bCs/>
          <w:lang w:eastAsia="es-MX"/>
        </w:rPr>
        <w:t>como</w:t>
      </w:r>
      <w:proofErr w:type="spellEnd"/>
      <w:proofErr w:type="gramEnd"/>
      <w:r w:rsidRPr="00B94DD1">
        <w:rPr>
          <w:rFonts w:ascii="Montserrat" w:eastAsia="Times New Roman" w:hAnsi="Montserrat" w:cs="Times New Roman"/>
          <w:bCs/>
          <w:lang w:eastAsia="es-MX"/>
        </w:rPr>
        <w:t xml:space="preserve"> la </w:t>
      </w:r>
      <w:proofErr w:type="spellStart"/>
      <w:r w:rsidRPr="00B94DD1">
        <w:rPr>
          <w:rFonts w:ascii="Montserrat" w:eastAsia="Times New Roman" w:hAnsi="Montserrat" w:cs="Times New Roman"/>
          <w:bCs/>
          <w:lang w:eastAsia="es-MX"/>
        </w:rPr>
        <w:t>viruela</w:t>
      </w:r>
      <w:proofErr w:type="spellEnd"/>
      <w:r w:rsidRPr="00B94DD1">
        <w:rPr>
          <w:rFonts w:ascii="Montserrat" w:eastAsia="Times New Roman" w:hAnsi="Montserrat" w:cs="Times New Roman"/>
          <w:bCs/>
          <w:lang w:eastAsia="es-MX"/>
        </w:rPr>
        <w:t xml:space="preserve">, que </w:t>
      </w:r>
      <w:proofErr w:type="spellStart"/>
      <w:r w:rsidRPr="00B94DD1">
        <w:rPr>
          <w:rFonts w:ascii="Montserrat" w:eastAsia="Times New Roman" w:hAnsi="Montserrat" w:cs="Times New Roman"/>
          <w:bCs/>
          <w:lang w:eastAsia="es-MX"/>
        </w:rPr>
        <w:t>causaba</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ceguera</w:t>
      </w:r>
      <w:proofErr w:type="spellEnd"/>
      <w:r w:rsidRPr="00B94DD1">
        <w:rPr>
          <w:rFonts w:ascii="Montserrat" w:eastAsia="Times New Roman" w:hAnsi="Montserrat" w:cs="Times New Roman"/>
          <w:bCs/>
          <w:lang w:eastAsia="es-MX"/>
        </w:rPr>
        <w:t xml:space="preserve">) </w:t>
      </w:r>
      <w:proofErr w:type="spellStart"/>
      <w:r w:rsidRPr="00B94DD1">
        <w:rPr>
          <w:rFonts w:ascii="Montserrat" w:eastAsia="Times New Roman" w:hAnsi="Montserrat" w:cs="Times New Roman"/>
          <w:bCs/>
          <w:lang w:eastAsia="es-MX"/>
        </w:rPr>
        <w:t>en</w:t>
      </w:r>
      <w:proofErr w:type="spellEnd"/>
      <w:r w:rsidRPr="00B94DD1">
        <w:rPr>
          <w:rFonts w:ascii="Montserrat" w:eastAsia="Times New Roman" w:hAnsi="Montserrat" w:cs="Times New Roman"/>
          <w:bCs/>
          <w:lang w:eastAsia="es-MX"/>
        </w:rPr>
        <w:t xml:space="preserve"> la </w:t>
      </w:r>
      <w:proofErr w:type="spellStart"/>
      <w:r w:rsidRPr="00B94DD1">
        <w:rPr>
          <w:rFonts w:ascii="Montserrat" w:eastAsia="Times New Roman" w:hAnsi="Montserrat" w:cs="Times New Roman"/>
          <w:bCs/>
          <w:lang w:eastAsia="es-MX"/>
        </w:rPr>
        <w:t>población</w:t>
      </w:r>
      <w:proofErr w:type="spellEnd"/>
      <w:r w:rsidRPr="00B94DD1">
        <w:rPr>
          <w:rFonts w:ascii="Montserrat" w:eastAsia="Times New Roman" w:hAnsi="Montserrat" w:cs="Times New Roman"/>
          <w:bCs/>
          <w:lang w:eastAsia="es-MX"/>
        </w:rPr>
        <w:t>.</w:t>
      </w:r>
    </w:p>
    <w:p w14:paraId="6EE19AA2" w14:textId="4F3DCFC7" w:rsidR="009D3F0C" w:rsidRPr="00B94DD1" w:rsidRDefault="009D3F0C" w:rsidP="00B94DD1">
      <w:pPr>
        <w:pStyle w:val="Prrafodelista"/>
        <w:numPr>
          <w:ilvl w:val="0"/>
          <w:numId w:val="40"/>
        </w:numPr>
        <w:spacing w:after="0" w:line="240" w:lineRule="auto"/>
        <w:ind w:right="-1"/>
        <w:jc w:val="both"/>
        <w:textAlignment w:val="baseline"/>
        <w:rPr>
          <w:rFonts w:ascii="Montserrat" w:eastAsia="Times New Roman" w:hAnsi="Montserrat" w:cs="Times New Roman"/>
          <w:bCs/>
          <w:lang w:eastAsia="es-MX"/>
        </w:rPr>
      </w:pPr>
      <w:r w:rsidRPr="00B94DD1">
        <w:rPr>
          <w:rFonts w:ascii="Montserrat" w:eastAsia="Times New Roman" w:hAnsi="Montserrat" w:cs="Times New Roman"/>
          <w:bCs/>
          <w:lang w:eastAsia="es-MX"/>
        </w:rPr>
        <w:t xml:space="preserve">El </w:t>
      </w:r>
      <w:proofErr w:type="spellStart"/>
      <w:r w:rsidRPr="00B94DD1">
        <w:rPr>
          <w:rFonts w:ascii="Montserrat" w:eastAsia="Times New Roman" w:hAnsi="Montserrat" w:cs="Times New Roman"/>
          <w:bCs/>
          <w:lang w:eastAsia="es-MX"/>
        </w:rPr>
        <w:t>crecimiento</w:t>
      </w:r>
      <w:proofErr w:type="spellEnd"/>
      <w:r w:rsidRPr="00B94DD1">
        <w:rPr>
          <w:rFonts w:ascii="Montserrat" w:eastAsia="Times New Roman" w:hAnsi="Montserrat" w:cs="Times New Roman"/>
          <w:bCs/>
          <w:lang w:eastAsia="es-MX"/>
        </w:rPr>
        <w:t xml:space="preserve"> de las </w:t>
      </w:r>
      <w:proofErr w:type="spellStart"/>
      <w:r w:rsidRPr="00B94DD1">
        <w:rPr>
          <w:rFonts w:ascii="Montserrat" w:eastAsia="Times New Roman" w:hAnsi="Montserrat" w:cs="Times New Roman"/>
          <w:bCs/>
          <w:lang w:eastAsia="es-MX"/>
        </w:rPr>
        <w:t>industrias</w:t>
      </w:r>
      <w:proofErr w:type="spellEnd"/>
      <w:r w:rsidRPr="00B94DD1">
        <w:rPr>
          <w:rFonts w:ascii="Montserrat" w:eastAsia="Times New Roman" w:hAnsi="Montserrat" w:cs="Times New Roman"/>
          <w:bCs/>
          <w:lang w:eastAsia="es-MX"/>
        </w:rPr>
        <w:t xml:space="preserve">. </w:t>
      </w:r>
    </w:p>
    <w:p w14:paraId="5FF62CEA"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0225F4CA" w14:textId="5CF1676A"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L</w:t>
      </w:r>
      <w:r w:rsidRPr="0081011F">
        <w:rPr>
          <w:rFonts w:ascii="Montserrat" w:eastAsia="Times New Roman" w:hAnsi="Montserrat" w:cs="Times New Roman"/>
          <w:bCs/>
          <w:lang w:eastAsia="es-MX"/>
        </w:rPr>
        <w:t>a respuesta correcta es la b), durante ese periodo, enfermedades como la viruela mermaron considerablemente en la salud de las y los españoles, como el ciego que presen</w:t>
      </w:r>
      <w:r w:rsidR="0038733F">
        <w:rPr>
          <w:rFonts w:ascii="Montserrat" w:eastAsia="Times New Roman" w:hAnsi="Montserrat" w:cs="Times New Roman"/>
          <w:bCs/>
          <w:lang w:eastAsia="es-MX"/>
        </w:rPr>
        <w:t>ta Lazarillo en este fragmento.</w:t>
      </w:r>
    </w:p>
    <w:p w14:paraId="341923E7" w14:textId="77777777" w:rsidR="0038733F"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p>
    <w:p w14:paraId="052C8C74" w14:textId="040D1F04"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Otros ac</w:t>
      </w:r>
      <w:r w:rsidR="0038733F">
        <w:rPr>
          <w:rFonts w:ascii="Montserrat" w:eastAsia="Times New Roman" w:hAnsi="Montserrat" w:cs="Times New Roman"/>
          <w:bCs/>
          <w:lang w:eastAsia="es-MX"/>
        </w:rPr>
        <w:t>ontecimientos a considerar son:</w:t>
      </w:r>
    </w:p>
    <w:p w14:paraId="066B8A63" w14:textId="77777777" w:rsidR="0038733F"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p>
    <w:p w14:paraId="1914F1EC" w14:textId="66A8B8B3"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La situación de los grupos sociales humildes, sumergidos en la pobreza. Esto se ve con el oficio del ciego, el primer amo de Lázaro, que es un mendigo profesional.</w:t>
      </w:r>
    </w:p>
    <w:p w14:paraId="71C2A8D4" w14:textId="77777777" w:rsidR="0038733F"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p>
    <w:p w14:paraId="5391A28C" w14:textId="53D3CC3E"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La existencia de una serie de personajes improductivos: ladrones, mendigos, frailes, pobres, nobles empobrecidos. En la novela ninguno de estos personajes piensa que el trabajo es una de las formas de salir de las dificultades económicas. Esto puede deberse a que la organización social del mundo en el que vive no les permitiría salir de la situación.</w:t>
      </w:r>
    </w:p>
    <w:p w14:paraId="7F4F50D8" w14:textId="77777777" w:rsidR="0038733F"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p>
    <w:p w14:paraId="1515ABD1"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Se critica también en la novela la desigualdad social, pues la sociedad está dividida en dos grupos: los nobles (quienes tienen todos los privilegios) y la gente común (que en general es pobre).</w:t>
      </w:r>
    </w:p>
    <w:p w14:paraId="7B6D2FB6" w14:textId="77777777" w:rsidR="009D3F0C" w:rsidRDefault="009D3F0C" w:rsidP="009D3F0C">
      <w:pPr>
        <w:spacing w:after="0" w:line="240" w:lineRule="auto"/>
        <w:ind w:right="-1"/>
        <w:jc w:val="both"/>
        <w:textAlignment w:val="baseline"/>
        <w:rPr>
          <w:rFonts w:ascii="Montserrat" w:eastAsia="Times New Roman" w:hAnsi="Montserrat" w:cs="Times New Roman"/>
          <w:bCs/>
          <w:lang w:eastAsia="es-MX"/>
        </w:rPr>
      </w:pPr>
    </w:p>
    <w:p w14:paraId="26CC6190"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Otro escritor cuya obra refleja los acontecimientos de su época es Luis de Góngora. </w:t>
      </w:r>
      <w:r>
        <w:rPr>
          <w:rFonts w:ascii="Montserrat" w:eastAsia="Times New Roman" w:hAnsi="Montserrat" w:cs="Times New Roman"/>
          <w:bCs/>
          <w:lang w:eastAsia="es-MX"/>
        </w:rPr>
        <w:t>Lee</w:t>
      </w:r>
      <w:r w:rsidRPr="0081011F">
        <w:rPr>
          <w:rFonts w:ascii="Montserrat" w:eastAsia="Times New Roman" w:hAnsi="Montserrat" w:cs="Times New Roman"/>
          <w:bCs/>
          <w:lang w:eastAsia="es-MX"/>
        </w:rPr>
        <w:t xml:space="preserve"> el siguiente fragmento.</w:t>
      </w:r>
    </w:p>
    <w:p w14:paraId="09C7A250"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4AAA981A"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La más bella niña</w:t>
      </w:r>
    </w:p>
    <w:p w14:paraId="0D99EA66"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La más bella niña</w:t>
      </w:r>
    </w:p>
    <w:p w14:paraId="64C2136F"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De nuestro lugar,</w:t>
      </w:r>
    </w:p>
    <w:p w14:paraId="04707500"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Hoy viuda y sola</w:t>
      </w:r>
    </w:p>
    <w:p w14:paraId="69453526"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lastRenderedPageBreak/>
        <w:t>Y ayer por casar,</w:t>
      </w:r>
    </w:p>
    <w:p w14:paraId="1F14DCD5"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Viendo que sus ojos</w:t>
      </w:r>
    </w:p>
    <w:p w14:paraId="7E688BAD"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A la guerra van,</w:t>
      </w:r>
    </w:p>
    <w:p w14:paraId="0BC363D0"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A su madre dice,</w:t>
      </w:r>
    </w:p>
    <w:p w14:paraId="61D8CEB2"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Que escucha su mal:</w:t>
      </w:r>
    </w:p>
    <w:p w14:paraId="557E5BFA"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Dejadme llorar</w:t>
      </w:r>
    </w:p>
    <w:p w14:paraId="6B9B7370"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Orillas del mar.</w:t>
      </w:r>
    </w:p>
    <w:p w14:paraId="45A885ED"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Pues me disteis, madre,</w:t>
      </w:r>
    </w:p>
    <w:p w14:paraId="6D26A0D9"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En tan tierna edad</w:t>
      </w:r>
    </w:p>
    <w:p w14:paraId="7DF5972B"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Tan corto el placer,</w:t>
      </w:r>
    </w:p>
    <w:p w14:paraId="51B55404"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Tan largo el pesar,</w:t>
      </w:r>
    </w:p>
    <w:p w14:paraId="3464FFFC"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Y me cautivasteis</w:t>
      </w:r>
    </w:p>
    <w:p w14:paraId="21BD3AEB"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De quien hoy se va</w:t>
      </w:r>
    </w:p>
    <w:p w14:paraId="738A1113"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Y lleva las llaves</w:t>
      </w:r>
    </w:p>
    <w:p w14:paraId="12BDFF97"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De mi libertad,</w:t>
      </w:r>
    </w:p>
    <w:p w14:paraId="1E02F6BC"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Dejadme llorar</w:t>
      </w:r>
    </w:p>
    <w:p w14:paraId="72C04A95"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Orillas del mar.</w:t>
      </w:r>
    </w:p>
    <w:p w14:paraId="55FA307C"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En llorar conviertan</w:t>
      </w:r>
    </w:p>
    <w:p w14:paraId="7A22F6B6"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Mis ojos, de hoy más,</w:t>
      </w:r>
    </w:p>
    <w:p w14:paraId="2A5F9303"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El sabroso oficio</w:t>
      </w:r>
    </w:p>
    <w:p w14:paraId="2F97AD56"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Del dulce mirar,</w:t>
      </w:r>
    </w:p>
    <w:p w14:paraId="68E18E83"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Pues que no se pueden</w:t>
      </w:r>
    </w:p>
    <w:p w14:paraId="3025225D"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Mejor ocupar,</w:t>
      </w:r>
    </w:p>
    <w:p w14:paraId="1BA41D68"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Yéndose a la guerra</w:t>
      </w:r>
    </w:p>
    <w:p w14:paraId="0208ED89"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Quien era mi paz,</w:t>
      </w:r>
    </w:p>
    <w:p w14:paraId="2B8D5093"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w:t>
      </w:r>
    </w:p>
    <w:p w14:paraId="6758ECE5"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Dejadme llorar</w:t>
      </w:r>
    </w:p>
    <w:p w14:paraId="598507B3"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Orillas del mar.</w:t>
      </w:r>
    </w:p>
    <w:p w14:paraId="5F853731"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Váyanse las noches,</w:t>
      </w:r>
    </w:p>
    <w:p w14:paraId="14A3327D"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Pues ido se han</w:t>
      </w:r>
    </w:p>
    <w:p w14:paraId="53D49729"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Los ojos que hacían</w:t>
      </w:r>
    </w:p>
    <w:p w14:paraId="1DB7F11D"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Los míos velar;</w:t>
      </w:r>
    </w:p>
    <w:p w14:paraId="34A9AA9F"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Váyanse, y no vean</w:t>
      </w:r>
    </w:p>
    <w:p w14:paraId="6C035B5E"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Tanta soledad,</w:t>
      </w:r>
    </w:p>
    <w:p w14:paraId="57D51B89"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Después que en mi lecho</w:t>
      </w:r>
    </w:p>
    <w:p w14:paraId="258E3050"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Sobra la mitad.</w:t>
      </w:r>
    </w:p>
    <w:p w14:paraId="5AE022DC"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Dejadme llorar</w:t>
      </w:r>
    </w:p>
    <w:p w14:paraId="63A63BCB"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Orillas del mar.</w:t>
      </w:r>
    </w:p>
    <w:p w14:paraId="65F56494"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122079E1"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Se trata de uno de los poemas más conocidos de Luis de Góngora escrito hacia el 1580, cuando no contaba ni con veinte años. El poema explica la historia de una joven que ha perdido a su gran amor puesto que él debe marcharse a la guerra. </w:t>
      </w:r>
    </w:p>
    <w:p w14:paraId="02F066BD"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5BA20466" w14:textId="7796B20C"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Rec</w:t>
      </w:r>
      <w:r>
        <w:rPr>
          <w:rFonts w:ascii="Montserrat" w:eastAsia="Times New Roman" w:hAnsi="Montserrat" w:cs="Times New Roman"/>
          <w:bCs/>
          <w:lang w:eastAsia="es-MX"/>
        </w:rPr>
        <w:t>uerda</w:t>
      </w:r>
      <w:r w:rsidRPr="0081011F">
        <w:rPr>
          <w:rFonts w:ascii="Montserrat" w:eastAsia="Times New Roman" w:hAnsi="Montserrat" w:cs="Times New Roman"/>
          <w:bCs/>
          <w:lang w:eastAsia="es-MX"/>
        </w:rPr>
        <w:t xml:space="preserve"> que España en ese momento sostenía guerras en busca de mantener y ampliar su hegemonía, por lo que era común que los hombres </w:t>
      </w:r>
      <w:r w:rsidR="0038733F" w:rsidRPr="0081011F">
        <w:rPr>
          <w:rFonts w:ascii="Montserrat" w:eastAsia="Times New Roman" w:hAnsi="Montserrat" w:cs="Times New Roman"/>
          <w:bCs/>
          <w:lang w:eastAsia="es-MX"/>
        </w:rPr>
        <w:t>partiesen</w:t>
      </w:r>
      <w:r w:rsidRPr="0081011F">
        <w:rPr>
          <w:rFonts w:ascii="Montserrat" w:eastAsia="Times New Roman" w:hAnsi="Montserrat" w:cs="Times New Roman"/>
          <w:bCs/>
          <w:lang w:eastAsia="es-MX"/>
        </w:rPr>
        <w:t xml:space="preserve"> hacia el </w:t>
      </w:r>
      <w:r w:rsidRPr="0081011F">
        <w:rPr>
          <w:rFonts w:ascii="Montserrat" w:eastAsia="Times New Roman" w:hAnsi="Montserrat" w:cs="Times New Roman"/>
          <w:bCs/>
          <w:lang w:eastAsia="es-MX"/>
        </w:rPr>
        <w:lastRenderedPageBreak/>
        <w:t>campo de batalla, el regreso no lo tenían seguro. Por tal motivo hubo una gran tasa de</w:t>
      </w:r>
      <w:r w:rsidR="0038733F">
        <w:rPr>
          <w:rFonts w:ascii="Montserrat" w:eastAsia="Times New Roman" w:hAnsi="Montserrat" w:cs="Times New Roman"/>
          <w:bCs/>
          <w:lang w:eastAsia="es-MX"/>
        </w:rPr>
        <w:t xml:space="preserve"> mortalidad entre la población.</w:t>
      </w:r>
    </w:p>
    <w:p w14:paraId="6B395B96" w14:textId="77777777" w:rsidR="0038733F"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p>
    <w:p w14:paraId="718FAF8B"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Cuenta</w:t>
      </w:r>
      <w:r w:rsidRPr="0081011F">
        <w:rPr>
          <w:rFonts w:ascii="Montserrat" w:eastAsia="Times New Roman" w:hAnsi="Montserrat" w:cs="Times New Roman"/>
          <w:bCs/>
          <w:lang w:eastAsia="es-MX"/>
        </w:rPr>
        <w:t xml:space="preserve"> que ha tenido que irse a la guerra pero que todavía no ha llegado a la batalla porque emplea el verbo en gerundio: Yéndose. A pesar de todo, ella está intranquila porque probablemente no vuelva a verlo más. </w:t>
      </w:r>
    </w:p>
    <w:p w14:paraId="304E6D52" w14:textId="77777777" w:rsidR="009D3F0C" w:rsidRDefault="009D3F0C" w:rsidP="009D3F0C">
      <w:pPr>
        <w:spacing w:after="0" w:line="240" w:lineRule="auto"/>
        <w:ind w:right="-1"/>
        <w:jc w:val="both"/>
        <w:textAlignment w:val="baseline"/>
        <w:rPr>
          <w:rFonts w:ascii="Montserrat" w:eastAsia="Times New Roman" w:hAnsi="Montserrat" w:cs="Times New Roman"/>
          <w:bCs/>
          <w:lang w:eastAsia="es-MX"/>
        </w:rPr>
      </w:pPr>
    </w:p>
    <w:p w14:paraId="4BC4A626"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 xml:space="preserve">Localiza en tu </w:t>
      </w:r>
      <w:r w:rsidRPr="0081011F">
        <w:rPr>
          <w:rFonts w:ascii="Montserrat" w:eastAsia="Times New Roman" w:hAnsi="Montserrat" w:cs="Times New Roman"/>
          <w:bCs/>
          <w:lang w:eastAsia="es-MX"/>
        </w:rPr>
        <w:t>libro de texto, el aprendizaje esperado: “Infiere algunas características del Renacimiento a partir del análisis de una obra literaria”.</w:t>
      </w:r>
    </w:p>
    <w:p w14:paraId="5226E4F5"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392A6D16"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Lo anterior para que cuente</w:t>
      </w:r>
      <w:r>
        <w:rPr>
          <w:rFonts w:ascii="Montserrat" w:eastAsia="Times New Roman" w:hAnsi="Montserrat" w:cs="Times New Roman"/>
          <w:bCs/>
          <w:lang w:eastAsia="es-MX"/>
        </w:rPr>
        <w:t>s</w:t>
      </w:r>
      <w:r w:rsidRPr="0081011F">
        <w:rPr>
          <w:rFonts w:ascii="Montserrat" w:eastAsia="Times New Roman" w:hAnsi="Montserrat" w:cs="Times New Roman"/>
          <w:bCs/>
          <w:lang w:eastAsia="es-MX"/>
        </w:rPr>
        <w:t xml:space="preserve"> con más elementos y p</w:t>
      </w:r>
      <w:r>
        <w:rPr>
          <w:rFonts w:ascii="Montserrat" w:eastAsia="Times New Roman" w:hAnsi="Montserrat" w:cs="Times New Roman"/>
          <w:bCs/>
          <w:lang w:eastAsia="es-MX"/>
        </w:rPr>
        <w:t>uedas</w:t>
      </w:r>
      <w:r w:rsidRPr="0081011F">
        <w:rPr>
          <w:rFonts w:ascii="Montserrat" w:eastAsia="Times New Roman" w:hAnsi="Montserrat" w:cs="Times New Roman"/>
          <w:bCs/>
          <w:lang w:eastAsia="es-MX"/>
        </w:rPr>
        <w:t>: Discutir el efecto de acontecimientos en el contenido y la trama de obras del Renacimiento.</w:t>
      </w:r>
    </w:p>
    <w:p w14:paraId="2BA7B5EB"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5BFAB270"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También </w:t>
      </w:r>
      <w:r>
        <w:rPr>
          <w:rFonts w:ascii="Montserrat" w:eastAsia="Times New Roman" w:hAnsi="Montserrat" w:cs="Times New Roman"/>
          <w:bCs/>
          <w:lang w:eastAsia="es-MX"/>
        </w:rPr>
        <w:t xml:space="preserve">consulta tu </w:t>
      </w:r>
      <w:r w:rsidRPr="0081011F">
        <w:rPr>
          <w:rFonts w:ascii="Montserrat" w:eastAsia="Times New Roman" w:hAnsi="Montserrat" w:cs="Times New Roman"/>
          <w:bCs/>
          <w:lang w:eastAsia="es-MX"/>
        </w:rPr>
        <w:t xml:space="preserve">libro de Historia para conocer más sobre el contexto histórico del Renacimiento. </w:t>
      </w:r>
    </w:p>
    <w:p w14:paraId="26D065FC" w14:textId="3B9C6A20" w:rsidR="00B402EA" w:rsidRDefault="00B402EA" w:rsidP="00AB170A">
      <w:pPr>
        <w:spacing w:after="0" w:line="240" w:lineRule="auto"/>
        <w:rPr>
          <w:rFonts w:ascii="Montserrat" w:eastAsia="Times New Roman" w:hAnsi="Montserrat" w:cs="Times New Roman"/>
          <w:bCs/>
          <w:szCs w:val="24"/>
          <w:lang w:eastAsia="es-MX"/>
        </w:rPr>
      </w:pPr>
    </w:p>
    <w:p w14:paraId="7AA015A1" w14:textId="77777777" w:rsidR="009D3F0C" w:rsidRPr="00F03774" w:rsidRDefault="009D3F0C" w:rsidP="00AB170A">
      <w:pPr>
        <w:spacing w:after="0" w:line="240" w:lineRule="auto"/>
        <w:rPr>
          <w:rFonts w:ascii="Montserrat" w:eastAsia="Times New Roman" w:hAnsi="Montserrat" w:cs="Times New Roman"/>
          <w:bCs/>
          <w:szCs w:val="24"/>
          <w:lang w:eastAsia="es-MX"/>
        </w:rPr>
      </w:pPr>
    </w:p>
    <w:p w14:paraId="3E01006F" w14:textId="23E540E7" w:rsidR="004A27D8" w:rsidRPr="00F03774" w:rsidRDefault="004A27D8" w:rsidP="00AB170A">
      <w:pPr>
        <w:spacing w:after="0" w:line="240" w:lineRule="auto"/>
        <w:rPr>
          <w:rFonts w:ascii="Montserrat" w:eastAsia="Times New Roman" w:hAnsi="Montserrat" w:cs="Times New Roman"/>
          <w:b/>
          <w:bCs/>
          <w:sz w:val="28"/>
          <w:szCs w:val="24"/>
          <w:lang w:eastAsia="es-MX"/>
        </w:rPr>
      </w:pPr>
      <w:r w:rsidRPr="00F03774">
        <w:rPr>
          <w:rFonts w:ascii="Montserrat" w:eastAsia="Times New Roman" w:hAnsi="Montserrat" w:cs="Times New Roman"/>
          <w:b/>
          <w:bCs/>
          <w:sz w:val="28"/>
          <w:szCs w:val="24"/>
          <w:lang w:eastAsia="es-MX"/>
        </w:rPr>
        <w:t xml:space="preserve">El </w:t>
      </w:r>
      <w:r w:rsidR="00D30053" w:rsidRPr="00F03774">
        <w:rPr>
          <w:rFonts w:ascii="Montserrat" w:eastAsia="Times New Roman" w:hAnsi="Montserrat" w:cs="Times New Roman"/>
          <w:b/>
          <w:bCs/>
          <w:sz w:val="28"/>
          <w:szCs w:val="24"/>
          <w:lang w:eastAsia="es-MX"/>
        </w:rPr>
        <w:t>R</w:t>
      </w:r>
      <w:r w:rsidRPr="00F03774">
        <w:rPr>
          <w:rFonts w:ascii="Montserrat" w:eastAsia="Times New Roman" w:hAnsi="Montserrat" w:cs="Times New Roman"/>
          <w:b/>
          <w:bCs/>
          <w:sz w:val="28"/>
          <w:szCs w:val="24"/>
          <w:lang w:eastAsia="es-MX"/>
        </w:rPr>
        <w:t xml:space="preserve">eto de </w:t>
      </w:r>
      <w:r w:rsidR="00D30053" w:rsidRPr="00F03774">
        <w:rPr>
          <w:rFonts w:ascii="Montserrat" w:eastAsia="Times New Roman" w:hAnsi="Montserrat" w:cs="Times New Roman"/>
          <w:b/>
          <w:bCs/>
          <w:sz w:val="28"/>
          <w:szCs w:val="24"/>
          <w:lang w:eastAsia="es-MX"/>
        </w:rPr>
        <w:t>H</w:t>
      </w:r>
      <w:r w:rsidRPr="00F03774">
        <w:rPr>
          <w:rFonts w:ascii="Montserrat" w:eastAsia="Times New Roman" w:hAnsi="Montserrat" w:cs="Times New Roman"/>
          <w:b/>
          <w:bCs/>
          <w:sz w:val="28"/>
          <w:szCs w:val="24"/>
          <w:lang w:eastAsia="es-MX"/>
        </w:rPr>
        <w:t>oy</w:t>
      </w:r>
      <w:r w:rsidR="00D30053" w:rsidRPr="00F03774">
        <w:rPr>
          <w:rFonts w:ascii="Montserrat" w:eastAsia="Times New Roman" w:hAnsi="Montserrat" w:cs="Times New Roman"/>
          <w:b/>
          <w:bCs/>
          <w:sz w:val="28"/>
          <w:szCs w:val="24"/>
          <w:lang w:eastAsia="es-MX"/>
        </w:rPr>
        <w:t>:</w:t>
      </w:r>
    </w:p>
    <w:p w14:paraId="61444D8F" w14:textId="73C35AA7" w:rsidR="00753688" w:rsidRPr="00F03774" w:rsidRDefault="00753688" w:rsidP="00AB170A">
      <w:pPr>
        <w:spacing w:after="0" w:line="240" w:lineRule="auto"/>
        <w:jc w:val="both"/>
        <w:rPr>
          <w:rFonts w:ascii="Montserrat" w:eastAsia="Arial" w:hAnsi="Montserrat" w:cs="Arial"/>
        </w:rPr>
      </w:pPr>
    </w:p>
    <w:p w14:paraId="01D0F787" w14:textId="127B729F"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Elij</w:t>
      </w:r>
      <w:r>
        <w:rPr>
          <w:rFonts w:ascii="Montserrat" w:eastAsia="Times New Roman" w:hAnsi="Montserrat" w:cs="Times New Roman"/>
          <w:bCs/>
          <w:lang w:eastAsia="es-MX"/>
        </w:rPr>
        <w:t xml:space="preserve">e </w:t>
      </w:r>
      <w:r w:rsidRPr="0081011F">
        <w:rPr>
          <w:rFonts w:ascii="Montserrat" w:eastAsia="Times New Roman" w:hAnsi="Montserrat" w:cs="Times New Roman"/>
          <w:bCs/>
          <w:lang w:eastAsia="es-MX"/>
        </w:rPr>
        <w:t xml:space="preserve">una obra de un autor del Renacimiento español. </w:t>
      </w:r>
      <w:r>
        <w:rPr>
          <w:rFonts w:ascii="Montserrat" w:eastAsia="Times New Roman" w:hAnsi="Montserrat" w:cs="Times New Roman"/>
          <w:bCs/>
          <w:lang w:eastAsia="es-MX"/>
        </w:rPr>
        <w:t>Por ejemplo</w:t>
      </w:r>
      <w:r w:rsidR="0038733F">
        <w:rPr>
          <w:rFonts w:ascii="Montserrat" w:eastAsia="Times New Roman" w:hAnsi="Montserrat" w:cs="Times New Roman"/>
          <w:bCs/>
          <w:lang w:eastAsia="es-MX"/>
        </w:rPr>
        <w:t>,</w:t>
      </w:r>
      <w:r w:rsidRPr="0081011F">
        <w:rPr>
          <w:rFonts w:ascii="Montserrat" w:eastAsia="Times New Roman" w:hAnsi="Montserrat" w:cs="Times New Roman"/>
          <w:bCs/>
          <w:lang w:eastAsia="es-MX"/>
        </w:rPr>
        <w:t xml:space="preserve"> la actividad con un fragmento de Don Quijote de la Mancha, de Miguel de Cervantes Saavedra, capítulo XXII, que trata de la vez que don Quijote quiso liberar a unos galeotes. </w:t>
      </w:r>
    </w:p>
    <w:p w14:paraId="48B4AAA4"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5603430D"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—Esta es cadena de galeotes, gente forzada del rey, que va a las galeras.</w:t>
      </w:r>
    </w:p>
    <w:p w14:paraId="563022A9"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—¿Cómo gente forzada? —preguntó don Quijote—. ¿Es posible que el rey haga fuerza a ninguna gente?</w:t>
      </w:r>
    </w:p>
    <w:p w14:paraId="0FAE9E8A"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—No digo eso —respondió Sancho—, sino que es gente que por sus delitos va condenada a servir al rey en las galeras de por fuerza.</w:t>
      </w:r>
    </w:p>
    <w:p w14:paraId="3904D240"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—En resolución —replicó don Quijote—, como quiera que ello sea, esta gente, aunque los llevan, van de por fuerza, y no de su voluntad.</w:t>
      </w:r>
    </w:p>
    <w:p w14:paraId="0902AAFC"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—Así es —dijo Sancho.</w:t>
      </w:r>
    </w:p>
    <w:p w14:paraId="46662ED5" w14:textId="77777777" w:rsidR="009D3F0C" w:rsidRPr="00CD0F8A"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CD0F8A">
        <w:rPr>
          <w:rFonts w:ascii="Montserrat" w:eastAsia="Times New Roman" w:hAnsi="Montserrat" w:cs="Times New Roman"/>
          <w:bCs/>
          <w:i/>
          <w:iCs/>
          <w:lang w:eastAsia="es-MX"/>
        </w:rPr>
        <w:t xml:space="preserve">—Pues, </w:t>
      </w:r>
      <w:proofErr w:type="spellStart"/>
      <w:r w:rsidRPr="00CD0F8A">
        <w:rPr>
          <w:rFonts w:ascii="Montserrat" w:eastAsia="Times New Roman" w:hAnsi="Montserrat" w:cs="Times New Roman"/>
          <w:bCs/>
          <w:i/>
          <w:iCs/>
          <w:lang w:eastAsia="es-MX"/>
        </w:rPr>
        <w:t>desa</w:t>
      </w:r>
      <w:proofErr w:type="spellEnd"/>
      <w:r w:rsidRPr="00CD0F8A">
        <w:rPr>
          <w:rFonts w:ascii="Montserrat" w:eastAsia="Times New Roman" w:hAnsi="Montserrat" w:cs="Times New Roman"/>
          <w:bCs/>
          <w:i/>
          <w:iCs/>
          <w:lang w:eastAsia="es-MX"/>
        </w:rPr>
        <w:t xml:space="preserve"> manera —dijo su amo—, aquí encaja la ejecución de mi oficio: </w:t>
      </w:r>
      <w:proofErr w:type="spellStart"/>
      <w:r w:rsidRPr="00CD0F8A">
        <w:rPr>
          <w:rFonts w:ascii="Montserrat" w:eastAsia="Times New Roman" w:hAnsi="Montserrat" w:cs="Times New Roman"/>
          <w:bCs/>
          <w:i/>
          <w:iCs/>
          <w:lang w:eastAsia="es-MX"/>
        </w:rPr>
        <w:t>desfacer</w:t>
      </w:r>
      <w:proofErr w:type="spellEnd"/>
      <w:r w:rsidRPr="00CD0F8A">
        <w:rPr>
          <w:rFonts w:ascii="Montserrat" w:eastAsia="Times New Roman" w:hAnsi="Montserrat" w:cs="Times New Roman"/>
          <w:bCs/>
          <w:i/>
          <w:iCs/>
          <w:lang w:eastAsia="es-MX"/>
        </w:rPr>
        <w:t xml:space="preserve"> fuerzas y socorrer y acudir a los miserables.</w:t>
      </w:r>
    </w:p>
    <w:p w14:paraId="591F7E70"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28427F75" w14:textId="78114326" w:rsidR="009D3F0C"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t xml:space="preserve">Pon especial atención en los acontecimientos; en este caso, se </w:t>
      </w:r>
      <w:r w:rsidR="0038733F">
        <w:rPr>
          <w:rFonts w:ascii="Montserrat" w:eastAsia="Times New Roman" w:hAnsi="Montserrat" w:cs="Times New Roman"/>
          <w:bCs/>
          <w:lang w:eastAsia="es-MX"/>
        </w:rPr>
        <w:t>menciona a los galeotes, presos</w:t>
      </w:r>
      <w:r w:rsidRPr="0081011F">
        <w:rPr>
          <w:rFonts w:ascii="Montserrat" w:eastAsia="Times New Roman" w:hAnsi="Montserrat" w:cs="Times New Roman"/>
          <w:bCs/>
          <w:lang w:eastAsia="es-MX"/>
        </w:rPr>
        <w:t xml:space="preserve"> condenados a remar en las galeras rea</w:t>
      </w:r>
      <w:r w:rsidR="0038733F">
        <w:rPr>
          <w:rFonts w:ascii="Montserrat" w:eastAsia="Times New Roman" w:hAnsi="Montserrat" w:cs="Times New Roman"/>
          <w:bCs/>
          <w:lang w:eastAsia="es-MX"/>
        </w:rPr>
        <w:t>les por algún delito cometido.</w:t>
      </w:r>
    </w:p>
    <w:p w14:paraId="083B9326" w14:textId="77777777" w:rsidR="0038733F"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p>
    <w:p w14:paraId="1A206D25" w14:textId="77777777" w:rsidR="009D3F0C" w:rsidRPr="0081011F" w:rsidRDefault="009D3F0C" w:rsidP="009D3F0C">
      <w:pPr>
        <w:spacing w:after="0" w:line="240" w:lineRule="auto"/>
        <w:ind w:right="-1"/>
        <w:jc w:val="center"/>
        <w:textAlignment w:val="baseline"/>
        <w:rPr>
          <w:rFonts w:ascii="Montserrat" w:eastAsia="Times New Roman" w:hAnsi="Montserrat" w:cs="Times New Roman"/>
          <w:bCs/>
          <w:lang w:eastAsia="es-MX"/>
        </w:rPr>
      </w:pPr>
      <w:r w:rsidRPr="00CF39AD">
        <w:rPr>
          <w:rFonts w:ascii="Arial" w:eastAsia="Arial" w:hAnsi="Arial" w:cs="Arial"/>
          <w:b/>
          <w:noProof/>
          <w:lang w:val="en-US"/>
        </w:rPr>
        <w:drawing>
          <wp:inline distT="0" distB="0" distL="0" distR="0" wp14:anchorId="10307C91" wp14:editId="2F2785D7">
            <wp:extent cx="2541905" cy="13436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1905" cy="1343660"/>
                    </a:xfrm>
                    <a:prstGeom prst="rect">
                      <a:avLst/>
                    </a:prstGeom>
                  </pic:spPr>
                </pic:pic>
              </a:graphicData>
            </a:graphic>
          </wp:inline>
        </w:drawing>
      </w:r>
    </w:p>
    <w:p w14:paraId="6907DC69" w14:textId="77777777" w:rsidR="009D3F0C" w:rsidRDefault="009D3F0C" w:rsidP="009D3F0C">
      <w:pPr>
        <w:spacing w:after="0" w:line="240" w:lineRule="auto"/>
        <w:ind w:right="-1"/>
        <w:jc w:val="both"/>
        <w:textAlignment w:val="baseline"/>
        <w:rPr>
          <w:rFonts w:ascii="Montserrat" w:eastAsia="Times New Roman" w:hAnsi="Montserrat" w:cs="Times New Roman"/>
          <w:bCs/>
          <w:lang w:eastAsia="es-MX"/>
        </w:rPr>
      </w:pPr>
    </w:p>
    <w:p w14:paraId="6D9F9C48" w14:textId="699D3F20"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r w:rsidRPr="0081011F">
        <w:rPr>
          <w:rFonts w:ascii="Montserrat" w:eastAsia="Times New Roman" w:hAnsi="Montserrat" w:cs="Times New Roman"/>
          <w:bCs/>
          <w:lang w:eastAsia="es-MX"/>
        </w:rPr>
        <w:lastRenderedPageBreak/>
        <w:t>Bus</w:t>
      </w:r>
      <w:r>
        <w:rPr>
          <w:rFonts w:ascii="Montserrat" w:eastAsia="Times New Roman" w:hAnsi="Montserrat" w:cs="Times New Roman"/>
          <w:bCs/>
          <w:lang w:eastAsia="es-MX"/>
        </w:rPr>
        <w:t>ca</w:t>
      </w:r>
      <w:r w:rsidRPr="0081011F">
        <w:rPr>
          <w:rFonts w:ascii="Montserrat" w:eastAsia="Times New Roman" w:hAnsi="Montserrat" w:cs="Times New Roman"/>
          <w:bCs/>
          <w:lang w:eastAsia="es-MX"/>
        </w:rPr>
        <w:t xml:space="preserve"> información sobre el acontecimiento para poder compararlo con la obra que el</w:t>
      </w:r>
      <w:r>
        <w:rPr>
          <w:rFonts w:ascii="Montserrat" w:eastAsia="Times New Roman" w:hAnsi="Montserrat" w:cs="Times New Roman"/>
          <w:bCs/>
          <w:lang w:eastAsia="es-MX"/>
        </w:rPr>
        <w:t>egiste</w:t>
      </w:r>
      <w:r w:rsidRPr="0081011F">
        <w:rPr>
          <w:rFonts w:ascii="Montserrat" w:eastAsia="Times New Roman" w:hAnsi="Montserrat" w:cs="Times New Roman"/>
          <w:bCs/>
          <w:lang w:eastAsia="es-MX"/>
        </w:rPr>
        <w:t xml:space="preserve">; por ejemplo, este fragmento retrata las penas carcelarias de la época, como el trabajo forzado en las galeras, que eran embarcaciones que requerían de fuerza humana para remar y lograr movimiento en altamar. </w:t>
      </w:r>
    </w:p>
    <w:p w14:paraId="1F3B64D4" w14:textId="77777777" w:rsidR="009D3F0C" w:rsidRPr="0081011F" w:rsidRDefault="009D3F0C" w:rsidP="009D3F0C">
      <w:pPr>
        <w:spacing w:after="0" w:line="240" w:lineRule="auto"/>
        <w:ind w:right="-1"/>
        <w:jc w:val="both"/>
        <w:textAlignment w:val="baseline"/>
        <w:rPr>
          <w:rFonts w:ascii="Montserrat" w:eastAsia="Times New Roman" w:hAnsi="Montserrat" w:cs="Times New Roman"/>
          <w:bCs/>
          <w:lang w:eastAsia="es-MX"/>
        </w:rPr>
      </w:pPr>
    </w:p>
    <w:p w14:paraId="4497D76E" w14:textId="657DD55A" w:rsidR="009D3F0C" w:rsidRPr="0081011F" w:rsidRDefault="0038733F" w:rsidP="009D3F0C">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T</w:t>
      </w:r>
      <w:r w:rsidR="009D3F0C">
        <w:rPr>
          <w:rFonts w:ascii="Montserrat" w:eastAsia="Times New Roman" w:hAnsi="Montserrat" w:cs="Times New Roman"/>
          <w:bCs/>
          <w:lang w:eastAsia="es-MX"/>
        </w:rPr>
        <w:t>oma</w:t>
      </w:r>
      <w:r w:rsidR="009D3F0C" w:rsidRPr="0081011F">
        <w:rPr>
          <w:rFonts w:ascii="Montserrat" w:eastAsia="Times New Roman" w:hAnsi="Montserrat" w:cs="Times New Roman"/>
          <w:bCs/>
          <w:lang w:eastAsia="es-MX"/>
        </w:rPr>
        <w:t xml:space="preserve"> nota de la diferencia </w:t>
      </w:r>
      <w:r w:rsidR="009D3F0C">
        <w:rPr>
          <w:rFonts w:ascii="Montserrat" w:eastAsia="Times New Roman" w:hAnsi="Montserrat" w:cs="Times New Roman"/>
          <w:bCs/>
          <w:lang w:eastAsia="es-MX"/>
        </w:rPr>
        <w:t>y coméntalo</w:t>
      </w:r>
      <w:r w:rsidR="009D3F0C" w:rsidRPr="0081011F">
        <w:rPr>
          <w:rFonts w:ascii="Montserrat" w:eastAsia="Times New Roman" w:hAnsi="Montserrat" w:cs="Times New Roman"/>
          <w:bCs/>
          <w:lang w:eastAsia="es-MX"/>
        </w:rPr>
        <w:t xml:space="preserve"> con </w:t>
      </w:r>
      <w:r w:rsidR="009D3F0C">
        <w:rPr>
          <w:rFonts w:ascii="Montserrat" w:eastAsia="Times New Roman" w:hAnsi="Montserrat" w:cs="Times New Roman"/>
          <w:bCs/>
          <w:lang w:eastAsia="es-MX"/>
        </w:rPr>
        <w:t>t</w:t>
      </w:r>
      <w:r w:rsidR="009D3F0C" w:rsidRPr="0081011F">
        <w:rPr>
          <w:rFonts w:ascii="Montserrat" w:eastAsia="Times New Roman" w:hAnsi="Montserrat" w:cs="Times New Roman"/>
          <w:bCs/>
          <w:lang w:eastAsia="es-MX"/>
        </w:rPr>
        <w:t>us familiares para que el aprendizaje les sea más significativo.</w:t>
      </w:r>
    </w:p>
    <w:p w14:paraId="698477C2" w14:textId="77777777" w:rsidR="004066E2" w:rsidRPr="00F03774" w:rsidRDefault="004066E2" w:rsidP="00AB170A">
      <w:pPr>
        <w:spacing w:after="0" w:line="240" w:lineRule="auto"/>
        <w:jc w:val="both"/>
        <w:rPr>
          <w:rFonts w:ascii="Montserrat" w:hAnsi="Montserrat" w:cs="Arial"/>
          <w:bCs/>
        </w:rPr>
      </w:pPr>
    </w:p>
    <w:p w14:paraId="7FD8E0FC" w14:textId="77777777" w:rsidR="00FE279C" w:rsidRPr="00F03774" w:rsidRDefault="00FE279C" w:rsidP="00AB170A">
      <w:pPr>
        <w:pBdr>
          <w:top w:val="nil"/>
          <w:left w:val="nil"/>
          <w:bottom w:val="nil"/>
          <w:right w:val="nil"/>
          <w:between w:val="nil"/>
        </w:pBdr>
        <w:spacing w:after="0" w:line="240" w:lineRule="auto"/>
        <w:ind w:right="-1"/>
        <w:jc w:val="center"/>
        <w:rPr>
          <w:rFonts w:ascii="Montserrat" w:hAnsi="Montserrat"/>
          <w:b/>
          <w:bCs/>
          <w:sz w:val="24"/>
        </w:rPr>
      </w:pPr>
    </w:p>
    <w:p w14:paraId="0F141C17" w14:textId="53EB2AE1" w:rsidR="00CE7E44" w:rsidRPr="00F03774" w:rsidRDefault="00D874EB" w:rsidP="00AB170A">
      <w:pPr>
        <w:pBdr>
          <w:top w:val="nil"/>
          <w:left w:val="nil"/>
          <w:bottom w:val="nil"/>
          <w:right w:val="nil"/>
          <w:between w:val="nil"/>
        </w:pBdr>
        <w:spacing w:after="0" w:line="240" w:lineRule="auto"/>
        <w:ind w:right="-1"/>
        <w:jc w:val="center"/>
        <w:rPr>
          <w:rFonts w:ascii="Montserrat" w:hAnsi="Montserrat"/>
          <w:b/>
          <w:bCs/>
          <w:sz w:val="28"/>
        </w:rPr>
      </w:pPr>
      <w:r w:rsidRPr="00F03774">
        <w:rPr>
          <w:rFonts w:ascii="Montserrat" w:hAnsi="Montserrat"/>
          <w:b/>
          <w:bCs/>
          <w:sz w:val="28"/>
        </w:rPr>
        <w:t>¡</w:t>
      </w:r>
      <w:r w:rsidR="00CE7E44" w:rsidRPr="00F03774">
        <w:rPr>
          <w:rFonts w:ascii="Montserrat" w:hAnsi="Montserrat"/>
          <w:b/>
          <w:bCs/>
          <w:sz w:val="28"/>
        </w:rPr>
        <w:t>Buen trabajo!</w:t>
      </w:r>
    </w:p>
    <w:p w14:paraId="11864B2A" w14:textId="51A31EDC" w:rsidR="00CE7E44" w:rsidRPr="00F03774" w:rsidRDefault="00CE7E44" w:rsidP="00AB170A">
      <w:pPr>
        <w:pBdr>
          <w:top w:val="nil"/>
          <w:left w:val="nil"/>
          <w:bottom w:val="nil"/>
          <w:right w:val="nil"/>
          <w:between w:val="nil"/>
        </w:pBdr>
        <w:spacing w:after="0" w:line="240" w:lineRule="auto"/>
        <w:ind w:right="-1"/>
        <w:jc w:val="center"/>
        <w:rPr>
          <w:rFonts w:ascii="Montserrat" w:hAnsi="Montserrat"/>
          <w:b/>
          <w:bCs/>
          <w:sz w:val="28"/>
        </w:rPr>
      </w:pPr>
    </w:p>
    <w:p w14:paraId="676A4253" w14:textId="53BC73D9" w:rsidR="00DC05A8" w:rsidRPr="00F03774" w:rsidRDefault="001F5A0F" w:rsidP="00670859">
      <w:pPr>
        <w:pBdr>
          <w:top w:val="nil"/>
          <w:left w:val="nil"/>
          <w:bottom w:val="nil"/>
          <w:right w:val="nil"/>
          <w:between w:val="nil"/>
        </w:pBdr>
        <w:spacing w:after="0" w:line="240" w:lineRule="auto"/>
        <w:ind w:right="-1"/>
        <w:jc w:val="center"/>
        <w:rPr>
          <w:rFonts w:ascii="Montserrat" w:hAnsi="Montserrat"/>
        </w:rPr>
      </w:pPr>
      <w:r w:rsidRPr="00F03774">
        <w:rPr>
          <w:rFonts w:ascii="Montserrat" w:hAnsi="Montserrat"/>
          <w:b/>
          <w:bCs/>
          <w:sz w:val="28"/>
        </w:rPr>
        <w:t>Gracias por tu esfuerzo.</w:t>
      </w:r>
    </w:p>
    <w:sectPr w:rsidR="00DC05A8" w:rsidRPr="00F03774"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CE6048" w16cid:durableId="23328E2A"/>
  <w16cid:commentId w16cid:paraId="59085D0B" w16cid:durableId="23328E2E"/>
  <w16cid:commentId w16cid:paraId="42F306D7" w16cid:durableId="23328E2F"/>
  <w16cid:commentId w16cid:paraId="3E39C7B4" w16cid:durableId="23328E30"/>
  <w16cid:commentId w16cid:paraId="04F1B2BD" w16cid:durableId="23328E3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42262"/>
    <w:multiLevelType w:val="hybridMultilevel"/>
    <w:tmpl w:val="988C9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20AFB"/>
    <w:multiLevelType w:val="hybridMultilevel"/>
    <w:tmpl w:val="C75236CA"/>
    <w:lvl w:ilvl="0" w:tplc="0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B3F0B"/>
    <w:multiLevelType w:val="hybridMultilevel"/>
    <w:tmpl w:val="76D68DE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AD3BBD"/>
    <w:multiLevelType w:val="hybridMultilevel"/>
    <w:tmpl w:val="53A8BEAA"/>
    <w:lvl w:ilvl="0" w:tplc="3392DA2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3B0566"/>
    <w:multiLevelType w:val="hybridMultilevel"/>
    <w:tmpl w:val="4DBC7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617A0A"/>
    <w:multiLevelType w:val="hybridMultilevel"/>
    <w:tmpl w:val="D7940B08"/>
    <w:lvl w:ilvl="0" w:tplc="0F56C38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A70A0A"/>
    <w:multiLevelType w:val="hybridMultilevel"/>
    <w:tmpl w:val="85C69C54"/>
    <w:lvl w:ilvl="0" w:tplc="FFFFFFFF">
      <w:start w:val="1"/>
      <w:numFmt w:val="decimal"/>
      <w:lvlText w:val="%1."/>
      <w:lvlJc w:val="left"/>
      <w:pPr>
        <w:ind w:left="1080" w:hanging="360"/>
      </w:pPr>
    </w:lvl>
    <w:lvl w:ilvl="1" w:tplc="5616DA32">
      <w:start w:val="1"/>
      <w:numFmt w:val="lowerLetter"/>
      <w:lvlText w:val="%2."/>
      <w:lvlJc w:val="left"/>
      <w:pPr>
        <w:ind w:left="1800" w:hanging="360"/>
      </w:pPr>
    </w:lvl>
    <w:lvl w:ilvl="2" w:tplc="57E42C5E">
      <w:start w:val="1"/>
      <w:numFmt w:val="lowerRoman"/>
      <w:lvlText w:val="%3."/>
      <w:lvlJc w:val="right"/>
      <w:pPr>
        <w:ind w:left="2520" w:hanging="180"/>
      </w:pPr>
    </w:lvl>
    <w:lvl w:ilvl="3" w:tplc="8D1CD296">
      <w:start w:val="1"/>
      <w:numFmt w:val="decimal"/>
      <w:lvlText w:val="%4."/>
      <w:lvlJc w:val="left"/>
      <w:pPr>
        <w:ind w:left="3240" w:hanging="360"/>
      </w:pPr>
    </w:lvl>
    <w:lvl w:ilvl="4" w:tplc="43EAE95C">
      <w:start w:val="1"/>
      <w:numFmt w:val="lowerLetter"/>
      <w:lvlText w:val="%5."/>
      <w:lvlJc w:val="left"/>
      <w:pPr>
        <w:ind w:left="3960" w:hanging="360"/>
      </w:pPr>
    </w:lvl>
    <w:lvl w:ilvl="5" w:tplc="1DA80710">
      <w:start w:val="1"/>
      <w:numFmt w:val="lowerRoman"/>
      <w:lvlText w:val="%6."/>
      <w:lvlJc w:val="right"/>
      <w:pPr>
        <w:ind w:left="4680" w:hanging="180"/>
      </w:pPr>
    </w:lvl>
    <w:lvl w:ilvl="6" w:tplc="3FD2BB54">
      <w:start w:val="1"/>
      <w:numFmt w:val="decimal"/>
      <w:lvlText w:val="%7."/>
      <w:lvlJc w:val="left"/>
      <w:pPr>
        <w:ind w:left="5400" w:hanging="360"/>
      </w:pPr>
    </w:lvl>
    <w:lvl w:ilvl="7" w:tplc="FA9E3FCC">
      <w:start w:val="1"/>
      <w:numFmt w:val="lowerLetter"/>
      <w:lvlText w:val="%8."/>
      <w:lvlJc w:val="left"/>
      <w:pPr>
        <w:ind w:left="6120" w:hanging="360"/>
      </w:pPr>
    </w:lvl>
    <w:lvl w:ilvl="8" w:tplc="CDC495D4">
      <w:start w:val="1"/>
      <w:numFmt w:val="lowerRoman"/>
      <w:lvlText w:val="%9."/>
      <w:lvlJc w:val="right"/>
      <w:pPr>
        <w:ind w:left="6840" w:hanging="180"/>
      </w:pPr>
    </w:lvl>
  </w:abstractNum>
  <w:abstractNum w:abstractNumId="23"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1B6322"/>
    <w:multiLevelType w:val="hybridMultilevel"/>
    <w:tmpl w:val="90F48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516A77"/>
    <w:multiLevelType w:val="hybridMultilevel"/>
    <w:tmpl w:val="4C20E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F26022"/>
    <w:multiLevelType w:val="hybridMultilevel"/>
    <w:tmpl w:val="6D860EC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D0437E"/>
    <w:multiLevelType w:val="hybridMultilevel"/>
    <w:tmpl w:val="E4AC3690"/>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33"/>
  </w:num>
  <w:num w:numId="4">
    <w:abstractNumId w:val="5"/>
  </w:num>
  <w:num w:numId="5">
    <w:abstractNumId w:val="18"/>
  </w:num>
  <w:num w:numId="6">
    <w:abstractNumId w:val="31"/>
  </w:num>
  <w:num w:numId="7">
    <w:abstractNumId w:val="21"/>
  </w:num>
  <w:num w:numId="8">
    <w:abstractNumId w:val="20"/>
  </w:num>
  <w:num w:numId="9">
    <w:abstractNumId w:val="23"/>
  </w:num>
  <w:num w:numId="10">
    <w:abstractNumId w:val="38"/>
  </w:num>
  <w:num w:numId="11">
    <w:abstractNumId w:val="37"/>
  </w:num>
  <w:num w:numId="12">
    <w:abstractNumId w:val="34"/>
  </w:num>
  <w:num w:numId="13">
    <w:abstractNumId w:val="28"/>
  </w:num>
  <w:num w:numId="14">
    <w:abstractNumId w:val="10"/>
  </w:num>
  <w:num w:numId="15">
    <w:abstractNumId w:val="30"/>
  </w:num>
  <w:num w:numId="16">
    <w:abstractNumId w:val="29"/>
  </w:num>
  <w:num w:numId="17">
    <w:abstractNumId w:val="16"/>
  </w:num>
  <w:num w:numId="18">
    <w:abstractNumId w:val="39"/>
  </w:num>
  <w:num w:numId="19">
    <w:abstractNumId w:val="4"/>
  </w:num>
  <w:num w:numId="20">
    <w:abstractNumId w:val="19"/>
  </w:num>
  <w:num w:numId="21">
    <w:abstractNumId w:val="17"/>
  </w:num>
  <w:num w:numId="22">
    <w:abstractNumId w:val="7"/>
  </w:num>
  <w:num w:numId="23">
    <w:abstractNumId w:val="11"/>
  </w:num>
  <w:num w:numId="24">
    <w:abstractNumId w:val="9"/>
  </w:num>
  <w:num w:numId="25">
    <w:abstractNumId w:val="40"/>
  </w:num>
  <w:num w:numId="26">
    <w:abstractNumId w:val="14"/>
  </w:num>
  <w:num w:numId="27">
    <w:abstractNumId w:val="12"/>
  </w:num>
  <w:num w:numId="28">
    <w:abstractNumId w:val="13"/>
  </w:num>
  <w:num w:numId="29">
    <w:abstractNumId w:val="0"/>
  </w:num>
  <w:num w:numId="30">
    <w:abstractNumId w:val="32"/>
  </w:num>
  <w:num w:numId="31">
    <w:abstractNumId w:val="22"/>
  </w:num>
  <w:num w:numId="32">
    <w:abstractNumId w:val="24"/>
  </w:num>
  <w:num w:numId="33">
    <w:abstractNumId w:val="25"/>
  </w:num>
  <w:num w:numId="34">
    <w:abstractNumId w:val="3"/>
  </w:num>
  <w:num w:numId="35">
    <w:abstractNumId w:val="8"/>
  </w:num>
  <w:num w:numId="36">
    <w:abstractNumId w:val="27"/>
  </w:num>
  <w:num w:numId="37">
    <w:abstractNumId w:val="1"/>
  </w:num>
  <w:num w:numId="38">
    <w:abstractNumId w:val="6"/>
  </w:num>
  <w:num w:numId="39">
    <w:abstractNumId w:val="2"/>
  </w:num>
  <w:num w:numId="40">
    <w:abstractNumId w:val="36"/>
  </w:num>
  <w:num w:numId="4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5064"/>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579F"/>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97265"/>
    <w:rsid w:val="001A1C93"/>
    <w:rsid w:val="001A4209"/>
    <w:rsid w:val="001A6161"/>
    <w:rsid w:val="001A79CD"/>
    <w:rsid w:val="001B420B"/>
    <w:rsid w:val="001D19B1"/>
    <w:rsid w:val="001D1E50"/>
    <w:rsid w:val="001D4A07"/>
    <w:rsid w:val="001D62E6"/>
    <w:rsid w:val="001D77F0"/>
    <w:rsid w:val="001E0B70"/>
    <w:rsid w:val="001E3C66"/>
    <w:rsid w:val="001E4944"/>
    <w:rsid w:val="001F0E1B"/>
    <w:rsid w:val="001F0E2B"/>
    <w:rsid w:val="001F5A0F"/>
    <w:rsid w:val="0020293E"/>
    <w:rsid w:val="002067C7"/>
    <w:rsid w:val="00213916"/>
    <w:rsid w:val="002213E1"/>
    <w:rsid w:val="00222087"/>
    <w:rsid w:val="00222910"/>
    <w:rsid w:val="002234BD"/>
    <w:rsid w:val="00223BA3"/>
    <w:rsid w:val="002310C2"/>
    <w:rsid w:val="00231E0C"/>
    <w:rsid w:val="0023454D"/>
    <w:rsid w:val="00235CEC"/>
    <w:rsid w:val="0024106D"/>
    <w:rsid w:val="00244E73"/>
    <w:rsid w:val="0024575E"/>
    <w:rsid w:val="00254219"/>
    <w:rsid w:val="00254CCA"/>
    <w:rsid w:val="00255F20"/>
    <w:rsid w:val="00261E5F"/>
    <w:rsid w:val="00265653"/>
    <w:rsid w:val="00273F6C"/>
    <w:rsid w:val="00276338"/>
    <w:rsid w:val="00281288"/>
    <w:rsid w:val="002815C1"/>
    <w:rsid w:val="002818C3"/>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6895"/>
    <w:rsid w:val="0038733F"/>
    <w:rsid w:val="003970AA"/>
    <w:rsid w:val="003973A6"/>
    <w:rsid w:val="00397EB5"/>
    <w:rsid w:val="003A57BB"/>
    <w:rsid w:val="003A71AF"/>
    <w:rsid w:val="003B07AA"/>
    <w:rsid w:val="003B1FA8"/>
    <w:rsid w:val="003B2CB8"/>
    <w:rsid w:val="003B3C79"/>
    <w:rsid w:val="003B70B2"/>
    <w:rsid w:val="003C08FD"/>
    <w:rsid w:val="003C68CB"/>
    <w:rsid w:val="003C7353"/>
    <w:rsid w:val="003C7829"/>
    <w:rsid w:val="003D07A5"/>
    <w:rsid w:val="003D0ABD"/>
    <w:rsid w:val="003D140C"/>
    <w:rsid w:val="003D7717"/>
    <w:rsid w:val="003E0413"/>
    <w:rsid w:val="003E2740"/>
    <w:rsid w:val="003E4372"/>
    <w:rsid w:val="003E4911"/>
    <w:rsid w:val="003F19BF"/>
    <w:rsid w:val="003F3CA9"/>
    <w:rsid w:val="003F6FA4"/>
    <w:rsid w:val="00402E8E"/>
    <w:rsid w:val="004066E2"/>
    <w:rsid w:val="00406CE8"/>
    <w:rsid w:val="004105FB"/>
    <w:rsid w:val="00415BEE"/>
    <w:rsid w:val="00415C02"/>
    <w:rsid w:val="004206EB"/>
    <w:rsid w:val="00420A86"/>
    <w:rsid w:val="00423A99"/>
    <w:rsid w:val="0042482C"/>
    <w:rsid w:val="00425099"/>
    <w:rsid w:val="00425D51"/>
    <w:rsid w:val="0042682E"/>
    <w:rsid w:val="0044325A"/>
    <w:rsid w:val="00443369"/>
    <w:rsid w:val="00444608"/>
    <w:rsid w:val="00446E0D"/>
    <w:rsid w:val="00453764"/>
    <w:rsid w:val="004568FF"/>
    <w:rsid w:val="00460E5E"/>
    <w:rsid w:val="00461A03"/>
    <w:rsid w:val="00462AF6"/>
    <w:rsid w:val="004646C1"/>
    <w:rsid w:val="00483D28"/>
    <w:rsid w:val="004842DD"/>
    <w:rsid w:val="00486D5B"/>
    <w:rsid w:val="0049089B"/>
    <w:rsid w:val="004957A5"/>
    <w:rsid w:val="004A27D8"/>
    <w:rsid w:val="004A3B8F"/>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0567"/>
    <w:rsid w:val="00593660"/>
    <w:rsid w:val="00594B76"/>
    <w:rsid w:val="00597794"/>
    <w:rsid w:val="005A31A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0859"/>
    <w:rsid w:val="00676784"/>
    <w:rsid w:val="006819B3"/>
    <w:rsid w:val="00681FA5"/>
    <w:rsid w:val="00682F43"/>
    <w:rsid w:val="00684522"/>
    <w:rsid w:val="00687FF5"/>
    <w:rsid w:val="00691B13"/>
    <w:rsid w:val="006940B8"/>
    <w:rsid w:val="00694175"/>
    <w:rsid w:val="00697C8C"/>
    <w:rsid w:val="006A5C13"/>
    <w:rsid w:val="006A69C7"/>
    <w:rsid w:val="006B3596"/>
    <w:rsid w:val="006B52E7"/>
    <w:rsid w:val="006B60BF"/>
    <w:rsid w:val="006B6957"/>
    <w:rsid w:val="006C3C34"/>
    <w:rsid w:val="006C76E6"/>
    <w:rsid w:val="006D6886"/>
    <w:rsid w:val="006D6C79"/>
    <w:rsid w:val="006D7A91"/>
    <w:rsid w:val="006E04AE"/>
    <w:rsid w:val="006E377F"/>
    <w:rsid w:val="006E4421"/>
    <w:rsid w:val="006E486B"/>
    <w:rsid w:val="006E5C8C"/>
    <w:rsid w:val="006E6406"/>
    <w:rsid w:val="006E6B1A"/>
    <w:rsid w:val="006E774C"/>
    <w:rsid w:val="006F1CA3"/>
    <w:rsid w:val="006F32FD"/>
    <w:rsid w:val="006F37E5"/>
    <w:rsid w:val="006F65F6"/>
    <w:rsid w:val="00702D0B"/>
    <w:rsid w:val="00703B5C"/>
    <w:rsid w:val="00704957"/>
    <w:rsid w:val="00705DC9"/>
    <w:rsid w:val="007068E4"/>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5E9E"/>
    <w:rsid w:val="007960F1"/>
    <w:rsid w:val="007A467E"/>
    <w:rsid w:val="007B5021"/>
    <w:rsid w:val="007C1AE7"/>
    <w:rsid w:val="007C31B0"/>
    <w:rsid w:val="007C38C1"/>
    <w:rsid w:val="007E1586"/>
    <w:rsid w:val="007E2196"/>
    <w:rsid w:val="007E29C5"/>
    <w:rsid w:val="007E2A6B"/>
    <w:rsid w:val="007E527B"/>
    <w:rsid w:val="007F1DD2"/>
    <w:rsid w:val="007F1ED8"/>
    <w:rsid w:val="007F40D5"/>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0672"/>
    <w:rsid w:val="008339C6"/>
    <w:rsid w:val="0083460D"/>
    <w:rsid w:val="008370BF"/>
    <w:rsid w:val="00841AF8"/>
    <w:rsid w:val="00842219"/>
    <w:rsid w:val="00845254"/>
    <w:rsid w:val="00846301"/>
    <w:rsid w:val="00850C81"/>
    <w:rsid w:val="00857CDF"/>
    <w:rsid w:val="00862520"/>
    <w:rsid w:val="0086470B"/>
    <w:rsid w:val="00865FF2"/>
    <w:rsid w:val="00866C14"/>
    <w:rsid w:val="008872CD"/>
    <w:rsid w:val="008915EB"/>
    <w:rsid w:val="00891771"/>
    <w:rsid w:val="008931D8"/>
    <w:rsid w:val="00893C26"/>
    <w:rsid w:val="0089784C"/>
    <w:rsid w:val="008A0D41"/>
    <w:rsid w:val="008A19C8"/>
    <w:rsid w:val="008A34B2"/>
    <w:rsid w:val="008A6CDB"/>
    <w:rsid w:val="008A7988"/>
    <w:rsid w:val="008A7E10"/>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BA8"/>
    <w:rsid w:val="009C5CEA"/>
    <w:rsid w:val="009C6954"/>
    <w:rsid w:val="009D2561"/>
    <w:rsid w:val="009D2737"/>
    <w:rsid w:val="009D32E2"/>
    <w:rsid w:val="009D3F0C"/>
    <w:rsid w:val="009D726C"/>
    <w:rsid w:val="009D78F7"/>
    <w:rsid w:val="009E3837"/>
    <w:rsid w:val="009F2353"/>
    <w:rsid w:val="009F2CE5"/>
    <w:rsid w:val="00A005CE"/>
    <w:rsid w:val="00A00FBE"/>
    <w:rsid w:val="00A02434"/>
    <w:rsid w:val="00A0303F"/>
    <w:rsid w:val="00A1141B"/>
    <w:rsid w:val="00A20A39"/>
    <w:rsid w:val="00A20E28"/>
    <w:rsid w:val="00A215D1"/>
    <w:rsid w:val="00A231AF"/>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170A"/>
    <w:rsid w:val="00AB4D9B"/>
    <w:rsid w:val="00AB4FFD"/>
    <w:rsid w:val="00AC2DB8"/>
    <w:rsid w:val="00AD5EFC"/>
    <w:rsid w:val="00AD66B5"/>
    <w:rsid w:val="00AE020F"/>
    <w:rsid w:val="00AE20F9"/>
    <w:rsid w:val="00AE2B48"/>
    <w:rsid w:val="00AF1033"/>
    <w:rsid w:val="00AF1682"/>
    <w:rsid w:val="00AF20B6"/>
    <w:rsid w:val="00AF383D"/>
    <w:rsid w:val="00AF4AA2"/>
    <w:rsid w:val="00AF5251"/>
    <w:rsid w:val="00AF5EBF"/>
    <w:rsid w:val="00B02511"/>
    <w:rsid w:val="00B0314C"/>
    <w:rsid w:val="00B115B8"/>
    <w:rsid w:val="00B14CE3"/>
    <w:rsid w:val="00B14ECD"/>
    <w:rsid w:val="00B200B3"/>
    <w:rsid w:val="00B21DBA"/>
    <w:rsid w:val="00B35EDD"/>
    <w:rsid w:val="00B36A4B"/>
    <w:rsid w:val="00B402EA"/>
    <w:rsid w:val="00B41E3B"/>
    <w:rsid w:val="00B42586"/>
    <w:rsid w:val="00B43B29"/>
    <w:rsid w:val="00B441A7"/>
    <w:rsid w:val="00B54108"/>
    <w:rsid w:val="00B56298"/>
    <w:rsid w:val="00B63B72"/>
    <w:rsid w:val="00B674A1"/>
    <w:rsid w:val="00B72292"/>
    <w:rsid w:val="00B749D4"/>
    <w:rsid w:val="00B86C83"/>
    <w:rsid w:val="00B922D0"/>
    <w:rsid w:val="00B929AA"/>
    <w:rsid w:val="00B94DD1"/>
    <w:rsid w:val="00B95E17"/>
    <w:rsid w:val="00B97FAD"/>
    <w:rsid w:val="00BA3CAD"/>
    <w:rsid w:val="00BA5E93"/>
    <w:rsid w:val="00BA7EA0"/>
    <w:rsid w:val="00BB22BC"/>
    <w:rsid w:val="00BB2D9C"/>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32D"/>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5AA5"/>
    <w:rsid w:val="00D174A3"/>
    <w:rsid w:val="00D239A7"/>
    <w:rsid w:val="00D257C8"/>
    <w:rsid w:val="00D25DF0"/>
    <w:rsid w:val="00D27F05"/>
    <w:rsid w:val="00D30053"/>
    <w:rsid w:val="00D33ED1"/>
    <w:rsid w:val="00D34125"/>
    <w:rsid w:val="00D34313"/>
    <w:rsid w:val="00D36247"/>
    <w:rsid w:val="00D407CB"/>
    <w:rsid w:val="00D40D11"/>
    <w:rsid w:val="00D413E5"/>
    <w:rsid w:val="00D43ABD"/>
    <w:rsid w:val="00D466C2"/>
    <w:rsid w:val="00D502B3"/>
    <w:rsid w:val="00D52908"/>
    <w:rsid w:val="00D542F5"/>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15F"/>
    <w:rsid w:val="00ED5B9F"/>
    <w:rsid w:val="00ED5C92"/>
    <w:rsid w:val="00EE02D6"/>
    <w:rsid w:val="00EE139C"/>
    <w:rsid w:val="00EE45CE"/>
    <w:rsid w:val="00EE4BE2"/>
    <w:rsid w:val="00EE6C57"/>
    <w:rsid w:val="00EF25F3"/>
    <w:rsid w:val="00EF3A7F"/>
    <w:rsid w:val="00EF4203"/>
    <w:rsid w:val="00EF5556"/>
    <w:rsid w:val="00EF5CDE"/>
    <w:rsid w:val="00F0377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5350"/>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https://es.wikipedia.org/wiki/La_rendici&#243;n_de_Bred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38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1F6C1-A22E-4CFE-BD90-E1E261E53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2502</Words>
  <Characters>14264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2021-01-31T03:52:00Z</dcterms:created>
  <dcterms:modified xsi:type="dcterms:W3CDTF">2021-01-31T03:57:00Z</dcterms:modified>
</cp:coreProperties>
</file>