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67EB76" w14:textId="1ED424DF" w:rsidR="00CE7E44" w:rsidRPr="00AF1682" w:rsidRDefault="00C15193" w:rsidP="001948AF">
      <w:pPr>
        <w:pStyle w:val="NormalWeb"/>
        <w:spacing w:before="0" w:beforeAutospacing="0" w:after="0" w:afterAutospacing="0"/>
        <w:jc w:val="center"/>
        <w:rPr>
          <w:rFonts w:ascii="Montserrat" w:hAnsi="Montserrat" w:cstheme="minorBidi"/>
          <w:b/>
          <w:color w:val="000000" w:themeColor="text1"/>
          <w:kern w:val="24"/>
          <w:sz w:val="48"/>
          <w:szCs w:val="48"/>
        </w:rPr>
      </w:pPr>
      <w:r w:rsidRPr="00AF1682">
        <w:rPr>
          <w:rFonts w:ascii="Montserrat" w:hAnsi="Montserrat" w:cstheme="minorBidi"/>
          <w:b/>
          <w:color w:val="000000" w:themeColor="text1"/>
          <w:kern w:val="24"/>
          <w:sz w:val="48"/>
          <w:szCs w:val="48"/>
        </w:rPr>
        <w:t>Viernes</w:t>
      </w:r>
    </w:p>
    <w:p w14:paraId="06C0CD43" w14:textId="2B8325F8" w:rsidR="00CE7E44" w:rsidRPr="00AF1682" w:rsidRDefault="002B3AE6" w:rsidP="001948AF">
      <w:pPr>
        <w:pStyle w:val="NormalWeb"/>
        <w:spacing w:before="0" w:beforeAutospacing="0" w:after="0" w:afterAutospacing="0"/>
        <w:jc w:val="center"/>
        <w:rPr>
          <w:rFonts w:ascii="Montserrat" w:hAnsi="Montserrat" w:cstheme="minorBidi"/>
          <w:b/>
          <w:color w:val="000000" w:themeColor="text1"/>
          <w:kern w:val="24"/>
          <w:sz w:val="56"/>
          <w:szCs w:val="72"/>
        </w:rPr>
      </w:pPr>
      <w:r w:rsidRPr="00AF1682">
        <w:rPr>
          <w:rFonts w:ascii="Montserrat" w:hAnsi="Montserrat" w:cstheme="minorBidi"/>
          <w:b/>
          <w:color w:val="000000" w:themeColor="text1"/>
          <w:kern w:val="24"/>
          <w:sz w:val="56"/>
          <w:szCs w:val="72"/>
        </w:rPr>
        <w:t>16</w:t>
      </w:r>
    </w:p>
    <w:p w14:paraId="2D8F2A14" w14:textId="444B96C7" w:rsidR="00CE7E44" w:rsidRPr="00AF1682" w:rsidRDefault="00CE7E44" w:rsidP="001948AF">
      <w:pPr>
        <w:pStyle w:val="NormalWeb"/>
        <w:spacing w:before="0" w:beforeAutospacing="0" w:after="0" w:afterAutospacing="0"/>
        <w:jc w:val="center"/>
        <w:rPr>
          <w:rFonts w:ascii="Montserrat" w:hAnsi="Montserrat" w:cstheme="minorBidi"/>
          <w:b/>
          <w:color w:val="000000" w:themeColor="text1"/>
          <w:kern w:val="24"/>
          <w:sz w:val="48"/>
          <w:szCs w:val="48"/>
        </w:rPr>
      </w:pPr>
      <w:r w:rsidRPr="00AF1682">
        <w:rPr>
          <w:rFonts w:ascii="Montserrat" w:hAnsi="Montserrat" w:cstheme="minorBidi"/>
          <w:b/>
          <w:color w:val="000000" w:themeColor="text1"/>
          <w:kern w:val="24"/>
          <w:sz w:val="48"/>
          <w:szCs w:val="48"/>
        </w:rPr>
        <w:t xml:space="preserve">de </w:t>
      </w:r>
      <w:r w:rsidR="00F64DB9" w:rsidRPr="00AF1682">
        <w:rPr>
          <w:rFonts w:ascii="Montserrat" w:hAnsi="Montserrat" w:cstheme="minorBidi"/>
          <w:b/>
          <w:color w:val="000000" w:themeColor="text1"/>
          <w:kern w:val="24"/>
          <w:sz w:val="48"/>
          <w:szCs w:val="48"/>
        </w:rPr>
        <w:t>octubre</w:t>
      </w:r>
    </w:p>
    <w:p w14:paraId="684E1795" w14:textId="77777777" w:rsidR="00CE7E44" w:rsidRPr="00AF1682" w:rsidRDefault="00CE7E44" w:rsidP="001948AF">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AF1682" w:rsidRDefault="00CE7E44" w:rsidP="001948AF">
      <w:pPr>
        <w:pStyle w:val="NormalWeb"/>
        <w:spacing w:before="0" w:beforeAutospacing="0" w:after="0" w:afterAutospacing="0"/>
        <w:jc w:val="center"/>
        <w:rPr>
          <w:rFonts w:ascii="Montserrat" w:hAnsi="Montserrat" w:cstheme="minorBidi"/>
          <w:b/>
          <w:color w:val="000000" w:themeColor="text1"/>
          <w:kern w:val="24"/>
          <w:sz w:val="52"/>
          <w:szCs w:val="52"/>
        </w:rPr>
      </w:pPr>
      <w:r w:rsidRPr="00AF1682">
        <w:rPr>
          <w:rFonts w:ascii="Montserrat" w:hAnsi="Montserrat" w:cstheme="minorBidi"/>
          <w:b/>
          <w:color w:val="000000" w:themeColor="text1"/>
          <w:kern w:val="24"/>
          <w:sz w:val="52"/>
          <w:szCs w:val="52"/>
        </w:rPr>
        <w:t>3° de Secundaria</w:t>
      </w:r>
    </w:p>
    <w:p w14:paraId="66625336" w14:textId="77777777" w:rsidR="00CE7E44" w:rsidRPr="00AF1682" w:rsidRDefault="00CE7E44" w:rsidP="001948AF">
      <w:pPr>
        <w:pStyle w:val="NormalWeb"/>
        <w:spacing w:before="0" w:beforeAutospacing="0" w:after="0" w:afterAutospacing="0"/>
        <w:jc w:val="center"/>
        <w:rPr>
          <w:rFonts w:ascii="Montserrat" w:hAnsi="Montserrat" w:cstheme="minorBidi"/>
          <w:b/>
          <w:color w:val="000000" w:themeColor="text1"/>
          <w:kern w:val="24"/>
          <w:sz w:val="52"/>
          <w:szCs w:val="52"/>
        </w:rPr>
      </w:pPr>
      <w:r w:rsidRPr="00AF1682">
        <w:rPr>
          <w:rFonts w:ascii="Montserrat" w:hAnsi="Montserrat" w:cstheme="minorBidi"/>
          <w:b/>
          <w:color w:val="000000" w:themeColor="text1"/>
          <w:kern w:val="24"/>
          <w:sz w:val="52"/>
          <w:szCs w:val="52"/>
        </w:rPr>
        <w:t>Lengua Materna</w:t>
      </w:r>
    </w:p>
    <w:p w14:paraId="651F2198" w14:textId="77777777" w:rsidR="00CD69EF" w:rsidRPr="00AF1682" w:rsidRDefault="00CD69EF" w:rsidP="001948AF">
      <w:pPr>
        <w:pStyle w:val="NormalWeb"/>
        <w:spacing w:before="0" w:beforeAutospacing="0" w:after="0" w:afterAutospacing="0"/>
        <w:jc w:val="center"/>
        <w:rPr>
          <w:rFonts w:ascii="Montserrat" w:hAnsi="Montserrat" w:cstheme="minorBidi"/>
          <w:b/>
          <w:color w:val="000000" w:themeColor="text1"/>
          <w:kern w:val="24"/>
          <w:sz w:val="52"/>
          <w:szCs w:val="52"/>
        </w:rPr>
      </w:pPr>
    </w:p>
    <w:p w14:paraId="7658C265" w14:textId="06C674FD" w:rsidR="00CE7E44" w:rsidRPr="00AF1682" w:rsidRDefault="002B3AE6" w:rsidP="001948AF">
      <w:pPr>
        <w:pStyle w:val="NormalWeb"/>
        <w:spacing w:before="0" w:beforeAutospacing="0" w:after="0" w:afterAutospacing="0"/>
        <w:jc w:val="center"/>
        <w:rPr>
          <w:rFonts w:ascii="Montserrat" w:hAnsi="Montserrat" w:cstheme="minorBidi"/>
          <w:i/>
          <w:color w:val="000000" w:themeColor="text1"/>
          <w:kern w:val="24"/>
          <w:sz w:val="48"/>
          <w:szCs w:val="48"/>
        </w:rPr>
      </w:pPr>
      <w:r w:rsidRPr="00AF1682">
        <w:rPr>
          <w:rFonts w:ascii="Montserrat" w:hAnsi="Montserrat" w:cstheme="minorBidi"/>
          <w:i/>
          <w:color w:val="000000" w:themeColor="text1"/>
          <w:kern w:val="24"/>
          <w:sz w:val="48"/>
          <w:szCs w:val="48"/>
        </w:rPr>
        <w:t>¿Qué observas?</w:t>
      </w:r>
    </w:p>
    <w:p w14:paraId="46269866" w14:textId="77777777" w:rsidR="00CE7E44" w:rsidRPr="00D3218D" w:rsidRDefault="00CE7E44" w:rsidP="001948AF">
      <w:pPr>
        <w:pStyle w:val="NormalWeb"/>
        <w:spacing w:before="0" w:beforeAutospacing="0" w:after="0" w:afterAutospacing="0"/>
        <w:jc w:val="center"/>
        <w:rPr>
          <w:rFonts w:ascii="Montserrat" w:hAnsi="Montserrat" w:cstheme="minorBidi"/>
          <w:color w:val="000000" w:themeColor="text1"/>
          <w:kern w:val="24"/>
          <w:sz w:val="22"/>
          <w:szCs w:val="22"/>
        </w:rPr>
      </w:pPr>
    </w:p>
    <w:p w14:paraId="226E4665" w14:textId="77777777" w:rsidR="008D2B69" w:rsidRPr="00D3218D" w:rsidRDefault="008D2B69" w:rsidP="001948AF">
      <w:pPr>
        <w:spacing w:after="0" w:line="240" w:lineRule="auto"/>
        <w:jc w:val="center"/>
        <w:textAlignment w:val="baseline"/>
        <w:rPr>
          <w:rFonts w:ascii="Montserrat" w:eastAsia="Times New Roman" w:hAnsi="Montserrat" w:cs="Times New Roman"/>
          <w:bCs/>
          <w:lang w:eastAsia="es-MX"/>
        </w:rPr>
      </w:pPr>
    </w:p>
    <w:p w14:paraId="51B156B2" w14:textId="04339FA4" w:rsidR="00B14CE3" w:rsidRPr="00AF1682" w:rsidRDefault="00B14CE3" w:rsidP="00D3218D">
      <w:pPr>
        <w:spacing w:after="0" w:line="240" w:lineRule="auto"/>
        <w:jc w:val="both"/>
        <w:textAlignment w:val="baseline"/>
        <w:rPr>
          <w:rFonts w:ascii="Montserrat" w:eastAsia="Times New Roman" w:hAnsi="Montserrat" w:cs="Times New Roman"/>
          <w:bCs/>
          <w:i/>
          <w:lang w:eastAsia="es-MX"/>
        </w:rPr>
      </w:pPr>
      <w:r w:rsidRPr="00AF1682">
        <w:rPr>
          <w:rFonts w:ascii="Montserrat" w:eastAsia="Times New Roman" w:hAnsi="Montserrat" w:cs="Times New Roman"/>
          <w:b/>
          <w:bCs/>
          <w:i/>
          <w:lang w:eastAsia="es-MX"/>
        </w:rPr>
        <w:t>Aprendizaje esperado:</w:t>
      </w:r>
      <w:r w:rsidRPr="00AF1682">
        <w:rPr>
          <w:rFonts w:ascii="Montserrat" w:eastAsia="Times New Roman" w:hAnsi="Montserrat" w:cs="Times New Roman"/>
          <w:bCs/>
          <w:i/>
          <w:lang w:eastAsia="es-MX"/>
        </w:rPr>
        <w:t xml:space="preserve"> </w:t>
      </w:r>
      <w:r w:rsidR="002B3AE6" w:rsidRPr="00AF1682">
        <w:rPr>
          <w:rFonts w:ascii="Montserrat" w:eastAsia="Times New Roman" w:hAnsi="Montserrat" w:cs="Times New Roman"/>
          <w:bCs/>
          <w:i/>
          <w:lang w:eastAsia="es-MX"/>
        </w:rPr>
        <w:t>Identifica características y funciones de los recursos lingüísticos y visuales empleados en los anuncios publicitarios.</w:t>
      </w:r>
    </w:p>
    <w:p w14:paraId="053C9DE3" w14:textId="77777777" w:rsidR="00705DC9" w:rsidRPr="00AF1682" w:rsidRDefault="00705DC9" w:rsidP="00D3218D">
      <w:pPr>
        <w:spacing w:after="0" w:line="240" w:lineRule="auto"/>
        <w:jc w:val="both"/>
        <w:textAlignment w:val="baseline"/>
        <w:rPr>
          <w:rFonts w:ascii="Montserrat" w:eastAsia="Times New Roman" w:hAnsi="Montserrat" w:cs="Times New Roman"/>
          <w:bCs/>
          <w:i/>
          <w:lang w:eastAsia="es-MX"/>
        </w:rPr>
      </w:pPr>
    </w:p>
    <w:p w14:paraId="1B57DC1C" w14:textId="5D0777C1" w:rsidR="00EA3337" w:rsidRPr="00AF1682" w:rsidRDefault="00EA3337" w:rsidP="00D3218D">
      <w:pPr>
        <w:spacing w:after="0" w:line="240" w:lineRule="auto"/>
        <w:jc w:val="both"/>
        <w:textAlignment w:val="baseline"/>
        <w:rPr>
          <w:rFonts w:ascii="Montserrat" w:eastAsia="Times New Roman" w:hAnsi="Montserrat" w:cs="Times New Roman"/>
          <w:bCs/>
          <w:sz w:val="24"/>
          <w:szCs w:val="24"/>
          <w:lang w:eastAsia="es-MX"/>
        </w:rPr>
      </w:pPr>
      <w:r w:rsidRPr="00AF1682">
        <w:rPr>
          <w:rFonts w:ascii="Montserrat" w:eastAsia="Times New Roman" w:hAnsi="Montserrat" w:cs="Times New Roman"/>
          <w:b/>
          <w:bCs/>
          <w:i/>
          <w:lang w:eastAsia="es-MX"/>
        </w:rPr>
        <w:t>Énfasis</w:t>
      </w:r>
      <w:r w:rsidRPr="00AF1682">
        <w:rPr>
          <w:rFonts w:ascii="Montserrat" w:eastAsia="Times New Roman" w:hAnsi="Montserrat" w:cs="Times New Roman"/>
          <w:bCs/>
          <w:i/>
          <w:lang w:eastAsia="es-MX"/>
        </w:rPr>
        <w:t>:</w:t>
      </w:r>
      <w:r w:rsidR="002B3AE6" w:rsidRPr="00AF1682">
        <w:rPr>
          <w:rFonts w:ascii="Montserrat" w:eastAsia="Times New Roman" w:hAnsi="Montserrat" w:cs="Times New Roman"/>
          <w:bCs/>
          <w:i/>
          <w:lang w:eastAsia="es-MX"/>
        </w:rPr>
        <w:t xml:space="preserve"> Identificar recursos visuales empleados en los mensajes publicitarios.</w:t>
      </w:r>
    </w:p>
    <w:p w14:paraId="14A3D1CD" w14:textId="77777777" w:rsidR="00B14CE3" w:rsidRPr="00AF1682" w:rsidRDefault="00B14CE3" w:rsidP="00D3218D">
      <w:pPr>
        <w:spacing w:after="0" w:line="240" w:lineRule="auto"/>
        <w:jc w:val="both"/>
        <w:textAlignment w:val="baseline"/>
        <w:rPr>
          <w:rFonts w:ascii="Montserrat" w:eastAsia="Times New Roman" w:hAnsi="Montserrat" w:cs="Times New Roman"/>
          <w:bCs/>
          <w:szCs w:val="24"/>
          <w:lang w:eastAsia="es-MX"/>
        </w:rPr>
      </w:pPr>
    </w:p>
    <w:p w14:paraId="6BB45EB7" w14:textId="77777777" w:rsidR="00EA3337" w:rsidRPr="00AF1682" w:rsidRDefault="00EA3337" w:rsidP="00D3218D">
      <w:pPr>
        <w:spacing w:after="0" w:line="240" w:lineRule="auto"/>
        <w:jc w:val="both"/>
        <w:textAlignment w:val="baseline"/>
        <w:rPr>
          <w:rFonts w:ascii="Montserrat" w:eastAsia="Times New Roman" w:hAnsi="Montserrat" w:cs="Times New Roman"/>
          <w:bCs/>
          <w:szCs w:val="24"/>
          <w:lang w:eastAsia="es-MX"/>
        </w:rPr>
      </w:pPr>
    </w:p>
    <w:p w14:paraId="01A289FF" w14:textId="6EB18EB3" w:rsidR="00CE7E44" w:rsidRPr="00AF1682" w:rsidRDefault="00A51210" w:rsidP="00D3218D">
      <w:pPr>
        <w:spacing w:after="0" w:line="240" w:lineRule="auto"/>
        <w:jc w:val="both"/>
        <w:textAlignment w:val="baseline"/>
        <w:rPr>
          <w:rFonts w:ascii="Montserrat" w:eastAsia="Times New Roman" w:hAnsi="Montserrat" w:cs="Times New Roman"/>
          <w:b/>
          <w:bCs/>
          <w:sz w:val="28"/>
          <w:szCs w:val="24"/>
          <w:lang w:eastAsia="es-MX"/>
        </w:rPr>
      </w:pPr>
      <w:r w:rsidRPr="00AF1682">
        <w:rPr>
          <w:rFonts w:ascii="Montserrat" w:eastAsia="Times New Roman" w:hAnsi="Montserrat" w:cs="Times New Roman"/>
          <w:b/>
          <w:bCs/>
          <w:sz w:val="28"/>
          <w:szCs w:val="24"/>
          <w:lang w:eastAsia="es-MX"/>
        </w:rPr>
        <w:t>¿Qué vamos a aprender?</w:t>
      </w:r>
    </w:p>
    <w:p w14:paraId="5394A452" w14:textId="44E661B3" w:rsidR="00FB4D26" w:rsidRPr="00AF1682" w:rsidRDefault="00FB4D26" w:rsidP="00D3218D">
      <w:pPr>
        <w:spacing w:after="0" w:line="240" w:lineRule="auto"/>
        <w:jc w:val="both"/>
        <w:textAlignment w:val="baseline"/>
        <w:rPr>
          <w:rFonts w:ascii="Montserrat" w:eastAsia="Times New Roman" w:hAnsi="Montserrat" w:cs="Times New Roman"/>
          <w:bCs/>
          <w:lang w:eastAsia="es-MX"/>
        </w:rPr>
      </w:pPr>
    </w:p>
    <w:p w14:paraId="5042F567" w14:textId="661072C8" w:rsidR="00446E0D" w:rsidRPr="00AF1682" w:rsidRDefault="00645A5B" w:rsidP="00D3218D">
      <w:pPr>
        <w:spacing w:after="0" w:line="240" w:lineRule="auto"/>
        <w:jc w:val="both"/>
        <w:rPr>
          <w:rFonts w:ascii="Montserrat" w:hAnsi="Montserrat" w:cs="Arial"/>
          <w:bCs/>
        </w:rPr>
      </w:pPr>
      <w:r w:rsidRPr="00AF1682">
        <w:rPr>
          <w:rFonts w:ascii="Montserrat" w:hAnsi="Montserrat" w:cs="Arial"/>
          <w:bCs/>
        </w:rPr>
        <w:t>Como sabes</w:t>
      </w:r>
      <w:r w:rsidR="00446E0D" w:rsidRPr="00AF1682">
        <w:rPr>
          <w:rFonts w:ascii="Montserrat" w:hAnsi="Montserrat" w:cs="Arial"/>
          <w:bCs/>
        </w:rPr>
        <w:t>, los mensajes publicitarios tienen como propósito vender un producto o servicio y así aumentar sus ganancias, utilizando todos los elementos que estén a su alcance como los sonidos, los textos y las imágenes.</w:t>
      </w:r>
    </w:p>
    <w:p w14:paraId="33CD4ADC" w14:textId="77777777" w:rsidR="00446E0D" w:rsidRPr="00AF1682" w:rsidRDefault="00446E0D" w:rsidP="00D3218D">
      <w:pPr>
        <w:spacing w:after="0" w:line="240" w:lineRule="auto"/>
        <w:jc w:val="both"/>
        <w:rPr>
          <w:rFonts w:ascii="Montserrat" w:hAnsi="Montserrat" w:cs="Arial"/>
          <w:bCs/>
        </w:rPr>
      </w:pPr>
    </w:p>
    <w:p w14:paraId="65BD969D" w14:textId="77777777" w:rsidR="00446E0D" w:rsidRPr="00AF1682" w:rsidRDefault="00446E0D" w:rsidP="00D3218D">
      <w:pPr>
        <w:spacing w:after="0" w:line="240" w:lineRule="auto"/>
        <w:jc w:val="both"/>
        <w:rPr>
          <w:rFonts w:ascii="Montserrat" w:hAnsi="Montserrat" w:cs="Arial"/>
          <w:bCs/>
        </w:rPr>
      </w:pPr>
      <w:r w:rsidRPr="00AF1682">
        <w:rPr>
          <w:rFonts w:ascii="Montserrat" w:hAnsi="Montserrat" w:cs="Arial"/>
          <w:bCs/>
        </w:rPr>
        <w:t xml:space="preserve">Estos recursos son utilizados por las empresas o compañías para captar la atención de los usuarios, por lo tanto, su uso se enfoca en mejorar la imagen del producto y resaltar sus cualidades. </w:t>
      </w:r>
    </w:p>
    <w:p w14:paraId="3547E3D2" w14:textId="77777777" w:rsidR="00446E0D" w:rsidRPr="00AF1682" w:rsidRDefault="00446E0D" w:rsidP="00D3218D">
      <w:pPr>
        <w:spacing w:after="0" w:line="240" w:lineRule="auto"/>
        <w:jc w:val="both"/>
        <w:rPr>
          <w:rFonts w:ascii="Montserrat" w:hAnsi="Montserrat" w:cs="Arial"/>
        </w:rPr>
      </w:pPr>
    </w:p>
    <w:p w14:paraId="03359766" w14:textId="153DF214" w:rsidR="00446E0D" w:rsidRPr="00AF1682" w:rsidRDefault="00B41E3B" w:rsidP="00D3218D">
      <w:pPr>
        <w:spacing w:after="0" w:line="240" w:lineRule="auto"/>
        <w:jc w:val="both"/>
        <w:rPr>
          <w:rFonts w:ascii="Montserrat" w:hAnsi="Montserrat" w:cs="Arial"/>
        </w:rPr>
      </w:pPr>
      <w:r>
        <w:rPr>
          <w:rFonts w:ascii="Montserrat" w:hAnsi="Montserrat" w:cs="Arial"/>
        </w:rPr>
        <w:t>Te sugerimos</w:t>
      </w:r>
      <w:r w:rsidR="00446E0D" w:rsidRPr="00AF1682">
        <w:rPr>
          <w:rFonts w:ascii="Montserrat" w:hAnsi="Montserrat" w:cs="Arial"/>
        </w:rPr>
        <w:t>, en la medida de lo posible, tom</w:t>
      </w:r>
      <w:r w:rsidR="00E964B8" w:rsidRPr="00AF1682">
        <w:rPr>
          <w:rFonts w:ascii="Montserrat" w:hAnsi="Montserrat" w:cs="Arial"/>
        </w:rPr>
        <w:t>es</w:t>
      </w:r>
      <w:r w:rsidR="00446E0D" w:rsidRPr="00AF1682">
        <w:rPr>
          <w:rFonts w:ascii="Montserrat" w:hAnsi="Montserrat" w:cs="Arial"/>
        </w:rPr>
        <w:t xml:space="preserve"> notas, </w:t>
      </w:r>
      <w:r w:rsidR="00E964B8" w:rsidRPr="00AF1682">
        <w:rPr>
          <w:rFonts w:ascii="Montserrat" w:hAnsi="Montserrat" w:cs="Arial"/>
        </w:rPr>
        <w:t xml:space="preserve">y </w:t>
      </w:r>
      <w:r w:rsidR="00446E0D" w:rsidRPr="00AF1682">
        <w:rPr>
          <w:rFonts w:ascii="Montserrat" w:hAnsi="Montserrat" w:cs="Arial"/>
        </w:rPr>
        <w:t>registr</w:t>
      </w:r>
      <w:r w:rsidR="00E964B8" w:rsidRPr="00AF1682">
        <w:rPr>
          <w:rFonts w:ascii="Montserrat" w:hAnsi="Montserrat" w:cs="Arial"/>
        </w:rPr>
        <w:t>es</w:t>
      </w:r>
      <w:r w:rsidR="00446E0D" w:rsidRPr="00AF1682">
        <w:rPr>
          <w:rFonts w:ascii="Montserrat" w:hAnsi="Montserrat" w:cs="Arial"/>
        </w:rPr>
        <w:t xml:space="preserve"> </w:t>
      </w:r>
      <w:r w:rsidR="00E964B8" w:rsidRPr="00AF1682">
        <w:rPr>
          <w:rFonts w:ascii="Montserrat" w:hAnsi="Montserrat" w:cs="Arial"/>
        </w:rPr>
        <w:t>t</w:t>
      </w:r>
      <w:r w:rsidR="00446E0D" w:rsidRPr="00AF1682">
        <w:rPr>
          <w:rFonts w:ascii="Montserrat" w:hAnsi="Montserrat" w:cs="Arial"/>
        </w:rPr>
        <w:t>us dudas, inquie</w:t>
      </w:r>
      <w:r w:rsidR="00E964B8" w:rsidRPr="00AF1682">
        <w:rPr>
          <w:rFonts w:ascii="Montserrat" w:hAnsi="Montserrat" w:cs="Arial"/>
        </w:rPr>
        <w:t>tudes o dificultades que surjan, éstas las</w:t>
      </w:r>
      <w:r w:rsidR="00446E0D" w:rsidRPr="00AF1682">
        <w:rPr>
          <w:rFonts w:ascii="Montserrat" w:hAnsi="Montserrat" w:cs="Arial"/>
        </w:rPr>
        <w:t xml:space="preserve"> podrá</w:t>
      </w:r>
      <w:r w:rsidR="00645A5B" w:rsidRPr="00AF1682">
        <w:rPr>
          <w:rFonts w:ascii="Montserrat" w:hAnsi="Montserrat" w:cs="Arial"/>
        </w:rPr>
        <w:t>s</w:t>
      </w:r>
      <w:r w:rsidR="00446E0D" w:rsidRPr="00AF1682">
        <w:rPr>
          <w:rFonts w:ascii="Montserrat" w:hAnsi="Montserrat" w:cs="Arial"/>
        </w:rPr>
        <w:t xml:space="preserve"> resolver al consultar </w:t>
      </w:r>
      <w:r w:rsidR="00645A5B" w:rsidRPr="00AF1682">
        <w:rPr>
          <w:rFonts w:ascii="Montserrat" w:hAnsi="Montserrat" w:cs="Arial"/>
        </w:rPr>
        <w:t>t</w:t>
      </w:r>
      <w:r w:rsidR="00446E0D" w:rsidRPr="00AF1682">
        <w:rPr>
          <w:rFonts w:ascii="Montserrat" w:hAnsi="Montserrat" w:cs="Arial"/>
        </w:rPr>
        <w:t xml:space="preserve">u libro de texto </w:t>
      </w:r>
      <w:r w:rsidR="00645A5B" w:rsidRPr="00AF1682">
        <w:rPr>
          <w:rFonts w:ascii="Montserrat" w:hAnsi="Montserrat" w:cs="Arial"/>
        </w:rPr>
        <w:t>o al reflexionar en t</w:t>
      </w:r>
      <w:r>
        <w:rPr>
          <w:rFonts w:ascii="Montserrat" w:hAnsi="Montserrat" w:cs="Arial"/>
        </w:rPr>
        <w:t>orno a las actividades planteada</w:t>
      </w:r>
      <w:r w:rsidR="00645A5B" w:rsidRPr="00AF1682">
        <w:rPr>
          <w:rFonts w:ascii="Montserrat" w:hAnsi="Montserrat" w:cs="Arial"/>
        </w:rPr>
        <w:t>s.</w:t>
      </w:r>
    </w:p>
    <w:p w14:paraId="09CD6794" w14:textId="77777777" w:rsidR="00645A5B" w:rsidRPr="00AF1682" w:rsidRDefault="00645A5B" w:rsidP="00D3218D">
      <w:pPr>
        <w:spacing w:after="0" w:line="240" w:lineRule="auto"/>
        <w:jc w:val="both"/>
        <w:rPr>
          <w:rFonts w:ascii="Montserrat" w:hAnsi="Montserrat" w:cs="Arial"/>
          <w:bCs/>
        </w:rPr>
      </w:pPr>
    </w:p>
    <w:p w14:paraId="5A6E3A2F" w14:textId="6EFCA472" w:rsidR="00446E0D" w:rsidRPr="00AF1682" w:rsidRDefault="00C32F0F" w:rsidP="00D3218D">
      <w:pPr>
        <w:spacing w:after="0" w:line="240" w:lineRule="auto"/>
        <w:jc w:val="both"/>
        <w:rPr>
          <w:rFonts w:ascii="Montserrat" w:hAnsi="Montserrat" w:cs="Arial"/>
          <w:bCs/>
        </w:rPr>
      </w:pPr>
      <w:r w:rsidRPr="00AF1682">
        <w:rPr>
          <w:rFonts w:ascii="Montserrat" w:hAnsi="Montserrat" w:cs="Arial"/>
          <w:bCs/>
        </w:rPr>
        <w:t xml:space="preserve">Observa la </w:t>
      </w:r>
      <w:r w:rsidR="00446E0D" w:rsidRPr="00AF1682">
        <w:rPr>
          <w:rFonts w:ascii="Montserrat" w:hAnsi="Montserrat" w:cs="Arial"/>
          <w:bCs/>
        </w:rPr>
        <w:t>descri</w:t>
      </w:r>
      <w:r w:rsidRPr="00AF1682">
        <w:rPr>
          <w:rFonts w:ascii="Montserrat" w:hAnsi="Montserrat" w:cs="Arial"/>
          <w:bCs/>
        </w:rPr>
        <w:t>pción de</w:t>
      </w:r>
      <w:r w:rsidR="00446E0D" w:rsidRPr="00AF1682">
        <w:rPr>
          <w:rFonts w:ascii="Montserrat" w:hAnsi="Montserrat" w:cs="Arial"/>
          <w:bCs/>
        </w:rPr>
        <w:t xml:space="preserve"> algunos elementos básicos que contienen los anuncios publicitarios.</w:t>
      </w:r>
    </w:p>
    <w:p w14:paraId="51BB10EA" w14:textId="77777777" w:rsidR="00446E0D" w:rsidRPr="00AF1682" w:rsidRDefault="00446E0D" w:rsidP="00D3218D">
      <w:pPr>
        <w:spacing w:after="0" w:line="240" w:lineRule="auto"/>
        <w:jc w:val="both"/>
        <w:rPr>
          <w:rFonts w:ascii="Montserrat" w:hAnsi="Montserrat" w:cs="Arial"/>
          <w:bCs/>
        </w:rPr>
      </w:pPr>
    </w:p>
    <w:p w14:paraId="1084B3CF" w14:textId="77777777" w:rsidR="00446E0D" w:rsidRPr="00AF1682" w:rsidRDefault="00446E0D" w:rsidP="00D3218D">
      <w:pPr>
        <w:spacing w:after="0" w:line="240" w:lineRule="auto"/>
        <w:jc w:val="both"/>
        <w:rPr>
          <w:rFonts w:ascii="Montserrat" w:hAnsi="Montserrat" w:cs="Arial"/>
          <w:bCs/>
        </w:rPr>
      </w:pPr>
      <w:r w:rsidRPr="00AF1682">
        <w:rPr>
          <w:rFonts w:ascii="Montserrat" w:hAnsi="Montserrat" w:cs="Arial"/>
          <w:bCs/>
        </w:rPr>
        <w:lastRenderedPageBreak/>
        <w:t xml:space="preserve">En diversos medios de comunicación como la televisión, la radio, los periódicos y el Internet, los espacios publicitarios juegan un papel muy importante, ya que promueven productos y servicios que consumimos todos los días. </w:t>
      </w:r>
    </w:p>
    <w:p w14:paraId="4DF2B4A9" w14:textId="77777777" w:rsidR="00446E0D" w:rsidRPr="00AF1682" w:rsidRDefault="00446E0D" w:rsidP="00D3218D">
      <w:pPr>
        <w:spacing w:after="0" w:line="240" w:lineRule="auto"/>
        <w:jc w:val="both"/>
        <w:rPr>
          <w:rFonts w:ascii="Montserrat" w:hAnsi="Montserrat" w:cs="Arial"/>
          <w:bCs/>
        </w:rPr>
      </w:pPr>
    </w:p>
    <w:p w14:paraId="73099487" w14:textId="77777777" w:rsidR="00446E0D" w:rsidRPr="00AF1682" w:rsidRDefault="00446E0D" w:rsidP="00D3218D">
      <w:pPr>
        <w:spacing w:after="0" w:line="240" w:lineRule="auto"/>
        <w:jc w:val="both"/>
        <w:rPr>
          <w:rFonts w:ascii="Montserrat" w:hAnsi="Montserrat" w:cs="Arial"/>
          <w:bCs/>
        </w:rPr>
      </w:pPr>
      <w:r w:rsidRPr="00AF1682">
        <w:rPr>
          <w:rFonts w:ascii="Montserrat" w:hAnsi="Montserrat" w:cs="Arial"/>
          <w:bCs/>
        </w:rPr>
        <w:t xml:space="preserve">Estos productos buscan darse a conocer a través de la publicidad, para llegar a un gran número de consumidores. </w:t>
      </w:r>
    </w:p>
    <w:p w14:paraId="5193F6C7" w14:textId="77777777" w:rsidR="00446E0D" w:rsidRPr="00AF1682" w:rsidRDefault="00446E0D" w:rsidP="00D3218D">
      <w:pPr>
        <w:spacing w:after="0" w:line="240" w:lineRule="auto"/>
        <w:jc w:val="both"/>
        <w:rPr>
          <w:rFonts w:ascii="Montserrat" w:hAnsi="Montserrat" w:cs="Arial"/>
          <w:bCs/>
        </w:rPr>
      </w:pPr>
    </w:p>
    <w:p w14:paraId="346F1453" w14:textId="6C747F1F" w:rsidR="00446E0D" w:rsidRPr="00AF1682" w:rsidRDefault="00446E0D" w:rsidP="00D3218D">
      <w:pPr>
        <w:spacing w:after="0" w:line="240" w:lineRule="auto"/>
        <w:jc w:val="both"/>
        <w:rPr>
          <w:rFonts w:ascii="Montserrat" w:hAnsi="Montserrat" w:cs="Arial"/>
          <w:bCs/>
        </w:rPr>
      </w:pPr>
      <w:r w:rsidRPr="00AF1682">
        <w:rPr>
          <w:rFonts w:ascii="Montserrat" w:hAnsi="Montserrat" w:cs="Arial"/>
          <w:bCs/>
        </w:rPr>
        <w:t xml:space="preserve">Seguramente, </w:t>
      </w:r>
      <w:r w:rsidR="00D34313" w:rsidRPr="00AF1682">
        <w:rPr>
          <w:rFonts w:ascii="Montserrat" w:hAnsi="Montserrat" w:cs="Arial"/>
          <w:bCs/>
        </w:rPr>
        <w:t>ya conoces</w:t>
      </w:r>
      <w:r w:rsidRPr="00AF1682">
        <w:rPr>
          <w:rFonts w:ascii="Montserrat" w:hAnsi="Montserrat" w:cs="Arial"/>
          <w:bCs/>
        </w:rPr>
        <w:t xml:space="preserve"> algunas características de los anuncios </w:t>
      </w:r>
      <w:r w:rsidR="00D34313" w:rsidRPr="00AF1682">
        <w:rPr>
          <w:rFonts w:ascii="Montserrat" w:hAnsi="Montserrat" w:cs="Arial"/>
          <w:bCs/>
        </w:rPr>
        <w:t>publicitarios, pero sigue conociendo más del tema.</w:t>
      </w:r>
    </w:p>
    <w:p w14:paraId="246B7A70" w14:textId="77777777" w:rsidR="00446E0D" w:rsidRPr="00AF1682" w:rsidRDefault="00446E0D" w:rsidP="00D3218D">
      <w:pPr>
        <w:spacing w:after="0" w:line="240" w:lineRule="auto"/>
        <w:jc w:val="both"/>
        <w:rPr>
          <w:rFonts w:ascii="Montserrat" w:hAnsi="Montserrat" w:cs="Arial"/>
          <w:bCs/>
        </w:rPr>
      </w:pPr>
    </w:p>
    <w:p w14:paraId="4A44DCB3" w14:textId="4DC630F2" w:rsidR="00446E0D" w:rsidRPr="00AF1682" w:rsidRDefault="00446E0D" w:rsidP="00D3218D">
      <w:pPr>
        <w:spacing w:after="0" w:line="240" w:lineRule="auto"/>
        <w:jc w:val="both"/>
        <w:rPr>
          <w:rFonts w:ascii="Montserrat" w:hAnsi="Montserrat" w:cs="Arial"/>
          <w:bCs/>
        </w:rPr>
      </w:pPr>
      <w:r w:rsidRPr="00AF1682">
        <w:rPr>
          <w:rFonts w:ascii="Montserrat" w:hAnsi="Montserrat" w:cs="Arial"/>
          <w:bCs/>
        </w:rPr>
        <w:t>Primero, t</w:t>
      </w:r>
      <w:r w:rsidR="00D34313" w:rsidRPr="00AF1682">
        <w:rPr>
          <w:rFonts w:ascii="Montserrat" w:hAnsi="Montserrat" w:cs="Arial"/>
          <w:bCs/>
        </w:rPr>
        <w:t>ienes</w:t>
      </w:r>
      <w:r w:rsidRPr="00AF1682">
        <w:rPr>
          <w:rFonts w:ascii="Montserrat" w:hAnsi="Montserrat" w:cs="Arial"/>
          <w:bCs/>
        </w:rPr>
        <w:t xml:space="preserve"> que decir que la publicidad se vale de un lenguaje que reúne diferentes elementos que se apoyan entre sí y que, básicamente, son visuales y verbales.</w:t>
      </w:r>
    </w:p>
    <w:p w14:paraId="4ED399D7" w14:textId="77777777" w:rsidR="00446E0D" w:rsidRPr="00AF1682" w:rsidRDefault="00446E0D" w:rsidP="00D3218D">
      <w:pPr>
        <w:spacing w:after="0" w:line="240" w:lineRule="auto"/>
        <w:jc w:val="both"/>
        <w:rPr>
          <w:rFonts w:ascii="Montserrat" w:hAnsi="Montserrat" w:cs="Arial"/>
          <w:bCs/>
        </w:rPr>
      </w:pPr>
    </w:p>
    <w:p w14:paraId="26C1ACA4" w14:textId="11C846F2" w:rsidR="00446E0D" w:rsidRPr="00AF1682" w:rsidRDefault="00446E0D" w:rsidP="00D3218D">
      <w:pPr>
        <w:spacing w:after="0" w:line="240" w:lineRule="auto"/>
        <w:jc w:val="both"/>
        <w:rPr>
          <w:rFonts w:ascii="Montserrat" w:hAnsi="Montserrat" w:cs="Arial"/>
          <w:bCs/>
        </w:rPr>
      </w:pPr>
      <w:r w:rsidRPr="00AF1682">
        <w:rPr>
          <w:rFonts w:ascii="Montserrat" w:hAnsi="Montserrat" w:cs="Arial"/>
          <w:bCs/>
        </w:rPr>
        <w:t>Los primeros, tienen la función de llamar la atención de manera inmediata, ¿</w:t>
      </w:r>
      <w:r w:rsidR="00D34313" w:rsidRPr="00AF1682">
        <w:rPr>
          <w:rFonts w:ascii="Montserrat" w:hAnsi="Montserrat" w:cs="Arial"/>
          <w:bCs/>
        </w:rPr>
        <w:t>t</w:t>
      </w:r>
      <w:r w:rsidRPr="00AF1682">
        <w:rPr>
          <w:rFonts w:ascii="Montserrat" w:hAnsi="Montserrat" w:cs="Arial"/>
          <w:bCs/>
        </w:rPr>
        <w:t>e ha</w:t>
      </w:r>
      <w:r w:rsidR="00D34313" w:rsidRPr="00AF1682">
        <w:rPr>
          <w:rFonts w:ascii="Montserrat" w:hAnsi="Montserrat" w:cs="Arial"/>
          <w:bCs/>
        </w:rPr>
        <w:t>s</w:t>
      </w:r>
      <w:r w:rsidRPr="00AF1682">
        <w:rPr>
          <w:rFonts w:ascii="Montserrat" w:hAnsi="Montserrat" w:cs="Arial"/>
          <w:bCs/>
        </w:rPr>
        <w:t xml:space="preserve"> dado cuenta que, en muchas ocasiones, voltea</w:t>
      </w:r>
      <w:r w:rsidR="00D9798A">
        <w:rPr>
          <w:rFonts w:ascii="Montserrat" w:hAnsi="Montserrat" w:cs="Arial"/>
          <w:bCs/>
        </w:rPr>
        <w:t>s</w:t>
      </w:r>
      <w:r w:rsidRPr="00AF1682">
        <w:rPr>
          <w:rFonts w:ascii="Montserrat" w:hAnsi="Montserrat" w:cs="Arial"/>
          <w:bCs/>
        </w:rPr>
        <w:t xml:space="preserve"> a ver un anuncio rápidamente? Esto se debe, seguramente, a la imagen que, asociada a otros elementos como el color, la tipografía o la forma en que aparece: nos cautiva para </w:t>
      </w:r>
      <w:r w:rsidR="00D9798A">
        <w:rPr>
          <w:rFonts w:ascii="Montserrat" w:hAnsi="Montserrat" w:cs="Arial"/>
          <w:bCs/>
        </w:rPr>
        <w:t>saber</w:t>
      </w:r>
      <w:r w:rsidRPr="00AF1682">
        <w:rPr>
          <w:rFonts w:ascii="Montserrat" w:hAnsi="Montserrat" w:cs="Arial"/>
          <w:bCs/>
        </w:rPr>
        <w:t xml:space="preserve"> de qué se trata.</w:t>
      </w:r>
    </w:p>
    <w:p w14:paraId="6F08D9C1" w14:textId="77777777" w:rsidR="00446E0D" w:rsidRPr="00AF1682" w:rsidRDefault="00446E0D" w:rsidP="00D3218D">
      <w:pPr>
        <w:spacing w:after="0" w:line="240" w:lineRule="auto"/>
        <w:jc w:val="both"/>
        <w:rPr>
          <w:rFonts w:ascii="Montserrat" w:hAnsi="Montserrat" w:cs="Arial"/>
          <w:bCs/>
        </w:rPr>
      </w:pPr>
    </w:p>
    <w:p w14:paraId="4196BA93" w14:textId="7435CFFA" w:rsidR="00446E0D" w:rsidRPr="00AF1682" w:rsidRDefault="00446E0D" w:rsidP="00D3218D">
      <w:pPr>
        <w:spacing w:after="0" w:line="240" w:lineRule="auto"/>
        <w:jc w:val="both"/>
        <w:rPr>
          <w:rFonts w:ascii="Montserrat" w:hAnsi="Montserrat" w:cs="Arial"/>
          <w:bCs/>
        </w:rPr>
      </w:pPr>
      <w:r w:rsidRPr="00AF1682">
        <w:rPr>
          <w:rFonts w:ascii="Montserrat" w:hAnsi="Montserrat" w:cs="Arial"/>
          <w:bCs/>
        </w:rPr>
        <w:t>El elemento verbal está compuesto principalmente por los recursos gramaticales, así como de figuras retóricas, cuya función es la de persuadir al público.</w:t>
      </w:r>
    </w:p>
    <w:p w14:paraId="4F789DCF" w14:textId="77777777" w:rsidR="004F3983" w:rsidRPr="00AF1682" w:rsidRDefault="004F3983" w:rsidP="00D3218D">
      <w:pPr>
        <w:spacing w:after="0" w:line="240" w:lineRule="auto"/>
        <w:jc w:val="both"/>
        <w:rPr>
          <w:rFonts w:ascii="Montserrat" w:hAnsi="Montserrat" w:cs="Arial"/>
          <w:bCs/>
        </w:rPr>
      </w:pPr>
    </w:p>
    <w:p w14:paraId="4E805DD0" w14:textId="5925E94E" w:rsidR="00446E0D" w:rsidRPr="00AF1682" w:rsidRDefault="004F3983" w:rsidP="00D3218D">
      <w:pPr>
        <w:spacing w:after="0" w:line="240" w:lineRule="auto"/>
        <w:jc w:val="both"/>
        <w:rPr>
          <w:rFonts w:ascii="Montserrat" w:hAnsi="Montserrat" w:cs="Arial"/>
          <w:bCs/>
        </w:rPr>
      </w:pPr>
      <w:r w:rsidRPr="00AF1682">
        <w:rPr>
          <w:rFonts w:ascii="Montserrat" w:hAnsi="Montserrat" w:cs="Arial"/>
          <w:bCs/>
          <w:noProof/>
          <w:lang w:val="en-US"/>
        </w:rPr>
        <w:drawing>
          <wp:inline distT="0" distB="0" distL="0" distR="0" wp14:anchorId="1E742FED" wp14:editId="477BD20B">
            <wp:extent cx="5114925" cy="2850086"/>
            <wp:effectExtent l="0" t="0" r="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1.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119317" cy="2852533"/>
                    </a:xfrm>
                    <a:prstGeom prst="rect">
                      <a:avLst/>
                    </a:prstGeom>
                  </pic:spPr>
                </pic:pic>
              </a:graphicData>
            </a:graphic>
          </wp:inline>
        </w:drawing>
      </w:r>
    </w:p>
    <w:p w14:paraId="0C212485" w14:textId="49235EB0" w:rsidR="00446E0D" w:rsidRPr="00AF1682" w:rsidRDefault="00446E0D" w:rsidP="00D3218D">
      <w:pPr>
        <w:spacing w:after="0" w:line="240" w:lineRule="auto"/>
        <w:jc w:val="both"/>
        <w:rPr>
          <w:rFonts w:ascii="Montserrat" w:hAnsi="Montserrat" w:cs="Arial"/>
          <w:bCs/>
        </w:rPr>
      </w:pPr>
    </w:p>
    <w:p w14:paraId="6CF461B9" w14:textId="79B82CAA" w:rsidR="00D34313" w:rsidRPr="00AF1682" w:rsidRDefault="004F3983" w:rsidP="00D3218D">
      <w:pPr>
        <w:spacing w:after="0" w:line="240" w:lineRule="auto"/>
        <w:jc w:val="both"/>
        <w:rPr>
          <w:rFonts w:ascii="Montserrat" w:hAnsi="Montserrat" w:cs="Arial"/>
          <w:bCs/>
        </w:rPr>
      </w:pPr>
      <w:r w:rsidRPr="00AF1682">
        <w:rPr>
          <w:rFonts w:ascii="Montserrat" w:hAnsi="Montserrat" w:cs="Arial"/>
          <w:bCs/>
          <w:noProof/>
          <w:lang w:val="en-US"/>
        </w:rPr>
        <w:lastRenderedPageBreak/>
        <w:drawing>
          <wp:inline distT="0" distB="0" distL="0" distR="0" wp14:anchorId="29966674" wp14:editId="2425322F">
            <wp:extent cx="5095875" cy="2907748"/>
            <wp:effectExtent l="0" t="0" r="0" b="6985"/>
            <wp:docPr id="1073741861" name="Imagen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Imagen2.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098027" cy="2908976"/>
                    </a:xfrm>
                    <a:prstGeom prst="rect">
                      <a:avLst/>
                    </a:prstGeom>
                  </pic:spPr>
                </pic:pic>
              </a:graphicData>
            </a:graphic>
          </wp:inline>
        </w:drawing>
      </w:r>
    </w:p>
    <w:p w14:paraId="58096C47" w14:textId="7C8BB7D5" w:rsidR="00D34313" w:rsidRPr="00AF1682" w:rsidRDefault="00D34313" w:rsidP="00D3218D">
      <w:pPr>
        <w:spacing w:after="0" w:line="240" w:lineRule="auto"/>
        <w:jc w:val="both"/>
        <w:rPr>
          <w:rFonts w:ascii="Montserrat" w:hAnsi="Montserrat" w:cs="Arial"/>
          <w:bCs/>
        </w:rPr>
      </w:pPr>
    </w:p>
    <w:p w14:paraId="171850A1" w14:textId="09EFDDBA" w:rsidR="00D34313" w:rsidRPr="00AF1682" w:rsidRDefault="004F3983" w:rsidP="00D3218D">
      <w:pPr>
        <w:spacing w:after="0" w:line="240" w:lineRule="auto"/>
        <w:jc w:val="both"/>
        <w:rPr>
          <w:rFonts w:ascii="Montserrat" w:hAnsi="Montserrat" w:cs="Arial"/>
          <w:bCs/>
        </w:rPr>
      </w:pPr>
      <w:r w:rsidRPr="00AF1682">
        <w:rPr>
          <w:rFonts w:ascii="Montserrat" w:hAnsi="Montserrat" w:cs="Arial"/>
          <w:bCs/>
          <w:noProof/>
          <w:lang w:val="en-US"/>
        </w:rPr>
        <w:drawing>
          <wp:inline distT="0" distB="0" distL="0" distR="0" wp14:anchorId="5219E2DD" wp14:editId="275F4453">
            <wp:extent cx="5143500" cy="2892809"/>
            <wp:effectExtent l="0" t="0" r="0" b="3175"/>
            <wp:docPr id="1073741872" name="Imagen 107374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2" name="Imagen3.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150954" cy="2897002"/>
                    </a:xfrm>
                    <a:prstGeom prst="rect">
                      <a:avLst/>
                    </a:prstGeom>
                  </pic:spPr>
                </pic:pic>
              </a:graphicData>
            </a:graphic>
          </wp:inline>
        </w:drawing>
      </w:r>
    </w:p>
    <w:p w14:paraId="71027ECF" w14:textId="77777777" w:rsidR="00446E0D" w:rsidRPr="00AF1682" w:rsidRDefault="00446E0D" w:rsidP="00D3218D">
      <w:pPr>
        <w:spacing w:after="0" w:line="240" w:lineRule="auto"/>
        <w:jc w:val="both"/>
        <w:rPr>
          <w:rFonts w:ascii="Montserrat" w:hAnsi="Montserrat" w:cs="Arial"/>
          <w:bCs/>
        </w:rPr>
      </w:pPr>
    </w:p>
    <w:p w14:paraId="1371C72B" w14:textId="242D2326" w:rsidR="00446E0D" w:rsidRPr="00AF1682" w:rsidRDefault="004F3983" w:rsidP="00D3218D">
      <w:pPr>
        <w:spacing w:after="0" w:line="240" w:lineRule="auto"/>
        <w:jc w:val="both"/>
        <w:rPr>
          <w:rFonts w:ascii="Montserrat" w:hAnsi="Montserrat" w:cs="Arial"/>
          <w:b/>
        </w:rPr>
      </w:pPr>
      <w:r w:rsidRPr="00AF1682">
        <w:rPr>
          <w:rFonts w:ascii="Montserrat" w:hAnsi="Montserrat" w:cs="Arial"/>
          <w:b/>
          <w:noProof/>
          <w:lang w:val="en-US"/>
        </w:rPr>
        <w:lastRenderedPageBreak/>
        <w:drawing>
          <wp:inline distT="0" distB="0" distL="0" distR="0" wp14:anchorId="72AA4124" wp14:editId="2639B5C9">
            <wp:extent cx="4762658" cy="2324100"/>
            <wp:effectExtent l="0" t="0" r="0" b="0"/>
            <wp:docPr id="1073741873" name="Imagen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3" name="Imagen4.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70759" cy="2328053"/>
                    </a:xfrm>
                    <a:prstGeom prst="rect">
                      <a:avLst/>
                    </a:prstGeom>
                  </pic:spPr>
                </pic:pic>
              </a:graphicData>
            </a:graphic>
          </wp:inline>
        </w:drawing>
      </w:r>
    </w:p>
    <w:p w14:paraId="09B4335D" w14:textId="0EFFAD46" w:rsidR="00446E0D" w:rsidRPr="00AF1682" w:rsidRDefault="00446E0D" w:rsidP="00D3218D">
      <w:pPr>
        <w:spacing w:after="0" w:line="240" w:lineRule="auto"/>
        <w:jc w:val="both"/>
        <w:rPr>
          <w:rFonts w:ascii="Montserrat" w:hAnsi="Montserrat" w:cs="Arial"/>
          <w:bCs/>
        </w:rPr>
      </w:pPr>
      <w:r w:rsidRPr="00AF1682">
        <w:rPr>
          <w:rFonts w:ascii="Montserrat" w:hAnsi="Montserrat" w:cs="Arial"/>
          <w:bCs/>
        </w:rPr>
        <w:t>Es decir, algunos van dirigidos a los adolescentes, otros a adultos, adultos mayores o niños, lo que significa que cada anuncio toma en cuenta la edad del consumidor, el género, sexo y ocupación, dependiendo del producto o servicio que ofrezcan.</w:t>
      </w:r>
    </w:p>
    <w:p w14:paraId="61233520" w14:textId="77777777" w:rsidR="00446E0D" w:rsidRPr="00AF1682" w:rsidRDefault="00446E0D" w:rsidP="00D3218D">
      <w:pPr>
        <w:spacing w:after="0" w:line="240" w:lineRule="auto"/>
        <w:jc w:val="both"/>
        <w:rPr>
          <w:rFonts w:ascii="Montserrat" w:hAnsi="Montserrat" w:cs="Arial"/>
          <w:bCs/>
        </w:rPr>
      </w:pPr>
    </w:p>
    <w:p w14:paraId="3876977F" w14:textId="77777777" w:rsidR="00753688" w:rsidRPr="00AF1682" w:rsidRDefault="00753688" w:rsidP="00D3218D">
      <w:pPr>
        <w:spacing w:after="0" w:line="240" w:lineRule="auto"/>
        <w:jc w:val="both"/>
        <w:textAlignment w:val="baseline"/>
        <w:rPr>
          <w:rFonts w:ascii="Montserrat" w:eastAsia="Times New Roman" w:hAnsi="Montserrat" w:cs="Times New Roman"/>
          <w:b/>
          <w:bCs/>
          <w:sz w:val="28"/>
          <w:szCs w:val="24"/>
          <w:lang w:eastAsia="es-MX"/>
        </w:rPr>
      </w:pPr>
    </w:p>
    <w:p w14:paraId="70338CEF" w14:textId="4E8AA8B2" w:rsidR="00CE7E44" w:rsidRPr="00AF1682" w:rsidRDefault="00CE7E44" w:rsidP="00D3218D">
      <w:pPr>
        <w:spacing w:after="0" w:line="240" w:lineRule="auto"/>
        <w:jc w:val="both"/>
        <w:textAlignment w:val="baseline"/>
        <w:rPr>
          <w:rFonts w:ascii="Montserrat" w:eastAsia="Times New Roman" w:hAnsi="Montserrat" w:cs="Times New Roman"/>
          <w:b/>
          <w:bCs/>
          <w:sz w:val="28"/>
          <w:szCs w:val="24"/>
          <w:lang w:eastAsia="es-MX"/>
        </w:rPr>
      </w:pPr>
      <w:r w:rsidRPr="00AF1682">
        <w:rPr>
          <w:rFonts w:ascii="Montserrat" w:eastAsia="Times New Roman" w:hAnsi="Montserrat" w:cs="Times New Roman"/>
          <w:b/>
          <w:bCs/>
          <w:sz w:val="28"/>
          <w:szCs w:val="24"/>
          <w:lang w:eastAsia="es-MX"/>
        </w:rPr>
        <w:t>¿Qué hacemos</w:t>
      </w:r>
      <w:r w:rsidR="00D30053" w:rsidRPr="00AF1682">
        <w:rPr>
          <w:rFonts w:ascii="Montserrat" w:eastAsia="Times New Roman" w:hAnsi="Montserrat" w:cs="Times New Roman"/>
          <w:b/>
          <w:bCs/>
          <w:sz w:val="28"/>
          <w:szCs w:val="24"/>
          <w:lang w:eastAsia="es-MX"/>
        </w:rPr>
        <w:t>?</w:t>
      </w:r>
    </w:p>
    <w:p w14:paraId="573C43C7" w14:textId="44BB8113" w:rsidR="004A27D8" w:rsidRPr="00AF1682" w:rsidRDefault="004A27D8" w:rsidP="00D3218D">
      <w:pPr>
        <w:spacing w:after="0" w:line="240" w:lineRule="auto"/>
        <w:jc w:val="both"/>
        <w:rPr>
          <w:rFonts w:ascii="Montserrat" w:hAnsi="Montserrat" w:cs="Arial"/>
        </w:rPr>
      </w:pPr>
    </w:p>
    <w:p w14:paraId="4F497DEA" w14:textId="1E52AD1D"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Recuerdas algún producto o personaje que se realiza en la publicidad. ¿Recuerdas al personaje Susana Distancia?</w:t>
      </w:r>
    </w:p>
    <w:p w14:paraId="7ED5EECF" w14:textId="77777777" w:rsidR="00D43ABD" w:rsidRPr="00AF1682" w:rsidRDefault="00D43ABD" w:rsidP="00D3218D">
      <w:pPr>
        <w:spacing w:after="0" w:line="240" w:lineRule="auto"/>
        <w:jc w:val="both"/>
        <w:rPr>
          <w:rFonts w:ascii="Montserrat" w:hAnsi="Montserrat" w:cs="Arial"/>
          <w:bCs/>
        </w:rPr>
      </w:pPr>
    </w:p>
    <w:p w14:paraId="61B64680" w14:textId="63C5ADF4"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Observa uno de sus anuncios e identifica algunas estrategias y recursos que la publicidad utiliza para persuadir. Observa con detenimiento e identifica lo siguiente:</w:t>
      </w:r>
    </w:p>
    <w:p w14:paraId="28BB7EBC" w14:textId="77777777" w:rsidR="00D43ABD" w:rsidRPr="00AF1682" w:rsidRDefault="00D43ABD" w:rsidP="00D3218D">
      <w:pPr>
        <w:spacing w:after="0" w:line="240" w:lineRule="auto"/>
        <w:jc w:val="both"/>
        <w:rPr>
          <w:rFonts w:ascii="Montserrat" w:hAnsi="Montserrat" w:cs="Arial"/>
          <w:bCs/>
        </w:rPr>
      </w:pPr>
    </w:p>
    <w:p w14:paraId="3BF9AACB" w14:textId="77777777"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1. ¿Qué recursos ocupa el anuncio, son gráficos, sonoros o audiovisuales?</w:t>
      </w:r>
    </w:p>
    <w:p w14:paraId="25629A03" w14:textId="77777777"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2. ¿Cuál es el mensaje que transmite?</w:t>
      </w:r>
    </w:p>
    <w:p w14:paraId="70AFAD11" w14:textId="77777777"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3. ¿Cuál es el público al que va dirigido?</w:t>
      </w:r>
    </w:p>
    <w:p w14:paraId="7C316300" w14:textId="71A0DF3F"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4. ¿Qué hábitos has cambiado?</w:t>
      </w:r>
    </w:p>
    <w:p w14:paraId="0DB0025F" w14:textId="77777777" w:rsidR="00D43ABD" w:rsidRPr="00AF1682" w:rsidRDefault="00D43ABD" w:rsidP="00D3218D">
      <w:pPr>
        <w:spacing w:after="0" w:line="240" w:lineRule="auto"/>
        <w:jc w:val="both"/>
        <w:rPr>
          <w:rFonts w:ascii="Montserrat" w:hAnsi="Montserrat" w:cs="Arial"/>
          <w:bCs/>
        </w:rPr>
      </w:pPr>
    </w:p>
    <w:p w14:paraId="0A9C0A3C" w14:textId="56AC65B9" w:rsidR="00D43ABD" w:rsidRPr="00AF1682" w:rsidRDefault="00D43ABD" w:rsidP="00432C78">
      <w:pPr>
        <w:pStyle w:val="Prrafodelista"/>
        <w:numPr>
          <w:ilvl w:val="0"/>
          <w:numId w:val="44"/>
        </w:numPr>
        <w:spacing w:after="0" w:line="240" w:lineRule="auto"/>
        <w:jc w:val="both"/>
        <w:rPr>
          <w:rFonts w:ascii="Montserrat" w:hAnsi="Montserrat" w:cs="Arial"/>
          <w:b/>
          <w:bCs/>
          <w:lang w:val="es-MX"/>
        </w:rPr>
      </w:pPr>
      <w:r w:rsidRPr="00AF1682">
        <w:rPr>
          <w:rFonts w:ascii="Montserrat" w:hAnsi="Montserrat" w:cs="Arial"/>
          <w:b/>
          <w:bCs/>
          <w:lang w:val="es-MX"/>
        </w:rPr>
        <w:t>Susana Distancia Niñas, Niños y Adolescentes</w:t>
      </w:r>
    </w:p>
    <w:p w14:paraId="64277990" w14:textId="2522F878" w:rsidR="00D43ABD" w:rsidRPr="00EE1E1B" w:rsidRDefault="00EE1E1B" w:rsidP="00432C78">
      <w:pPr>
        <w:pStyle w:val="Prrafodelista"/>
        <w:spacing w:after="0" w:line="240" w:lineRule="auto"/>
        <w:jc w:val="both"/>
        <w:rPr>
          <w:rFonts w:ascii="Montserrat" w:hAnsi="Montserrat" w:cs="Arial"/>
          <w:bCs/>
          <w:lang w:val="es-MX"/>
        </w:rPr>
      </w:pPr>
      <w:hyperlink r:id="rId10" w:history="1">
        <w:r w:rsidR="006F32FD" w:rsidRPr="00EE1E1B">
          <w:rPr>
            <w:rStyle w:val="Hipervnculo"/>
            <w:rFonts w:ascii="Montserrat" w:hAnsi="Montserrat" w:cs="Arial"/>
            <w:bCs/>
            <w:lang w:val="es-MX"/>
          </w:rPr>
          <w:t>https://www.youtube.com/watch?v=zjYraB2Ep-g</w:t>
        </w:r>
      </w:hyperlink>
    </w:p>
    <w:p w14:paraId="6878DF08" w14:textId="2D75F6D1" w:rsidR="006F32FD" w:rsidRPr="00EE1E1B" w:rsidRDefault="006F32FD" w:rsidP="00D3218D">
      <w:pPr>
        <w:spacing w:after="0" w:line="240" w:lineRule="auto"/>
        <w:jc w:val="both"/>
        <w:rPr>
          <w:rFonts w:ascii="Montserrat" w:hAnsi="Montserrat" w:cs="Arial"/>
          <w:b/>
          <w:bCs/>
        </w:rPr>
      </w:pPr>
    </w:p>
    <w:p w14:paraId="609AF694" w14:textId="22B8F612"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¿Identificaste que el mensaje está dirigido, principalmente, al público infantil? La expresión de los personajes es de tristeza, aburrimiento, pero después cambia su actitud, debido a las recomendaciones que hace el personaje. El mensaje central es “</w:t>
      </w:r>
      <w:r w:rsidR="0099489B">
        <w:rPr>
          <w:rFonts w:ascii="Montserrat" w:hAnsi="Montserrat" w:cs="Arial"/>
          <w:bCs/>
        </w:rPr>
        <w:t>Q</w:t>
      </w:r>
      <w:r w:rsidRPr="00AF1682">
        <w:rPr>
          <w:rFonts w:ascii="Montserrat" w:hAnsi="Montserrat" w:cs="Arial"/>
          <w:bCs/>
        </w:rPr>
        <w:t>uédate en casa”. Además, en muy poco tiempo se dijeron cosas importantes.</w:t>
      </w:r>
    </w:p>
    <w:p w14:paraId="33F285AD" w14:textId="77777777" w:rsidR="00D43ABD" w:rsidRPr="00AF1682" w:rsidRDefault="00D43ABD" w:rsidP="00D3218D">
      <w:pPr>
        <w:spacing w:after="0" w:line="240" w:lineRule="auto"/>
        <w:jc w:val="both"/>
        <w:rPr>
          <w:rFonts w:ascii="Montserrat" w:hAnsi="Montserrat" w:cs="Arial"/>
          <w:bCs/>
        </w:rPr>
      </w:pPr>
    </w:p>
    <w:p w14:paraId="2DE5910B" w14:textId="46C6746B" w:rsidR="00D43ABD" w:rsidRPr="00AF1682" w:rsidRDefault="00021048" w:rsidP="00D3218D">
      <w:pPr>
        <w:spacing w:after="0" w:line="240" w:lineRule="auto"/>
        <w:jc w:val="both"/>
        <w:rPr>
          <w:rFonts w:ascii="Montserrat" w:hAnsi="Montserrat" w:cs="Arial"/>
          <w:bCs/>
        </w:rPr>
      </w:pPr>
      <w:r w:rsidRPr="00AF1682">
        <w:rPr>
          <w:rFonts w:ascii="Montserrat" w:hAnsi="Montserrat" w:cs="Arial"/>
          <w:bCs/>
        </w:rPr>
        <w:t>Có</w:t>
      </w:r>
      <w:r w:rsidR="00D43ABD" w:rsidRPr="00AF1682">
        <w:rPr>
          <w:rFonts w:ascii="Montserrat" w:hAnsi="Montserrat" w:cs="Arial"/>
          <w:bCs/>
        </w:rPr>
        <w:t>mo pudi</w:t>
      </w:r>
      <w:r w:rsidRPr="00AF1682">
        <w:rPr>
          <w:rFonts w:ascii="Montserrat" w:hAnsi="Montserrat" w:cs="Arial"/>
          <w:bCs/>
        </w:rPr>
        <w:t>ste</w:t>
      </w:r>
      <w:r w:rsidR="00D43ABD" w:rsidRPr="00AF1682">
        <w:rPr>
          <w:rFonts w:ascii="Montserrat" w:hAnsi="Montserrat" w:cs="Arial"/>
          <w:bCs/>
        </w:rPr>
        <w:t xml:space="preserve"> observar, muchos de los mensajes publicitarios que rec</w:t>
      </w:r>
      <w:r w:rsidRPr="00AF1682">
        <w:rPr>
          <w:rFonts w:ascii="Montserrat" w:hAnsi="Montserrat" w:cs="Arial"/>
          <w:bCs/>
        </w:rPr>
        <w:t>uerdas</w:t>
      </w:r>
      <w:r w:rsidR="00D43ABD" w:rsidRPr="00AF1682">
        <w:rPr>
          <w:rFonts w:ascii="Montserrat" w:hAnsi="Montserrat" w:cs="Arial"/>
          <w:bCs/>
        </w:rPr>
        <w:t xml:space="preserve"> se quedan en </w:t>
      </w:r>
      <w:r w:rsidRPr="00AF1682">
        <w:rPr>
          <w:rFonts w:ascii="Montserrat" w:hAnsi="Montserrat" w:cs="Arial"/>
          <w:bCs/>
        </w:rPr>
        <w:t>tu</w:t>
      </w:r>
      <w:r w:rsidR="00D43ABD" w:rsidRPr="00AF1682">
        <w:rPr>
          <w:rFonts w:ascii="Montserrat" w:hAnsi="Montserrat" w:cs="Arial"/>
          <w:bCs/>
        </w:rPr>
        <w:t xml:space="preserve"> memoria por imágenes o personajes; canciones o melodías que tra</w:t>
      </w:r>
      <w:r w:rsidR="000A5F0D" w:rsidRPr="00AF1682">
        <w:rPr>
          <w:rFonts w:ascii="Montserrat" w:hAnsi="Montserrat" w:cs="Arial"/>
          <w:bCs/>
        </w:rPr>
        <w:t>n</w:t>
      </w:r>
      <w:r w:rsidR="00D43ABD" w:rsidRPr="00AF1682">
        <w:rPr>
          <w:rFonts w:ascii="Montserrat" w:hAnsi="Montserrat" w:cs="Arial"/>
          <w:bCs/>
        </w:rPr>
        <w:t>smiten alguna emoción.</w:t>
      </w:r>
    </w:p>
    <w:p w14:paraId="5AFA1F59" w14:textId="77777777" w:rsidR="00D43ABD" w:rsidRPr="00AF1682" w:rsidRDefault="00D43ABD" w:rsidP="00D3218D">
      <w:pPr>
        <w:spacing w:after="0" w:line="240" w:lineRule="auto"/>
        <w:jc w:val="both"/>
        <w:rPr>
          <w:rFonts w:ascii="Montserrat" w:hAnsi="Montserrat" w:cs="Arial"/>
          <w:bCs/>
        </w:rPr>
      </w:pPr>
    </w:p>
    <w:p w14:paraId="489176B1" w14:textId="77777777"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 xml:space="preserve">Es decir, los anuncios publicitarios se crean para diferentes medios como son la televisión y la radio y también para diferentes destinatarios. Los mensajes usan un </w:t>
      </w:r>
      <w:r w:rsidRPr="00AF1682">
        <w:rPr>
          <w:rFonts w:ascii="Montserrat" w:hAnsi="Montserrat" w:cs="Arial"/>
          <w:bCs/>
        </w:rPr>
        <w:lastRenderedPageBreak/>
        <w:t xml:space="preserve">lenguaje particular que tiene como finalidad transmitir, en breve tiempo, lo que quieren que el público sepa para atraer su atención. </w:t>
      </w:r>
    </w:p>
    <w:p w14:paraId="0F834A95" w14:textId="77777777" w:rsidR="00D43ABD" w:rsidRPr="00AF1682" w:rsidRDefault="00D43ABD" w:rsidP="00D3218D">
      <w:pPr>
        <w:spacing w:after="0" w:line="240" w:lineRule="auto"/>
        <w:jc w:val="both"/>
        <w:rPr>
          <w:rFonts w:ascii="Montserrat" w:hAnsi="Montserrat" w:cs="Arial"/>
          <w:bCs/>
        </w:rPr>
      </w:pPr>
    </w:p>
    <w:p w14:paraId="3AD0E748" w14:textId="011D058E" w:rsidR="00D43ABD" w:rsidRPr="00AF1682" w:rsidRDefault="000A5F0D" w:rsidP="00D3218D">
      <w:pPr>
        <w:spacing w:after="0" w:line="240" w:lineRule="auto"/>
        <w:jc w:val="both"/>
        <w:rPr>
          <w:rFonts w:ascii="Montserrat" w:hAnsi="Montserrat" w:cs="Arial"/>
          <w:bCs/>
        </w:rPr>
      </w:pPr>
      <w:r w:rsidRPr="00AF1682">
        <w:rPr>
          <w:rFonts w:ascii="Montserrat" w:hAnsi="Montserrat" w:cs="Arial"/>
          <w:bCs/>
        </w:rPr>
        <w:t xml:space="preserve">Observa </w:t>
      </w:r>
      <w:r w:rsidR="00D43ABD" w:rsidRPr="00AF1682">
        <w:rPr>
          <w:rFonts w:ascii="Montserrat" w:hAnsi="Montserrat" w:cs="Arial"/>
          <w:bCs/>
        </w:rPr>
        <w:t xml:space="preserve">una breve entrevista </w:t>
      </w:r>
      <w:r w:rsidRPr="00AF1682">
        <w:rPr>
          <w:rFonts w:ascii="Montserrat" w:hAnsi="Montserrat" w:cs="Arial"/>
          <w:bCs/>
        </w:rPr>
        <w:t xml:space="preserve">del minuto 5:00 al 06:19 </w:t>
      </w:r>
      <w:r w:rsidR="00D43ABD" w:rsidRPr="00AF1682">
        <w:rPr>
          <w:rFonts w:ascii="Montserrat" w:hAnsi="Montserrat" w:cs="Arial"/>
          <w:bCs/>
        </w:rPr>
        <w:t xml:space="preserve">a un especialista que nos explica acerca de esto. </w:t>
      </w:r>
    </w:p>
    <w:p w14:paraId="2F3FC359" w14:textId="3C35FB42" w:rsidR="000A5F0D" w:rsidRPr="00AF1682" w:rsidRDefault="000A5F0D" w:rsidP="00D3218D">
      <w:pPr>
        <w:spacing w:after="0" w:line="240" w:lineRule="auto"/>
        <w:jc w:val="both"/>
        <w:rPr>
          <w:rFonts w:ascii="Montserrat" w:hAnsi="Montserrat" w:cs="Arial"/>
          <w:bCs/>
        </w:rPr>
      </w:pPr>
    </w:p>
    <w:p w14:paraId="7DF4E937" w14:textId="48B52CCA" w:rsidR="000A5F0D" w:rsidRPr="00AF1682" w:rsidRDefault="000A5F0D" w:rsidP="00432C78">
      <w:pPr>
        <w:pStyle w:val="Prrafodelista"/>
        <w:numPr>
          <w:ilvl w:val="0"/>
          <w:numId w:val="44"/>
        </w:numPr>
        <w:spacing w:after="0" w:line="240" w:lineRule="auto"/>
        <w:jc w:val="both"/>
        <w:rPr>
          <w:rFonts w:ascii="Montserrat" w:hAnsi="Montserrat" w:cs="Arial"/>
          <w:b/>
          <w:bCs/>
          <w:lang w:val="es-MX"/>
        </w:rPr>
      </w:pPr>
      <w:r w:rsidRPr="00AF1682">
        <w:rPr>
          <w:rFonts w:ascii="Montserrat" w:hAnsi="Montserrat" w:cs="Arial"/>
          <w:b/>
          <w:bCs/>
          <w:lang w:val="es-MX"/>
        </w:rPr>
        <w:t>Los recursos de la publicidad</w:t>
      </w:r>
    </w:p>
    <w:p w14:paraId="61F7F390" w14:textId="46A3775C" w:rsidR="000A5F0D" w:rsidRPr="00AF1682" w:rsidRDefault="00EE1E1B" w:rsidP="00432C78">
      <w:pPr>
        <w:pStyle w:val="Prrafodelista"/>
        <w:spacing w:after="0" w:line="240" w:lineRule="auto"/>
        <w:jc w:val="both"/>
        <w:rPr>
          <w:rFonts w:ascii="Montserrat" w:hAnsi="Montserrat" w:cs="Arial"/>
          <w:bCs/>
          <w:lang w:val="es-MX"/>
        </w:rPr>
      </w:pPr>
      <w:hyperlink r:id="rId11" w:history="1">
        <w:r w:rsidR="000A5F0D" w:rsidRPr="00AF1682">
          <w:rPr>
            <w:rStyle w:val="Hipervnculo"/>
            <w:rFonts w:ascii="Montserrat" w:hAnsi="Montserrat" w:cs="Arial"/>
            <w:bCs/>
            <w:lang w:val="es-MX"/>
          </w:rPr>
          <w:t>https://youtu.be/7AdqFXE1q3U</w:t>
        </w:r>
      </w:hyperlink>
    </w:p>
    <w:p w14:paraId="543B1841" w14:textId="562518FD" w:rsidR="000A5F0D" w:rsidRPr="00AF1682" w:rsidRDefault="000A5F0D" w:rsidP="00D3218D">
      <w:pPr>
        <w:spacing w:after="0" w:line="240" w:lineRule="auto"/>
        <w:jc w:val="both"/>
        <w:rPr>
          <w:rFonts w:ascii="Montserrat" w:hAnsi="Montserrat" w:cs="Arial"/>
          <w:bCs/>
        </w:rPr>
      </w:pPr>
    </w:p>
    <w:p w14:paraId="709957E7" w14:textId="4FC4F199" w:rsidR="00D43ABD" w:rsidRPr="00AF1682" w:rsidRDefault="000A5F0D" w:rsidP="00D3218D">
      <w:pPr>
        <w:spacing w:after="0" w:line="240" w:lineRule="auto"/>
        <w:jc w:val="both"/>
        <w:rPr>
          <w:rFonts w:ascii="Montserrat" w:hAnsi="Montserrat" w:cs="Arial"/>
        </w:rPr>
      </w:pPr>
      <w:r w:rsidRPr="00AF1682">
        <w:rPr>
          <w:rFonts w:ascii="Montserrat" w:hAnsi="Montserrat" w:cs="Arial"/>
        </w:rPr>
        <w:t>Resulta</w:t>
      </w:r>
      <w:r w:rsidR="00D43ABD" w:rsidRPr="00AF1682">
        <w:rPr>
          <w:rFonts w:ascii="Montserrat" w:hAnsi="Montserrat" w:cs="Arial"/>
        </w:rPr>
        <w:t xml:space="preserve"> muy interesante </w:t>
      </w:r>
      <w:r w:rsidRPr="00AF1682">
        <w:rPr>
          <w:rFonts w:ascii="Montserrat" w:hAnsi="Montserrat" w:cs="Arial"/>
        </w:rPr>
        <w:t xml:space="preserve">conocer </w:t>
      </w:r>
      <w:r w:rsidR="00D43ABD" w:rsidRPr="00AF1682">
        <w:rPr>
          <w:rFonts w:ascii="Montserrat" w:hAnsi="Montserrat" w:cs="Arial"/>
        </w:rPr>
        <w:t xml:space="preserve">sobre los anuncios y sus características. Pero, si los mensajes publicitarios pueden ocupar audio y gráficos, </w:t>
      </w:r>
      <w:r w:rsidR="00D43ABD" w:rsidRPr="00AF1682">
        <w:rPr>
          <w:rFonts w:ascii="Montserrat" w:hAnsi="Montserrat" w:cs="Arial"/>
          <w:bCs/>
        </w:rPr>
        <w:t>¿qué son los recursos visuales?</w:t>
      </w:r>
    </w:p>
    <w:p w14:paraId="45CE2F74" w14:textId="77777777" w:rsidR="00D43ABD" w:rsidRPr="00AF1682" w:rsidRDefault="00D43ABD" w:rsidP="00D3218D">
      <w:pPr>
        <w:spacing w:after="0" w:line="240" w:lineRule="auto"/>
        <w:jc w:val="both"/>
        <w:rPr>
          <w:rFonts w:ascii="Montserrat" w:hAnsi="Montserrat" w:cs="Arial"/>
          <w:bCs/>
        </w:rPr>
      </w:pPr>
    </w:p>
    <w:p w14:paraId="619883CF" w14:textId="31420011"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 xml:space="preserve">Para </w:t>
      </w:r>
      <w:r w:rsidR="00255F20" w:rsidRPr="00AF1682">
        <w:rPr>
          <w:rFonts w:ascii="Montserrat" w:hAnsi="Montserrat" w:cs="Arial"/>
          <w:bCs/>
        </w:rPr>
        <w:t>conocer sobre este tema</w:t>
      </w:r>
      <w:r w:rsidRPr="00AF1682">
        <w:rPr>
          <w:rFonts w:ascii="Montserrat" w:hAnsi="Montserrat" w:cs="Arial"/>
          <w:bCs/>
        </w:rPr>
        <w:t xml:space="preserve">, </w:t>
      </w:r>
      <w:r w:rsidR="00255F20" w:rsidRPr="00AF1682">
        <w:rPr>
          <w:rFonts w:ascii="Montserrat" w:hAnsi="Montserrat" w:cs="Arial"/>
          <w:bCs/>
        </w:rPr>
        <w:t>observa la</w:t>
      </w:r>
      <w:r w:rsidRPr="00AF1682">
        <w:rPr>
          <w:rFonts w:ascii="Montserrat" w:hAnsi="Montserrat" w:cs="Arial"/>
          <w:bCs/>
        </w:rPr>
        <w:t xml:space="preserve"> siguiente cápsula a cargo de Alejandro </w:t>
      </w:r>
      <w:proofErr w:type="spellStart"/>
      <w:r w:rsidRPr="00AF1682">
        <w:rPr>
          <w:rFonts w:ascii="Montserrat" w:hAnsi="Montserrat" w:cs="Arial"/>
          <w:bCs/>
        </w:rPr>
        <w:t>Ímaz</w:t>
      </w:r>
      <w:proofErr w:type="spellEnd"/>
      <w:r w:rsidRPr="00AF1682">
        <w:rPr>
          <w:rFonts w:ascii="Montserrat" w:hAnsi="Montserrat" w:cs="Arial"/>
          <w:bCs/>
        </w:rPr>
        <w:t xml:space="preserve">. Él es diseñador gráfico, profesor universitario de materias relacionadas con el área y ha trabajado en diversas campañas promocionales. </w:t>
      </w:r>
    </w:p>
    <w:p w14:paraId="33059283" w14:textId="77777777" w:rsidR="00D43ABD" w:rsidRPr="00AF1682" w:rsidRDefault="00D43ABD" w:rsidP="00D3218D">
      <w:pPr>
        <w:spacing w:after="0" w:line="240" w:lineRule="auto"/>
        <w:jc w:val="both"/>
        <w:rPr>
          <w:rFonts w:ascii="Montserrat" w:hAnsi="Montserrat" w:cs="Arial"/>
          <w:bCs/>
        </w:rPr>
      </w:pPr>
    </w:p>
    <w:p w14:paraId="77D27E28" w14:textId="77777777"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¿Quieres saber cuáles son los principales recursos visuales de un anuncio publicitario?</w:t>
      </w:r>
    </w:p>
    <w:p w14:paraId="613ECB2D" w14:textId="77777777" w:rsidR="00D43ABD" w:rsidRPr="00AF1682" w:rsidRDefault="00D43ABD" w:rsidP="00D3218D">
      <w:pPr>
        <w:spacing w:after="0" w:line="240" w:lineRule="auto"/>
        <w:jc w:val="both"/>
        <w:rPr>
          <w:rFonts w:ascii="Montserrat" w:hAnsi="Montserrat" w:cs="Arial"/>
          <w:bCs/>
        </w:rPr>
      </w:pPr>
    </w:p>
    <w:p w14:paraId="46F74E9A" w14:textId="017A1276" w:rsidR="00D43ABD" w:rsidRPr="00EE1E1B" w:rsidRDefault="00EE1E1B" w:rsidP="00EE1E1B">
      <w:pPr>
        <w:pStyle w:val="Prrafodelista"/>
        <w:numPr>
          <w:ilvl w:val="0"/>
          <w:numId w:val="47"/>
        </w:numPr>
        <w:shd w:val="clear" w:color="auto" w:fill="FFFFFF"/>
        <w:spacing w:after="0" w:line="240" w:lineRule="auto"/>
        <w:jc w:val="both"/>
        <w:rPr>
          <w:rFonts w:ascii="Montserrat" w:eastAsia="Times New Roman" w:hAnsi="Montserrat" w:cs="Arial"/>
          <w:b/>
          <w:color w:val="201F1E"/>
          <w:bdr w:val="none" w:sz="0" w:space="0" w:color="auto" w:frame="1"/>
          <w:lang w:eastAsia="es-MX"/>
        </w:rPr>
      </w:pPr>
      <w:hyperlink r:id="rId12" w:history="1">
        <w:r w:rsidRPr="00EE1E1B">
          <w:rPr>
            <w:rStyle w:val="Hipervnculo"/>
            <w:rFonts w:ascii="Montserrat" w:eastAsia="Times New Roman" w:hAnsi="Montserrat" w:cs="Arial"/>
            <w:b/>
            <w:bdr w:val="none" w:sz="0" w:space="0" w:color="auto" w:frame="1"/>
            <w:lang w:eastAsia="es-MX"/>
          </w:rPr>
          <w:t>https://youtu.be/n0Of32gZh8c</w:t>
        </w:r>
      </w:hyperlink>
      <w:r w:rsidRPr="00EE1E1B">
        <w:rPr>
          <w:rFonts w:ascii="Montserrat" w:eastAsia="Times New Roman" w:hAnsi="Montserrat" w:cs="Arial"/>
          <w:b/>
          <w:color w:val="201F1E"/>
          <w:bdr w:val="none" w:sz="0" w:space="0" w:color="auto" w:frame="1"/>
          <w:lang w:eastAsia="es-MX"/>
        </w:rPr>
        <w:t xml:space="preserve"> </w:t>
      </w:r>
    </w:p>
    <w:p w14:paraId="4322F5C9" w14:textId="77777777" w:rsidR="00EE1E1B" w:rsidRPr="00D3218D" w:rsidRDefault="00EE1E1B" w:rsidP="00D3218D">
      <w:pPr>
        <w:shd w:val="clear" w:color="auto" w:fill="FFFFFF"/>
        <w:spacing w:after="0" w:line="240" w:lineRule="auto"/>
        <w:jc w:val="both"/>
        <w:rPr>
          <w:rFonts w:ascii="Montserrat" w:eastAsia="Times New Roman" w:hAnsi="Montserrat" w:cs="Arial"/>
          <w:color w:val="201F1E"/>
          <w:bdr w:val="none" w:sz="0" w:space="0" w:color="auto" w:frame="1"/>
          <w:lang w:val="en-US" w:eastAsia="es-MX"/>
        </w:rPr>
      </w:pPr>
    </w:p>
    <w:p w14:paraId="5F252C5E" w14:textId="065595AD" w:rsidR="00D43ABD" w:rsidRPr="00AF1682" w:rsidRDefault="00255F20"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r w:rsidRPr="00AF1682">
        <w:rPr>
          <w:rFonts w:ascii="Montserrat" w:eastAsia="Times New Roman" w:hAnsi="Montserrat" w:cs="Arial"/>
          <w:color w:val="201F1E"/>
          <w:bdr w:val="none" w:sz="0" w:space="0" w:color="auto" w:frame="1"/>
          <w:lang w:eastAsia="es-MX"/>
        </w:rPr>
        <w:t xml:space="preserve">Cuando se habla </w:t>
      </w:r>
      <w:r w:rsidR="00D43ABD" w:rsidRPr="00AF1682">
        <w:rPr>
          <w:rFonts w:ascii="Montserrat" w:eastAsia="Times New Roman" w:hAnsi="Montserrat" w:cs="Arial"/>
          <w:color w:val="201F1E"/>
          <w:bdr w:val="none" w:sz="0" w:space="0" w:color="auto" w:frame="1"/>
          <w:lang w:eastAsia="es-MX"/>
        </w:rPr>
        <w:t xml:space="preserve">de recursos, </w:t>
      </w:r>
      <w:r w:rsidRPr="00AF1682">
        <w:rPr>
          <w:rFonts w:ascii="Montserrat" w:eastAsia="Times New Roman" w:hAnsi="Montserrat" w:cs="Arial"/>
          <w:color w:val="201F1E"/>
          <w:bdr w:val="none" w:sz="0" w:space="0" w:color="auto" w:frame="1"/>
          <w:lang w:eastAsia="es-MX"/>
        </w:rPr>
        <w:t>se h</w:t>
      </w:r>
      <w:r w:rsidR="00D9798A">
        <w:rPr>
          <w:rFonts w:ascii="Montserrat" w:eastAsia="Times New Roman" w:hAnsi="Montserrat" w:cs="Arial"/>
          <w:color w:val="201F1E"/>
          <w:bdr w:val="none" w:sz="0" w:space="0" w:color="auto" w:frame="1"/>
          <w:lang w:eastAsia="es-MX"/>
        </w:rPr>
        <w:t>abla</w:t>
      </w:r>
      <w:r w:rsidR="00D43ABD" w:rsidRPr="00AF1682">
        <w:rPr>
          <w:rFonts w:ascii="Montserrat" w:eastAsia="Times New Roman" w:hAnsi="Montserrat" w:cs="Arial"/>
          <w:color w:val="201F1E"/>
          <w:bdr w:val="none" w:sz="0" w:space="0" w:color="auto" w:frame="1"/>
          <w:lang w:eastAsia="es-MX"/>
        </w:rPr>
        <w:t xml:space="preserve"> de elementos tangibles o intangibles (que puedes tocar o pensar). En este caso son “cosas” que </w:t>
      </w:r>
      <w:r w:rsidRPr="00AF1682">
        <w:rPr>
          <w:rFonts w:ascii="Montserrat" w:eastAsia="Times New Roman" w:hAnsi="Montserrat" w:cs="Arial"/>
          <w:color w:val="201F1E"/>
          <w:bdr w:val="none" w:sz="0" w:space="0" w:color="auto" w:frame="1"/>
          <w:lang w:eastAsia="es-MX"/>
        </w:rPr>
        <w:t>te</w:t>
      </w:r>
      <w:r w:rsidR="00D43ABD" w:rsidRPr="00AF1682">
        <w:rPr>
          <w:rFonts w:ascii="Montserrat" w:eastAsia="Times New Roman" w:hAnsi="Montserrat" w:cs="Arial"/>
          <w:color w:val="201F1E"/>
          <w:bdr w:val="none" w:sz="0" w:space="0" w:color="auto" w:frame="1"/>
          <w:lang w:eastAsia="es-MX"/>
        </w:rPr>
        <w:t xml:space="preserve"> ayudan a generar una composición para un diseño. </w:t>
      </w:r>
    </w:p>
    <w:p w14:paraId="3023FE32" w14:textId="77777777"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p>
    <w:p w14:paraId="6FDB9B27" w14:textId="0DCE4765"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r w:rsidRPr="00AF1682">
        <w:rPr>
          <w:rFonts w:ascii="Montserrat" w:eastAsia="Times New Roman" w:hAnsi="Montserrat" w:cs="Arial"/>
          <w:color w:val="201F1E"/>
          <w:bdr w:val="none" w:sz="0" w:space="0" w:color="auto" w:frame="1"/>
          <w:lang w:eastAsia="es-MX"/>
        </w:rPr>
        <w:t xml:space="preserve">Cuando mencionas la palabra “visual”, </w:t>
      </w:r>
      <w:r w:rsidR="00255F20" w:rsidRPr="00AF1682">
        <w:rPr>
          <w:rFonts w:ascii="Montserrat" w:eastAsia="Times New Roman" w:hAnsi="Montserrat" w:cs="Arial"/>
          <w:color w:val="201F1E"/>
          <w:bdr w:val="none" w:sz="0" w:space="0" w:color="auto" w:frame="1"/>
          <w:lang w:eastAsia="es-MX"/>
        </w:rPr>
        <w:t>se refiere</w:t>
      </w:r>
      <w:r w:rsidRPr="00AF1682">
        <w:rPr>
          <w:rFonts w:ascii="Montserrat" w:eastAsia="Times New Roman" w:hAnsi="Montserrat" w:cs="Arial"/>
          <w:color w:val="201F1E"/>
          <w:bdr w:val="none" w:sz="0" w:space="0" w:color="auto" w:frame="1"/>
          <w:lang w:eastAsia="es-MX"/>
        </w:rPr>
        <w:t xml:space="preserve"> únicamente a la capacidad humana de percibir </w:t>
      </w:r>
      <w:r w:rsidR="00255F20" w:rsidRPr="00AF1682">
        <w:rPr>
          <w:rFonts w:ascii="Montserrat" w:eastAsia="Times New Roman" w:hAnsi="Montserrat" w:cs="Arial"/>
          <w:color w:val="201F1E"/>
          <w:bdr w:val="none" w:sz="0" w:space="0" w:color="auto" w:frame="1"/>
          <w:lang w:eastAsia="es-MX"/>
        </w:rPr>
        <w:t>el</w:t>
      </w:r>
      <w:r w:rsidRPr="00AF1682">
        <w:rPr>
          <w:rFonts w:ascii="Montserrat" w:eastAsia="Times New Roman" w:hAnsi="Montserrat" w:cs="Arial"/>
          <w:color w:val="201F1E"/>
          <w:bdr w:val="none" w:sz="0" w:space="0" w:color="auto" w:frame="1"/>
          <w:lang w:eastAsia="es-MX"/>
        </w:rPr>
        <w:t xml:space="preserve"> mundo a través del sentido de la vista; sin embargo, pudieran existir otros recursos que no necesariamente son visuales, estos pueden ser aromas, texturas o sonidos.</w:t>
      </w:r>
    </w:p>
    <w:p w14:paraId="56DC22F3" w14:textId="77777777"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p>
    <w:p w14:paraId="5635A0D0" w14:textId="79453CB6"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r w:rsidRPr="00AF1682">
        <w:rPr>
          <w:rFonts w:ascii="Montserrat" w:eastAsia="Times New Roman" w:hAnsi="Montserrat" w:cs="Arial"/>
          <w:color w:val="201F1E"/>
          <w:bdr w:val="none" w:sz="0" w:space="0" w:color="auto" w:frame="1"/>
          <w:lang w:eastAsia="es-MX"/>
        </w:rPr>
        <w:t>Así es que los recursos visuales que p</w:t>
      </w:r>
      <w:r w:rsidR="00255F20" w:rsidRPr="00AF1682">
        <w:rPr>
          <w:rFonts w:ascii="Montserrat" w:eastAsia="Times New Roman" w:hAnsi="Montserrat" w:cs="Arial"/>
          <w:color w:val="201F1E"/>
          <w:bdr w:val="none" w:sz="0" w:space="0" w:color="auto" w:frame="1"/>
          <w:lang w:eastAsia="es-MX"/>
        </w:rPr>
        <w:t>uedes</w:t>
      </w:r>
      <w:r w:rsidRPr="00AF1682">
        <w:rPr>
          <w:rFonts w:ascii="Montserrat" w:eastAsia="Times New Roman" w:hAnsi="Montserrat" w:cs="Arial"/>
          <w:color w:val="201F1E"/>
          <w:bdr w:val="none" w:sz="0" w:space="0" w:color="auto" w:frame="1"/>
          <w:lang w:eastAsia="es-MX"/>
        </w:rPr>
        <w:t xml:space="preserve"> utilizar esencialmente en una composición para un anuncio publicitario son las formas, la escala o tamaño, el color, la textura y el formato. Todo esto puede ser tan simple como un punto en medio de un formato de cartel, hasta la profundidad y calidad de una fotografía en alta resolución. I</w:t>
      </w:r>
      <w:r w:rsidR="00580019" w:rsidRPr="00AF1682">
        <w:rPr>
          <w:rFonts w:ascii="Montserrat" w:eastAsia="Times New Roman" w:hAnsi="Montserrat" w:cs="Arial"/>
          <w:color w:val="201F1E"/>
          <w:bdr w:val="none" w:sz="0" w:space="0" w:color="auto" w:frame="1"/>
          <w:lang w:eastAsia="es-MX"/>
        </w:rPr>
        <w:t>ncluso</w:t>
      </w:r>
      <w:r w:rsidRPr="00AF1682">
        <w:rPr>
          <w:rFonts w:ascii="Montserrat" w:eastAsia="Times New Roman" w:hAnsi="Montserrat" w:cs="Arial"/>
          <w:color w:val="201F1E"/>
          <w:bdr w:val="none" w:sz="0" w:space="0" w:color="auto" w:frame="1"/>
          <w:lang w:eastAsia="es-MX"/>
        </w:rPr>
        <w:t xml:space="preserve">, </w:t>
      </w:r>
      <w:r w:rsidR="00580019" w:rsidRPr="00AF1682">
        <w:rPr>
          <w:rFonts w:ascii="Montserrat" w:eastAsia="Times New Roman" w:hAnsi="Montserrat" w:cs="Arial"/>
          <w:color w:val="201F1E"/>
          <w:bdr w:val="none" w:sz="0" w:space="0" w:color="auto" w:frame="1"/>
          <w:lang w:eastAsia="es-MX"/>
        </w:rPr>
        <w:t>s</w:t>
      </w:r>
      <w:r w:rsidRPr="00AF1682">
        <w:rPr>
          <w:rFonts w:ascii="Montserrat" w:eastAsia="Times New Roman" w:hAnsi="Montserrat" w:cs="Arial"/>
          <w:color w:val="201F1E"/>
          <w:bdr w:val="none" w:sz="0" w:space="0" w:color="auto" w:frame="1"/>
          <w:lang w:eastAsia="es-MX"/>
        </w:rPr>
        <w:t>e habla</w:t>
      </w:r>
      <w:r w:rsidR="00580019" w:rsidRPr="00AF1682">
        <w:rPr>
          <w:rFonts w:ascii="Montserrat" w:eastAsia="Times New Roman" w:hAnsi="Montserrat" w:cs="Arial"/>
          <w:color w:val="201F1E"/>
          <w:bdr w:val="none" w:sz="0" w:space="0" w:color="auto" w:frame="1"/>
          <w:lang w:eastAsia="es-MX"/>
        </w:rPr>
        <w:t xml:space="preserve"> </w:t>
      </w:r>
      <w:r w:rsidRPr="00AF1682">
        <w:rPr>
          <w:rFonts w:ascii="Montserrat" w:eastAsia="Times New Roman" w:hAnsi="Montserrat" w:cs="Arial"/>
          <w:color w:val="201F1E"/>
          <w:bdr w:val="none" w:sz="0" w:space="0" w:color="auto" w:frame="1"/>
          <w:lang w:eastAsia="es-MX"/>
        </w:rPr>
        <w:t>de realidad aumentada o rea</w:t>
      </w:r>
      <w:r w:rsidR="00580019" w:rsidRPr="00AF1682">
        <w:rPr>
          <w:rFonts w:ascii="Montserrat" w:eastAsia="Times New Roman" w:hAnsi="Montserrat" w:cs="Arial"/>
          <w:color w:val="201F1E"/>
          <w:bdr w:val="none" w:sz="0" w:space="0" w:color="auto" w:frame="1"/>
          <w:lang w:eastAsia="es-MX"/>
        </w:rPr>
        <w:t>lidad virtual, que, si bien está</w:t>
      </w:r>
      <w:r w:rsidRPr="00AF1682">
        <w:rPr>
          <w:rFonts w:ascii="Montserrat" w:eastAsia="Times New Roman" w:hAnsi="Montserrat" w:cs="Arial"/>
          <w:color w:val="201F1E"/>
          <w:bdr w:val="none" w:sz="0" w:space="0" w:color="auto" w:frame="1"/>
          <w:lang w:eastAsia="es-MX"/>
        </w:rPr>
        <w:t xml:space="preserve"> utilizando los recursos visuales antes mencionados, también están jugando un papel importante impactando prácticamente todos nuestros sentidos.</w:t>
      </w:r>
    </w:p>
    <w:p w14:paraId="626731EA" w14:textId="77777777" w:rsidR="00D43ABD" w:rsidRPr="00AF1682" w:rsidRDefault="00D43ABD" w:rsidP="00D3218D">
      <w:pPr>
        <w:spacing w:after="0" w:line="240" w:lineRule="auto"/>
        <w:jc w:val="both"/>
        <w:rPr>
          <w:rFonts w:ascii="Montserrat" w:hAnsi="Montserrat" w:cs="Arial"/>
          <w:bCs/>
        </w:rPr>
      </w:pPr>
    </w:p>
    <w:p w14:paraId="2FCB99AB" w14:textId="77777777" w:rsidR="00580019" w:rsidRPr="00AF1682" w:rsidRDefault="00D43ABD" w:rsidP="00D3218D">
      <w:pPr>
        <w:spacing w:after="0" w:line="240" w:lineRule="auto"/>
        <w:jc w:val="both"/>
        <w:rPr>
          <w:rFonts w:ascii="Montserrat" w:hAnsi="Montserrat" w:cs="Arial"/>
          <w:bCs/>
        </w:rPr>
      </w:pPr>
      <w:r w:rsidRPr="00AF1682">
        <w:rPr>
          <w:rFonts w:ascii="Montserrat" w:hAnsi="Montserrat" w:cs="Arial"/>
          <w:bCs/>
        </w:rPr>
        <w:t xml:space="preserve">También es importante distinguir cuál es el efecto entre dibujos y fotografías. </w:t>
      </w:r>
    </w:p>
    <w:p w14:paraId="275CF9CE" w14:textId="77777777" w:rsidR="00580019" w:rsidRPr="00AF1682" w:rsidRDefault="00580019" w:rsidP="00D3218D">
      <w:pPr>
        <w:spacing w:after="0" w:line="240" w:lineRule="auto"/>
        <w:jc w:val="both"/>
        <w:rPr>
          <w:rFonts w:ascii="Montserrat" w:hAnsi="Montserrat" w:cs="Arial"/>
          <w:bCs/>
        </w:rPr>
      </w:pPr>
    </w:p>
    <w:p w14:paraId="6AAAD603" w14:textId="08FFE8B7" w:rsidR="00D43ABD" w:rsidRPr="00AF1682" w:rsidRDefault="00D43ABD" w:rsidP="00D3218D">
      <w:pPr>
        <w:spacing w:after="0" w:line="240" w:lineRule="auto"/>
        <w:jc w:val="both"/>
        <w:rPr>
          <w:rFonts w:ascii="Montserrat" w:eastAsia="Times New Roman" w:hAnsi="Montserrat" w:cs="Arial"/>
          <w:color w:val="201F1E"/>
          <w:bdr w:val="none" w:sz="0" w:space="0" w:color="auto" w:frame="1"/>
          <w:lang w:eastAsia="es-MX"/>
        </w:rPr>
      </w:pPr>
      <w:r w:rsidRPr="00AF1682">
        <w:rPr>
          <w:rFonts w:ascii="Montserrat" w:eastAsia="Times New Roman" w:hAnsi="Montserrat" w:cs="Arial"/>
          <w:color w:val="201F1E"/>
          <w:bdr w:val="none" w:sz="0" w:space="0" w:color="auto" w:frame="1"/>
          <w:lang w:eastAsia="es-MX"/>
        </w:rPr>
        <w:t xml:space="preserve">Para hablar de los recursos visuales que se utilizarán en una composición para la publicidad, es importantísimo que tengas en mente el público objetivo o consumidor al que estas intentando hacerle llegar este mensaje; el dibujo de un niño de 4 años puede ser sumamente abstracto, simple, sin profundidad, básico; sin </w:t>
      </w:r>
      <w:r w:rsidRPr="00AF1682">
        <w:rPr>
          <w:rFonts w:ascii="Montserrat" w:eastAsia="Times New Roman" w:hAnsi="Montserrat" w:cs="Arial"/>
          <w:color w:val="201F1E"/>
          <w:bdr w:val="none" w:sz="0" w:space="0" w:color="auto" w:frame="1"/>
          <w:lang w:eastAsia="es-MX"/>
        </w:rPr>
        <w:lastRenderedPageBreak/>
        <w:t>embargo, ese dibujo representa un cúmulo de emociones y sensaciones para el padre o la madre de ese niño: significa amor, cariño,</w:t>
      </w:r>
      <w:r w:rsidR="00D9798A">
        <w:rPr>
          <w:rFonts w:ascii="Montserrat" w:eastAsia="Times New Roman" w:hAnsi="Montserrat" w:cs="Arial"/>
          <w:color w:val="201F1E"/>
          <w:bdr w:val="none" w:sz="0" w:space="0" w:color="auto" w:frame="1"/>
          <w:lang w:eastAsia="es-MX"/>
        </w:rPr>
        <w:t xml:space="preserve"> pertenencia, bienestar, unión.</w:t>
      </w:r>
    </w:p>
    <w:p w14:paraId="36E11A71" w14:textId="77777777" w:rsidR="00D43ABD" w:rsidRPr="00AF1682" w:rsidRDefault="00D43ABD" w:rsidP="00D3218D">
      <w:pPr>
        <w:spacing w:after="0" w:line="240" w:lineRule="auto"/>
        <w:jc w:val="both"/>
        <w:rPr>
          <w:rFonts w:ascii="Montserrat" w:hAnsi="Montserrat" w:cs="Arial"/>
          <w:bCs/>
        </w:rPr>
      </w:pPr>
    </w:p>
    <w:p w14:paraId="74C0235C" w14:textId="48D7CAC4"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r w:rsidRPr="00AF1682">
        <w:rPr>
          <w:rFonts w:ascii="Montserrat" w:eastAsia="Times New Roman" w:hAnsi="Montserrat" w:cs="Arial"/>
          <w:color w:val="201F1E"/>
          <w:bdr w:val="none" w:sz="0" w:space="0" w:color="auto" w:frame="1"/>
          <w:lang w:eastAsia="es-MX"/>
        </w:rPr>
        <w:t>Para los distintos medios publicitarios el uso de fotografías es más predominante, sobre todo por la facilidad en la manipulación de las mismas, gracias a las plataformas y herramientas digitales disponibles para un diseñador o para publicistas: un software, una cámara fotográfica, un celular, entre otros. Los dibujos, a su vez, son formas orgánicas que son llevadas a cabo por un proceso humano, ya sea físico o digital, a mano o por computadora, y pueden llegar a ser el recurso principal de un anuncio publicitario o pueden ser acompañantes de una fotografía dentro de una composición visual. Son igualmente importantes: un punto rojo en medio de un formato en blanco puede ser tan impactante como una fotografía t</w:t>
      </w:r>
      <w:r w:rsidR="00D9798A">
        <w:rPr>
          <w:rFonts w:ascii="Montserrat" w:eastAsia="Times New Roman" w:hAnsi="Montserrat" w:cs="Arial"/>
          <w:color w:val="201F1E"/>
          <w:bdr w:val="none" w:sz="0" w:space="0" w:color="auto" w:frame="1"/>
          <w:lang w:eastAsia="es-MX"/>
        </w:rPr>
        <w:t>omada en una zona de guerra.</w:t>
      </w:r>
    </w:p>
    <w:p w14:paraId="0A19771D" w14:textId="77777777" w:rsidR="00D43ABD" w:rsidRPr="00AF1682" w:rsidRDefault="00D43ABD" w:rsidP="00D3218D">
      <w:pPr>
        <w:spacing w:after="0" w:line="240" w:lineRule="auto"/>
        <w:jc w:val="both"/>
        <w:rPr>
          <w:rFonts w:ascii="Montserrat" w:hAnsi="Montserrat" w:cs="Arial"/>
          <w:bCs/>
        </w:rPr>
      </w:pPr>
    </w:p>
    <w:p w14:paraId="7A422262" w14:textId="036D31CB"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 xml:space="preserve">Cabe señalar que los diseños que se usan en un anuncio </w:t>
      </w:r>
      <w:r w:rsidR="00580019" w:rsidRPr="00AF1682">
        <w:rPr>
          <w:rFonts w:ascii="Montserrat" w:hAnsi="Montserrat" w:cs="Arial"/>
          <w:bCs/>
        </w:rPr>
        <w:t>no se producen al azar, como</w:t>
      </w:r>
      <w:r w:rsidRPr="00AF1682">
        <w:rPr>
          <w:rFonts w:ascii="Montserrat" w:hAnsi="Montserrat" w:cs="Arial"/>
          <w:bCs/>
        </w:rPr>
        <w:t xml:space="preserve"> explica el maes</w:t>
      </w:r>
      <w:r w:rsidR="00580019" w:rsidRPr="00AF1682">
        <w:rPr>
          <w:rFonts w:ascii="Montserrat" w:hAnsi="Montserrat" w:cs="Arial"/>
          <w:bCs/>
        </w:rPr>
        <w:t>tro Alejandro, quien también</w:t>
      </w:r>
      <w:r w:rsidRPr="00AF1682">
        <w:rPr>
          <w:rFonts w:ascii="Montserrat" w:hAnsi="Montserrat" w:cs="Arial"/>
          <w:bCs/>
        </w:rPr>
        <w:t xml:space="preserve"> explica cuál es el proceso que se sigue para definir el diseño de un anuncio.</w:t>
      </w:r>
    </w:p>
    <w:p w14:paraId="562DF4F9" w14:textId="77777777" w:rsidR="00D43ABD" w:rsidRPr="00AF1682" w:rsidRDefault="00D43ABD" w:rsidP="00D3218D">
      <w:pPr>
        <w:spacing w:after="0" w:line="240" w:lineRule="auto"/>
        <w:jc w:val="both"/>
        <w:rPr>
          <w:rFonts w:ascii="Montserrat" w:hAnsi="Montserrat" w:cs="Arial"/>
          <w:bCs/>
        </w:rPr>
      </w:pPr>
    </w:p>
    <w:p w14:paraId="433EA180" w14:textId="77777777" w:rsidR="00D43ABD" w:rsidRPr="00AF1682" w:rsidRDefault="00D43ABD" w:rsidP="00D3218D">
      <w:pPr>
        <w:shd w:val="clear" w:color="auto" w:fill="FFFFFF"/>
        <w:spacing w:after="0" w:line="240" w:lineRule="auto"/>
        <w:jc w:val="both"/>
        <w:rPr>
          <w:rFonts w:ascii="Montserrat" w:eastAsia="Times New Roman" w:hAnsi="Montserrat" w:cs="Calibri"/>
          <w:color w:val="201F1E"/>
          <w:lang w:eastAsia="es-MX"/>
        </w:rPr>
      </w:pPr>
      <w:r w:rsidRPr="00AF1682">
        <w:rPr>
          <w:rFonts w:ascii="Montserrat" w:eastAsia="Times New Roman" w:hAnsi="Montserrat" w:cs="Arial"/>
          <w:color w:val="201F1E"/>
          <w:bdr w:val="none" w:sz="0" w:space="0" w:color="auto" w:frame="1"/>
          <w:lang w:eastAsia="es-MX"/>
        </w:rPr>
        <w:t>Jamás es cuestión de gustos, jamás. Los diseños publicitarios son normalmente percibidos como obras de arte o como expresiones personales hacia el consumidor, lo cual es totalmente erróneo. El diseño es un proceso creativo y de investigación en el cual, primero se reúnen los datos sobre el consumidor: su edad, género, nacionalidad, nivel socioeconómico, hobbies y estilo de vida. Y, una vez teniendo todos estos datos, se procede al proceso creativo en el cual se comienzan a utilizar los recursos visuales. Ciertamente las marcas han tomado distintas estrategias para llegar a sus consumidores: existen marcas que juegan únicamente con frases y texto con fondo de color amarillo y otras utilizan pollos en distintas situaciones, dependiendo de la época del año, festividad o acontecimiento importante.</w:t>
      </w:r>
    </w:p>
    <w:p w14:paraId="54C68018" w14:textId="77777777" w:rsidR="00D43ABD" w:rsidRPr="00AF1682" w:rsidRDefault="00D43ABD" w:rsidP="00D3218D">
      <w:pPr>
        <w:spacing w:after="0" w:line="240" w:lineRule="auto"/>
        <w:jc w:val="both"/>
        <w:rPr>
          <w:rFonts w:ascii="Montserrat" w:hAnsi="Montserrat" w:cs="Arial"/>
          <w:bCs/>
        </w:rPr>
      </w:pPr>
    </w:p>
    <w:p w14:paraId="5E2CF554" w14:textId="6E9E49FC" w:rsidR="00D43ABD" w:rsidRPr="00AF1682" w:rsidRDefault="00580019" w:rsidP="00D3218D">
      <w:pPr>
        <w:shd w:val="clear" w:color="auto" w:fill="FFFFFF"/>
        <w:spacing w:after="0" w:line="240" w:lineRule="auto"/>
        <w:jc w:val="both"/>
        <w:rPr>
          <w:rFonts w:ascii="Montserrat" w:eastAsia="Times New Roman" w:hAnsi="Montserrat" w:cs="Calibri"/>
          <w:color w:val="201F1E"/>
          <w:lang w:eastAsia="es-MX"/>
        </w:rPr>
      </w:pPr>
      <w:r w:rsidRPr="00AF1682">
        <w:rPr>
          <w:rFonts w:ascii="Montserrat" w:eastAsia="Times New Roman" w:hAnsi="Montserrat" w:cs="Arial"/>
          <w:color w:val="201F1E"/>
          <w:bdr w:val="none" w:sz="0" w:space="0" w:color="auto" w:frame="1"/>
          <w:lang w:eastAsia="es-MX"/>
        </w:rPr>
        <w:t>A</w:t>
      </w:r>
      <w:r w:rsidR="00D43ABD" w:rsidRPr="00AF1682">
        <w:rPr>
          <w:rFonts w:ascii="Montserrat" w:eastAsia="Times New Roman" w:hAnsi="Montserrat" w:cs="Arial"/>
          <w:color w:val="201F1E"/>
          <w:bdr w:val="none" w:sz="0" w:space="0" w:color="auto" w:frame="1"/>
          <w:lang w:eastAsia="es-MX"/>
        </w:rPr>
        <w:t xml:space="preserve">ntes de generar publicidad es necesario conocer a nuestro público y el mercado que va a consumir </w:t>
      </w:r>
      <w:r w:rsidR="00D9798A">
        <w:rPr>
          <w:rFonts w:ascii="Montserrat" w:eastAsia="Times New Roman" w:hAnsi="Montserrat" w:cs="Arial"/>
          <w:color w:val="201F1E"/>
          <w:bdr w:val="none" w:sz="0" w:space="0" w:color="auto" w:frame="1"/>
          <w:lang w:eastAsia="es-MX"/>
        </w:rPr>
        <w:t>tu</w:t>
      </w:r>
      <w:r w:rsidR="00D43ABD" w:rsidRPr="00AF1682">
        <w:rPr>
          <w:rFonts w:ascii="Montserrat" w:eastAsia="Times New Roman" w:hAnsi="Montserrat" w:cs="Arial"/>
          <w:color w:val="201F1E"/>
          <w:bdr w:val="none" w:sz="0" w:space="0" w:color="auto" w:frame="1"/>
          <w:lang w:eastAsia="es-MX"/>
        </w:rPr>
        <w:t xml:space="preserve"> producto. De ahí es que nacen las marcas, las empresas. Por otro lado, muchas de las decisiones que existen detrás de un anuncio publicitario vienen directamente de los lineamientos o reglas de la marca; es decir, si la estrategia y planeación indican que se deben utilizar únicamente recursos tipográficos (letras, palabras y frases) y fondo amarillo; entonces, como diseñador, es necesario seguir estos lineamientos porque así </w:t>
      </w:r>
      <w:r w:rsidRPr="00AF1682">
        <w:rPr>
          <w:rFonts w:ascii="Montserrat" w:eastAsia="Times New Roman" w:hAnsi="Montserrat" w:cs="Arial"/>
          <w:color w:val="201F1E"/>
          <w:bdr w:val="none" w:sz="0" w:space="0" w:color="auto" w:frame="1"/>
          <w:lang w:eastAsia="es-MX"/>
        </w:rPr>
        <w:t xml:space="preserve">se </w:t>
      </w:r>
      <w:r w:rsidR="00D43ABD" w:rsidRPr="00AF1682">
        <w:rPr>
          <w:rFonts w:ascii="Montserrat" w:eastAsia="Times New Roman" w:hAnsi="Montserrat" w:cs="Arial"/>
          <w:color w:val="201F1E"/>
          <w:bdr w:val="none" w:sz="0" w:space="0" w:color="auto" w:frame="1"/>
          <w:lang w:eastAsia="es-MX"/>
        </w:rPr>
        <w:t>da consistencia al discurso de la marca. En este caso particular, la creatividad del diseñador o el publicista se centraría en la frase, no en la composición visual. Caso contrario, otras marcas tienen como estrategia evolucionar constantemente para adaptarse a cada generación en turno, es decir; en ocasiones usarán dibujos o formas orgánicas y en otras ocasiones usarán fotografías, dependiendo de las condiciones del mercado en ese momento.</w:t>
      </w:r>
    </w:p>
    <w:p w14:paraId="7DCC84D5" w14:textId="77777777" w:rsidR="00D43ABD" w:rsidRPr="00AF1682" w:rsidRDefault="00D43ABD" w:rsidP="00D3218D">
      <w:pPr>
        <w:spacing w:after="0" w:line="240" w:lineRule="auto"/>
        <w:jc w:val="both"/>
        <w:rPr>
          <w:rFonts w:ascii="Montserrat" w:hAnsi="Montserrat" w:cs="Arial"/>
          <w:bCs/>
        </w:rPr>
      </w:pPr>
    </w:p>
    <w:p w14:paraId="4FE8B4B1" w14:textId="659D95A5"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r w:rsidRPr="00AF1682">
        <w:rPr>
          <w:rFonts w:ascii="Montserrat" w:eastAsia="Times New Roman" w:hAnsi="Montserrat" w:cs="Arial"/>
          <w:color w:val="201F1E"/>
          <w:bdr w:val="none" w:sz="0" w:space="0" w:color="auto" w:frame="1"/>
          <w:lang w:eastAsia="es-MX"/>
        </w:rPr>
        <w:t>En el caso de dibujos o formas orgánicas existen muchos factores alrededor de los recursos que se utilizan en estos anuncios.</w:t>
      </w:r>
      <w:r w:rsidR="00941062" w:rsidRPr="00AF1682">
        <w:rPr>
          <w:rFonts w:ascii="Montserrat" w:eastAsia="Times New Roman" w:hAnsi="Montserrat" w:cs="Arial"/>
          <w:color w:val="201F1E"/>
          <w:bdr w:val="none" w:sz="0" w:space="0" w:color="auto" w:frame="1"/>
          <w:lang w:eastAsia="es-MX"/>
        </w:rPr>
        <w:t xml:space="preserve"> Primero inicia</w:t>
      </w:r>
      <w:r w:rsidRPr="00AF1682">
        <w:rPr>
          <w:rFonts w:ascii="Montserrat" w:eastAsia="Times New Roman" w:hAnsi="Montserrat" w:cs="Arial"/>
          <w:color w:val="201F1E"/>
          <w:bdr w:val="none" w:sz="0" w:space="0" w:color="auto" w:frame="1"/>
          <w:lang w:eastAsia="es-MX"/>
        </w:rPr>
        <w:t xml:space="preserve">s con una forma (un punto, una línea, un plano), a partir de éstos se utilizan las técnicas visuales como la simetría, el realismo, la unidad, singularidad, transparencia, audacia, entre muchos otros. Es </w:t>
      </w:r>
      <w:r w:rsidRPr="00AF1682">
        <w:rPr>
          <w:rFonts w:ascii="Montserrat" w:eastAsia="Times New Roman" w:hAnsi="Montserrat" w:cs="Arial"/>
          <w:color w:val="201F1E"/>
          <w:bdr w:val="none" w:sz="0" w:space="0" w:color="auto" w:frame="1"/>
          <w:lang w:eastAsia="es-MX"/>
        </w:rPr>
        <w:lastRenderedPageBreak/>
        <w:t>decir, ju</w:t>
      </w:r>
      <w:r w:rsidR="00941062" w:rsidRPr="00AF1682">
        <w:rPr>
          <w:rFonts w:ascii="Montserrat" w:eastAsia="Times New Roman" w:hAnsi="Montserrat" w:cs="Arial"/>
          <w:color w:val="201F1E"/>
          <w:bdr w:val="none" w:sz="0" w:space="0" w:color="auto" w:frame="1"/>
          <w:lang w:eastAsia="es-MX"/>
        </w:rPr>
        <w:t>e</w:t>
      </w:r>
      <w:r w:rsidRPr="00AF1682">
        <w:rPr>
          <w:rFonts w:ascii="Montserrat" w:eastAsia="Times New Roman" w:hAnsi="Montserrat" w:cs="Arial"/>
          <w:color w:val="201F1E"/>
          <w:bdr w:val="none" w:sz="0" w:space="0" w:color="auto" w:frame="1"/>
          <w:lang w:eastAsia="es-MX"/>
        </w:rPr>
        <w:t xml:space="preserve">gas con los elementos visuales creando así una composición; no es lo mismo poner dos círculos separados que un círculo pequeño a lado de un círculo enorme. El concepto cambia, las sensaciones son distintas y la percepción es un factor fundamental. </w:t>
      </w:r>
    </w:p>
    <w:p w14:paraId="2D68BA67" w14:textId="77777777"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p>
    <w:p w14:paraId="25C3BB90" w14:textId="6431C911"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r w:rsidRPr="00AF1682">
        <w:rPr>
          <w:rFonts w:ascii="Montserrat" w:eastAsia="Times New Roman" w:hAnsi="Montserrat" w:cs="Arial"/>
          <w:color w:val="201F1E"/>
          <w:bdr w:val="none" w:sz="0" w:space="0" w:color="auto" w:frame="1"/>
          <w:lang w:eastAsia="es-MX"/>
        </w:rPr>
        <w:t xml:space="preserve">Los colores son, entonces, un complemento de estas composiciones, si bien pueden ser el foco de atención de la publicidad, también son acompañamientos de la estrategia de la marca. Existe un concepto conocido como la psicología del color, </w:t>
      </w:r>
      <w:r w:rsidR="00941062" w:rsidRPr="00AF1682">
        <w:rPr>
          <w:rFonts w:ascii="Montserrat" w:eastAsia="Times New Roman" w:hAnsi="Montserrat" w:cs="Arial"/>
          <w:color w:val="201F1E"/>
          <w:bdr w:val="none" w:sz="0" w:space="0" w:color="auto" w:frame="1"/>
          <w:lang w:eastAsia="es-MX"/>
        </w:rPr>
        <w:t xml:space="preserve">la psicología del color </w:t>
      </w:r>
      <w:r w:rsidRPr="00AF1682">
        <w:rPr>
          <w:rFonts w:ascii="Montserrat" w:eastAsia="Times New Roman" w:hAnsi="Montserrat" w:cs="Arial"/>
          <w:color w:val="201F1E"/>
          <w:bdr w:val="none" w:sz="0" w:space="0" w:color="auto" w:frame="1"/>
          <w:lang w:eastAsia="es-MX"/>
        </w:rPr>
        <w:t>habla precisamente de la percepción del ser humano hacia las tonalidades que enc</w:t>
      </w:r>
      <w:r w:rsidR="00941062" w:rsidRPr="00AF1682">
        <w:rPr>
          <w:rFonts w:ascii="Montserrat" w:eastAsia="Times New Roman" w:hAnsi="Montserrat" w:cs="Arial"/>
          <w:color w:val="201F1E"/>
          <w:bdr w:val="none" w:sz="0" w:space="0" w:color="auto" w:frame="1"/>
          <w:lang w:eastAsia="es-MX"/>
        </w:rPr>
        <w:t>uentras</w:t>
      </w:r>
      <w:r w:rsidRPr="00AF1682">
        <w:rPr>
          <w:rFonts w:ascii="Montserrat" w:eastAsia="Times New Roman" w:hAnsi="Montserrat" w:cs="Arial"/>
          <w:color w:val="201F1E"/>
          <w:bdr w:val="none" w:sz="0" w:space="0" w:color="auto" w:frame="1"/>
          <w:lang w:eastAsia="es-MX"/>
        </w:rPr>
        <w:t xml:space="preserve"> en la naturaleza, por medio del sentido de la vista. Sin embargo, lo que propone la psicología del color no puede ser absoluto, es completamente relativo. La percepción de las personas cambia constantemente, no es una invariante. El color negro y blanco son un claro ejemplo de este argumento, </w:t>
      </w:r>
      <w:r w:rsidR="00941062" w:rsidRPr="00AF1682">
        <w:rPr>
          <w:rFonts w:ascii="Montserrat" w:eastAsia="Times New Roman" w:hAnsi="Montserrat" w:cs="Arial"/>
          <w:color w:val="201F1E"/>
          <w:bdr w:val="none" w:sz="0" w:space="0" w:color="auto" w:frame="1"/>
          <w:lang w:eastAsia="es-MX"/>
        </w:rPr>
        <w:t>ya que,</w:t>
      </w:r>
      <w:r w:rsidRPr="00AF1682">
        <w:rPr>
          <w:rFonts w:ascii="Montserrat" w:eastAsia="Times New Roman" w:hAnsi="Montserrat" w:cs="Arial"/>
          <w:color w:val="201F1E"/>
          <w:bdr w:val="none" w:sz="0" w:space="0" w:color="auto" w:frame="1"/>
          <w:lang w:eastAsia="es-MX"/>
        </w:rPr>
        <w:t xml:space="preserve"> en nuestra cultura, la cultura occidental, el color negro está asociado a maldad, oscuridad, tristeza, depresión, negativo, incluso sofisticación o elegancia, entre muchas otras cosas. Por otro lado, en la cultura egipcia el negro representa renacimiento, resurrección. Otros pueblos adoran al negro representando dignidad.</w:t>
      </w:r>
    </w:p>
    <w:p w14:paraId="60FF5B5A" w14:textId="77777777"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p>
    <w:p w14:paraId="3F6075F2" w14:textId="0A873DC2"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r w:rsidRPr="00AF1682">
        <w:rPr>
          <w:rFonts w:ascii="Montserrat" w:eastAsia="Times New Roman" w:hAnsi="Montserrat" w:cs="Arial"/>
          <w:color w:val="201F1E"/>
          <w:bdr w:val="none" w:sz="0" w:space="0" w:color="auto" w:frame="1"/>
          <w:lang w:eastAsia="es-MX"/>
        </w:rPr>
        <w:t xml:space="preserve">Un ejemplo muy claro </w:t>
      </w:r>
      <w:r w:rsidR="0099489B">
        <w:rPr>
          <w:rFonts w:ascii="Montserrat" w:eastAsia="Times New Roman" w:hAnsi="Montserrat" w:cs="Arial"/>
          <w:color w:val="201F1E"/>
          <w:bdr w:val="none" w:sz="0" w:space="0" w:color="auto" w:frame="1"/>
          <w:lang w:eastAsia="es-MX"/>
        </w:rPr>
        <w:t xml:space="preserve">se halla </w:t>
      </w:r>
      <w:r w:rsidRPr="00AF1682">
        <w:rPr>
          <w:rFonts w:ascii="Montserrat" w:eastAsia="Times New Roman" w:hAnsi="Montserrat" w:cs="Arial"/>
          <w:color w:val="201F1E"/>
          <w:bdr w:val="none" w:sz="0" w:space="0" w:color="auto" w:frame="1"/>
          <w:lang w:eastAsia="es-MX"/>
        </w:rPr>
        <w:t>en una tienda de autoservicio. P</w:t>
      </w:r>
      <w:r w:rsidR="00941062" w:rsidRPr="00AF1682">
        <w:rPr>
          <w:rFonts w:ascii="Montserrat" w:eastAsia="Times New Roman" w:hAnsi="Montserrat" w:cs="Arial"/>
          <w:color w:val="201F1E"/>
          <w:bdr w:val="none" w:sz="0" w:space="0" w:color="auto" w:frame="1"/>
          <w:lang w:eastAsia="es-MX"/>
        </w:rPr>
        <w:t>uedes</w:t>
      </w:r>
      <w:r w:rsidRPr="00AF1682">
        <w:rPr>
          <w:rFonts w:ascii="Montserrat" w:eastAsia="Times New Roman" w:hAnsi="Montserrat" w:cs="Arial"/>
          <w:color w:val="201F1E"/>
          <w:bdr w:val="none" w:sz="0" w:space="0" w:color="auto" w:frame="1"/>
          <w:lang w:eastAsia="es-MX"/>
        </w:rPr>
        <w:t xml:space="preserve"> apreciar en los anaqueles los productos naturistas de color verde o azul, sin embargo, existen casos donde las marcas buscan llamar la atención por encima de su competencia optando por usar el color negro en la gran mayoría de sus empaques. En primera instancia, se podría pensar que el negro aplicado a productos naturistas representa un producto podrido o caduco; sin embargo, estas marcas lo han utilizado a su favor para distinguir sus marcas como “Premium”, de alta calid</w:t>
      </w:r>
      <w:r w:rsidR="00D9798A">
        <w:rPr>
          <w:rFonts w:ascii="Montserrat" w:eastAsia="Times New Roman" w:hAnsi="Montserrat" w:cs="Arial"/>
          <w:color w:val="201F1E"/>
          <w:bdr w:val="none" w:sz="0" w:space="0" w:color="auto" w:frame="1"/>
          <w:lang w:eastAsia="es-MX"/>
        </w:rPr>
        <w:t>ad, elegantes y de alto valor.</w:t>
      </w:r>
    </w:p>
    <w:p w14:paraId="72998E1E" w14:textId="77777777" w:rsidR="00D43ABD" w:rsidRPr="00AF1682" w:rsidRDefault="00D43ABD" w:rsidP="00D3218D">
      <w:pPr>
        <w:spacing w:after="0" w:line="240" w:lineRule="auto"/>
        <w:jc w:val="both"/>
        <w:rPr>
          <w:rFonts w:ascii="Montserrat" w:hAnsi="Montserrat" w:cs="Arial"/>
          <w:bCs/>
        </w:rPr>
      </w:pPr>
    </w:p>
    <w:p w14:paraId="5095DBAE" w14:textId="764B2959" w:rsidR="00D43ABD" w:rsidRPr="00AF1682" w:rsidRDefault="00D9798A" w:rsidP="00D3218D">
      <w:pPr>
        <w:spacing w:after="0" w:line="240" w:lineRule="auto"/>
        <w:jc w:val="both"/>
        <w:rPr>
          <w:rFonts w:ascii="Montserrat" w:hAnsi="Montserrat" w:cs="Arial"/>
          <w:bCs/>
        </w:rPr>
      </w:pPr>
      <w:r>
        <w:rPr>
          <w:rFonts w:ascii="Montserrat" w:hAnsi="Montserrat" w:cs="Arial"/>
          <w:bCs/>
        </w:rPr>
        <w:t>S</w:t>
      </w:r>
      <w:r w:rsidR="00F90B3A" w:rsidRPr="00AF1682">
        <w:rPr>
          <w:rFonts w:ascii="Montserrat" w:hAnsi="Montserrat" w:cs="Arial"/>
          <w:bCs/>
        </w:rPr>
        <w:t>eñala</w:t>
      </w:r>
      <w:r>
        <w:rPr>
          <w:rFonts w:ascii="Montserrat" w:hAnsi="Montserrat" w:cs="Arial"/>
          <w:bCs/>
        </w:rPr>
        <w:t>, también,</w:t>
      </w:r>
      <w:r w:rsidR="00F90B3A" w:rsidRPr="00AF1682">
        <w:rPr>
          <w:rFonts w:ascii="Montserrat" w:hAnsi="Montserrat" w:cs="Arial"/>
          <w:bCs/>
        </w:rPr>
        <w:t xml:space="preserve"> </w:t>
      </w:r>
      <w:r w:rsidR="00D43ABD" w:rsidRPr="00AF1682">
        <w:rPr>
          <w:rFonts w:ascii="Montserrat" w:hAnsi="Montserrat" w:cs="Arial"/>
          <w:bCs/>
        </w:rPr>
        <w:t>de los recursos que los diseñadores ocupan y sobre todo qué es lo que</w:t>
      </w:r>
      <w:r w:rsidR="00F90B3A" w:rsidRPr="00AF1682">
        <w:rPr>
          <w:rFonts w:ascii="Montserrat" w:hAnsi="Montserrat" w:cs="Arial"/>
          <w:bCs/>
        </w:rPr>
        <w:t xml:space="preserve"> te hace la publicidad:</w:t>
      </w:r>
    </w:p>
    <w:p w14:paraId="2019905C" w14:textId="77777777" w:rsidR="00D43ABD" w:rsidRPr="00AF1682" w:rsidRDefault="00D43ABD" w:rsidP="00D3218D">
      <w:pPr>
        <w:spacing w:after="0" w:line="240" w:lineRule="auto"/>
        <w:jc w:val="both"/>
        <w:rPr>
          <w:rFonts w:ascii="Montserrat" w:hAnsi="Montserrat" w:cs="Arial"/>
          <w:bCs/>
        </w:rPr>
      </w:pPr>
    </w:p>
    <w:p w14:paraId="5A6FCD4F" w14:textId="40C08174"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r w:rsidRPr="00AF1682">
        <w:rPr>
          <w:rFonts w:ascii="Montserrat" w:eastAsia="Times New Roman" w:hAnsi="Montserrat" w:cs="Arial"/>
          <w:color w:val="201F1E"/>
          <w:bdr w:val="none" w:sz="0" w:space="0" w:color="auto" w:frame="1"/>
          <w:lang w:eastAsia="es-MX"/>
        </w:rPr>
        <w:t>En una composición visual todo es válido, todo es posible, las posibilidades son infi</w:t>
      </w:r>
      <w:r w:rsidR="00D9798A">
        <w:rPr>
          <w:rFonts w:ascii="Montserrat" w:eastAsia="Times New Roman" w:hAnsi="Montserrat" w:cs="Arial"/>
          <w:color w:val="201F1E"/>
          <w:bdr w:val="none" w:sz="0" w:space="0" w:color="auto" w:frame="1"/>
          <w:lang w:eastAsia="es-MX"/>
        </w:rPr>
        <w:t>nitas. Una hoja de papel es eso,</w:t>
      </w:r>
      <w:r w:rsidRPr="00AF1682">
        <w:rPr>
          <w:rFonts w:ascii="Montserrat" w:eastAsia="Times New Roman" w:hAnsi="Montserrat" w:cs="Arial"/>
          <w:color w:val="201F1E"/>
          <w:bdr w:val="none" w:sz="0" w:space="0" w:color="auto" w:frame="1"/>
          <w:lang w:eastAsia="es-MX"/>
        </w:rPr>
        <w:t xml:space="preserve"> una hoja de papel, pero esa misma hoja la pued</w:t>
      </w:r>
      <w:r w:rsidR="00F90B3A" w:rsidRPr="00AF1682">
        <w:rPr>
          <w:rFonts w:ascii="Montserrat" w:eastAsia="Times New Roman" w:hAnsi="Montserrat" w:cs="Arial"/>
          <w:color w:val="201F1E"/>
          <w:bdr w:val="none" w:sz="0" w:space="0" w:color="auto" w:frame="1"/>
          <w:lang w:eastAsia="es-MX"/>
        </w:rPr>
        <w:t>es</w:t>
      </w:r>
      <w:r w:rsidRPr="00AF1682">
        <w:rPr>
          <w:rFonts w:ascii="Montserrat" w:eastAsia="Times New Roman" w:hAnsi="Montserrat" w:cs="Arial"/>
          <w:color w:val="201F1E"/>
          <w:bdr w:val="none" w:sz="0" w:space="0" w:color="auto" w:frame="1"/>
          <w:lang w:eastAsia="es-MX"/>
        </w:rPr>
        <w:t xml:space="preserve"> doblar en dos y se con</w:t>
      </w:r>
      <w:r w:rsidR="00F90B3A" w:rsidRPr="00AF1682">
        <w:rPr>
          <w:rFonts w:ascii="Montserrat" w:eastAsia="Times New Roman" w:hAnsi="Montserrat" w:cs="Arial"/>
          <w:color w:val="201F1E"/>
          <w:bdr w:val="none" w:sz="0" w:space="0" w:color="auto" w:frame="1"/>
          <w:lang w:eastAsia="es-MX"/>
        </w:rPr>
        <w:t>vierte en folleto. También puedes</w:t>
      </w:r>
      <w:r w:rsidRPr="00AF1682">
        <w:rPr>
          <w:rFonts w:ascii="Montserrat" w:eastAsia="Times New Roman" w:hAnsi="Montserrat" w:cs="Arial"/>
          <w:color w:val="201F1E"/>
          <w:bdr w:val="none" w:sz="0" w:space="0" w:color="auto" w:frame="1"/>
          <w:lang w:eastAsia="es-MX"/>
        </w:rPr>
        <w:t xml:space="preserve"> convertirla en un cubo cortándola y doblándola de </w:t>
      </w:r>
      <w:r w:rsidR="00F90B3A" w:rsidRPr="00AF1682">
        <w:rPr>
          <w:rFonts w:ascii="Montserrat" w:eastAsia="Times New Roman" w:hAnsi="Montserrat" w:cs="Arial"/>
          <w:color w:val="201F1E"/>
          <w:bdr w:val="none" w:sz="0" w:space="0" w:color="auto" w:frame="1"/>
          <w:lang w:eastAsia="es-MX"/>
        </w:rPr>
        <w:t>la forma adecuada. También puedes</w:t>
      </w:r>
      <w:r w:rsidRPr="00AF1682">
        <w:rPr>
          <w:rFonts w:ascii="Montserrat" w:eastAsia="Times New Roman" w:hAnsi="Montserrat" w:cs="Arial"/>
          <w:color w:val="201F1E"/>
          <w:bdr w:val="none" w:sz="0" w:space="0" w:color="auto" w:frame="1"/>
          <w:lang w:eastAsia="es-MX"/>
        </w:rPr>
        <w:t xml:space="preserve"> hacerla “bolita” y se convierte en basura o en una pequeña pelota para tirar en la basura, jugando al basquetbol.</w:t>
      </w:r>
    </w:p>
    <w:p w14:paraId="0E242CB0" w14:textId="77777777"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p>
    <w:p w14:paraId="1CD31F60" w14:textId="3B1F1877" w:rsidR="00D43ABD"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r w:rsidRPr="00AF1682">
        <w:rPr>
          <w:rFonts w:ascii="Montserrat" w:eastAsia="Times New Roman" w:hAnsi="Montserrat" w:cs="Arial"/>
          <w:color w:val="201F1E"/>
          <w:bdr w:val="none" w:sz="0" w:space="0" w:color="auto" w:frame="1"/>
          <w:lang w:eastAsia="es-MX"/>
        </w:rPr>
        <w:t>La creatividad del diseñador es justamente tomar los elementos que t</w:t>
      </w:r>
      <w:r w:rsidR="00F90B3A" w:rsidRPr="00AF1682">
        <w:rPr>
          <w:rFonts w:ascii="Montserrat" w:eastAsia="Times New Roman" w:hAnsi="Montserrat" w:cs="Arial"/>
          <w:color w:val="201F1E"/>
          <w:bdr w:val="none" w:sz="0" w:space="0" w:color="auto" w:frame="1"/>
          <w:lang w:eastAsia="es-MX"/>
        </w:rPr>
        <w:t xml:space="preserve">ienes </w:t>
      </w:r>
      <w:r w:rsidRPr="00AF1682">
        <w:rPr>
          <w:rFonts w:ascii="Montserrat" w:eastAsia="Times New Roman" w:hAnsi="Montserrat" w:cs="Arial"/>
          <w:color w:val="201F1E"/>
          <w:bdr w:val="none" w:sz="0" w:space="0" w:color="auto" w:frame="1"/>
          <w:lang w:eastAsia="es-MX"/>
        </w:rPr>
        <w:t>a</w:t>
      </w:r>
      <w:r w:rsidR="00F90B3A" w:rsidRPr="00AF1682">
        <w:rPr>
          <w:rFonts w:ascii="Montserrat" w:eastAsia="Times New Roman" w:hAnsi="Montserrat" w:cs="Arial"/>
          <w:color w:val="201F1E"/>
          <w:bdr w:val="none" w:sz="0" w:space="0" w:color="auto" w:frame="1"/>
          <w:lang w:eastAsia="es-MX"/>
        </w:rPr>
        <w:t xml:space="preserve"> tu</w:t>
      </w:r>
      <w:r w:rsidRPr="00AF1682">
        <w:rPr>
          <w:rFonts w:ascii="Montserrat" w:eastAsia="Times New Roman" w:hAnsi="Montserrat" w:cs="Arial"/>
          <w:color w:val="201F1E"/>
          <w:bdr w:val="none" w:sz="0" w:space="0" w:color="auto" w:frame="1"/>
          <w:lang w:eastAsia="es-MX"/>
        </w:rPr>
        <w:t xml:space="preserve"> alrededor,</w:t>
      </w:r>
      <w:r w:rsidR="00F90B3A" w:rsidRPr="00AF1682">
        <w:rPr>
          <w:rFonts w:ascii="Montserrat" w:eastAsia="Times New Roman" w:hAnsi="Montserrat" w:cs="Arial"/>
          <w:color w:val="201F1E"/>
          <w:bdr w:val="none" w:sz="0" w:space="0" w:color="auto" w:frame="1"/>
          <w:lang w:eastAsia="es-MX"/>
        </w:rPr>
        <w:t xml:space="preserve"> mezclarlos</w:t>
      </w:r>
      <w:r w:rsidRPr="00AF1682">
        <w:rPr>
          <w:rFonts w:ascii="Montserrat" w:eastAsia="Times New Roman" w:hAnsi="Montserrat" w:cs="Arial"/>
          <w:color w:val="201F1E"/>
          <w:bdr w:val="none" w:sz="0" w:space="0" w:color="auto" w:frame="1"/>
          <w:lang w:eastAsia="es-MX"/>
        </w:rPr>
        <w:t>, revolverlos, experimentar con ellos. Hacer una letra M enorme de color amarillo, usar la forma plana de un animal salvaje para referirnos a una marca de autos y, en otros casos, crear un personaje o mascota que refuerce el concepto de la propia marca.</w:t>
      </w:r>
    </w:p>
    <w:p w14:paraId="32FA54C0" w14:textId="77777777" w:rsidR="00C129CC" w:rsidRPr="00AF1682" w:rsidRDefault="00C129CC"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p>
    <w:p w14:paraId="1C9903D0" w14:textId="77777777" w:rsidR="00D43ABD" w:rsidRPr="00AF1682" w:rsidRDefault="00D43ABD" w:rsidP="00D3218D">
      <w:pPr>
        <w:shd w:val="clear" w:color="auto" w:fill="FFFFFF"/>
        <w:spacing w:after="0" w:line="240" w:lineRule="auto"/>
        <w:jc w:val="both"/>
        <w:rPr>
          <w:rFonts w:ascii="Montserrat" w:eastAsia="Times New Roman" w:hAnsi="Montserrat" w:cs="Arial"/>
          <w:color w:val="201F1E"/>
          <w:bdr w:val="none" w:sz="0" w:space="0" w:color="auto" w:frame="1"/>
          <w:lang w:eastAsia="es-MX"/>
        </w:rPr>
      </w:pPr>
      <w:r w:rsidRPr="00AF1682">
        <w:rPr>
          <w:rFonts w:ascii="Montserrat" w:eastAsia="Times New Roman" w:hAnsi="Montserrat" w:cs="Arial"/>
          <w:color w:val="201F1E"/>
          <w:bdr w:val="none" w:sz="0" w:space="0" w:color="auto" w:frame="1"/>
          <w:lang w:eastAsia="es-MX"/>
        </w:rPr>
        <w:t>La publicidad no vende el producto en sí, la publicidad vende la marca, y su intención es que pueda llegar a lo más profundo de tus emociones, sentidos, objetivos de vida. Ésta no te ofrece un producto que necesitas, te vende la idea de que lo necesitas.</w:t>
      </w:r>
    </w:p>
    <w:p w14:paraId="353413DC" w14:textId="77777777" w:rsidR="00D43ABD" w:rsidRPr="00AF1682" w:rsidRDefault="00D43ABD" w:rsidP="00D3218D">
      <w:pPr>
        <w:spacing w:after="0" w:line="240" w:lineRule="auto"/>
        <w:jc w:val="both"/>
        <w:rPr>
          <w:rFonts w:ascii="Montserrat" w:hAnsi="Montserrat" w:cs="Arial"/>
          <w:bCs/>
        </w:rPr>
      </w:pPr>
    </w:p>
    <w:p w14:paraId="7C0D07B8" w14:textId="3F3463C8" w:rsidR="00D43ABD" w:rsidRPr="00AF1682" w:rsidRDefault="00D43ABD" w:rsidP="00D3218D">
      <w:pPr>
        <w:spacing w:after="0" w:line="240" w:lineRule="auto"/>
        <w:jc w:val="both"/>
        <w:rPr>
          <w:rFonts w:ascii="Montserrat" w:hAnsi="Montserrat" w:cs="Arial"/>
          <w:b/>
          <w:bCs/>
        </w:rPr>
      </w:pPr>
      <w:r w:rsidRPr="00AF1682">
        <w:rPr>
          <w:rFonts w:ascii="Montserrat" w:hAnsi="Montserrat" w:cs="Arial"/>
          <w:bCs/>
        </w:rPr>
        <w:lastRenderedPageBreak/>
        <w:t>¿Qué te h</w:t>
      </w:r>
      <w:r w:rsidR="00F90B3A" w:rsidRPr="00AF1682">
        <w:rPr>
          <w:rFonts w:ascii="Montserrat" w:hAnsi="Montserrat" w:cs="Arial"/>
          <w:bCs/>
        </w:rPr>
        <w:t xml:space="preserve">a parecido este recorrido que has hecho </w:t>
      </w:r>
      <w:r w:rsidRPr="00AF1682">
        <w:rPr>
          <w:rFonts w:ascii="Montserrat" w:hAnsi="Montserrat" w:cs="Arial"/>
          <w:bCs/>
        </w:rPr>
        <w:t xml:space="preserve">con </w:t>
      </w:r>
      <w:r w:rsidR="00F90B3A" w:rsidRPr="00AF1682">
        <w:rPr>
          <w:rFonts w:ascii="Montserrat" w:hAnsi="Montserrat" w:cs="Arial"/>
          <w:bCs/>
        </w:rPr>
        <w:t xml:space="preserve">el </w:t>
      </w:r>
      <w:r w:rsidRPr="00AF1682">
        <w:rPr>
          <w:rFonts w:ascii="Montserrat" w:hAnsi="Montserrat" w:cs="Arial"/>
          <w:bCs/>
        </w:rPr>
        <w:t>apoyo de</w:t>
      </w:r>
      <w:r w:rsidR="00F90B3A" w:rsidRPr="00AF1682">
        <w:rPr>
          <w:rFonts w:ascii="Montserrat" w:hAnsi="Montserrat" w:cs="Arial"/>
          <w:bCs/>
        </w:rPr>
        <w:t xml:space="preserve">l </w:t>
      </w:r>
      <w:r w:rsidRPr="00AF1682">
        <w:rPr>
          <w:rFonts w:ascii="Montserrat" w:hAnsi="Montserrat" w:cs="Arial"/>
          <w:bCs/>
        </w:rPr>
        <w:t>especialista en diseño gráfico?</w:t>
      </w:r>
    </w:p>
    <w:p w14:paraId="1AEE1907" w14:textId="77777777" w:rsidR="00D43ABD" w:rsidRPr="00AF1682" w:rsidRDefault="00D43ABD" w:rsidP="00D3218D">
      <w:pPr>
        <w:spacing w:after="0" w:line="240" w:lineRule="auto"/>
        <w:jc w:val="both"/>
        <w:rPr>
          <w:rFonts w:ascii="Montserrat" w:hAnsi="Montserrat" w:cs="Arial"/>
          <w:b/>
          <w:bCs/>
        </w:rPr>
      </w:pPr>
    </w:p>
    <w:p w14:paraId="117F49A0" w14:textId="32D6AC63" w:rsidR="00D43ABD" w:rsidRPr="00AF1682" w:rsidRDefault="00F90B3A" w:rsidP="00D3218D">
      <w:pPr>
        <w:spacing w:after="0" w:line="240" w:lineRule="auto"/>
        <w:jc w:val="both"/>
        <w:rPr>
          <w:rFonts w:ascii="Montserrat" w:hAnsi="Montserrat" w:cs="Arial"/>
          <w:bCs/>
        </w:rPr>
      </w:pPr>
      <w:r w:rsidRPr="00AF1682">
        <w:rPr>
          <w:rFonts w:ascii="Montserrat" w:hAnsi="Montserrat" w:cs="Arial"/>
          <w:bCs/>
        </w:rPr>
        <w:t>E</w:t>
      </w:r>
      <w:r w:rsidR="00D43ABD" w:rsidRPr="00AF1682">
        <w:rPr>
          <w:rFonts w:ascii="Montserrat" w:hAnsi="Montserrat" w:cs="Arial"/>
          <w:bCs/>
        </w:rPr>
        <w:t xml:space="preserve">xisten muchos recursos visuales que utilizan los anuncios publicitarios y éstos favorecen que el producto que ofrecen sea más atractivo. </w:t>
      </w:r>
    </w:p>
    <w:p w14:paraId="5B38343F" w14:textId="77777777" w:rsidR="00D43ABD" w:rsidRPr="00AF1682" w:rsidRDefault="00D43ABD" w:rsidP="00D3218D">
      <w:pPr>
        <w:spacing w:after="0" w:line="240" w:lineRule="auto"/>
        <w:jc w:val="both"/>
        <w:rPr>
          <w:rFonts w:ascii="Montserrat" w:hAnsi="Montserrat" w:cs="Arial"/>
          <w:bCs/>
        </w:rPr>
      </w:pPr>
    </w:p>
    <w:p w14:paraId="16394CC6" w14:textId="5E134A0B" w:rsidR="00D43ABD" w:rsidRPr="00AF1682" w:rsidRDefault="00F90B3A" w:rsidP="00D3218D">
      <w:pPr>
        <w:spacing w:after="0" w:line="240" w:lineRule="auto"/>
        <w:jc w:val="both"/>
        <w:textAlignment w:val="baseline"/>
        <w:rPr>
          <w:rFonts w:ascii="Montserrat" w:hAnsi="Montserrat" w:cs="Arial"/>
          <w:bCs/>
        </w:rPr>
      </w:pPr>
      <w:r w:rsidRPr="00AF1682">
        <w:rPr>
          <w:rFonts w:ascii="Montserrat" w:hAnsi="Montserrat" w:cs="Arial"/>
          <w:bCs/>
        </w:rPr>
        <w:t>Ahora comprendes por qué recuerdas</w:t>
      </w:r>
      <w:r w:rsidR="00D43ABD" w:rsidRPr="00AF1682">
        <w:rPr>
          <w:rFonts w:ascii="Montserrat" w:hAnsi="Montserrat" w:cs="Arial"/>
          <w:bCs/>
        </w:rPr>
        <w:t xml:space="preserve"> imágenes de algunos anuncios publicitarios.</w:t>
      </w:r>
    </w:p>
    <w:p w14:paraId="2F431362" w14:textId="77777777" w:rsidR="00D43ABD" w:rsidRPr="00AF1682" w:rsidRDefault="00D43ABD" w:rsidP="00D3218D">
      <w:pPr>
        <w:spacing w:after="0" w:line="240" w:lineRule="auto"/>
        <w:jc w:val="both"/>
        <w:textAlignment w:val="baseline"/>
        <w:rPr>
          <w:rFonts w:ascii="Montserrat" w:hAnsi="Montserrat" w:cs="Arial"/>
          <w:bCs/>
        </w:rPr>
      </w:pPr>
    </w:p>
    <w:p w14:paraId="57A4168B" w14:textId="77777777"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Así es, los recursos visuales han sido utilizados por los publicistas a lo largo del tiempo y muchos artistas han participado con sus obras en anuncios o campañas publicitarias.</w:t>
      </w:r>
    </w:p>
    <w:p w14:paraId="4D01A584" w14:textId="77777777" w:rsidR="00D43ABD" w:rsidRPr="00AF1682" w:rsidRDefault="00D43ABD" w:rsidP="00D3218D">
      <w:pPr>
        <w:spacing w:after="0" w:line="240" w:lineRule="auto"/>
        <w:jc w:val="both"/>
        <w:rPr>
          <w:rFonts w:ascii="Montserrat" w:hAnsi="Montserrat" w:cs="Arial"/>
          <w:bCs/>
        </w:rPr>
      </w:pPr>
    </w:p>
    <w:p w14:paraId="53379CAF" w14:textId="65760144"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Para continuar, conocer</w:t>
      </w:r>
      <w:r w:rsidR="00F90B3A" w:rsidRPr="00AF1682">
        <w:rPr>
          <w:rFonts w:ascii="Montserrat" w:hAnsi="Montserrat" w:cs="Arial"/>
          <w:bCs/>
        </w:rPr>
        <w:t>ás</w:t>
      </w:r>
      <w:r w:rsidRPr="00AF1682">
        <w:rPr>
          <w:rFonts w:ascii="Montserrat" w:hAnsi="Montserrat" w:cs="Arial"/>
          <w:bCs/>
        </w:rPr>
        <w:t xml:space="preserve"> a algun</w:t>
      </w:r>
      <w:r w:rsidR="00F90B3A" w:rsidRPr="00AF1682">
        <w:rPr>
          <w:rFonts w:ascii="Montserrat" w:hAnsi="Montserrat" w:cs="Arial"/>
          <w:bCs/>
        </w:rPr>
        <w:t>os de los artistas más famosos</w:t>
      </w:r>
      <w:r w:rsidRPr="00AF1682">
        <w:rPr>
          <w:rFonts w:ascii="Montserrat" w:hAnsi="Montserrat" w:cs="Arial"/>
          <w:bCs/>
        </w:rPr>
        <w:t xml:space="preserve"> que han incursionado en la creación de mensajes con fines publicitarios.</w:t>
      </w:r>
    </w:p>
    <w:p w14:paraId="1782B65A" w14:textId="77777777" w:rsidR="00D43ABD" w:rsidRPr="00AF1682" w:rsidRDefault="00D43ABD" w:rsidP="00D3218D">
      <w:pPr>
        <w:spacing w:after="0" w:line="240" w:lineRule="auto"/>
        <w:jc w:val="both"/>
        <w:rPr>
          <w:rFonts w:ascii="Montserrat" w:hAnsi="Montserrat" w:cs="Arial"/>
          <w:bCs/>
        </w:rPr>
      </w:pPr>
    </w:p>
    <w:p w14:paraId="5D506E96" w14:textId="2F8FE358" w:rsidR="00D43ABD" w:rsidRPr="00AF1682" w:rsidRDefault="00F90B3A" w:rsidP="00D3218D">
      <w:pPr>
        <w:spacing w:after="0" w:line="240" w:lineRule="auto"/>
        <w:jc w:val="both"/>
        <w:rPr>
          <w:rFonts w:ascii="Montserrat" w:hAnsi="Montserrat" w:cs="Arial"/>
          <w:b/>
        </w:rPr>
      </w:pPr>
      <w:r w:rsidRPr="00AF1682">
        <w:rPr>
          <w:rFonts w:ascii="Montserrat" w:hAnsi="Montserrat" w:cs="Arial"/>
          <w:bCs/>
        </w:rPr>
        <w:t>Pero antes, te sugerimos</w:t>
      </w:r>
      <w:r w:rsidR="00D43ABD" w:rsidRPr="00AF1682">
        <w:rPr>
          <w:rFonts w:ascii="Montserrat" w:hAnsi="Montserrat" w:cs="Arial"/>
          <w:bCs/>
        </w:rPr>
        <w:t xml:space="preserve"> que en </w:t>
      </w:r>
      <w:r w:rsidRPr="00AF1682">
        <w:rPr>
          <w:rFonts w:ascii="Montserrat" w:hAnsi="Montserrat" w:cs="Arial"/>
          <w:bCs/>
        </w:rPr>
        <w:t>t</w:t>
      </w:r>
      <w:r w:rsidR="00D43ABD" w:rsidRPr="00AF1682">
        <w:rPr>
          <w:rFonts w:ascii="Montserrat" w:hAnsi="Montserrat" w:cs="Arial"/>
          <w:bCs/>
        </w:rPr>
        <w:t>u cuaderno anote</w:t>
      </w:r>
      <w:r w:rsidRPr="00AF1682">
        <w:rPr>
          <w:rFonts w:ascii="Montserrat" w:hAnsi="Montserrat" w:cs="Arial"/>
          <w:bCs/>
        </w:rPr>
        <w:t>s</w:t>
      </w:r>
      <w:r w:rsidR="00D43ABD" w:rsidRPr="00AF1682">
        <w:rPr>
          <w:rFonts w:ascii="Montserrat" w:hAnsi="Montserrat" w:cs="Arial"/>
          <w:bCs/>
        </w:rPr>
        <w:t xml:space="preserve"> los nombres de algunos de estos personajes</w:t>
      </w:r>
      <w:r w:rsidRPr="00AF1682">
        <w:rPr>
          <w:rFonts w:ascii="Montserrat" w:hAnsi="Montserrat" w:cs="Arial"/>
          <w:bCs/>
        </w:rPr>
        <w:t>.</w:t>
      </w:r>
    </w:p>
    <w:p w14:paraId="0A519450" w14:textId="73A4DB79" w:rsidR="00F90B3A" w:rsidRPr="00AF1682" w:rsidRDefault="00F90B3A" w:rsidP="00D3218D">
      <w:pPr>
        <w:spacing w:after="0" w:line="240" w:lineRule="auto"/>
        <w:jc w:val="both"/>
        <w:rPr>
          <w:rFonts w:ascii="Montserrat" w:hAnsi="Montserrat" w:cs="Arial"/>
          <w:b/>
        </w:rPr>
      </w:pPr>
      <w:r w:rsidRPr="00AF1682">
        <w:rPr>
          <w:rFonts w:ascii="Montserrat" w:hAnsi="Montserrat" w:cs="Arial"/>
          <w:b/>
          <w:noProof/>
          <w:lang w:val="en-US"/>
        </w:rPr>
        <w:drawing>
          <wp:inline distT="0" distB="0" distL="0" distR="0" wp14:anchorId="1684A014" wp14:editId="1B3C5710">
            <wp:extent cx="2371725" cy="2041032"/>
            <wp:effectExtent l="0" t="0" r="0" b="0"/>
            <wp:docPr id="1073741874" name="Imagen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4" name="Imagen5.png"/>
                    <pic:cNvPicPr/>
                  </pic:nvPicPr>
                  <pic:blipFill>
                    <a:blip r:embed="rId13">
                      <a:extLst>
                        <a:ext uri="{28A0092B-C50C-407E-A947-70E740481C1C}">
                          <a14:useLocalDpi xmlns:a14="http://schemas.microsoft.com/office/drawing/2010/main" val="0"/>
                        </a:ext>
                      </a:extLst>
                    </a:blip>
                    <a:stretch>
                      <a:fillRect/>
                    </a:stretch>
                  </pic:blipFill>
                  <pic:spPr>
                    <a:xfrm>
                      <a:off x="0" y="0"/>
                      <a:ext cx="2403521" cy="2068395"/>
                    </a:xfrm>
                    <a:prstGeom prst="rect">
                      <a:avLst/>
                    </a:prstGeom>
                  </pic:spPr>
                </pic:pic>
              </a:graphicData>
            </a:graphic>
          </wp:inline>
        </w:drawing>
      </w:r>
    </w:p>
    <w:p w14:paraId="5D2BC812" w14:textId="77777777" w:rsidR="00F90B3A" w:rsidRPr="00AF1682" w:rsidRDefault="00F90B3A" w:rsidP="00D3218D">
      <w:pPr>
        <w:spacing w:after="0" w:line="240" w:lineRule="auto"/>
        <w:jc w:val="both"/>
        <w:rPr>
          <w:rFonts w:ascii="Montserrat" w:hAnsi="Montserrat" w:cs="Arial"/>
          <w:b/>
        </w:rPr>
      </w:pPr>
    </w:p>
    <w:p w14:paraId="706106E8" w14:textId="77777777" w:rsidR="00D43ABD" w:rsidRDefault="00D43ABD" w:rsidP="00D3218D">
      <w:pPr>
        <w:spacing w:after="0" w:line="240" w:lineRule="auto"/>
        <w:jc w:val="both"/>
        <w:rPr>
          <w:rFonts w:ascii="Montserrat" w:hAnsi="Montserrat" w:cs="Arial"/>
        </w:rPr>
      </w:pPr>
      <w:r w:rsidRPr="00AF1682">
        <w:rPr>
          <w:rFonts w:ascii="Montserrat" w:hAnsi="Montserrat" w:cs="Arial"/>
        </w:rPr>
        <w:t>Toulouse-Lautrec, pintor francés que representó la vida nocturna en carteles, considerado como pionero de los anuncios publicitarios.</w:t>
      </w:r>
    </w:p>
    <w:p w14:paraId="0939E8B8" w14:textId="77777777" w:rsidR="00D3218D" w:rsidRPr="00AF1682" w:rsidRDefault="00D3218D" w:rsidP="00D3218D">
      <w:pPr>
        <w:spacing w:after="0" w:line="240" w:lineRule="auto"/>
        <w:jc w:val="both"/>
        <w:rPr>
          <w:rFonts w:ascii="Montserrat" w:hAnsi="Montserrat" w:cs="Arial"/>
        </w:rPr>
      </w:pPr>
    </w:p>
    <w:p w14:paraId="3AC9F5C8" w14:textId="025BBE12" w:rsidR="00D43ABD" w:rsidRDefault="00F90B3A" w:rsidP="00D3218D">
      <w:pPr>
        <w:spacing w:after="0" w:line="240" w:lineRule="auto"/>
        <w:jc w:val="both"/>
        <w:rPr>
          <w:rFonts w:ascii="Montserrat" w:hAnsi="Montserrat" w:cs="Arial"/>
          <w:b/>
        </w:rPr>
      </w:pPr>
      <w:r w:rsidRPr="00AF1682">
        <w:rPr>
          <w:rFonts w:ascii="Montserrat" w:hAnsi="Montserrat" w:cs="Arial"/>
          <w:b/>
          <w:noProof/>
          <w:lang w:val="en-US"/>
        </w:rPr>
        <w:drawing>
          <wp:inline distT="0" distB="0" distL="0" distR="0" wp14:anchorId="1497777B" wp14:editId="164FAA03">
            <wp:extent cx="2667000" cy="1732505"/>
            <wp:effectExtent l="0" t="0" r="0" b="1270"/>
            <wp:docPr id="1073741875" name="Imagen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5" name="Imagen6.png"/>
                    <pic:cNvPicPr/>
                  </pic:nvPicPr>
                  <pic:blipFill rotWithShape="1">
                    <a:blip r:embed="rId14">
                      <a:extLst>
                        <a:ext uri="{28A0092B-C50C-407E-A947-70E740481C1C}">
                          <a14:useLocalDpi xmlns:a14="http://schemas.microsoft.com/office/drawing/2010/main" val="0"/>
                        </a:ext>
                      </a:extLst>
                    </a:blip>
                    <a:srcRect l="3901" t="5770" r="17254" b="6784"/>
                    <a:stretch/>
                  </pic:blipFill>
                  <pic:spPr bwMode="auto">
                    <a:xfrm>
                      <a:off x="0" y="0"/>
                      <a:ext cx="2698066" cy="1752686"/>
                    </a:xfrm>
                    <a:prstGeom prst="rect">
                      <a:avLst/>
                    </a:prstGeom>
                    <a:ln>
                      <a:noFill/>
                    </a:ln>
                    <a:extLst>
                      <a:ext uri="{53640926-AAD7-44D8-BBD7-CCE9431645EC}">
                        <a14:shadowObscured xmlns:a14="http://schemas.microsoft.com/office/drawing/2010/main"/>
                      </a:ext>
                    </a:extLst>
                  </pic:spPr>
                </pic:pic>
              </a:graphicData>
            </a:graphic>
          </wp:inline>
        </w:drawing>
      </w:r>
    </w:p>
    <w:p w14:paraId="0DA19418" w14:textId="77777777" w:rsidR="00D3218D" w:rsidRPr="00AF1682" w:rsidRDefault="00D3218D" w:rsidP="00D3218D">
      <w:pPr>
        <w:spacing w:after="0" w:line="240" w:lineRule="auto"/>
        <w:jc w:val="both"/>
        <w:rPr>
          <w:rFonts w:ascii="Montserrat" w:hAnsi="Montserrat" w:cs="Arial"/>
          <w:b/>
        </w:rPr>
      </w:pPr>
    </w:p>
    <w:p w14:paraId="7D19D9FC" w14:textId="77777777" w:rsidR="00D43ABD" w:rsidRDefault="00D43ABD" w:rsidP="00D3218D">
      <w:pPr>
        <w:pStyle w:val="p64x9c"/>
        <w:shd w:val="clear" w:color="auto" w:fill="FFFFFF"/>
        <w:spacing w:before="0" w:beforeAutospacing="0" w:after="0" w:afterAutospacing="0"/>
        <w:jc w:val="both"/>
        <w:rPr>
          <w:rFonts w:ascii="Montserrat" w:hAnsi="Montserrat" w:cs="Arial"/>
          <w:color w:val="202122"/>
          <w:sz w:val="22"/>
          <w:szCs w:val="22"/>
          <w:shd w:val="clear" w:color="auto" w:fill="FFFFFF"/>
        </w:rPr>
      </w:pPr>
      <w:r w:rsidRPr="00AF1682">
        <w:rPr>
          <w:rFonts w:ascii="Montserrat" w:hAnsi="Montserrat" w:cs="Arial"/>
          <w:color w:val="202122"/>
          <w:sz w:val="22"/>
          <w:szCs w:val="22"/>
        </w:rPr>
        <w:t xml:space="preserve">Alfons Mucha, pintor y artista checo representante del Art Nouveau, visualizó la publicidad como arte con diseños adelantados a su época, la incorporación de la </w:t>
      </w:r>
      <w:r w:rsidRPr="00AF1682">
        <w:rPr>
          <w:rFonts w:ascii="Montserrat" w:hAnsi="Montserrat" w:cs="Arial"/>
          <w:color w:val="202122"/>
          <w:sz w:val="22"/>
          <w:szCs w:val="22"/>
        </w:rPr>
        <w:lastRenderedPageBreak/>
        <w:t>fotografía y la reproducción mecánica de su obra. Sentó las bases de los mensajes publicitarios actuales</w:t>
      </w:r>
      <w:r w:rsidRPr="00AF1682">
        <w:rPr>
          <w:rFonts w:ascii="Montserrat" w:hAnsi="Montserrat" w:cs="Arial"/>
          <w:color w:val="202122"/>
          <w:sz w:val="22"/>
          <w:szCs w:val="22"/>
          <w:shd w:val="clear" w:color="auto" w:fill="FFFFFF"/>
        </w:rPr>
        <w:t xml:space="preserve">. </w:t>
      </w:r>
    </w:p>
    <w:p w14:paraId="0ABB0782" w14:textId="77777777" w:rsidR="00D3218D" w:rsidRPr="00AF1682" w:rsidRDefault="00D3218D" w:rsidP="00D3218D">
      <w:pPr>
        <w:pStyle w:val="p64x9c"/>
        <w:shd w:val="clear" w:color="auto" w:fill="FFFFFF"/>
        <w:spacing w:before="0" w:beforeAutospacing="0" w:after="0" w:afterAutospacing="0"/>
        <w:jc w:val="both"/>
        <w:rPr>
          <w:rFonts w:ascii="Montserrat" w:hAnsi="Montserrat" w:cs="Arial"/>
          <w:color w:val="202122"/>
          <w:sz w:val="22"/>
          <w:szCs w:val="22"/>
          <w:shd w:val="clear" w:color="auto" w:fill="FFFFFF"/>
        </w:rPr>
      </w:pPr>
    </w:p>
    <w:p w14:paraId="47DC9193" w14:textId="13F00E64" w:rsidR="00F90B3A" w:rsidRPr="00AF1682" w:rsidRDefault="00F90B3A" w:rsidP="00D3218D">
      <w:pPr>
        <w:spacing w:after="0" w:line="240" w:lineRule="auto"/>
        <w:jc w:val="both"/>
        <w:rPr>
          <w:rFonts w:ascii="Montserrat" w:hAnsi="Montserrat" w:cs="Arial"/>
          <w:b/>
        </w:rPr>
      </w:pPr>
      <w:r w:rsidRPr="00AF1682">
        <w:rPr>
          <w:rFonts w:ascii="Montserrat" w:hAnsi="Montserrat" w:cs="Arial"/>
          <w:b/>
          <w:noProof/>
          <w:lang w:val="en-US"/>
        </w:rPr>
        <w:drawing>
          <wp:inline distT="0" distB="0" distL="0" distR="0" wp14:anchorId="7B64D563" wp14:editId="04C482FA">
            <wp:extent cx="3914775" cy="2273767"/>
            <wp:effectExtent l="0" t="0" r="0" b="0"/>
            <wp:docPr id="1073741876" name="Imagen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6" name="Imagen7.png"/>
                    <pic:cNvPicPr/>
                  </pic:nvPicPr>
                  <pic:blipFill>
                    <a:blip r:embed="rId15">
                      <a:extLst>
                        <a:ext uri="{28A0092B-C50C-407E-A947-70E740481C1C}">
                          <a14:useLocalDpi xmlns:a14="http://schemas.microsoft.com/office/drawing/2010/main" val="0"/>
                        </a:ext>
                      </a:extLst>
                    </a:blip>
                    <a:stretch>
                      <a:fillRect/>
                    </a:stretch>
                  </pic:blipFill>
                  <pic:spPr>
                    <a:xfrm>
                      <a:off x="0" y="0"/>
                      <a:ext cx="3926984" cy="2280858"/>
                    </a:xfrm>
                    <a:prstGeom prst="rect">
                      <a:avLst/>
                    </a:prstGeom>
                  </pic:spPr>
                </pic:pic>
              </a:graphicData>
            </a:graphic>
          </wp:inline>
        </w:drawing>
      </w:r>
    </w:p>
    <w:p w14:paraId="38CB0991" w14:textId="77777777" w:rsidR="00D43ABD" w:rsidRPr="00AF1682" w:rsidRDefault="00D43ABD" w:rsidP="00D3218D">
      <w:pPr>
        <w:spacing w:after="0" w:line="240" w:lineRule="auto"/>
        <w:jc w:val="both"/>
        <w:rPr>
          <w:rFonts w:ascii="Montserrat" w:hAnsi="Montserrat" w:cs="Arial"/>
          <w:b/>
        </w:rPr>
      </w:pPr>
    </w:p>
    <w:p w14:paraId="4969854C" w14:textId="30920ED5" w:rsidR="00D43ABD" w:rsidRPr="00AF1682" w:rsidRDefault="00D43ABD" w:rsidP="00D3218D">
      <w:pPr>
        <w:spacing w:after="0" w:line="240" w:lineRule="auto"/>
        <w:jc w:val="both"/>
        <w:rPr>
          <w:rFonts w:ascii="Montserrat" w:hAnsi="Montserrat" w:cs="Arial"/>
        </w:rPr>
      </w:pPr>
      <w:r w:rsidRPr="00AF1682">
        <w:rPr>
          <w:rFonts w:ascii="Montserrat" w:hAnsi="Montserrat" w:cs="Arial"/>
        </w:rPr>
        <w:t>Andy Warhol, artista estadounidense y creador del pop art, utilizó productos cotidianos como latas de sopa y cajas de detergente en sus obras, como una representación de la sociedad en la que vivía.</w:t>
      </w:r>
    </w:p>
    <w:p w14:paraId="6E4FCD81" w14:textId="77777777" w:rsidR="005E2841" w:rsidRPr="00AF1682" w:rsidRDefault="005E2841" w:rsidP="00D3218D">
      <w:pPr>
        <w:spacing w:after="0" w:line="240" w:lineRule="auto"/>
        <w:jc w:val="both"/>
        <w:rPr>
          <w:rFonts w:ascii="Montserrat" w:hAnsi="Montserrat" w:cs="Arial"/>
        </w:rPr>
      </w:pPr>
    </w:p>
    <w:p w14:paraId="702B99C3" w14:textId="16C369FB" w:rsidR="00D43ABD" w:rsidRPr="00AF1682" w:rsidRDefault="005E2841"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61C56ED7" wp14:editId="5A595801">
            <wp:extent cx="3543300" cy="2451750"/>
            <wp:effectExtent l="0" t="0" r="0" b="5715"/>
            <wp:docPr id="1073741877" name="Imagen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7" name="Imagen8.png"/>
                    <pic:cNvPicPr/>
                  </pic:nvPicPr>
                  <pic:blipFill>
                    <a:blip r:embed="rId16">
                      <a:extLst>
                        <a:ext uri="{28A0092B-C50C-407E-A947-70E740481C1C}">
                          <a14:useLocalDpi xmlns:a14="http://schemas.microsoft.com/office/drawing/2010/main" val="0"/>
                        </a:ext>
                      </a:extLst>
                    </a:blip>
                    <a:stretch>
                      <a:fillRect/>
                    </a:stretch>
                  </pic:blipFill>
                  <pic:spPr>
                    <a:xfrm>
                      <a:off x="0" y="0"/>
                      <a:ext cx="3561891" cy="2464614"/>
                    </a:xfrm>
                    <a:prstGeom prst="rect">
                      <a:avLst/>
                    </a:prstGeom>
                  </pic:spPr>
                </pic:pic>
              </a:graphicData>
            </a:graphic>
          </wp:inline>
        </w:drawing>
      </w:r>
    </w:p>
    <w:p w14:paraId="53B6AFEC" w14:textId="77777777" w:rsidR="00D43ABD" w:rsidRPr="00AF1682" w:rsidRDefault="00D43ABD" w:rsidP="00D3218D">
      <w:pPr>
        <w:spacing w:after="0" w:line="240" w:lineRule="auto"/>
        <w:jc w:val="both"/>
        <w:rPr>
          <w:rFonts w:ascii="Montserrat" w:hAnsi="Montserrat" w:cs="Arial"/>
        </w:rPr>
      </w:pPr>
    </w:p>
    <w:p w14:paraId="6F13108B" w14:textId="77777777" w:rsidR="00D43ABD" w:rsidRPr="00AF1682" w:rsidRDefault="00D43ABD" w:rsidP="00D3218D">
      <w:pPr>
        <w:spacing w:after="0" w:line="240" w:lineRule="auto"/>
        <w:jc w:val="both"/>
        <w:rPr>
          <w:rFonts w:ascii="Montserrat" w:hAnsi="Montserrat" w:cs="Arial"/>
        </w:rPr>
      </w:pPr>
      <w:r w:rsidRPr="00AF1682">
        <w:rPr>
          <w:rFonts w:ascii="Montserrat" w:hAnsi="Montserrat" w:cs="Arial"/>
        </w:rPr>
        <w:t>Ridley Scott, cineasta que en 1984 filmó un exitoso comercial para promocionar unas computadoras.</w:t>
      </w:r>
    </w:p>
    <w:p w14:paraId="496E902B" w14:textId="77777777" w:rsidR="00D43ABD" w:rsidRPr="00AF1682" w:rsidRDefault="00D43ABD" w:rsidP="00D3218D">
      <w:pPr>
        <w:spacing w:after="0" w:line="240" w:lineRule="auto"/>
        <w:jc w:val="both"/>
        <w:rPr>
          <w:rFonts w:ascii="Montserrat" w:hAnsi="Montserrat" w:cs="Arial"/>
        </w:rPr>
      </w:pPr>
    </w:p>
    <w:p w14:paraId="7EA2264F" w14:textId="23203EB3" w:rsidR="00D43ABD" w:rsidRPr="00AF1682" w:rsidRDefault="005E2841" w:rsidP="00D3218D">
      <w:pPr>
        <w:spacing w:after="0" w:line="240" w:lineRule="auto"/>
        <w:jc w:val="both"/>
        <w:rPr>
          <w:rFonts w:ascii="Montserrat" w:hAnsi="Montserrat" w:cs="Arial"/>
        </w:rPr>
      </w:pPr>
      <w:r w:rsidRPr="00AF1682">
        <w:rPr>
          <w:rFonts w:ascii="Montserrat" w:hAnsi="Montserrat" w:cs="Arial"/>
        </w:rPr>
        <w:t>M</w:t>
      </w:r>
      <w:r w:rsidR="00D43ABD" w:rsidRPr="00AF1682">
        <w:rPr>
          <w:rFonts w:ascii="Montserrat" w:hAnsi="Montserrat" w:cs="Arial"/>
        </w:rPr>
        <w:t>uchos artistas han estado detrás de algunos anuncios publicitarios y</w:t>
      </w:r>
      <w:r w:rsidRPr="00AF1682">
        <w:rPr>
          <w:rFonts w:ascii="Montserrat" w:hAnsi="Montserrat" w:cs="Arial"/>
        </w:rPr>
        <w:t>a que</w:t>
      </w:r>
      <w:r w:rsidR="00D43ABD" w:rsidRPr="00AF1682">
        <w:rPr>
          <w:rFonts w:ascii="Montserrat" w:hAnsi="Montserrat" w:cs="Arial"/>
        </w:rPr>
        <w:t xml:space="preserve"> la publicidad es un medio para promover el arte.</w:t>
      </w:r>
    </w:p>
    <w:p w14:paraId="2DA49851" w14:textId="77777777" w:rsidR="00D43ABD" w:rsidRPr="00AF1682" w:rsidRDefault="00D43ABD" w:rsidP="00D3218D">
      <w:pPr>
        <w:spacing w:after="0" w:line="240" w:lineRule="auto"/>
        <w:jc w:val="both"/>
        <w:rPr>
          <w:rFonts w:ascii="Montserrat" w:hAnsi="Montserrat" w:cs="Arial"/>
        </w:rPr>
      </w:pPr>
    </w:p>
    <w:p w14:paraId="66FEF37B" w14:textId="6B4D23AE" w:rsidR="00D43ABD" w:rsidRPr="00AF1682" w:rsidRDefault="002067C7" w:rsidP="00D3218D">
      <w:pPr>
        <w:spacing w:after="0" w:line="240" w:lineRule="auto"/>
        <w:jc w:val="both"/>
        <w:rPr>
          <w:rFonts w:ascii="Montserrat" w:hAnsi="Montserrat" w:cs="Arial"/>
        </w:rPr>
      </w:pPr>
      <w:r w:rsidRPr="00AF1682">
        <w:rPr>
          <w:rFonts w:ascii="Montserrat" w:hAnsi="Montserrat" w:cs="Arial"/>
        </w:rPr>
        <w:t>L</w:t>
      </w:r>
      <w:r w:rsidR="00D43ABD" w:rsidRPr="00AF1682">
        <w:rPr>
          <w:rFonts w:ascii="Montserrat" w:hAnsi="Montserrat" w:cs="Arial"/>
        </w:rPr>
        <w:t>a publicidad no es una actividad reciente, sino que lleva muchos años practicándose y que en ella han participado connotados artistas.</w:t>
      </w:r>
    </w:p>
    <w:p w14:paraId="5DCFB3F0" w14:textId="77777777" w:rsidR="00D43ABD" w:rsidRPr="00AF1682" w:rsidRDefault="00D43ABD" w:rsidP="00D3218D">
      <w:pPr>
        <w:spacing w:after="0" w:line="240" w:lineRule="auto"/>
        <w:jc w:val="both"/>
        <w:rPr>
          <w:rFonts w:ascii="Montserrat" w:hAnsi="Montserrat" w:cs="Arial"/>
        </w:rPr>
      </w:pPr>
    </w:p>
    <w:p w14:paraId="0436DA81" w14:textId="7D73848F" w:rsidR="00D43ABD" w:rsidRPr="00AF1682" w:rsidRDefault="002067C7" w:rsidP="00D3218D">
      <w:pPr>
        <w:spacing w:after="0" w:line="240" w:lineRule="auto"/>
        <w:jc w:val="both"/>
        <w:rPr>
          <w:rFonts w:ascii="Montserrat" w:hAnsi="Montserrat" w:cs="Arial"/>
        </w:rPr>
      </w:pPr>
      <w:r w:rsidRPr="00AF1682">
        <w:rPr>
          <w:rFonts w:ascii="Montserrat" w:hAnsi="Montserrat" w:cs="Arial"/>
        </w:rPr>
        <w:lastRenderedPageBreak/>
        <w:t xml:space="preserve">Anota las </w:t>
      </w:r>
      <w:r w:rsidR="00D43ABD" w:rsidRPr="00AF1682">
        <w:rPr>
          <w:rFonts w:ascii="Montserrat" w:hAnsi="Montserrat" w:cs="Arial"/>
        </w:rPr>
        <w:t>siguientes preguntas para realizar un análisis de los recursos visuales</w:t>
      </w:r>
      <w:r w:rsidRPr="00AF1682">
        <w:rPr>
          <w:rFonts w:ascii="Montserrat" w:hAnsi="Montserrat" w:cs="Arial"/>
        </w:rPr>
        <w:t xml:space="preserve"> que se te presentarán a</w:t>
      </w:r>
      <w:r w:rsidR="00D43ABD" w:rsidRPr="00AF1682">
        <w:rPr>
          <w:rFonts w:ascii="Montserrat" w:hAnsi="Montserrat" w:cs="Arial"/>
        </w:rPr>
        <w:t xml:space="preserve"> continuación</w:t>
      </w:r>
      <w:r w:rsidRPr="00AF1682">
        <w:rPr>
          <w:rFonts w:ascii="Montserrat" w:hAnsi="Montserrat" w:cs="Arial"/>
        </w:rPr>
        <w:t>.</w:t>
      </w:r>
    </w:p>
    <w:p w14:paraId="53B1612D" w14:textId="77777777" w:rsidR="002067C7" w:rsidRPr="00AF1682" w:rsidRDefault="002067C7" w:rsidP="00D3218D">
      <w:pPr>
        <w:spacing w:after="0" w:line="240" w:lineRule="auto"/>
        <w:jc w:val="both"/>
        <w:rPr>
          <w:rFonts w:ascii="Montserrat" w:hAnsi="Montserrat" w:cs="Arial"/>
        </w:rPr>
      </w:pPr>
    </w:p>
    <w:p w14:paraId="4C71BCE3" w14:textId="405FFBFB" w:rsidR="00D43ABD" w:rsidRPr="00AF1682" w:rsidRDefault="002067C7"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40616DD5" wp14:editId="04F671AC">
            <wp:extent cx="5457825" cy="3069011"/>
            <wp:effectExtent l="0" t="0" r="0" b="0"/>
            <wp:docPr id="1073741878" name="Imagen 107374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8" name="Imagen9.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59555" cy="3069984"/>
                    </a:xfrm>
                    <a:prstGeom prst="rect">
                      <a:avLst/>
                    </a:prstGeom>
                  </pic:spPr>
                </pic:pic>
              </a:graphicData>
            </a:graphic>
          </wp:inline>
        </w:drawing>
      </w:r>
    </w:p>
    <w:p w14:paraId="3D529BE8" w14:textId="55A37E58" w:rsidR="002067C7" w:rsidRPr="00AF1682" w:rsidRDefault="002067C7"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7C32DE57" wp14:editId="72697FF1">
            <wp:extent cx="4610100" cy="2991369"/>
            <wp:effectExtent l="0" t="0" r="0" b="0"/>
            <wp:docPr id="1073741879" name="Imagen 107374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79" name="Imagen10.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15496" cy="2994871"/>
                    </a:xfrm>
                    <a:prstGeom prst="rect">
                      <a:avLst/>
                    </a:prstGeom>
                  </pic:spPr>
                </pic:pic>
              </a:graphicData>
            </a:graphic>
          </wp:inline>
        </w:drawing>
      </w:r>
    </w:p>
    <w:p w14:paraId="2F9C35FC" w14:textId="77777777" w:rsidR="00D43ABD" w:rsidRPr="00AF1682" w:rsidRDefault="00D43ABD" w:rsidP="00D3218D">
      <w:pPr>
        <w:spacing w:after="0" w:line="240" w:lineRule="auto"/>
        <w:jc w:val="both"/>
        <w:rPr>
          <w:rFonts w:ascii="Montserrat" w:hAnsi="Montserrat" w:cs="Arial"/>
        </w:rPr>
      </w:pPr>
    </w:p>
    <w:p w14:paraId="7573CB16" w14:textId="3AD82C03"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 xml:space="preserve">Esta imagen es más sencilla, muestra un caballo y un auto a toda velocidad. Lo que el publicista quiere darnos a entender </w:t>
      </w:r>
      <w:r w:rsidR="00E635A4" w:rsidRPr="00AF1682">
        <w:rPr>
          <w:rFonts w:ascii="Montserrat" w:hAnsi="Montserrat" w:cs="Arial"/>
          <w:bCs/>
        </w:rPr>
        <w:t xml:space="preserve">es, </w:t>
      </w:r>
      <w:r w:rsidRPr="00AF1682">
        <w:rPr>
          <w:rFonts w:ascii="Montserrat" w:hAnsi="Montserrat" w:cs="Arial"/>
          <w:bCs/>
        </w:rPr>
        <w:t>que ese automóvil es tan veloz como un caballo.</w:t>
      </w:r>
    </w:p>
    <w:p w14:paraId="7643093E" w14:textId="77777777" w:rsidR="00D43ABD" w:rsidRPr="00AF1682" w:rsidRDefault="00D43ABD" w:rsidP="00D3218D">
      <w:pPr>
        <w:spacing w:after="0" w:line="240" w:lineRule="auto"/>
        <w:jc w:val="both"/>
        <w:rPr>
          <w:rFonts w:ascii="Montserrat" w:hAnsi="Montserrat" w:cs="Arial"/>
          <w:bCs/>
        </w:rPr>
      </w:pPr>
    </w:p>
    <w:p w14:paraId="50E65FEB" w14:textId="3D3518AA"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Exactamente, en la imagen p</w:t>
      </w:r>
      <w:r w:rsidR="00E635A4" w:rsidRPr="00AF1682">
        <w:rPr>
          <w:rFonts w:ascii="Montserrat" w:hAnsi="Montserrat" w:cs="Arial"/>
          <w:bCs/>
        </w:rPr>
        <w:t>uedes</w:t>
      </w:r>
      <w:r w:rsidRPr="00AF1682">
        <w:rPr>
          <w:rFonts w:ascii="Montserrat" w:hAnsi="Montserrat" w:cs="Arial"/>
          <w:bCs/>
        </w:rPr>
        <w:t xml:space="preserve"> identificar un </w:t>
      </w:r>
      <w:r w:rsidRPr="00AF1682">
        <w:rPr>
          <w:rFonts w:ascii="Montserrat" w:hAnsi="Montserrat" w:cs="Arial"/>
        </w:rPr>
        <w:t>símil;</w:t>
      </w:r>
      <w:r w:rsidRPr="00AF1682">
        <w:rPr>
          <w:rFonts w:ascii="Montserrat" w:hAnsi="Montserrat" w:cs="Arial"/>
          <w:bCs/>
        </w:rPr>
        <w:t xml:space="preserve"> esto es una f</w:t>
      </w:r>
      <w:r w:rsidRPr="00AF1682">
        <w:rPr>
          <w:rFonts w:ascii="Montserrat" w:hAnsi="Montserrat" w:cs="Arial"/>
        </w:rPr>
        <w:t>igura retórica</w:t>
      </w:r>
      <w:r w:rsidRPr="00AF1682">
        <w:rPr>
          <w:rFonts w:ascii="Montserrat" w:hAnsi="Montserrat" w:cs="Arial"/>
          <w:bCs/>
        </w:rPr>
        <w:t xml:space="preserve">, las figuras retoricas son recursos del leguaje que nos permiten darles a las palabras una </w:t>
      </w:r>
      <w:r w:rsidRPr="00AF1682">
        <w:rPr>
          <w:rFonts w:ascii="Montserrat" w:hAnsi="Montserrat" w:cs="Arial"/>
          <w:bCs/>
        </w:rPr>
        <w:lastRenderedPageBreak/>
        <w:t>mayor expresividad. Pero en este caso, aplicaremos estas figuras para explicarlas por medio de imágenes.</w:t>
      </w:r>
    </w:p>
    <w:p w14:paraId="30FAA811" w14:textId="77777777" w:rsidR="00D43ABD" w:rsidRPr="00AF1682" w:rsidRDefault="00D43ABD" w:rsidP="00D3218D">
      <w:pPr>
        <w:spacing w:after="0" w:line="240" w:lineRule="auto"/>
        <w:jc w:val="both"/>
        <w:rPr>
          <w:rFonts w:ascii="Montserrat" w:hAnsi="Montserrat" w:cs="Arial"/>
          <w:bCs/>
        </w:rPr>
      </w:pPr>
    </w:p>
    <w:p w14:paraId="132C664D" w14:textId="77777777"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La relación entre el caballo y el auto nos da a entender que ambos son igual de veloces y, por lo tanto, son similares.</w:t>
      </w:r>
    </w:p>
    <w:p w14:paraId="295D5664" w14:textId="77777777" w:rsidR="00D43ABD" w:rsidRPr="00AF1682" w:rsidRDefault="00D43ABD" w:rsidP="00D3218D">
      <w:pPr>
        <w:spacing w:after="0" w:line="240" w:lineRule="auto"/>
        <w:jc w:val="both"/>
        <w:rPr>
          <w:rFonts w:ascii="Montserrat" w:hAnsi="Montserrat" w:cs="Arial"/>
          <w:bCs/>
        </w:rPr>
      </w:pPr>
    </w:p>
    <w:p w14:paraId="2677E055" w14:textId="537A3F1D" w:rsidR="00D43ABD" w:rsidRPr="00AF1682" w:rsidRDefault="003970AA" w:rsidP="00D3218D">
      <w:pPr>
        <w:spacing w:after="0" w:line="240" w:lineRule="auto"/>
        <w:jc w:val="both"/>
        <w:rPr>
          <w:rFonts w:ascii="Montserrat" w:hAnsi="Montserrat" w:cs="Arial"/>
          <w:bCs/>
        </w:rPr>
      </w:pPr>
      <w:r w:rsidRPr="00AF1682">
        <w:rPr>
          <w:rFonts w:ascii="Montserrat" w:hAnsi="Montserrat" w:cs="Arial"/>
          <w:bCs/>
        </w:rPr>
        <w:t>Observa</w:t>
      </w:r>
      <w:r w:rsidR="00D43ABD" w:rsidRPr="00AF1682">
        <w:rPr>
          <w:rFonts w:ascii="Montserrat" w:hAnsi="Montserrat" w:cs="Arial"/>
          <w:bCs/>
        </w:rPr>
        <w:t xml:space="preserve"> otra figura retórica denominada </w:t>
      </w:r>
      <w:r w:rsidR="00D43ABD" w:rsidRPr="00AF1682">
        <w:rPr>
          <w:rFonts w:ascii="Montserrat" w:hAnsi="Montserrat" w:cs="Arial"/>
        </w:rPr>
        <w:t>onomatopeya</w:t>
      </w:r>
      <w:r w:rsidR="00D43ABD" w:rsidRPr="00AF1682">
        <w:rPr>
          <w:rFonts w:ascii="Montserrat" w:hAnsi="Montserrat" w:cs="Arial"/>
          <w:bCs/>
        </w:rPr>
        <w:t xml:space="preserve"> utilizada en una imagen.</w:t>
      </w:r>
    </w:p>
    <w:p w14:paraId="5FE5D4D9" w14:textId="77777777" w:rsidR="00D43ABD" w:rsidRPr="00AF1682" w:rsidRDefault="00D43ABD" w:rsidP="00D3218D">
      <w:pPr>
        <w:spacing w:after="0" w:line="240" w:lineRule="auto"/>
        <w:jc w:val="both"/>
        <w:rPr>
          <w:rFonts w:ascii="Montserrat" w:hAnsi="Montserrat" w:cs="Arial"/>
          <w:bCs/>
        </w:rPr>
      </w:pPr>
    </w:p>
    <w:p w14:paraId="0555318C" w14:textId="240E4FD9" w:rsidR="00D43ABD" w:rsidRDefault="00A47BC2" w:rsidP="00D3218D">
      <w:pPr>
        <w:spacing w:after="0" w:line="240" w:lineRule="auto"/>
        <w:jc w:val="both"/>
        <w:rPr>
          <w:rFonts w:ascii="Montserrat" w:hAnsi="Montserrat" w:cs="Arial"/>
          <w:bCs/>
        </w:rPr>
      </w:pPr>
      <w:r w:rsidRPr="00AF1682">
        <w:rPr>
          <w:rFonts w:ascii="Montserrat" w:hAnsi="Montserrat" w:cs="Arial"/>
          <w:bCs/>
          <w:noProof/>
          <w:lang w:val="en-US"/>
        </w:rPr>
        <w:drawing>
          <wp:inline distT="0" distB="0" distL="0" distR="0" wp14:anchorId="5419F19A" wp14:editId="21084E32">
            <wp:extent cx="4524375" cy="2390163"/>
            <wp:effectExtent l="0" t="0" r="0" b="0"/>
            <wp:docPr id="1073741881" name="Imagen 107374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1" name="Imagen1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28583" cy="2392386"/>
                    </a:xfrm>
                    <a:prstGeom prst="rect">
                      <a:avLst/>
                    </a:prstGeom>
                  </pic:spPr>
                </pic:pic>
              </a:graphicData>
            </a:graphic>
          </wp:inline>
        </w:drawing>
      </w:r>
    </w:p>
    <w:p w14:paraId="441BAED6" w14:textId="77777777" w:rsidR="00D3218D" w:rsidRPr="00AF1682" w:rsidRDefault="00D3218D" w:rsidP="00D3218D">
      <w:pPr>
        <w:spacing w:after="0" w:line="240" w:lineRule="auto"/>
        <w:jc w:val="both"/>
        <w:rPr>
          <w:rFonts w:ascii="Montserrat" w:hAnsi="Montserrat" w:cs="Arial"/>
          <w:bCs/>
        </w:rPr>
      </w:pPr>
    </w:p>
    <w:p w14:paraId="427F7799" w14:textId="7E7F0240"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Gracias a este ejemplo p</w:t>
      </w:r>
      <w:r w:rsidR="00A47BC2" w:rsidRPr="00AF1682">
        <w:rPr>
          <w:rFonts w:ascii="Montserrat" w:hAnsi="Montserrat" w:cs="Arial"/>
          <w:bCs/>
        </w:rPr>
        <w:t xml:space="preserve">uedes </w:t>
      </w:r>
      <w:r w:rsidRPr="00AF1682">
        <w:rPr>
          <w:rFonts w:ascii="Montserrat" w:hAnsi="Montserrat" w:cs="Arial"/>
          <w:bCs/>
        </w:rPr>
        <w:t xml:space="preserve">identificar una </w:t>
      </w:r>
      <w:r w:rsidRPr="00AF1682">
        <w:rPr>
          <w:rFonts w:ascii="Montserrat" w:hAnsi="Montserrat" w:cs="Arial"/>
        </w:rPr>
        <w:t>onomatopeya,</w:t>
      </w:r>
      <w:r w:rsidRPr="00AF1682">
        <w:rPr>
          <w:rFonts w:ascii="Montserrat" w:hAnsi="Montserrat" w:cs="Arial"/>
          <w:bCs/>
        </w:rPr>
        <w:t xml:space="preserve"> que es una representación por medio de imágenes, reproduciendo efectos auditivos y emotivos en algunos casos.</w:t>
      </w:r>
    </w:p>
    <w:p w14:paraId="2F1C135B" w14:textId="77777777" w:rsidR="00D43ABD" w:rsidRPr="00AF1682" w:rsidRDefault="00D43ABD" w:rsidP="00D3218D">
      <w:pPr>
        <w:spacing w:after="0" w:line="240" w:lineRule="auto"/>
        <w:jc w:val="both"/>
        <w:rPr>
          <w:rFonts w:ascii="Montserrat" w:hAnsi="Montserrat" w:cs="Arial"/>
          <w:bCs/>
        </w:rPr>
      </w:pPr>
    </w:p>
    <w:p w14:paraId="4559AAF6" w14:textId="77777777"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 xml:space="preserve">Debido a esta figura retórica, en algunos anuncios publicitarios se hace énfasis en los sonidos que emiten las personas cuando toman una bebida o alimento, para dar la sensación de placer y frescura. </w:t>
      </w:r>
    </w:p>
    <w:p w14:paraId="1C00758A" w14:textId="77777777" w:rsidR="00D43ABD" w:rsidRPr="00AF1682" w:rsidRDefault="00D43ABD" w:rsidP="00D3218D">
      <w:pPr>
        <w:spacing w:after="0" w:line="240" w:lineRule="auto"/>
        <w:jc w:val="both"/>
        <w:rPr>
          <w:rFonts w:ascii="Montserrat" w:hAnsi="Montserrat" w:cs="Arial"/>
        </w:rPr>
      </w:pPr>
    </w:p>
    <w:p w14:paraId="07C093D9" w14:textId="0263E408" w:rsidR="00D43ABD" w:rsidRPr="00AF1682" w:rsidRDefault="00A47BC2" w:rsidP="00D3218D">
      <w:pPr>
        <w:spacing w:after="0" w:line="240" w:lineRule="auto"/>
        <w:jc w:val="both"/>
        <w:rPr>
          <w:rFonts w:ascii="Montserrat" w:hAnsi="Montserrat" w:cs="Arial"/>
          <w:bCs/>
        </w:rPr>
      </w:pPr>
      <w:r w:rsidRPr="00AF1682">
        <w:rPr>
          <w:rFonts w:ascii="Montserrat" w:hAnsi="Montserrat" w:cs="Arial"/>
          <w:bCs/>
        </w:rPr>
        <w:t xml:space="preserve">Observa </w:t>
      </w:r>
      <w:r w:rsidR="00D43ABD" w:rsidRPr="00AF1682">
        <w:rPr>
          <w:rFonts w:ascii="Montserrat" w:hAnsi="Montserrat" w:cs="Arial"/>
          <w:bCs/>
        </w:rPr>
        <w:t xml:space="preserve">otro ejemplo de una figura retórica utilizada en la publicidad llamada </w:t>
      </w:r>
      <w:r w:rsidR="00D43ABD" w:rsidRPr="00AF1682">
        <w:rPr>
          <w:rFonts w:ascii="Montserrat" w:hAnsi="Montserrat" w:cs="Arial"/>
        </w:rPr>
        <w:t>antítesis,</w:t>
      </w:r>
      <w:r w:rsidR="00D43ABD" w:rsidRPr="00AF1682">
        <w:rPr>
          <w:rFonts w:ascii="Montserrat" w:hAnsi="Montserrat" w:cs="Arial"/>
          <w:bCs/>
        </w:rPr>
        <w:t xml:space="preserve"> que consiste en oponer dos ideas con un significado contrario, en este caso, triste y feliz.</w:t>
      </w:r>
    </w:p>
    <w:p w14:paraId="01F4A7B4" w14:textId="34C37BAF" w:rsidR="00D43ABD" w:rsidRPr="00AF1682" w:rsidRDefault="00D43ABD" w:rsidP="00D3218D">
      <w:pPr>
        <w:spacing w:after="0" w:line="240" w:lineRule="auto"/>
        <w:jc w:val="both"/>
        <w:rPr>
          <w:rFonts w:ascii="Montserrat" w:hAnsi="Montserrat" w:cs="Arial"/>
          <w:bCs/>
        </w:rPr>
      </w:pPr>
    </w:p>
    <w:p w14:paraId="4A6CCB1B" w14:textId="27BF6F6B" w:rsidR="000165FE" w:rsidRDefault="000165FE" w:rsidP="00D3218D">
      <w:pPr>
        <w:spacing w:after="0" w:line="240" w:lineRule="auto"/>
        <w:jc w:val="both"/>
        <w:rPr>
          <w:rFonts w:ascii="Montserrat" w:hAnsi="Montserrat" w:cs="Arial"/>
          <w:bCs/>
        </w:rPr>
      </w:pPr>
      <w:r w:rsidRPr="00AF1682">
        <w:rPr>
          <w:rFonts w:ascii="Montserrat" w:hAnsi="Montserrat" w:cs="Arial"/>
          <w:bCs/>
          <w:noProof/>
          <w:lang w:val="en-US"/>
        </w:rPr>
        <w:lastRenderedPageBreak/>
        <w:drawing>
          <wp:inline distT="0" distB="0" distL="0" distR="0" wp14:anchorId="76222F30" wp14:editId="73D71360">
            <wp:extent cx="4629150" cy="2563655"/>
            <wp:effectExtent l="0" t="0" r="0" b="8255"/>
            <wp:docPr id="1073741882" name="Imagen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2" name="Imagen1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31960" cy="2565211"/>
                    </a:xfrm>
                    <a:prstGeom prst="rect">
                      <a:avLst/>
                    </a:prstGeom>
                  </pic:spPr>
                </pic:pic>
              </a:graphicData>
            </a:graphic>
          </wp:inline>
        </w:drawing>
      </w:r>
    </w:p>
    <w:p w14:paraId="750F32D0" w14:textId="77777777" w:rsidR="00D3218D" w:rsidRPr="00AF1682" w:rsidRDefault="00D3218D" w:rsidP="00D3218D">
      <w:pPr>
        <w:spacing w:after="0" w:line="240" w:lineRule="auto"/>
        <w:jc w:val="both"/>
        <w:rPr>
          <w:rFonts w:ascii="Montserrat" w:hAnsi="Montserrat" w:cs="Arial"/>
          <w:bCs/>
        </w:rPr>
      </w:pPr>
    </w:p>
    <w:p w14:paraId="33226E8C" w14:textId="74351DC1" w:rsidR="00D43ABD" w:rsidRPr="00AF1682" w:rsidRDefault="000165FE" w:rsidP="00D3218D">
      <w:pPr>
        <w:spacing w:after="0" w:line="240" w:lineRule="auto"/>
        <w:jc w:val="both"/>
        <w:rPr>
          <w:rFonts w:ascii="Montserrat" w:eastAsia="Arial" w:hAnsi="Montserrat" w:cs="Arial"/>
        </w:rPr>
      </w:pPr>
      <w:r w:rsidRPr="00AF1682">
        <w:rPr>
          <w:rFonts w:ascii="Montserrat" w:eastAsia="Arial" w:hAnsi="Montserrat" w:cs="Arial"/>
        </w:rPr>
        <w:t>El</w:t>
      </w:r>
      <w:r w:rsidR="00D43ABD" w:rsidRPr="00AF1682">
        <w:rPr>
          <w:rFonts w:ascii="Montserrat" w:eastAsia="Arial" w:hAnsi="Montserrat" w:cs="Arial"/>
        </w:rPr>
        <w:t xml:space="preserve"> primer personaje está triste, pero en cuanto escucha la música se pone alegre. </w:t>
      </w:r>
    </w:p>
    <w:p w14:paraId="4AF7B87E" w14:textId="77777777" w:rsidR="00D43ABD" w:rsidRPr="00AF1682" w:rsidRDefault="00D43ABD" w:rsidP="00D3218D">
      <w:pPr>
        <w:spacing w:after="0" w:line="240" w:lineRule="auto"/>
        <w:jc w:val="both"/>
        <w:rPr>
          <w:rFonts w:ascii="Montserrat" w:eastAsia="Arial" w:hAnsi="Montserrat" w:cs="Arial"/>
          <w:b/>
          <w:bCs/>
        </w:rPr>
      </w:pPr>
    </w:p>
    <w:p w14:paraId="30BF56FD" w14:textId="5FC35485" w:rsidR="00D43ABD" w:rsidRPr="00AF1682" w:rsidRDefault="009A266C" w:rsidP="00D3218D">
      <w:pPr>
        <w:spacing w:after="0" w:line="240" w:lineRule="auto"/>
        <w:jc w:val="both"/>
        <w:rPr>
          <w:rFonts w:ascii="Montserrat" w:hAnsi="Montserrat" w:cs="Arial"/>
          <w:b/>
        </w:rPr>
      </w:pPr>
      <w:r w:rsidRPr="00AF1682">
        <w:rPr>
          <w:rFonts w:ascii="Montserrat" w:hAnsi="Montserrat" w:cs="Arial"/>
          <w:bCs/>
        </w:rPr>
        <w:t>E</w:t>
      </w:r>
      <w:r w:rsidR="00D43ABD" w:rsidRPr="00AF1682">
        <w:rPr>
          <w:rFonts w:ascii="Montserrat" w:hAnsi="Montserrat" w:cs="Arial"/>
          <w:bCs/>
        </w:rPr>
        <w:t xml:space="preserve">ste es un ejemplo de cómo la publicidad utiliza la </w:t>
      </w:r>
      <w:r w:rsidR="00D43ABD" w:rsidRPr="00AF1682">
        <w:rPr>
          <w:rFonts w:ascii="Montserrat" w:hAnsi="Montserrat" w:cs="Arial"/>
        </w:rPr>
        <w:t>antítesis</w:t>
      </w:r>
      <w:r w:rsidR="00D43ABD" w:rsidRPr="00AF1682">
        <w:rPr>
          <w:rFonts w:ascii="Montserrat" w:hAnsi="Montserrat" w:cs="Arial"/>
          <w:bCs/>
        </w:rPr>
        <w:t xml:space="preserve"> para convencer al público de que su producto puede hacerlo feliz o causar su bienestar. </w:t>
      </w:r>
    </w:p>
    <w:p w14:paraId="3778E7D3" w14:textId="77777777" w:rsidR="00D43ABD" w:rsidRPr="00AF1682" w:rsidRDefault="00D43ABD" w:rsidP="00D3218D">
      <w:pPr>
        <w:spacing w:after="0" w:line="240" w:lineRule="auto"/>
        <w:jc w:val="both"/>
        <w:rPr>
          <w:rFonts w:ascii="Montserrat" w:hAnsi="Montserrat" w:cs="Arial"/>
        </w:rPr>
      </w:pPr>
    </w:p>
    <w:p w14:paraId="3462612B" w14:textId="12F0530B" w:rsidR="00D43ABD" w:rsidRPr="00AF1682" w:rsidRDefault="00D43ABD" w:rsidP="00D3218D">
      <w:pPr>
        <w:spacing w:after="0" w:line="240" w:lineRule="auto"/>
        <w:jc w:val="both"/>
        <w:rPr>
          <w:rFonts w:ascii="Montserrat" w:hAnsi="Montserrat" w:cs="Arial"/>
          <w:bCs/>
        </w:rPr>
      </w:pPr>
      <w:r w:rsidRPr="00AF1682">
        <w:rPr>
          <w:rFonts w:ascii="Montserrat" w:eastAsia="Arial" w:hAnsi="Montserrat" w:cs="Arial"/>
        </w:rPr>
        <w:t xml:space="preserve">Por último, </w:t>
      </w:r>
      <w:r w:rsidR="009A266C" w:rsidRPr="00AF1682">
        <w:rPr>
          <w:rFonts w:ascii="Montserrat" w:eastAsia="Arial" w:hAnsi="Montserrat" w:cs="Arial"/>
        </w:rPr>
        <w:t>observa</w:t>
      </w:r>
      <w:r w:rsidRPr="00AF1682">
        <w:rPr>
          <w:rFonts w:ascii="Montserrat" w:eastAsia="Arial" w:hAnsi="Montserrat" w:cs="Arial"/>
        </w:rPr>
        <w:t xml:space="preserve"> un ejemplo aplicando la </w:t>
      </w:r>
      <w:r w:rsidR="0099489B">
        <w:rPr>
          <w:rFonts w:ascii="Montserrat" w:hAnsi="Montserrat" w:cs="Arial"/>
        </w:rPr>
        <w:t>h</w:t>
      </w:r>
      <w:r w:rsidRPr="00AF1682">
        <w:rPr>
          <w:rFonts w:ascii="Montserrat" w:hAnsi="Montserrat" w:cs="Arial"/>
        </w:rPr>
        <w:t>ipérbole,</w:t>
      </w:r>
      <w:r w:rsidRPr="00AF1682">
        <w:rPr>
          <w:rFonts w:ascii="Montserrat" w:hAnsi="Montserrat" w:cs="Arial"/>
          <w:b/>
        </w:rPr>
        <w:t xml:space="preserve"> </w:t>
      </w:r>
      <w:r w:rsidRPr="00AF1682">
        <w:rPr>
          <w:rFonts w:ascii="Montserrat" w:hAnsi="Montserrat" w:cs="Arial"/>
          <w:bCs/>
        </w:rPr>
        <w:t>que es un recurso que se utiliza para exagerar algo y que así sea difícil de olvidar.</w:t>
      </w:r>
    </w:p>
    <w:p w14:paraId="3D368E74" w14:textId="77777777" w:rsidR="00D43ABD" w:rsidRPr="00AF1682" w:rsidRDefault="00D43ABD" w:rsidP="00D3218D">
      <w:pPr>
        <w:spacing w:after="0" w:line="240" w:lineRule="auto"/>
        <w:jc w:val="both"/>
        <w:rPr>
          <w:rFonts w:ascii="Montserrat" w:eastAsia="Arial" w:hAnsi="Montserrat" w:cs="Arial"/>
        </w:rPr>
      </w:pPr>
    </w:p>
    <w:p w14:paraId="3C6FE6C7" w14:textId="2B375E3B" w:rsidR="00D43ABD" w:rsidRPr="00AF1682" w:rsidRDefault="009A266C" w:rsidP="00D3218D">
      <w:pPr>
        <w:spacing w:after="0" w:line="240" w:lineRule="auto"/>
        <w:jc w:val="both"/>
        <w:rPr>
          <w:rFonts w:ascii="Montserrat" w:hAnsi="Montserrat" w:cs="Arial"/>
        </w:rPr>
      </w:pPr>
      <w:r w:rsidRPr="00AF1682">
        <w:rPr>
          <w:rFonts w:ascii="Montserrat" w:hAnsi="Montserrat" w:cs="Arial"/>
          <w:noProof/>
          <w:lang w:val="en-US"/>
        </w:rPr>
        <w:drawing>
          <wp:inline distT="0" distB="0" distL="0" distR="0" wp14:anchorId="0626BE07" wp14:editId="5357539B">
            <wp:extent cx="4714875" cy="2459215"/>
            <wp:effectExtent l="0" t="0" r="0" b="0"/>
            <wp:docPr id="1073741883" name="Imagen 107374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3" name="Imagen1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17723" cy="2460700"/>
                    </a:xfrm>
                    <a:prstGeom prst="rect">
                      <a:avLst/>
                    </a:prstGeom>
                  </pic:spPr>
                </pic:pic>
              </a:graphicData>
            </a:graphic>
          </wp:inline>
        </w:drawing>
      </w:r>
    </w:p>
    <w:p w14:paraId="76C75E6C" w14:textId="77777777" w:rsidR="00D43ABD" w:rsidRPr="00AF1682" w:rsidRDefault="00D43ABD" w:rsidP="00D3218D">
      <w:pPr>
        <w:spacing w:after="0" w:line="240" w:lineRule="auto"/>
        <w:jc w:val="both"/>
        <w:rPr>
          <w:rFonts w:ascii="Montserrat" w:hAnsi="Montserrat" w:cs="Arial"/>
        </w:rPr>
      </w:pPr>
    </w:p>
    <w:p w14:paraId="4B6287AB" w14:textId="796A3538"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 xml:space="preserve">En esta imagen queda más claro cómo la publicidad </w:t>
      </w:r>
      <w:r w:rsidR="009A266C" w:rsidRPr="00AF1682">
        <w:rPr>
          <w:rFonts w:ascii="Montserrat" w:hAnsi="Montserrat" w:cs="Arial"/>
          <w:bCs/>
        </w:rPr>
        <w:t>te</w:t>
      </w:r>
      <w:r w:rsidRPr="00AF1682">
        <w:rPr>
          <w:rFonts w:ascii="Montserrat" w:hAnsi="Montserrat" w:cs="Arial"/>
          <w:bCs/>
        </w:rPr>
        <w:t xml:space="preserve"> muestra su producto exagerando sus propiedades: de ser un hombre débil y sediento pasa a ser un hombre fuerte y alto.</w:t>
      </w:r>
    </w:p>
    <w:p w14:paraId="1DFB90E0" w14:textId="77777777" w:rsidR="00D43ABD" w:rsidRPr="00AF1682" w:rsidRDefault="00D43ABD" w:rsidP="00D3218D">
      <w:pPr>
        <w:spacing w:after="0" w:line="240" w:lineRule="auto"/>
        <w:jc w:val="both"/>
        <w:rPr>
          <w:rFonts w:ascii="Montserrat" w:hAnsi="Montserrat" w:cs="Arial"/>
          <w:bCs/>
        </w:rPr>
      </w:pPr>
    </w:p>
    <w:p w14:paraId="10BF54A4" w14:textId="785D1F00" w:rsidR="00D43ABD" w:rsidRPr="00AF1682" w:rsidRDefault="009A266C" w:rsidP="00D3218D">
      <w:pPr>
        <w:spacing w:after="0" w:line="240" w:lineRule="auto"/>
        <w:jc w:val="both"/>
        <w:rPr>
          <w:rFonts w:ascii="Montserrat" w:hAnsi="Montserrat" w:cs="Arial"/>
          <w:bCs/>
        </w:rPr>
      </w:pPr>
      <w:r w:rsidRPr="00AF1682">
        <w:rPr>
          <w:rFonts w:ascii="Montserrat" w:eastAsia="Arial" w:hAnsi="Montserrat" w:cs="Arial"/>
          <w:color w:val="000000" w:themeColor="text1"/>
        </w:rPr>
        <w:t xml:space="preserve">Debes </w:t>
      </w:r>
      <w:r w:rsidR="00D43ABD" w:rsidRPr="00AF1682">
        <w:rPr>
          <w:rFonts w:ascii="Montserrat" w:eastAsia="Arial" w:hAnsi="Montserrat" w:cs="Arial"/>
          <w:color w:val="000000" w:themeColor="text1"/>
        </w:rPr>
        <w:t>identifica</w:t>
      </w:r>
      <w:r w:rsidRPr="00AF1682">
        <w:rPr>
          <w:rFonts w:ascii="Montserrat" w:eastAsia="Arial" w:hAnsi="Montserrat" w:cs="Arial"/>
          <w:color w:val="000000" w:themeColor="text1"/>
        </w:rPr>
        <w:t>r</w:t>
      </w:r>
      <w:r w:rsidR="00D43ABD" w:rsidRPr="00AF1682">
        <w:rPr>
          <w:rFonts w:ascii="Montserrat" w:hAnsi="Montserrat" w:cs="Arial"/>
          <w:bCs/>
        </w:rPr>
        <w:t xml:space="preserve"> las figuras retóricas que se usaron en las imágenes y </w:t>
      </w:r>
      <w:r w:rsidRPr="00AF1682">
        <w:rPr>
          <w:rFonts w:ascii="Montserrat" w:hAnsi="Montserrat" w:cs="Arial"/>
          <w:bCs/>
        </w:rPr>
        <w:t>relaciónalas</w:t>
      </w:r>
      <w:r w:rsidR="00D43ABD" w:rsidRPr="00AF1682">
        <w:rPr>
          <w:rFonts w:ascii="Montserrat" w:hAnsi="Montserrat" w:cs="Arial"/>
          <w:bCs/>
        </w:rPr>
        <w:t xml:space="preserve"> con los </w:t>
      </w:r>
      <w:r w:rsidRPr="00AF1682">
        <w:rPr>
          <w:rFonts w:ascii="Montserrat" w:hAnsi="Montserrat" w:cs="Arial"/>
          <w:bCs/>
        </w:rPr>
        <w:t>comerciales que recuerdes</w:t>
      </w:r>
      <w:r w:rsidR="00D43ABD" w:rsidRPr="00AF1682">
        <w:rPr>
          <w:rFonts w:ascii="Montserrat" w:hAnsi="Montserrat" w:cs="Arial"/>
          <w:bCs/>
        </w:rPr>
        <w:t>.</w:t>
      </w:r>
    </w:p>
    <w:p w14:paraId="171ED4A6" w14:textId="77777777" w:rsidR="00D43ABD" w:rsidRPr="00AF1682" w:rsidRDefault="00D43ABD" w:rsidP="00D3218D">
      <w:pPr>
        <w:spacing w:after="0" w:line="240" w:lineRule="auto"/>
        <w:jc w:val="both"/>
        <w:rPr>
          <w:rFonts w:ascii="Montserrat" w:hAnsi="Montserrat" w:cs="Arial"/>
          <w:bCs/>
        </w:rPr>
      </w:pPr>
    </w:p>
    <w:p w14:paraId="14D09935" w14:textId="6DDD64A1" w:rsidR="00D43ABD" w:rsidRPr="00AF1682" w:rsidRDefault="009A266C" w:rsidP="00D3218D">
      <w:pPr>
        <w:spacing w:after="0" w:line="240" w:lineRule="auto"/>
        <w:jc w:val="both"/>
        <w:rPr>
          <w:rFonts w:ascii="Montserrat" w:hAnsi="Montserrat" w:cs="Arial"/>
          <w:bCs/>
        </w:rPr>
      </w:pPr>
      <w:r w:rsidRPr="00AF1682">
        <w:rPr>
          <w:rFonts w:ascii="Montserrat" w:hAnsi="Montserrat" w:cs="Arial"/>
          <w:bCs/>
        </w:rPr>
        <w:t>Realiza un recuento de ellas:</w:t>
      </w:r>
    </w:p>
    <w:p w14:paraId="219242E0" w14:textId="77777777" w:rsidR="00D43ABD" w:rsidRPr="00AF1682" w:rsidRDefault="00D43ABD" w:rsidP="00D3218D">
      <w:pPr>
        <w:spacing w:after="0" w:line="240" w:lineRule="auto"/>
        <w:jc w:val="both"/>
        <w:rPr>
          <w:rFonts w:ascii="Montserrat" w:hAnsi="Montserrat" w:cs="Arial"/>
          <w:bCs/>
        </w:rPr>
      </w:pPr>
    </w:p>
    <w:p w14:paraId="031C3CD5" w14:textId="6349DF03"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1. El símil es un recurso que permite identificar dos imágenes como similares o de iguales características o propiedades. Por ejemplo, un automóvil es tan veloz como un caballo.</w:t>
      </w:r>
    </w:p>
    <w:p w14:paraId="6D56665B" w14:textId="77777777" w:rsidR="00D43ABD" w:rsidRPr="00AF1682" w:rsidRDefault="00D43ABD" w:rsidP="00D3218D">
      <w:pPr>
        <w:spacing w:after="0" w:line="240" w:lineRule="auto"/>
        <w:jc w:val="both"/>
        <w:rPr>
          <w:rFonts w:ascii="Montserrat" w:hAnsi="Montserrat" w:cs="Arial"/>
          <w:bCs/>
        </w:rPr>
      </w:pPr>
    </w:p>
    <w:p w14:paraId="26A1ACFF" w14:textId="38CCD2EC"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2. La onomatopeya es una representación por medio de imágenes, reproduciendo efectos auditivos y emotivos en algunos casos. Por ejemplo, imita el sonido de un golpe</w:t>
      </w:r>
      <w:r w:rsidR="00F87F84" w:rsidRPr="00AF1682">
        <w:rPr>
          <w:rFonts w:ascii="Montserrat" w:hAnsi="Montserrat" w:cs="Arial"/>
          <w:bCs/>
        </w:rPr>
        <w:t xml:space="preserve"> y</w:t>
      </w:r>
      <w:r w:rsidRPr="00AF1682">
        <w:rPr>
          <w:rFonts w:ascii="Montserrat" w:hAnsi="Montserrat" w:cs="Arial"/>
          <w:bCs/>
        </w:rPr>
        <w:t xml:space="preserve"> </w:t>
      </w:r>
      <w:r w:rsidR="00F87F84" w:rsidRPr="00AF1682">
        <w:rPr>
          <w:rFonts w:ascii="Montserrat" w:hAnsi="Montserrat" w:cs="Arial"/>
          <w:bCs/>
        </w:rPr>
        <w:t>e</w:t>
      </w:r>
      <w:r w:rsidRPr="00AF1682">
        <w:rPr>
          <w:rFonts w:ascii="Montserrat" w:hAnsi="Montserrat" w:cs="Arial"/>
          <w:bCs/>
        </w:rPr>
        <w:t>l estallido de un artefacto</w:t>
      </w:r>
      <w:r w:rsidR="00F87F84" w:rsidRPr="00AF1682">
        <w:rPr>
          <w:rFonts w:ascii="Montserrat" w:hAnsi="Montserrat" w:cs="Arial"/>
          <w:bCs/>
        </w:rPr>
        <w:t>.</w:t>
      </w:r>
    </w:p>
    <w:p w14:paraId="23766777" w14:textId="77777777" w:rsidR="00D43ABD" w:rsidRPr="00AF1682" w:rsidRDefault="00D43ABD" w:rsidP="00D3218D">
      <w:pPr>
        <w:spacing w:after="0" w:line="240" w:lineRule="auto"/>
        <w:jc w:val="both"/>
        <w:rPr>
          <w:rFonts w:ascii="Montserrat" w:hAnsi="Montserrat" w:cs="Arial"/>
          <w:bCs/>
        </w:rPr>
      </w:pPr>
    </w:p>
    <w:p w14:paraId="25E113DC" w14:textId="7F7A43D5"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 xml:space="preserve">3. La antítesis, que consiste en oponer dos ideas con un significado contrario, como en el ejemplo que </w:t>
      </w:r>
      <w:r w:rsidR="00F87F84" w:rsidRPr="00AF1682">
        <w:rPr>
          <w:rFonts w:ascii="Montserrat" w:hAnsi="Montserrat" w:cs="Arial"/>
          <w:bCs/>
        </w:rPr>
        <w:t>observaste</w:t>
      </w:r>
      <w:r w:rsidRPr="00AF1682">
        <w:rPr>
          <w:rFonts w:ascii="Montserrat" w:hAnsi="Montserrat" w:cs="Arial"/>
          <w:bCs/>
        </w:rPr>
        <w:t xml:space="preserve"> de triste y feliz.</w:t>
      </w:r>
    </w:p>
    <w:p w14:paraId="46C3A967" w14:textId="77777777" w:rsidR="00D43ABD" w:rsidRPr="00AF1682" w:rsidRDefault="00D43ABD" w:rsidP="00D3218D">
      <w:pPr>
        <w:spacing w:after="0" w:line="240" w:lineRule="auto"/>
        <w:jc w:val="both"/>
        <w:rPr>
          <w:rFonts w:ascii="Montserrat" w:hAnsi="Montserrat" w:cs="Arial"/>
          <w:bCs/>
        </w:rPr>
      </w:pPr>
    </w:p>
    <w:p w14:paraId="09ED7054" w14:textId="32EF805F"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 xml:space="preserve">4. La hipérbole, que es un recurso que se utiliza para exagerar algo y que así sea difícil de olvidar. En el ejemplo que </w:t>
      </w:r>
      <w:r w:rsidR="00ED1D60" w:rsidRPr="00AF1682">
        <w:rPr>
          <w:rFonts w:ascii="Montserrat" w:hAnsi="Montserrat" w:cs="Arial"/>
          <w:bCs/>
        </w:rPr>
        <w:t>observaste</w:t>
      </w:r>
      <w:r w:rsidRPr="00AF1682">
        <w:rPr>
          <w:rFonts w:ascii="Montserrat" w:hAnsi="Montserrat" w:cs="Arial"/>
          <w:bCs/>
        </w:rPr>
        <w:t>, la exageración fue de alguien pequeño, sediento y cansado, que abruptamente cambia a alguien fuerte, alto y musculoso, entre ellos una botella de agua que hace suponer que este cambio se debe al consumo de la bebida.</w:t>
      </w:r>
    </w:p>
    <w:p w14:paraId="74FAECF3" w14:textId="77777777" w:rsidR="00D43ABD" w:rsidRPr="00AF1682" w:rsidRDefault="00D43ABD" w:rsidP="00D3218D">
      <w:pPr>
        <w:spacing w:after="0" w:line="240" w:lineRule="auto"/>
        <w:jc w:val="both"/>
        <w:rPr>
          <w:rFonts w:ascii="Montserrat" w:hAnsi="Montserrat" w:cs="Arial"/>
          <w:bCs/>
        </w:rPr>
      </w:pPr>
    </w:p>
    <w:p w14:paraId="293D36DD" w14:textId="4C6ED201" w:rsidR="00D43ABD" w:rsidRPr="00AF1682" w:rsidRDefault="00ED1D60" w:rsidP="00D3218D">
      <w:pPr>
        <w:spacing w:after="0" w:line="240" w:lineRule="auto"/>
        <w:jc w:val="both"/>
        <w:rPr>
          <w:rFonts w:ascii="Montserrat" w:hAnsi="Montserrat" w:cs="Arial"/>
          <w:bCs/>
        </w:rPr>
      </w:pPr>
      <w:r w:rsidRPr="00AF1682">
        <w:rPr>
          <w:rFonts w:ascii="Montserrat" w:hAnsi="Montserrat" w:cs="Arial"/>
          <w:bCs/>
        </w:rPr>
        <w:t xml:space="preserve">Recapitula: </w:t>
      </w:r>
      <w:r w:rsidR="0099489B">
        <w:rPr>
          <w:rFonts w:ascii="Montserrat" w:hAnsi="Montserrat" w:cs="Arial"/>
          <w:bCs/>
        </w:rPr>
        <w:t>d</w:t>
      </w:r>
      <w:r w:rsidR="008370BF">
        <w:rPr>
          <w:rFonts w:ascii="Montserrat" w:hAnsi="Montserrat" w:cs="Arial"/>
          <w:bCs/>
        </w:rPr>
        <w:t>os tipos de recursos: l</w:t>
      </w:r>
      <w:r w:rsidR="00D43ABD" w:rsidRPr="00AF1682">
        <w:rPr>
          <w:rFonts w:ascii="Montserrat" w:hAnsi="Montserrat" w:cs="Arial"/>
          <w:bCs/>
        </w:rPr>
        <w:t xml:space="preserve">os visuales, </w:t>
      </w:r>
      <w:r w:rsidRPr="00AF1682">
        <w:rPr>
          <w:rFonts w:ascii="Montserrat" w:hAnsi="Montserrat" w:cs="Arial"/>
          <w:bCs/>
        </w:rPr>
        <w:t>como</w:t>
      </w:r>
      <w:r w:rsidR="00D43ABD" w:rsidRPr="00AF1682">
        <w:rPr>
          <w:rFonts w:ascii="Montserrat" w:hAnsi="Montserrat" w:cs="Arial"/>
          <w:bCs/>
        </w:rPr>
        <w:t xml:space="preserve"> las imágenes, fotografías, gráficos, multimedia, entre otros; y los recursos lingüísticos, como la metáfora, símil, hipérbole y onomatopeya.</w:t>
      </w:r>
    </w:p>
    <w:p w14:paraId="2C6E8112" w14:textId="77777777" w:rsidR="00D43ABD" w:rsidRPr="00AF1682" w:rsidRDefault="00D43ABD" w:rsidP="00D3218D">
      <w:pPr>
        <w:spacing w:after="0" w:line="240" w:lineRule="auto"/>
        <w:jc w:val="both"/>
        <w:rPr>
          <w:rFonts w:ascii="Montserrat" w:hAnsi="Montserrat" w:cs="Arial"/>
          <w:bCs/>
        </w:rPr>
      </w:pPr>
    </w:p>
    <w:p w14:paraId="265A5FA4" w14:textId="12A18ECF" w:rsidR="00D43ABD" w:rsidRPr="00AF1682" w:rsidRDefault="00D43ABD" w:rsidP="00D3218D">
      <w:pPr>
        <w:spacing w:after="0" w:line="240" w:lineRule="auto"/>
        <w:jc w:val="both"/>
        <w:rPr>
          <w:rFonts w:ascii="Montserrat" w:hAnsi="Montserrat" w:cs="Arial"/>
        </w:rPr>
      </w:pPr>
      <w:r w:rsidRPr="00AF1682">
        <w:rPr>
          <w:rFonts w:ascii="Montserrat" w:hAnsi="Montserrat" w:cs="Arial"/>
        </w:rPr>
        <w:t xml:space="preserve">También </w:t>
      </w:r>
      <w:r w:rsidR="009731DF" w:rsidRPr="00AF1682">
        <w:rPr>
          <w:rFonts w:ascii="Montserrat" w:hAnsi="Montserrat" w:cs="Arial"/>
        </w:rPr>
        <w:t>aprendiste</w:t>
      </w:r>
      <w:r w:rsidRPr="00AF1682">
        <w:rPr>
          <w:rFonts w:ascii="Montserrat" w:hAnsi="Montserrat" w:cs="Arial"/>
        </w:rPr>
        <w:t xml:space="preserve"> que los recursos visuales se acompañan de textos que tienen una fuerte carga persuasiva, para que los consumidores adquieran el producto o servicio que se ofrece. Las palabras y frases que se usan son trabajadas con creatividad, ingenio, formalidad o informalidad, todo depende de lo que se ofrece y a quién se dirige la publicidad. </w:t>
      </w:r>
    </w:p>
    <w:p w14:paraId="7413D0B8" w14:textId="77777777" w:rsidR="00D43ABD" w:rsidRPr="00AF1682" w:rsidRDefault="00D43ABD" w:rsidP="00D3218D">
      <w:pPr>
        <w:spacing w:after="0" w:line="240" w:lineRule="auto"/>
        <w:jc w:val="both"/>
        <w:rPr>
          <w:rFonts w:ascii="Montserrat" w:hAnsi="Montserrat" w:cs="Arial"/>
        </w:rPr>
      </w:pPr>
    </w:p>
    <w:p w14:paraId="373B2140" w14:textId="77777777" w:rsidR="00D43ABD" w:rsidRPr="00AF1682" w:rsidRDefault="00D43ABD" w:rsidP="00D3218D">
      <w:pPr>
        <w:spacing w:after="0" w:line="240" w:lineRule="auto"/>
        <w:jc w:val="both"/>
        <w:rPr>
          <w:rFonts w:ascii="Montserrat" w:hAnsi="Montserrat" w:cs="Arial"/>
          <w:bCs/>
        </w:rPr>
      </w:pPr>
      <w:r w:rsidRPr="00AF1682">
        <w:rPr>
          <w:rFonts w:ascii="Montserrat" w:hAnsi="Montserrat" w:cs="Arial"/>
        </w:rPr>
        <w:t>Por ejemplo, el lenguaje para jóvenes debe ser más apegado a la forma de ser de este grupo, otros usan palabras más refinadas o sofisticadas, pero todo dependerá del objetivo publicitario y el público al que se dirige, entre otros aspectos que ya se han dicho.</w:t>
      </w:r>
    </w:p>
    <w:p w14:paraId="72775835" w14:textId="77777777" w:rsidR="00D43ABD" w:rsidRPr="00AF1682" w:rsidRDefault="00D43ABD" w:rsidP="00D3218D">
      <w:pPr>
        <w:spacing w:after="0" w:line="240" w:lineRule="auto"/>
        <w:jc w:val="both"/>
        <w:rPr>
          <w:rFonts w:ascii="Montserrat" w:hAnsi="Montserrat" w:cs="Arial"/>
          <w:bCs/>
        </w:rPr>
      </w:pPr>
    </w:p>
    <w:p w14:paraId="677FDFCA" w14:textId="7CCC7491"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Para reafirmar lo que h</w:t>
      </w:r>
      <w:r w:rsidR="009731DF" w:rsidRPr="00AF1682">
        <w:rPr>
          <w:rFonts w:ascii="Montserrat" w:hAnsi="Montserrat" w:cs="Arial"/>
          <w:bCs/>
        </w:rPr>
        <w:t>as</w:t>
      </w:r>
      <w:r w:rsidRPr="00AF1682">
        <w:rPr>
          <w:rFonts w:ascii="Montserrat" w:hAnsi="Montserrat" w:cs="Arial"/>
          <w:bCs/>
        </w:rPr>
        <w:t xml:space="preserve"> aprendido, </w:t>
      </w:r>
      <w:r w:rsidR="009731DF" w:rsidRPr="00AF1682">
        <w:rPr>
          <w:rFonts w:ascii="Montserrat" w:hAnsi="Montserrat" w:cs="Arial"/>
          <w:bCs/>
        </w:rPr>
        <w:t>realiza lo siguiente</w:t>
      </w:r>
      <w:r w:rsidRPr="00AF1682">
        <w:rPr>
          <w:rFonts w:ascii="Montserrat" w:hAnsi="Montserrat" w:cs="Arial"/>
          <w:bCs/>
        </w:rPr>
        <w:t>.</w:t>
      </w:r>
    </w:p>
    <w:p w14:paraId="2FB93003" w14:textId="77777777" w:rsidR="00D43ABD" w:rsidRPr="00AF1682" w:rsidRDefault="00D43ABD" w:rsidP="00D3218D">
      <w:pPr>
        <w:spacing w:after="0" w:line="240" w:lineRule="auto"/>
        <w:jc w:val="both"/>
        <w:rPr>
          <w:rFonts w:ascii="Montserrat" w:hAnsi="Montserrat" w:cs="Arial"/>
          <w:bCs/>
        </w:rPr>
      </w:pPr>
    </w:p>
    <w:p w14:paraId="6E739E95" w14:textId="3A439A71" w:rsidR="00D43ABD" w:rsidRPr="00AF1682" w:rsidRDefault="009731DF" w:rsidP="00D3218D">
      <w:pPr>
        <w:spacing w:after="0" w:line="240" w:lineRule="auto"/>
        <w:jc w:val="both"/>
        <w:rPr>
          <w:rFonts w:ascii="Montserrat" w:hAnsi="Montserrat" w:cs="Arial"/>
          <w:bCs/>
        </w:rPr>
      </w:pPr>
      <w:r w:rsidRPr="00AF1682">
        <w:rPr>
          <w:rFonts w:ascii="Montserrat" w:hAnsi="Montserrat" w:cs="Arial"/>
          <w:bCs/>
        </w:rPr>
        <w:t>Observa</w:t>
      </w:r>
      <w:r w:rsidR="00D43ABD" w:rsidRPr="00AF1682">
        <w:rPr>
          <w:rFonts w:ascii="Montserrat" w:hAnsi="Montserrat" w:cs="Arial"/>
          <w:bCs/>
        </w:rPr>
        <w:t xml:space="preserve"> la imagen e identifi</w:t>
      </w:r>
      <w:r w:rsidRPr="00AF1682">
        <w:rPr>
          <w:rFonts w:ascii="Montserrat" w:hAnsi="Montserrat" w:cs="Arial"/>
          <w:bCs/>
        </w:rPr>
        <w:t>ca</w:t>
      </w:r>
      <w:r w:rsidR="00D43ABD" w:rsidRPr="00AF1682">
        <w:rPr>
          <w:rFonts w:ascii="Montserrat" w:hAnsi="Montserrat" w:cs="Arial"/>
          <w:bCs/>
        </w:rPr>
        <w:t xml:space="preserve"> qué recursos están presentes.</w:t>
      </w:r>
    </w:p>
    <w:p w14:paraId="64979C82" w14:textId="77777777" w:rsidR="00D43ABD" w:rsidRPr="00AF1682" w:rsidRDefault="00D43ABD" w:rsidP="00D3218D">
      <w:pPr>
        <w:spacing w:after="0" w:line="240" w:lineRule="auto"/>
        <w:jc w:val="both"/>
        <w:rPr>
          <w:rFonts w:ascii="Montserrat" w:hAnsi="Montserrat" w:cs="Arial"/>
          <w:bCs/>
        </w:rPr>
      </w:pPr>
    </w:p>
    <w:p w14:paraId="4B8CBA29" w14:textId="7F3373D8" w:rsidR="00D43ABD" w:rsidRPr="00AF1682" w:rsidRDefault="009731DF" w:rsidP="00D3218D">
      <w:pPr>
        <w:spacing w:after="0" w:line="240" w:lineRule="auto"/>
        <w:jc w:val="both"/>
        <w:rPr>
          <w:rFonts w:ascii="Montserrat" w:hAnsi="Montserrat" w:cs="Arial"/>
        </w:rPr>
      </w:pPr>
      <w:r w:rsidRPr="00AF1682">
        <w:rPr>
          <w:rFonts w:ascii="Montserrat" w:hAnsi="Montserrat" w:cs="Arial"/>
          <w:noProof/>
          <w:lang w:val="en-US"/>
        </w:rPr>
        <w:lastRenderedPageBreak/>
        <w:drawing>
          <wp:inline distT="0" distB="0" distL="0" distR="0" wp14:anchorId="73F010EA" wp14:editId="060B7DE8">
            <wp:extent cx="4238625" cy="235684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n14.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43125" cy="2359347"/>
                    </a:xfrm>
                    <a:prstGeom prst="rect">
                      <a:avLst/>
                    </a:prstGeom>
                  </pic:spPr>
                </pic:pic>
              </a:graphicData>
            </a:graphic>
          </wp:inline>
        </w:drawing>
      </w:r>
    </w:p>
    <w:p w14:paraId="70CE8F4F" w14:textId="77777777" w:rsidR="00D43ABD" w:rsidRPr="00AF1682" w:rsidRDefault="00D43ABD" w:rsidP="00D3218D">
      <w:pPr>
        <w:spacing w:after="0" w:line="240" w:lineRule="auto"/>
        <w:jc w:val="both"/>
        <w:rPr>
          <w:rFonts w:ascii="Montserrat" w:hAnsi="Montserrat" w:cs="Arial"/>
        </w:rPr>
      </w:pPr>
    </w:p>
    <w:p w14:paraId="4795DB4A" w14:textId="01E9D645"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El recurso visual es un dibujo como los que se utilizan en los comics y la figura retórica es una onomatopeya.</w:t>
      </w:r>
    </w:p>
    <w:p w14:paraId="5B0A8A10" w14:textId="77777777" w:rsidR="00D43ABD" w:rsidRPr="00AF1682" w:rsidRDefault="00D43ABD" w:rsidP="00D3218D">
      <w:pPr>
        <w:spacing w:after="0" w:line="240" w:lineRule="auto"/>
        <w:jc w:val="both"/>
        <w:rPr>
          <w:rFonts w:ascii="Montserrat" w:hAnsi="Montserrat" w:cs="Arial"/>
          <w:bCs/>
        </w:rPr>
      </w:pPr>
    </w:p>
    <w:p w14:paraId="3E5F5C08" w14:textId="77777777"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Otro más.</w:t>
      </w:r>
    </w:p>
    <w:p w14:paraId="6B5A7F09" w14:textId="77777777" w:rsidR="00D43ABD" w:rsidRPr="00AF1682" w:rsidRDefault="00D43ABD" w:rsidP="00D3218D">
      <w:pPr>
        <w:spacing w:after="0" w:line="240" w:lineRule="auto"/>
        <w:jc w:val="both"/>
        <w:rPr>
          <w:rFonts w:ascii="Montserrat" w:hAnsi="Montserrat" w:cs="Arial"/>
          <w:bCs/>
        </w:rPr>
      </w:pPr>
    </w:p>
    <w:p w14:paraId="6B9E1CCD" w14:textId="3F0467B6" w:rsidR="00D43ABD" w:rsidRPr="00AF1682" w:rsidRDefault="009731DF" w:rsidP="00D3218D">
      <w:pPr>
        <w:spacing w:after="0" w:line="240" w:lineRule="auto"/>
        <w:jc w:val="both"/>
        <w:rPr>
          <w:rFonts w:ascii="Montserrat" w:hAnsi="Montserrat" w:cs="Arial"/>
          <w:bCs/>
        </w:rPr>
      </w:pPr>
      <w:r w:rsidRPr="00AF1682">
        <w:rPr>
          <w:rFonts w:ascii="Montserrat" w:hAnsi="Montserrat" w:cs="Arial"/>
          <w:bCs/>
          <w:noProof/>
          <w:lang w:val="en-US"/>
        </w:rPr>
        <w:drawing>
          <wp:inline distT="0" distB="0" distL="0" distR="0" wp14:anchorId="270B741B" wp14:editId="35C5D6B7">
            <wp:extent cx="4552950" cy="2223218"/>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15.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55588" cy="2224506"/>
                    </a:xfrm>
                    <a:prstGeom prst="rect">
                      <a:avLst/>
                    </a:prstGeom>
                  </pic:spPr>
                </pic:pic>
              </a:graphicData>
            </a:graphic>
          </wp:inline>
        </w:drawing>
      </w:r>
    </w:p>
    <w:p w14:paraId="2BC3E01B" w14:textId="77777777" w:rsidR="00D43ABD" w:rsidRPr="00AF1682" w:rsidRDefault="00D43ABD" w:rsidP="00D3218D">
      <w:pPr>
        <w:spacing w:after="0" w:line="240" w:lineRule="auto"/>
        <w:jc w:val="both"/>
        <w:rPr>
          <w:rFonts w:ascii="Montserrat" w:hAnsi="Montserrat" w:cs="Arial"/>
          <w:bCs/>
        </w:rPr>
      </w:pPr>
    </w:p>
    <w:p w14:paraId="27B1CCCE" w14:textId="4D76377E" w:rsidR="00D43ABD" w:rsidRPr="00AF1682" w:rsidRDefault="00D43ABD" w:rsidP="00D3218D">
      <w:pPr>
        <w:spacing w:after="0" w:line="240" w:lineRule="auto"/>
        <w:jc w:val="both"/>
        <w:rPr>
          <w:rFonts w:ascii="Montserrat" w:hAnsi="Montserrat" w:cs="Arial"/>
          <w:bCs/>
        </w:rPr>
      </w:pPr>
      <w:r w:rsidRPr="00AF1682">
        <w:rPr>
          <w:rFonts w:ascii="Montserrat" w:hAnsi="Montserrat" w:cs="Arial"/>
          <w:bCs/>
        </w:rPr>
        <w:t>Son pinturas, una del sol y otra de la luna</w:t>
      </w:r>
      <w:r w:rsidR="008370BF">
        <w:rPr>
          <w:rFonts w:ascii="Montserrat" w:hAnsi="Montserrat" w:cs="Arial"/>
          <w:bCs/>
        </w:rPr>
        <w:t xml:space="preserve">. </w:t>
      </w:r>
      <w:r w:rsidR="009B5A05" w:rsidRPr="00AF1682">
        <w:rPr>
          <w:rFonts w:ascii="Montserrat" w:hAnsi="Montserrat" w:cs="Arial"/>
          <w:bCs/>
        </w:rPr>
        <w:t>Recuerda</w:t>
      </w:r>
      <w:r w:rsidRPr="00AF1682">
        <w:rPr>
          <w:rFonts w:ascii="Montserrat" w:hAnsi="Montserrat" w:cs="Arial"/>
          <w:bCs/>
        </w:rPr>
        <w:t xml:space="preserve"> que cuando se oponen dos ideas o conceptos, es una antítesis. En este caso, día-noche, sol</w:t>
      </w:r>
      <w:r w:rsidR="00E86B1F">
        <w:rPr>
          <w:rFonts w:ascii="Montserrat" w:hAnsi="Montserrat" w:cs="Arial"/>
          <w:bCs/>
        </w:rPr>
        <w:t>-</w:t>
      </w:r>
      <w:r w:rsidRPr="00AF1682">
        <w:rPr>
          <w:rFonts w:ascii="Montserrat" w:hAnsi="Montserrat" w:cs="Arial"/>
          <w:bCs/>
        </w:rPr>
        <w:t>luna, triste-feliz, vida-muerte, por ejemplo.</w:t>
      </w:r>
    </w:p>
    <w:p w14:paraId="6B0AD400" w14:textId="77777777" w:rsidR="00D43ABD" w:rsidRPr="00AF1682" w:rsidRDefault="00D43ABD" w:rsidP="00D3218D">
      <w:pPr>
        <w:spacing w:after="0" w:line="240" w:lineRule="auto"/>
        <w:jc w:val="both"/>
        <w:rPr>
          <w:rFonts w:ascii="Montserrat" w:hAnsi="Montserrat" w:cs="Arial"/>
          <w:b/>
        </w:rPr>
      </w:pPr>
    </w:p>
    <w:p w14:paraId="0DF288C5" w14:textId="77777777" w:rsidR="00D43ABD" w:rsidRPr="00AF1682" w:rsidRDefault="00D43ABD" w:rsidP="00D3218D">
      <w:pPr>
        <w:spacing w:after="0" w:line="240" w:lineRule="auto"/>
        <w:jc w:val="both"/>
        <w:rPr>
          <w:rFonts w:ascii="Montserrat" w:hAnsi="Montserrat" w:cs="Arial"/>
          <w:bCs/>
        </w:rPr>
      </w:pPr>
    </w:p>
    <w:p w14:paraId="3E01006F" w14:textId="3F4A9AF4" w:rsidR="004A27D8" w:rsidRPr="00AF1682" w:rsidRDefault="004A27D8" w:rsidP="00D3218D">
      <w:pPr>
        <w:spacing w:after="0" w:line="240" w:lineRule="auto"/>
        <w:jc w:val="both"/>
        <w:rPr>
          <w:rFonts w:ascii="Montserrat" w:eastAsia="Times New Roman" w:hAnsi="Montserrat" w:cs="Times New Roman"/>
          <w:b/>
          <w:bCs/>
          <w:sz w:val="28"/>
          <w:szCs w:val="24"/>
          <w:lang w:eastAsia="es-MX"/>
        </w:rPr>
      </w:pPr>
      <w:r w:rsidRPr="00AF1682">
        <w:rPr>
          <w:rFonts w:ascii="Montserrat" w:eastAsia="Times New Roman" w:hAnsi="Montserrat" w:cs="Times New Roman"/>
          <w:b/>
          <w:bCs/>
          <w:sz w:val="28"/>
          <w:szCs w:val="24"/>
          <w:lang w:eastAsia="es-MX"/>
        </w:rPr>
        <w:t xml:space="preserve">El </w:t>
      </w:r>
      <w:r w:rsidR="00D30053" w:rsidRPr="00AF1682">
        <w:rPr>
          <w:rFonts w:ascii="Montserrat" w:eastAsia="Times New Roman" w:hAnsi="Montserrat" w:cs="Times New Roman"/>
          <w:b/>
          <w:bCs/>
          <w:sz w:val="28"/>
          <w:szCs w:val="24"/>
          <w:lang w:eastAsia="es-MX"/>
        </w:rPr>
        <w:t>R</w:t>
      </w:r>
      <w:r w:rsidRPr="00AF1682">
        <w:rPr>
          <w:rFonts w:ascii="Montserrat" w:eastAsia="Times New Roman" w:hAnsi="Montserrat" w:cs="Times New Roman"/>
          <w:b/>
          <w:bCs/>
          <w:sz w:val="28"/>
          <w:szCs w:val="24"/>
          <w:lang w:eastAsia="es-MX"/>
        </w:rPr>
        <w:t xml:space="preserve">eto de </w:t>
      </w:r>
      <w:r w:rsidR="00D30053" w:rsidRPr="00AF1682">
        <w:rPr>
          <w:rFonts w:ascii="Montserrat" w:eastAsia="Times New Roman" w:hAnsi="Montserrat" w:cs="Times New Roman"/>
          <w:b/>
          <w:bCs/>
          <w:sz w:val="28"/>
          <w:szCs w:val="24"/>
          <w:lang w:eastAsia="es-MX"/>
        </w:rPr>
        <w:t>H</w:t>
      </w:r>
      <w:r w:rsidRPr="00AF1682">
        <w:rPr>
          <w:rFonts w:ascii="Montserrat" w:eastAsia="Times New Roman" w:hAnsi="Montserrat" w:cs="Times New Roman"/>
          <w:b/>
          <w:bCs/>
          <w:sz w:val="28"/>
          <w:szCs w:val="24"/>
          <w:lang w:eastAsia="es-MX"/>
        </w:rPr>
        <w:t>oy</w:t>
      </w:r>
      <w:r w:rsidR="00D30053" w:rsidRPr="00AF1682">
        <w:rPr>
          <w:rFonts w:ascii="Montserrat" w:eastAsia="Times New Roman" w:hAnsi="Montserrat" w:cs="Times New Roman"/>
          <w:b/>
          <w:bCs/>
          <w:sz w:val="28"/>
          <w:szCs w:val="24"/>
          <w:lang w:eastAsia="es-MX"/>
        </w:rPr>
        <w:t>:</w:t>
      </w:r>
    </w:p>
    <w:p w14:paraId="61444D8F" w14:textId="73C35AA7" w:rsidR="00753688" w:rsidRPr="00AF1682" w:rsidRDefault="00753688" w:rsidP="00D3218D">
      <w:pPr>
        <w:spacing w:after="0" w:line="240" w:lineRule="auto"/>
        <w:jc w:val="both"/>
        <w:rPr>
          <w:rFonts w:ascii="Montserrat" w:eastAsia="Arial" w:hAnsi="Montserrat" w:cs="Arial"/>
          <w:color w:val="000000" w:themeColor="text1"/>
        </w:rPr>
      </w:pPr>
    </w:p>
    <w:p w14:paraId="615FC421" w14:textId="3CCBEE74" w:rsidR="00F87F84" w:rsidRPr="00AF1682" w:rsidRDefault="00F87F84" w:rsidP="00D3218D">
      <w:pPr>
        <w:spacing w:after="0" w:line="240" w:lineRule="auto"/>
        <w:jc w:val="both"/>
        <w:rPr>
          <w:rFonts w:ascii="Montserrat" w:eastAsia="Arial" w:hAnsi="Montserrat" w:cs="Arial"/>
          <w:color w:val="000000" w:themeColor="text1"/>
        </w:rPr>
      </w:pPr>
      <w:r w:rsidRPr="00AF1682">
        <w:rPr>
          <w:rFonts w:ascii="Montserrat" w:eastAsia="Arial" w:hAnsi="Montserrat" w:cs="Arial"/>
          <w:color w:val="000000" w:themeColor="text1"/>
        </w:rPr>
        <w:t>Sigue observando con detenimiento las imágenes que se te present</w:t>
      </w:r>
      <w:r w:rsidR="00C843E0" w:rsidRPr="00AF1682">
        <w:rPr>
          <w:rFonts w:ascii="Montserrat" w:eastAsia="Arial" w:hAnsi="Montserrat" w:cs="Arial"/>
          <w:color w:val="000000" w:themeColor="text1"/>
        </w:rPr>
        <w:t>an</w:t>
      </w:r>
      <w:r w:rsidRPr="00AF1682">
        <w:rPr>
          <w:rFonts w:ascii="Montserrat" w:eastAsia="Arial" w:hAnsi="Montserrat" w:cs="Arial"/>
          <w:color w:val="000000" w:themeColor="text1"/>
        </w:rPr>
        <w:t xml:space="preserve"> en los anuncios publicitarios, descubre qué recurso visual ocupan y qué figura retórica utilizan. Las figuras retoricas que observaste no son las únicas, existen más. Busca qu</w:t>
      </w:r>
      <w:r w:rsidR="00C843E0" w:rsidRPr="00AF1682">
        <w:rPr>
          <w:rFonts w:ascii="Montserrat" w:eastAsia="Arial" w:hAnsi="Montserrat" w:cs="Arial"/>
          <w:color w:val="000000" w:themeColor="text1"/>
        </w:rPr>
        <w:t>e</w:t>
      </w:r>
      <w:r w:rsidRPr="00AF1682">
        <w:rPr>
          <w:rFonts w:ascii="Montserrat" w:eastAsia="Arial" w:hAnsi="Montserrat" w:cs="Arial"/>
          <w:color w:val="000000" w:themeColor="text1"/>
        </w:rPr>
        <w:t xml:space="preserve"> otras figuras retoricas se usan en los anuncios publicitarios. </w:t>
      </w:r>
    </w:p>
    <w:p w14:paraId="31F416AE" w14:textId="77777777" w:rsidR="00F87F84" w:rsidRPr="00AF1682" w:rsidRDefault="00F87F84" w:rsidP="00D3218D">
      <w:pPr>
        <w:spacing w:after="0" w:line="240" w:lineRule="auto"/>
        <w:jc w:val="both"/>
        <w:rPr>
          <w:rFonts w:ascii="Montserrat" w:eastAsia="Arial" w:hAnsi="Montserrat" w:cs="Arial"/>
          <w:color w:val="000000" w:themeColor="text1"/>
        </w:rPr>
      </w:pPr>
    </w:p>
    <w:p w14:paraId="7C16F23D" w14:textId="4197053A" w:rsidR="00F87F84" w:rsidRPr="00AF1682" w:rsidRDefault="00F87F84" w:rsidP="00D3218D">
      <w:pPr>
        <w:spacing w:after="0" w:line="240" w:lineRule="auto"/>
        <w:jc w:val="both"/>
        <w:rPr>
          <w:rFonts w:ascii="Montserrat" w:eastAsia="Arial" w:hAnsi="Montserrat" w:cs="Arial"/>
          <w:color w:val="000000" w:themeColor="text1"/>
        </w:rPr>
      </w:pPr>
      <w:r w:rsidRPr="00AF1682">
        <w:rPr>
          <w:rFonts w:ascii="Montserrat" w:eastAsia="Arial" w:hAnsi="Montserrat" w:cs="Arial"/>
          <w:color w:val="000000" w:themeColor="text1"/>
        </w:rPr>
        <w:lastRenderedPageBreak/>
        <w:t xml:space="preserve">En tu cuaderno pega imágenes de anuncios publicitarios y anota qué observas: objetos, personas, acciones, colores, y explica con tus palabras cuál es la figura retórica que utilizas, observa los elementos que los componen y escribe cuál de ellos tiene la carga persuasiva más fuerte y por qué. </w:t>
      </w:r>
    </w:p>
    <w:p w14:paraId="59B05337" w14:textId="77777777" w:rsidR="002C6E8C" w:rsidRPr="00AF1682" w:rsidRDefault="002C6E8C" w:rsidP="00D3218D">
      <w:pPr>
        <w:spacing w:after="0" w:line="240" w:lineRule="auto"/>
        <w:jc w:val="both"/>
        <w:rPr>
          <w:rFonts w:ascii="Montserrat" w:eastAsia="Arial" w:hAnsi="Montserrat" w:cs="Arial"/>
          <w:color w:val="000000" w:themeColor="text1"/>
        </w:rPr>
      </w:pPr>
    </w:p>
    <w:p w14:paraId="175816FB" w14:textId="3B0961C3" w:rsidR="00F87F84" w:rsidRPr="00AF1682" w:rsidRDefault="00F87F84" w:rsidP="00D3218D">
      <w:pPr>
        <w:pStyle w:val="NormalWeb"/>
        <w:shd w:val="clear" w:color="auto" w:fill="FFFFFF" w:themeFill="background1"/>
        <w:spacing w:before="0" w:beforeAutospacing="0" w:after="0" w:afterAutospacing="0"/>
        <w:jc w:val="both"/>
        <w:rPr>
          <w:rFonts w:ascii="Montserrat" w:hAnsi="Montserrat" w:cs="Arial"/>
          <w:sz w:val="22"/>
          <w:szCs w:val="22"/>
        </w:rPr>
      </w:pPr>
      <w:r w:rsidRPr="00AF1682">
        <w:rPr>
          <w:rFonts w:ascii="Montserrat" w:hAnsi="Montserrat" w:cs="Arial"/>
          <w:sz w:val="22"/>
          <w:szCs w:val="22"/>
        </w:rPr>
        <w:t>Si quiere</w:t>
      </w:r>
      <w:r w:rsidR="002C6E8C" w:rsidRPr="00AF1682">
        <w:rPr>
          <w:rFonts w:ascii="Montserrat" w:hAnsi="Montserrat" w:cs="Arial"/>
          <w:sz w:val="22"/>
          <w:szCs w:val="22"/>
        </w:rPr>
        <w:t>s</w:t>
      </w:r>
      <w:r w:rsidRPr="00AF1682">
        <w:rPr>
          <w:rFonts w:ascii="Montserrat" w:hAnsi="Montserrat" w:cs="Arial"/>
          <w:sz w:val="22"/>
          <w:szCs w:val="22"/>
        </w:rPr>
        <w:t xml:space="preserve"> leer otros ejemplos o reforzar algunos de los contenidos que h</w:t>
      </w:r>
      <w:r w:rsidR="002C6E8C" w:rsidRPr="00AF1682">
        <w:rPr>
          <w:rFonts w:ascii="Montserrat" w:hAnsi="Montserrat" w:cs="Arial"/>
          <w:sz w:val="22"/>
          <w:szCs w:val="22"/>
        </w:rPr>
        <w:t>as</w:t>
      </w:r>
      <w:r w:rsidRPr="00AF1682">
        <w:rPr>
          <w:rFonts w:ascii="Montserrat" w:hAnsi="Montserrat" w:cs="Arial"/>
          <w:sz w:val="22"/>
          <w:szCs w:val="22"/>
        </w:rPr>
        <w:t xml:space="preserve"> </w:t>
      </w:r>
      <w:r w:rsidR="002C6E8C" w:rsidRPr="00AF1682">
        <w:rPr>
          <w:rFonts w:ascii="Montserrat" w:hAnsi="Montserrat" w:cs="Arial"/>
          <w:sz w:val="22"/>
          <w:szCs w:val="22"/>
        </w:rPr>
        <w:t>aprendido</w:t>
      </w:r>
      <w:r w:rsidRPr="00AF1682">
        <w:rPr>
          <w:rFonts w:ascii="Montserrat" w:hAnsi="Montserrat" w:cs="Arial"/>
          <w:sz w:val="22"/>
          <w:szCs w:val="22"/>
        </w:rPr>
        <w:t xml:space="preserve">, </w:t>
      </w:r>
      <w:r w:rsidR="002C6E8C" w:rsidRPr="00AF1682">
        <w:rPr>
          <w:rFonts w:ascii="Montserrat" w:hAnsi="Montserrat" w:cs="Arial"/>
          <w:sz w:val="22"/>
          <w:szCs w:val="22"/>
        </w:rPr>
        <w:t>te sugerimos</w:t>
      </w:r>
      <w:r w:rsidRPr="00AF1682">
        <w:rPr>
          <w:rFonts w:ascii="Montserrat" w:hAnsi="Montserrat" w:cs="Arial"/>
          <w:sz w:val="22"/>
          <w:szCs w:val="22"/>
        </w:rPr>
        <w:t xml:space="preserve"> que revise</w:t>
      </w:r>
      <w:r w:rsidR="002C6E8C" w:rsidRPr="00AF1682">
        <w:rPr>
          <w:rFonts w:ascii="Montserrat" w:hAnsi="Montserrat" w:cs="Arial"/>
          <w:sz w:val="22"/>
          <w:szCs w:val="22"/>
        </w:rPr>
        <w:t>s</w:t>
      </w:r>
      <w:r w:rsidRPr="00AF1682">
        <w:rPr>
          <w:rFonts w:ascii="Montserrat" w:hAnsi="Montserrat" w:cs="Arial"/>
          <w:sz w:val="22"/>
          <w:szCs w:val="22"/>
        </w:rPr>
        <w:t xml:space="preserve"> </w:t>
      </w:r>
      <w:r w:rsidR="002C6E8C" w:rsidRPr="00AF1682">
        <w:rPr>
          <w:rFonts w:ascii="Montserrat" w:hAnsi="Montserrat" w:cs="Arial"/>
          <w:sz w:val="22"/>
          <w:szCs w:val="22"/>
        </w:rPr>
        <w:t>tu libro de texto</w:t>
      </w:r>
      <w:r w:rsidRPr="00AF1682">
        <w:rPr>
          <w:rFonts w:ascii="Montserrat" w:hAnsi="Montserrat" w:cs="Arial"/>
          <w:sz w:val="22"/>
          <w:szCs w:val="22"/>
        </w:rPr>
        <w:t>.</w:t>
      </w:r>
    </w:p>
    <w:p w14:paraId="2879BD4C" w14:textId="77777777" w:rsidR="00F87F84" w:rsidRPr="00D3218D" w:rsidRDefault="00F87F84" w:rsidP="00D3218D">
      <w:pPr>
        <w:spacing w:after="0" w:line="240" w:lineRule="auto"/>
        <w:jc w:val="center"/>
        <w:rPr>
          <w:rFonts w:ascii="Montserrat" w:eastAsia="Arial" w:hAnsi="Montserrat" w:cs="Arial"/>
          <w:color w:val="000000" w:themeColor="text1"/>
          <w:sz w:val="24"/>
          <w:szCs w:val="24"/>
        </w:rPr>
      </w:pPr>
    </w:p>
    <w:p w14:paraId="7FD8E0FC" w14:textId="77777777" w:rsidR="00FE279C" w:rsidRPr="00D3218D" w:rsidRDefault="00FE279C" w:rsidP="00D3218D">
      <w:pPr>
        <w:pBdr>
          <w:top w:val="nil"/>
          <w:left w:val="nil"/>
          <w:bottom w:val="nil"/>
          <w:right w:val="nil"/>
          <w:between w:val="nil"/>
        </w:pBdr>
        <w:spacing w:after="0" w:line="240" w:lineRule="auto"/>
        <w:jc w:val="center"/>
        <w:rPr>
          <w:rFonts w:ascii="Montserrat" w:hAnsi="Montserrat"/>
          <w:b/>
          <w:bCs/>
          <w:sz w:val="24"/>
          <w:szCs w:val="24"/>
        </w:rPr>
      </w:pPr>
    </w:p>
    <w:p w14:paraId="0F141C17" w14:textId="53EB2AE1" w:rsidR="00CE7E44" w:rsidRPr="00D3218D" w:rsidRDefault="00D874EB" w:rsidP="00D3218D">
      <w:pPr>
        <w:pBdr>
          <w:top w:val="nil"/>
          <w:left w:val="nil"/>
          <w:bottom w:val="nil"/>
          <w:right w:val="nil"/>
          <w:between w:val="nil"/>
        </w:pBdr>
        <w:spacing w:after="0" w:line="240" w:lineRule="auto"/>
        <w:jc w:val="center"/>
        <w:rPr>
          <w:rFonts w:ascii="Montserrat" w:hAnsi="Montserrat"/>
          <w:b/>
          <w:bCs/>
          <w:sz w:val="24"/>
          <w:szCs w:val="24"/>
        </w:rPr>
      </w:pPr>
      <w:r w:rsidRPr="00D3218D">
        <w:rPr>
          <w:rFonts w:ascii="Montserrat" w:hAnsi="Montserrat"/>
          <w:b/>
          <w:bCs/>
          <w:sz w:val="24"/>
          <w:szCs w:val="24"/>
        </w:rPr>
        <w:t>¡</w:t>
      </w:r>
      <w:r w:rsidR="00CE7E44" w:rsidRPr="00D3218D">
        <w:rPr>
          <w:rFonts w:ascii="Montserrat" w:hAnsi="Montserrat"/>
          <w:b/>
          <w:bCs/>
          <w:sz w:val="24"/>
          <w:szCs w:val="24"/>
        </w:rPr>
        <w:t>Buen trabajo!</w:t>
      </w:r>
    </w:p>
    <w:p w14:paraId="11864B2A" w14:textId="51A31EDC" w:rsidR="00CE7E44" w:rsidRPr="00D3218D" w:rsidRDefault="00CE7E44" w:rsidP="00D3218D">
      <w:pPr>
        <w:pBdr>
          <w:top w:val="nil"/>
          <w:left w:val="nil"/>
          <w:bottom w:val="nil"/>
          <w:right w:val="nil"/>
          <w:between w:val="nil"/>
        </w:pBdr>
        <w:spacing w:after="0" w:line="240" w:lineRule="auto"/>
        <w:jc w:val="center"/>
        <w:rPr>
          <w:rFonts w:ascii="Montserrat" w:hAnsi="Montserrat"/>
          <w:b/>
          <w:bCs/>
          <w:sz w:val="24"/>
          <w:szCs w:val="24"/>
        </w:rPr>
      </w:pPr>
    </w:p>
    <w:p w14:paraId="67FE558F" w14:textId="4B3BC692" w:rsidR="00CE7E44" w:rsidRPr="00D3218D" w:rsidRDefault="001F5A0F" w:rsidP="00D3218D">
      <w:pPr>
        <w:pBdr>
          <w:top w:val="nil"/>
          <w:left w:val="nil"/>
          <w:bottom w:val="nil"/>
          <w:right w:val="nil"/>
          <w:between w:val="nil"/>
        </w:pBdr>
        <w:spacing w:after="0" w:line="240" w:lineRule="auto"/>
        <w:jc w:val="center"/>
        <w:rPr>
          <w:rFonts w:ascii="Montserrat" w:hAnsi="Montserrat"/>
          <w:b/>
          <w:bCs/>
          <w:sz w:val="24"/>
          <w:szCs w:val="24"/>
        </w:rPr>
      </w:pPr>
      <w:r w:rsidRPr="00D3218D">
        <w:rPr>
          <w:rFonts w:ascii="Montserrat" w:hAnsi="Montserrat"/>
          <w:b/>
          <w:bCs/>
          <w:sz w:val="24"/>
          <w:szCs w:val="24"/>
        </w:rPr>
        <w:t>Gracias por tu esfuerzo.</w:t>
      </w:r>
    </w:p>
    <w:p w14:paraId="4F3DBB29" w14:textId="77777777" w:rsidR="00E86B1F" w:rsidRPr="00D3218D" w:rsidRDefault="00E86B1F" w:rsidP="00D3218D">
      <w:pPr>
        <w:pBdr>
          <w:top w:val="nil"/>
          <w:left w:val="nil"/>
          <w:bottom w:val="nil"/>
          <w:right w:val="nil"/>
          <w:between w:val="nil"/>
        </w:pBdr>
        <w:spacing w:after="0" w:line="240" w:lineRule="auto"/>
        <w:jc w:val="center"/>
        <w:rPr>
          <w:rFonts w:ascii="Montserrat" w:hAnsi="Montserrat"/>
          <w:b/>
          <w:bCs/>
          <w:sz w:val="24"/>
          <w:szCs w:val="24"/>
        </w:rPr>
      </w:pPr>
    </w:p>
    <w:p w14:paraId="60323EFA" w14:textId="77777777" w:rsidR="005218AB" w:rsidRPr="00D3218D" w:rsidRDefault="005218AB" w:rsidP="00D3218D">
      <w:pPr>
        <w:spacing w:after="0" w:line="240" w:lineRule="auto"/>
        <w:jc w:val="center"/>
        <w:textAlignment w:val="baseline"/>
        <w:rPr>
          <w:rFonts w:ascii="Montserrat" w:eastAsia="Times New Roman" w:hAnsi="Montserrat" w:cs="Segoe UI"/>
          <w:b/>
          <w:bCs/>
          <w:sz w:val="24"/>
          <w:szCs w:val="24"/>
          <w:lang w:eastAsia="es-MX"/>
        </w:rPr>
      </w:pPr>
    </w:p>
    <w:p w14:paraId="66C25AB6" w14:textId="410B0E59" w:rsidR="002F6C18" w:rsidRPr="00AF1682" w:rsidRDefault="00FB4D26" w:rsidP="00D3218D">
      <w:pPr>
        <w:spacing w:after="0" w:line="240" w:lineRule="auto"/>
        <w:jc w:val="both"/>
        <w:textAlignment w:val="baseline"/>
        <w:rPr>
          <w:rFonts w:ascii="Montserrat" w:eastAsia="Times New Roman" w:hAnsi="Montserrat" w:cs="Segoe UI"/>
          <w:b/>
          <w:bCs/>
          <w:sz w:val="28"/>
          <w:lang w:eastAsia="es-MX"/>
        </w:rPr>
      </w:pPr>
      <w:r w:rsidRPr="00AF1682">
        <w:rPr>
          <w:rFonts w:ascii="Montserrat" w:eastAsia="Times New Roman" w:hAnsi="Montserrat" w:cs="Segoe UI"/>
          <w:b/>
          <w:bCs/>
          <w:sz w:val="28"/>
          <w:lang w:eastAsia="es-MX"/>
        </w:rPr>
        <w:t>Para saber má</w:t>
      </w:r>
      <w:r w:rsidR="002F6C18" w:rsidRPr="00AF1682">
        <w:rPr>
          <w:rFonts w:ascii="Montserrat" w:eastAsia="Times New Roman" w:hAnsi="Montserrat" w:cs="Segoe UI"/>
          <w:b/>
          <w:bCs/>
          <w:sz w:val="28"/>
          <w:lang w:eastAsia="es-MX"/>
        </w:rPr>
        <w:t>s</w:t>
      </w:r>
      <w:r w:rsidR="00750863" w:rsidRPr="00AF1682">
        <w:rPr>
          <w:rFonts w:ascii="Montserrat" w:eastAsia="Times New Roman" w:hAnsi="Montserrat" w:cs="Segoe UI"/>
          <w:b/>
          <w:bCs/>
          <w:sz w:val="28"/>
          <w:lang w:eastAsia="es-MX"/>
        </w:rPr>
        <w:t>:</w:t>
      </w:r>
    </w:p>
    <w:p w14:paraId="4306E086" w14:textId="02A6E413" w:rsidR="002F6C18" w:rsidRPr="00AF1682" w:rsidRDefault="002F6C18" w:rsidP="00D3218D">
      <w:pPr>
        <w:spacing w:after="0" w:line="240" w:lineRule="auto"/>
        <w:jc w:val="both"/>
        <w:rPr>
          <w:rFonts w:ascii="Montserrat" w:hAnsi="Montserrat"/>
          <w:sz w:val="24"/>
          <w:szCs w:val="24"/>
        </w:rPr>
      </w:pPr>
      <w:r w:rsidRPr="00AF1682">
        <w:rPr>
          <w:rFonts w:ascii="Montserrat" w:hAnsi="Montserrat"/>
          <w:sz w:val="24"/>
          <w:szCs w:val="24"/>
        </w:rPr>
        <w:t>Lecturas</w:t>
      </w:r>
    </w:p>
    <w:p w14:paraId="16143A92" w14:textId="6794DD80"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31EE579B" wp14:editId="1FA3A33C">
            <wp:extent cx="2158765" cy="281940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71910" cy="2836568"/>
                    </a:xfrm>
                    <a:prstGeom prst="rect">
                      <a:avLst/>
                    </a:prstGeom>
                  </pic:spPr>
                </pic:pic>
              </a:graphicData>
            </a:graphic>
          </wp:inline>
        </w:drawing>
      </w:r>
    </w:p>
    <w:p w14:paraId="550278AD" w14:textId="7352B8DC" w:rsidR="001215EA" w:rsidRDefault="00EE1E1B" w:rsidP="00D3218D">
      <w:pPr>
        <w:spacing w:after="0" w:line="240" w:lineRule="auto"/>
        <w:jc w:val="both"/>
        <w:rPr>
          <w:rStyle w:val="Hipervnculo"/>
          <w:rFonts w:ascii="Montserrat" w:hAnsi="Montserrat"/>
        </w:rPr>
      </w:pPr>
      <w:hyperlink r:id="rId25" w:history="1">
        <w:r w:rsidR="001215EA" w:rsidRPr="00AF1682">
          <w:rPr>
            <w:rStyle w:val="Hipervnculo"/>
            <w:rFonts w:ascii="Montserrat" w:hAnsi="Montserrat"/>
          </w:rPr>
          <w:t>https://libros.conaliteg.gob.mx/20/S00192.htm</w:t>
        </w:r>
      </w:hyperlink>
    </w:p>
    <w:p w14:paraId="6852775C" w14:textId="77777777" w:rsidR="00D3218D" w:rsidRPr="00AF1682" w:rsidRDefault="00D3218D" w:rsidP="00D3218D">
      <w:pPr>
        <w:spacing w:after="0" w:line="240" w:lineRule="auto"/>
        <w:jc w:val="both"/>
        <w:rPr>
          <w:rFonts w:ascii="Montserrat" w:hAnsi="Montserrat"/>
        </w:rPr>
      </w:pPr>
    </w:p>
    <w:p w14:paraId="2117C038" w14:textId="77777777"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63BA0B0A" wp14:editId="5812E7C6">
            <wp:extent cx="2160000" cy="2822609"/>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60000" cy="2822609"/>
                    </a:xfrm>
                    <a:prstGeom prst="rect">
                      <a:avLst/>
                    </a:prstGeom>
                  </pic:spPr>
                </pic:pic>
              </a:graphicData>
            </a:graphic>
          </wp:inline>
        </w:drawing>
      </w:r>
    </w:p>
    <w:p w14:paraId="58299F03" w14:textId="175B3E2E" w:rsidR="003C7353" w:rsidRDefault="00EE1E1B" w:rsidP="00D3218D">
      <w:pPr>
        <w:spacing w:after="0" w:line="240" w:lineRule="auto"/>
        <w:jc w:val="both"/>
        <w:rPr>
          <w:rStyle w:val="Hipervnculo"/>
          <w:rFonts w:ascii="Montserrat" w:hAnsi="Montserrat"/>
        </w:rPr>
      </w:pPr>
      <w:hyperlink r:id="rId27" w:history="1">
        <w:r w:rsidR="001215EA" w:rsidRPr="00AF1682">
          <w:rPr>
            <w:rStyle w:val="Hipervnculo"/>
            <w:rFonts w:ascii="Montserrat" w:hAnsi="Montserrat"/>
          </w:rPr>
          <w:t>http://santillanacontigo.com.mx/libromedia/horizontes/ces3-hz/</w:t>
        </w:r>
      </w:hyperlink>
    </w:p>
    <w:p w14:paraId="3EB9FBDC" w14:textId="77777777" w:rsidR="00D3218D" w:rsidRPr="00AF1682" w:rsidRDefault="00D3218D" w:rsidP="00D3218D">
      <w:pPr>
        <w:spacing w:after="0" w:line="240" w:lineRule="auto"/>
        <w:jc w:val="both"/>
        <w:rPr>
          <w:rFonts w:ascii="Montserrat" w:hAnsi="Montserrat"/>
        </w:rPr>
      </w:pPr>
    </w:p>
    <w:p w14:paraId="39CF0031" w14:textId="1A443798"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16D85502" wp14:editId="0A8C0727">
            <wp:extent cx="2160000" cy="2815807"/>
            <wp:effectExtent l="0" t="0" r="0" b="381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0000" cy="2815807"/>
                    </a:xfrm>
                    <a:prstGeom prst="rect">
                      <a:avLst/>
                    </a:prstGeom>
                  </pic:spPr>
                </pic:pic>
              </a:graphicData>
            </a:graphic>
          </wp:inline>
        </w:drawing>
      </w:r>
    </w:p>
    <w:p w14:paraId="46158295" w14:textId="1DD7D44D" w:rsidR="00E84AB4" w:rsidRDefault="00EE1E1B" w:rsidP="00D3218D">
      <w:pPr>
        <w:spacing w:after="0" w:line="240" w:lineRule="auto"/>
        <w:jc w:val="both"/>
        <w:rPr>
          <w:rStyle w:val="Hipervnculo"/>
          <w:rFonts w:ascii="Montserrat" w:hAnsi="Montserrat"/>
        </w:rPr>
      </w:pPr>
      <w:hyperlink r:id="rId29" w:history="1">
        <w:r w:rsidR="00E84AB4" w:rsidRPr="00AF1682">
          <w:rPr>
            <w:rStyle w:val="Hipervnculo"/>
            <w:rFonts w:ascii="Montserrat" w:hAnsi="Montserrat"/>
          </w:rPr>
          <w:t>http://santillanacontigo.com.mx/libromedia/todos-juntos/ces3/</w:t>
        </w:r>
      </w:hyperlink>
    </w:p>
    <w:p w14:paraId="7FFFEEED" w14:textId="77777777" w:rsidR="00D3218D" w:rsidRPr="00AF1682" w:rsidRDefault="00D3218D" w:rsidP="00D3218D">
      <w:pPr>
        <w:spacing w:after="0" w:line="240" w:lineRule="auto"/>
        <w:jc w:val="both"/>
        <w:rPr>
          <w:rFonts w:ascii="Montserrat" w:hAnsi="Montserrat"/>
        </w:rPr>
      </w:pPr>
    </w:p>
    <w:p w14:paraId="250C2BFD" w14:textId="77777777"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714098D7" wp14:editId="0875E688">
            <wp:extent cx="2160000" cy="2815808"/>
            <wp:effectExtent l="0" t="0" r="0" b="381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2815808"/>
                    </a:xfrm>
                    <a:prstGeom prst="rect">
                      <a:avLst/>
                    </a:prstGeom>
                  </pic:spPr>
                </pic:pic>
              </a:graphicData>
            </a:graphic>
          </wp:inline>
        </w:drawing>
      </w:r>
    </w:p>
    <w:p w14:paraId="6664756E" w14:textId="368CB568" w:rsidR="00E84AB4" w:rsidRPr="00AF1682" w:rsidRDefault="00EE1E1B" w:rsidP="00D3218D">
      <w:pPr>
        <w:spacing w:after="0" w:line="240" w:lineRule="auto"/>
        <w:jc w:val="both"/>
        <w:rPr>
          <w:rFonts w:ascii="Montserrat" w:hAnsi="Montserrat"/>
        </w:rPr>
      </w:pPr>
      <w:hyperlink r:id="rId31" w:history="1">
        <w:r w:rsidR="00E84AB4" w:rsidRPr="00AF1682">
          <w:rPr>
            <w:rStyle w:val="Hipervnculo"/>
            <w:rFonts w:ascii="Montserrat" w:hAnsi="Montserrat"/>
          </w:rPr>
          <w:t>https://digital.latiendadellibrero.com/pdfreader/espaol-350147407</w:t>
        </w:r>
      </w:hyperlink>
    </w:p>
    <w:p w14:paraId="6AFEC8B6" w14:textId="67E1B02D" w:rsidR="00E84AB4" w:rsidRDefault="003C7353" w:rsidP="00D3218D">
      <w:pPr>
        <w:spacing w:after="0" w:line="240" w:lineRule="auto"/>
        <w:jc w:val="both"/>
        <w:rPr>
          <w:rStyle w:val="Hipervnculo"/>
          <w:rFonts w:ascii="Montserrat" w:hAnsi="Montserrat"/>
        </w:rPr>
      </w:pPr>
      <w:r w:rsidRPr="00AF1682">
        <w:rPr>
          <w:noProof/>
          <w:lang w:val="en-US"/>
        </w:rPr>
        <w:drawing>
          <wp:inline distT="0" distB="0" distL="0" distR="0" wp14:anchorId="33AE8511" wp14:editId="4467F45B">
            <wp:extent cx="2160000" cy="2832322"/>
            <wp:effectExtent l="0" t="0" r="0" b="635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2832322"/>
                    </a:xfrm>
                    <a:prstGeom prst="rect">
                      <a:avLst/>
                    </a:prstGeom>
                  </pic:spPr>
                </pic:pic>
              </a:graphicData>
            </a:graphic>
          </wp:inline>
        </w:drawing>
      </w:r>
      <w:hyperlink r:id="rId33" w:history="1">
        <w:r w:rsidR="00E84AB4" w:rsidRPr="00AF1682">
          <w:rPr>
            <w:rStyle w:val="Hipervnculo"/>
            <w:rFonts w:ascii="Montserrat" w:hAnsi="Montserrat"/>
          </w:rPr>
          <w:t>http://conaliteg.esfinge.mx/Espanol_3_Tercer_grado_Terra/</w:t>
        </w:r>
      </w:hyperlink>
    </w:p>
    <w:p w14:paraId="2E19A6B4" w14:textId="77777777" w:rsidR="00D3218D" w:rsidRPr="00AF1682" w:rsidRDefault="00D3218D" w:rsidP="00D3218D">
      <w:pPr>
        <w:spacing w:after="0" w:line="240" w:lineRule="auto"/>
        <w:jc w:val="both"/>
        <w:rPr>
          <w:rFonts w:ascii="Montserrat" w:hAnsi="Montserrat"/>
        </w:rPr>
      </w:pPr>
    </w:p>
    <w:p w14:paraId="7676C8B3" w14:textId="00E8E1E5" w:rsidR="006669CD" w:rsidRPr="00AF1682" w:rsidRDefault="003C7353" w:rsidP="00D3218D">
      <w:pPr>
        <w:spacing w:after="0" w:line="240" w:lineRule="auto"/>
        <w:jc w:val="both"/>
        <w:rPr>
          <w:rStyle w:val="Hipervnculo"/>
          <w:rFonts w:ascii="Montserrat" w:hAnsi="Montserrat"/>
        </w:rPr>
      </w:pPr>
      <w:r w:rsidRPr="00AF1682">
        <w:rPr>
          <w:noProof/>
          <w:lang w:val="en-US"/>
        </w:rPr>
        <w:lastRenderedPageBreak/>
        <w:drawing>
          <wp:inline distT="0" distB="0" distL="0" distR="0" wp14:anchorId="5EB09541" wp14:editId="62B10C75">
            <wp:extent cx="2160000" cy="2901152"/>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2901152"/>
                    </a:xfrm>
                    <a:prstGeom prst="rect">
                      <a:avLst/>
                    </a:prstGeom>
                  </pic:spPr>
                </pic:pic>
              </a:graphicData>
            </a:graphic>
          </wp:inline>
        </w:drawing>
      </w:r>
      <w:hyperlink r:id="rId35" w:history="1">
        <w:r w:rsidR="00E84AB4" w:rsidRPr="00AF1682">
          <w:rPr>
            <w:rStyle w:val="Hipervnculo"/>
            <w:rFonts w:ascii="Montserrat" w:hAnsi="Montserrat"/>
          </w:rPr>
          <w:t>https://digital.latiendadellibrero.com/pdfreader/espaol-3</w:t>
        </w:r>
      </w:hyperlink>
    </w:p>
    <w:p w14:paraId="188AFF26" w14:textId="79E98F23"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6E9EBFA7" wp14:editId="22A0D80D">
            <wp:extent cx="2160000" cy="2968269"/>
            <wp:effectExtent l="0" t="0" r="0" b="381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2968269"/>
                    </a:xfrm>
                    <a:prstGeom prst="rect">
                      <a:avLst/>
                    </a:prstGeom>
                  </pic:spPr>
                </pic:pic>
              </a:graphicData>
            </a:graphic>
          </wp:inline>
        </w:drawing>
      </w:r>
    </w:p>
    <w:p w14:paraId="10253B10" w14:textId="1E20B9CB" w:rsidR="00E84AB4" w:rsidRDefault="00EE1E1B" w:rsidP="00D3218D">
      <w:pPr>
        <w:spacing w:after="0" w:line="240" w:lineRule="auto"/>
        <w:jc w:val="both"/>
        <w:rPr>
          <w:rStyle w:val="Hipervnculo"/>
          <w:rFonts w:ascii="Montserrat" w:hAnsi="Montserrat"/>
        </w:rPr>
      </w:pPr>
      <w:hyperlink r:id="rId37" w:history="1">
        <w:r w:rsidR="00E84AB4" w:rsidRPr="00AF1682">
          <w:rPr>
            <w:rStyle w:val="Hipervnculo"/>
            <w:rFonts w:ascii="Montserrat" w:hAnsi="Montserrat"/>
          </w:rPr>
          <w:t>http://conaliteg.esfinge.mx/Espanol_3_Tercer_grado_Aqua/</w:t>
        </w:r>
      </w:hyperlink>
    </w:p>
    <w:p w14:paraId="0F8D3488" w14:textId="77777777" w:rsidR="00D3218D" w:rsidRPr="00AF1682" w:rsidRDefault="00D3218D" w:rsidP="00D3218D">
      <w:pPr>
        <w:spacing w:after="0" w:line="240" w:lineRule="auto"/>
        <w:jc w:val="both"/>
        <w:rPr>
          <w:rFonts w:ascii="Montserrat" w:hAnsi="Montserrat"/>
        </w:rPr>
      </w:pPr>
    </w:p>
    <w:p w14:paraId="5425F5EB" w14:textId="77777777"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288144AE" wp14:editId="227E2180">
            <wp:extent cx="2160000" cy="297759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60000" cy="2977595"/>
                    </a:xfrm>
                    <a:prstGeom prst="rect">
                      <a:avLst/>
                    </a:prstGeom>
                  </pic:spPr>
                </pic:pic>
              </a:graphicData>
            </a:graphic>
          </wp:inline>
        </w:drawing>
      </w:r>
    </w:p>
    <w:p w14:paraId="7FE7DCFC" w14:textId="23C70BE5" w:rsidR="003C7353" w:rsidRPr="00AF1682" w:rsidRDefault="00EE1E1B" w:rsidP="00D3218D">
      <w:pPr>
        <w:spacing w:after="0" w:line="240" w:lineRule="auto"/>
        <w:jc w:val="both"/>
        <w:rPr>
          <w:rFonts w:ascii="Montserrat" w:hAnsi="Montserrat"/>
        </w:rPr>
      </w:pPr>
      <w:hyperlink r:id="rId39" w:history="1">
        <w:r w:rsidR="00E84AB4" w:rsidRPr="00AF1682">
          <w:rPr>
            <w:rStyle w:val="Hipervnculo"/>
            <w:rFonts w:ascii="Montserrat" w:hAnsi="Montserrat"/>
          </w:rPr>
          <w:t>https://online.flipbuilder.com/kggv/bgdw/</w:t>
        </w:r>
      </w:hyperlink>
    </w:p>
    <w:p w14:paraId="7D15B178" w14:textId="26201846"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3353581A" wp14:editId="352EA37C">
            <wp:extent cx="2160000" cy="2836311"/>
            <wp:effectExtent l="0" t="0" r="0" b="254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60000" cy="2836311"/>
                    </a:xfrm>
                    <a:prstGeom prst="rect">
                      <a:avLst/>
                    </a:prstGeom>
                  </pic:spPr>
                </pic:pic>
              </a:graphicData>
            </a:graphic>
          </wp:inline>
        </w:drawing>
      </w:r>
    </w:p>
    <w:p w14:paraId="3850053B" w14:textId="6E051641" w:rsidR="00E84AB4" w:rsidRDefault="00EE1E1B" w:rsidP="00D3218D">
      <w:pPr>
        <w:spacing w:after="0" w:line="240" w:lineRule="auto"/>
        <w:jc w:val="both"/>
        <w:rPr>
          <w:rStyle w:val="Hipervnculo"/>
          <w:rFonts w:ascii="Montserrat" w:hAnsi="Montserrat"/>
        </w:rPr>
      </w:pPr>
      <w:hyperlink r:id="rId41" w:history="1">
        <w:r w:rsidR="00E84AB4" w:rsidRPr="00AF1682">
          <w:rPr>
            <w:rStyle w:val="Hipervnculo"/>
            <w:rFonts w:ascii="Montserrat" w:hAnsi="Montserrat"/>
          </w:rPr>
          <w:t>https://libros.conaliteg.gob.mx/20/S00069.htm</w:t>
        </w:r>
      </w:hyperlink>
    </w:p>
    <w:p w14:paraId="5942A117" w14:textId="77777777" w:rsidR="00D3218D" w:rsidRPr="00AF1682" w:rsidRDefault="00D3218D" w:rsidP="00D3218D">
      <w:pPr>
        <w:spacing w:after="0" w:line="240" w:lineRule="auto"/>
        <w:jc w:val="both"/>
        <w:rPr>
          <w:rFonts w:ascii="Montserrat" w:hAnsi="Montserrat"/>
        </w:rPr>
      </w:pPr>
    </w:p>
    <w:p w14:paraId="57358DED" w14:textId="5433BCDD"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65A51A16" wp14:editId="327B6776">
            <wp:extent cx="2160000" cy="2805397"/>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60000" cy="2805397"/>
                    </a:xfrm>
                    <a:prstGeom prst="rect">
                      <a:avLst/>
                    </a:prstGeom>
                  </pic:spPr>
                </pic:pic>
              </a:graphicData>
            </a:graphic>
          </wp:inline>
        </w:drawing>
      </w:r>
    </w:p>
    <w:p w14:paraId="5FE150DC" w14:textId="0541D666" w:rsidR="00E84AB4" w:rsidRPr="00AF1682" w:rsidRDefault="00EE1E1B" w:rsidP="00D3218D">
      <w:pPr>
        <w:spacing w:after="0" w:line="240" w:lineRule="auto"/>
        <w:jc w:val="both"/>
        <w:rPr>
          <w:rFonts w:ascii="Montserrat" w:hAnsi="Montserrat"/>
        </w:rPr>
      </w:pPr>
      <w:hyperlink r:id="rId43" w:history="1">
        <w:r w:rsidR="00E84AB4" w:rsidRPr="00AF1682">
          <w:rPr>
            <w:rStyle w:val="Hipervnculo"/>
            <w:rFonts w:ascii="Montserrat" w:hAnsi="Montserrat"/>
          </w:rPr>
          <w:t>http://guiasdigitales.grupo-sm.com.mx/sites/default/files/guias/161964/index.html</w:t>
        </w:r>
      </w:hyperlink>
    </w:p>
    <w:p w14:paraId="5E116E3B" w14:textId="77777777"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6FA9090C" wp14:editId="0279ED06">
            <wp:extent cx="2160000" cy="2768308"/>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60000" cy="2768308"/>
                    </a:xfrm>
                    <a:prstGeom prst="rect">
                      <a:avLst/>
                    </a:prstGeom>
                  </pic:spPr>
                </pic:pic>
              </a:graphicData>
            </a:graphic>
          </wp:inline>
        </w:drawing>
      </w:r>
    </w:p>
    <w:p w14:paraId="5DBEAB8B" w14:textId="21A11C5A" w:rsidR="003C7353" w:rsidRDefault="00EE1E1B" w:rsidP="00D3218D">
      <w:pPr>
        <w:spacing w:after="0" w:line="240" w:lineRule="auto"/>
        <w:jc w:val="both"/>
        <w:rPr>
          <w:rStyle w:val="Hipervnculo"/>
          <w:rFonts w:ascii="Montserrat" w:hAnsi="Montserrat"/>
        </w:rPr>
      </w:pPr>
      <w:hyperlink r:id="rId45" w:history="1">
        <w:r w:rsidR="00E84AB4" w:rsidRPr="00AF1682">
          <w:rPr>
            <w:rStyle w:val="Hipervnculo"/>
            <w:rFonts w:ascii="Montserrat" w:hAnsi="Montserrat"/>
          </w:rPr>
          <w:t>https://libros.conaliteg.gob.mx/20/S00067.htm</w:t>
        </w:r>
      </w:hyperlink>
    </w:p>
    <w:p w14:paraId="30611C3F" w14:textId="77777777" w:rsidR="00D3218D" w:rsidRPr="00AF1682" w:rsidRDefault="00D3218D" w:rsidP="00D3218D">
      <w:pPr>
        <w:spacing w:after="0" w:line="240" w:lineRule="auto"/>
        <w:jc w:val="both"/>
        <w:rPr>
          <w:rFonts w:ascii="Montserrat" w:hAnsi="Montserrat"/>
        </w:rPr>
      </w:pPr>
    </w:p>
    <w:p w14:paraId="76C7D2BA" w14:textId="3CC977AC"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4D6FF25B" wp14:editId="4935CF5E">
            <wp:extent cx="2160000" cy="282101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000" cy="2821012"/>
                    </a:xfrm>
                    <a:prstGeom prst="rect">
                      <a:avLst/>
                    </a:prstGeom>
                  </pic:spPr>
                </pic:pic>
              </a:graphicData>
            </a:graphic>
          </wp:inline>
        </w:drawing>
      </w:r>
    </w:p>
    <w:p w14:paraId="1800C632" w14:textId="7105C2CA" w:rsidR="00E84AB4" w:rsidRPr="00AF1682" w:rsidRDefault="00EE1E1B" w:rsidP="00D3218D">
      <w:pPr>
        <w:spacing w:after="0" w:line="240" w:lineRule="auto"/>
        <w:jc w:val="both"/>
        <w:rPr>
          <w:rFonts w:ascii="Montserrat" w:hAnsi="Montserrat"/>
        </w:rPr>
      </w:pPr>
      <w:hyperlink r:id="rId47" w:history="1">
        <w:r w:rsidR="00E84AB4" w:rsidRPr="00AF1682">
          <w:rPr>
            <w:rStyle w:val="Hipervnculo"/>
            <w:rFonts w:ascii="Montserrat" w:hAnsi="Montserrat"/>
          </w:rPr>
          <w:t>https://www.etrillas.mx/material/Es3M.html</w:t>
        </w:r>
      </w:hyperlink>
    </w:p>
    <w:p w14:paraId="00450BAE" w14:textId="77777777"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63B9AC3B" wp14:editId="72ABBF7F">
            <wp:extent cx="2160000" cy="2922986"/>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160000" cy="2922986"/>
                    </a:xfrm>
                    <a:prstGeom prst="rect">
                      <a:avLst/>
                    </a:prstGeom>
                  </pic:spPr>
                </pic:pic>
              </a:graphicData>
            </a:graphic>
          </wp:inline>
        </w:drawing>
      </w:r>
    </w:p>
    <w:p w14:paraId="1C9CD222" w14:textId="56C15BEA" w:rsidR="003C7353" w:rsidRDefault="00EE1E1B" w:rsidP="00D3218D">
      <w:pPr>
        <w:spacing w:after="0" w:line="240" w:lineRule="auto"/>
        <w:jc w:val="both"/>
        <w:rPr>
          <w:rStyle w:val="Hipervnculo"/>
          <w:rFonts w:ascii="Montserrat" w:hAnsi="Montserrat"/>
        </w:rPr>
      </w:pPr>
      <w:hyperlink r:id="rId49" w:history="1">
        <w:r w:rsidR="00E84AB4" w:rsidRPr="00AF1682">
          <w:rPr>
            <w:rStyle w:val="Hipervnculo"/>
            <w:rFonts w:ascii="Montserrat" w:hAnsi="Montserrat"/>
          </w:rPr>
          <w:t>http://guiasdigitales.grupo-sm.com.mx/sites/default/files/guias/162867/index.html</w:t>
        </w:r>
      </w:hyperlink>
    </w:p>
    <w:p w14:paraId="7F2CC414" w14:textId="77777777" w:rsidR="00D3218D" w:rsidRPr="00AF1682" w:rsidRDefault="00D3218D" w:rsidP="00D3218D">
      <w:pPr>
        <w:spacing w:after="0" w:line="240" w:lineRule="auto"/>
        <w:jc w:val="both"/>
        <w:rPr>
          <w:rFonts w:ascii="Montserrat" w:hAnsi="Montserrat"/>
        </w:rPr>
      </w:pPr>
    </w:p>
    <w:p w14:paraId="47361F91" w14:textId="52F00BC1"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63F08F53" wp14:editId="4EC5391C">
            <wp:extent cx="2160000" cy="276255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160000" cy="2762551"/>
                    </a:xfrm>
                    <a:prstGeom prst="rect">
                      <a:avLst/>
                    </a:prstGeom>
                  </pic:spPr>
                </pic:pic>
              </a:graphicData>
            </a:graphic>
          </wp:inline>
        </w:drawing>
      </w:r>
    </w:p>
    <w:p w14:paraId="5DFFCC98" w14:textId="3B03A9EF" w:rsidR="00E84AB4" w:rsidRPr="00AF1682" w:rsidRDefault="00EE1E1B" w:rsidP="00D3218D">
      <w:pPr>
        <w:spacing w:after="0" w:line="240" w:lineRule="auto"/>
        <w:jc w:val="both"/>
        <w:rPr>
          <w:rFonts w:ascii="Montserrat" w:hAnsi="Montserrat"/>
        </w:rPr>
      </w:pPr>
      <w:hyperlink r:id="rId51" w:history="1">
        <w:r w:rsidR="00E84AB4" w:rsidRPr="00AF1682">
          <w:rPr>
            <w:rStyle w:val="Hipervnculo"/>
            <w:rFonts w:ascii="Montserrat" w:hAnsi="Montserrat"/>
          </w:rPr>
          <w:t>https://libros.conaliteg.gob.mx/20/S00064.htm</w:t>
        </w:r>
      </w:hyperlink>
    </w:p>
    <w:p w14:paraId="1A56FA1E" w14:textId="169B1B5B"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7B7156FA" wp14:editId="6AF73723">
            <wp:extent cx="2160000" cy="2812660"/>
            <wp:effectExtent l="0" t="0" r="0" b="698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160000" cy="2812660"/>
                    </a:xfrm>
                    <a:prstGeom prst="rect">
                      <a:avLst/>
                    </a:prstGeom>
                  </pic:spPr>
                </pic:pic>
              </a:graphicData>
            </a:graphic>
          </wp:inline>
        </w:drawing>
      </w:r>
    </w:p>
    <w:p w14:paraId="57752A41" w14:textId="520D81A9" w:rsidR="00E84AB4" w:rsidRDefault="00EE1E1B" w:rsidP="00D3218D">
      <w:pPr>
        <w:spacing w:after="0" w:line="240" w:lineRule="auto"/>
        <w:jc w:val="both"/>
        <w:rPr>
          <w:rStyle w:val="Hipervnculo"/>
          <w:rFonts w:ascii="Montserrat" w:hAnsi="Montserrat"/>
        </w:rPr>
      </w:pPr>
      <w:hyperlink r:id="rId53" w:history="1">
        <w:r w:rsidR="00E84AB4" w:rsidRPr="00AF1682">
          <w:rPr>
            <w:rStyle w:val="Hipervnculo"/>
            <w:rFonts w:ascii="Montserrat" w:hAnsi="Montserrat"/>
          </w:rPr>
          <w:t>https://editorialpax.com/libros-de-texto-terracota-2020-2021/espanol-3-s00063/</w:t>
        </w:r>
      </w:hyperlink>
    </w:p>
    <w:p w14:paraId="736B3C75" w14:textId="77777777" w:rsidR="00D3218D" w:rsidRPr="00AF1682" w:rsidRDefault="00D3218D" w:rsidP="00D3218D">
      <w:pPr>
        <w:spacing w:after="0" w:line="240" w:lineRule="auto"/>
        <w:jc w:val="both"/>
        <w:rPr>
          <w:rFonts w:ascii="Montserrat" w:hAnsi="Montserrat"/>
        </w:rPr>
      </w:pPr>
    </w:p>
    <w:p w14:paraId="6871E1BF" w14:textId="6B34091B"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3E7302E3" wp14:editId="1B8718F0">
            <wp:extent cx="2160000" cy="2819427"/>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60000" cy="2819427"/>
                    </a:xfrm>
                    <a:prstGeom prst="rect">
                      <a:avLst/>
                    </a:prstGeom>
                  </pic:spPr>
                </pic:pic>
              </a:graphicData>
            </a:graphic>
          </wp:inline>
        </w:drawing>
      </w:r>
    </w:p>
    <w:p w14:paraId="464E5369" w14:textId="3C2B0EE1" w:rsidR="00E84AB4" w:rsidRPr="00AF1682" w:rsidRDefault="00EE1E1B" w:rsidP="00D3218D">
      <w:pPr>
        <w:spacing w:after="0" w:line="240" w:lineRule="auto"/>
        <w:jc w:val="both"/>
        <w:rPr>
          <w:rFonts w:ascii="Montserrat" w:hAnsi="Montserrat"/>
        </w:rPr>
      </w:pPr>
      <w:hyperlink r:id="rId55" w:history="1">
        <w:r w:rsidR="00E84AB4" w:rsidRPr="00AF1682">
          <w:rPr>
            <w:rStyle w:val="Hipervnculo"/>
            <w:rFonts w:ascii="Montserrat" w:hAnsi="Montserrat"/>
          </w:rPr>
          <w:t>http://santillanacontigo.com.mx/libromedia/integral/ces3/</w:t>
        </w:r>
      </w:hyperlink>
    </w:p>
    <w:p w14:paraId="17F5FA77" w14:textId="5AE6B4EA" w:rsidR="003C7353" w:rsidRPr="00AF1682" w:rsidRDefault="003C7353" w:rsidP="00D3218D">
      <w:pPr>
        <w:spacing w:after="0" w:line="240" w:lineRule="auto"/>
        <w:jc w:val="both"/>
      </w:pPr>
      <w:r w:rsidRPr="00AF1682">
        <w:rPr>
          <w:noProof/>
          <w:lang w:val="en-US"/>
        </w:rPr>
        <w:drawing>
          <wp:inline distT="0" distB="0" distL="0" distR="0" wp14:anchorId="5EBFDB2C" wp14:editId="40A2BA08">
            <wp:extent cx="2160000" cy="280695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160000" cy="2806954"/>
                    </a:xfrm>
                    <a:prstGeom prst="rect">
                      <a:avLst/>
                    </a:prstGeom>
                  </pic:spPr>
                </pic:pic>
              </a:graphicData>
            </a:graphic>
          </wp:inline>
        </w:drawing>
      </w:r>
    </w:p>
    <w:p w14:paraId="5FB7536A" w14:textId="5599A5B8" w:rsidR="00E84AB4" w:rsidRDefault="00EE1E1B" w:rsidP="00D3218D">
      <w:pPr>
        <w:spacing w:after="0" w:line="240" w:lineRule="auto"/>
        <w:jc w:val="both"/>
        <w:rPr>
          <w:rStyle w:val="Hipervnculo"/>
          <w:rFonts w:ascii="Montserrat" w:hAnsi="Montserrat"/>
        </w:rPr>
      </w:pPr>
      <w:hyperlink r:id="rId57" w:history="1">
        <w:r w:rsidR="00E84AB4" w:rsidRPr="00AF1682">
          <w:rPr>
            <w:rStyle w:val="Hipervnculo"/>
            <w:rFonts w:ascii="Montserrat" w:hAnsi="Montserrat"/>
          </w:rPr>
          <w:t>https://libros.conaliteg.gob.mx/20/S00061.htm</w:t>
        </w:r>
      </w:hyperlink>
    </w:p>
    <w:p w14:paraId="3DC7A856" w14:textId="77777777" w:rsidR="00D3218D" w:rsidRPr="00AF1682" w:rsidRDefault="00D3218D" w:rsidP="00D3218D">
      <w:pPr>
        <w:spacing w:after="0" w:line="240" w:lineRule="auto"/>
        <w:jc w:val="both"/>
        <w:rPr>
          <w:rFonts w:ascii="Montserrat" w:hAnsi="Montserrat"/>
        </w:rPr>
      </w:pPr>
    </w:p>
    <w:p w14:paraId="4B8A3050" w14:textId="77777777" w:rsidR="003C7353" w:rsidRPr="00AF1682" w:rsidRDefault="003C7353" w:rsidP="00D3218D">
      <w:pPr>
        <w:spacing w:after="0" w:line="240" w:lineRule="auto"/>
        <w:jc w:val="both"/>
        <w:rPr>
          <w:rFonts w:ascii="Montserrat" w:hAnsi="Montserrat"/>
          <w:b/>
        </w:rPr>
      </w:pPr>
      <w:r w:rsidRPr="00AF1682">
        <w:rPr>
          <w:noProof/>
          <w:lang w:val="en-US"/>
        </w:rPr>
        <w:lastRenderedPageBreak/>
        <w:drawing>
          <wp:inline distT="0" distB="0" distL="0" distR="0" wp14:anchorId="6347EE85" wp14:editId="673673F9">
            <wp:extent cx="2160000" cy="2780098"/>
            <wp:effectExtent l="0" t="0" r="0" b="12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60000" cy="2780098"/>
                    </a:xfrm>
                    <a:prstGeom prst="rect">
                      <a:avLst/>
                    </a:prstGeom>
                  </pic:spPr>
                </pic:pic>
              </a:graphicData>
            </a:graphic>
          </wp:inline>
        </w:drawing>
      </w:r>
    </w:p>
    <w:p w14:paraId="617D335D" w14:textId="14B07CC3" w:rsidR="001215EA" w:rsidRPr="00AF1682" w:rsidRDefault="00EE1E1B" w:rsidP="00D3218D">
      <w:pPr>
        <w:spacing w:after="0" w:line="240" w:lineRule="auto"/>
        <w:jc w:val="both"/>
        <w:rPr>
          <w:rFonts w:ascii="Montserrat" w:hAnsi="Montserrat"/>
        </w:rPr>
      </w:pPr>
      <w:hyperlink r:id="rId59" w:history="1">
        <w:r w:rsidR="0008559F" w:rsidRPr="00AF1682">
          <w:rPr>
            <w:rStyle w:val="Hipervnculo"/>
            <w:rFonts w:ascii="Montserrat" w:hAnsi="Montserrat"/>
          </w:rPr>
          <w:t>https://www.etrillas.mx/material/Es3C.html</w:t>
        </w:r>
      </w:hyperlink>
    </w:p>
    <w:p w14:paraId="28169707" w14:textId="77777777"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76EEF2C4" wp14:editId="44993AFB">
            <wp:extent cx="2160000" cy="279043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0000" cy="2790430"/>
                    </a:xfrm>
                    <a:prstGeom prst="rect">
                      <a:avLst/>
                    </a:prstGeom>
                  </pic:spPr>
                </pic:pic>
              </a:graphicData>
            </a:graphic>
          </wp:inline>
        </w:drawing>
      </w:r>
    </w:p>
    <w:p w14:paraId="3EF50E7D" w14:textId="4E2EB36A" w:rsidR="001215EA" w:rsidRDefault="00EE1E1B" w:rsidP="00D3218D">
      <w:pPr>
        <w:spacing w:after="0" w:line="240" w:lineRule="auto"/>
        <w:jc w:val="both"/>
        <w:rPr>
          <w:rStyle w:val="Hipervnculo"/>
          <w:rFonts w:ascii="Montserrat" w:hAnsi="Montserrat"/>
        </w:rPr>
      </w:pPr>
      <w:hyperlink r:id="rId61" w:history="1">
        <w:r w:rsidR="001215EA" w:rsidRPr="00AF1682">
          <w:rPr>
            <w:rStyle w:val="Hipervnculo"/>
            <w:rFonts w:ascii="Montserrat" w:hAnsi="Montserrat"/>
          </w:rPr>
          <w:t>http://guiasdigitales.grupo-sm.com.mx/sites/default/files/guias/162359/index.html</w:t>
        </w:r>
      </w:hyperlink>
    </w:p>
    <w:p w14:paraId="45788AAC" w14:textId="77777777" w:rsidR="00D3218D" w:rsidRPr="00AF1682" w:rsidRDefault="00D3218D" w:rsidP="00D3218D">
      <w:pPr>
        <w:spacing w:after="0" w:line="240" w:lineRule="auto"/>
        <w:jc w:val="both"/>
        <w:rPr>
          <w:rFonts w:ascii="Montserrat" w:hAnsi="Montserrat"/>
        </w:rPr>
      </w:pPr>
    </w:p>
    <w:p w14:paraId="1052A134" w14:textId="77777777" w:rsidR="003C7353" w:rsidRPr="00AF1682" w:rsidRDefault="003C7353" w:rsidP="00D3218D">
      <w:pPr>
        <w:spacing w:after="0" w:line="240" w:lineRule="auto"/>
        <w:jc w:val="both"/>
        <w:rPr>
          <w:rFonts w:ascii="Montserrat" w:hAnsi="Montserrat"/>
        </w:rPr>
      </w:pPr>
      <w:r w:rsidRPr="00AF1682">
        <w:rPr>
          <w:noProof/>
          <w:lang w:val="en-US"/>
        </w:rPr>
        <w:lastRenderedPageBreak/>
        <w:drawing>
          <wp:inline distT="0" distB="0" distL="0" distR="0" wp14:anchorId="7602E64A" wp14:editId="3DFA5F11">
            <wp:extent cx="2160000" cy="2817842"/>
            <wp:effectExtent l="0" t="0" r="0" b="190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160000" cy="2817842"/>
                    </a:xfrm>
                    <a:prstGeom prst="rect">
                      <a:avLst/>
                    </a:prstGeom>
                  </pic:spPr>
                </pic:pic>
              </a:graphicData>
            </a:graphic>
          </wp:inline>
        </w:drawing>
      </w:r>
    </w:p>
    <w:p w14:paraId="4CFF0F4C" w14:textId="3558F978" w:rsidR="003C7353" w:rsidRPr="00AF1682" w:rsidRDefault="00EE1E1B" w:rsidP="00D3218D">
      <w:pPr>
        <w:spacing w:after="0" w:line="240" w:lineRule="auto"/>
        <w:jc w:val="both"/>
        <w:rPr>
          <w:rFonts w:ascii="Montserrat" w:hAnsi="Montserrat"/>
        </w:rPr>
      </w:pPr>
      <w:hyperlink r:id="rId63" w:history="1">
        <w:r w:rsidR="001215EA" w:rsidRPr="00AF1682">
          <w:rPr>
            <w:rStyle w:val="Hipervnculo"/>
            <w:rFonts w:ascii="Montserrat" w:hAnsi="Montserrat"/>
          </w:rPr>
          <w:t>http://santillanacontigo.com.mx/libromedia/nuevo-mexico/ces3/</w:t>
        </w:r>
      </w:hyperlink>
    </w:p>
    <w:p w14:paraId="7FE85697" w14:textId="77777777" w:rsidR="003C7353" w:rsidRPr="00AF1682" w:rsidRDefault="003C7353" w:rsidP="00D3218D">
      <w:pPr>
        <w:spacing w:after="0" w:line="240" w:lineRule="auto"/>
        <w:jc w:val="both"/>
        <w:rPr>
          <w:rFonts w:ascii="Montserrat" w:hAnsi="Montserrat"/>
        </w:rPr>
      </w:pPr>
      <w:r w:rsidRPr="00AF1682">
        <w:rPr>
          <w:noProof/>
          <w:lang w:val="en-US"/>
        </w:rPr>
        <w:drawing>
          <wp:inline distT="0" distB="0" distL="0" distR="0" wp14:anchorId="69D98AFC" wp14:editId="5989C571">
            <wp:extent cx="2160000" cy="2800766"/>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160000" cy="2800766"/>
                    </a:xfrm>
                    <a:prstGeom prst="rect">
                      <a:avLst/>
                    </a:prstGeom>
                  </pic:spPr>
                </pic:pic>
              </a:graphicData>
            </a:graphic>
          </wp:inline>
        </w:drawing>
      </w:r>
    </w:p>
    <w:p w14:paraId="0F4EEA73" w14:textId="6BFDE3CF" w:rsidR="003C7353" w:rsidRDefault="00EE1E1B" w:rsidP="00D3218D">
      <w:pPr>
        <w:spacing w:after="0" w:line="240" w:lineRule="auto"/>
        <w:jc w:val="both"/>
        <w:rPr>
          <w:rStyle w:val="Hipervnculo"/>
          <w:rFonts w:ascii="Montserrat" w:hAnsi="Montserrat"/>
        </w:rPr>
      </w:pPr>
      <w:hyperlink r:id="rId65" w:history="1">
        <w:r w:rsidR="003C7353" w:rsidRPr="00AF1682">
          <w:rPr>
            <w:rStyle w:val="Hipervnculo"/>
            <w:rFonts w:ascii="Montserrat" w:hAnsi="Montserrat"/>
          </w:rPr>
          <w:t>https://libros.conaliteg.gob.mx/20/S00054.htm</w:t>
        </w:r>
      </w:hyperlink>
    </w:p>
    <w:p w14:paraId="1568680E" w14:textId="77777777" w:rsidR="00D3218D" w:rsidRPr="00AF1682" w:rsidRDefault="00D3218D" w:rsidP="00D3218D">
      <w:pPr>
        <w:spacing w:after="0" w:line="240" w:lineRule="auto"/>
        <w:jc w:val="both"/>
        <w:rPr>
          <w:rFonts w:ascii="Montserrat" w:hAnsi="Montserrat"/>
        </w:rPr>
      </w:pPr>
    </w:p>
    <w:p w14:paraId="61850089" w14:textId="77777777" w:rsidR="003C7353" w:rsidRPr="00AF1682" w:rsidRDefault="003C7353" w:rsidP="00D3218D">
      <w:pPr>
        <w:spacing w:after="0" w:line="240" w:lineRule="auto"/>
        <w:jc w:val="both"/>
      </w:pPr>
      <w:r w:rsidRPr="00AF1682">
        <w:rPr>
          <w:noProof/>
          <w:lang w:val="en-US"/>
        </w:rPr>
        <w:lastRenderedPageBreak/>
        <w:drawing>
          <wp:inline distT="0" distB="0" distL="0" distR="0" wp14:anchorId="2F7008A0" wp14:editId="49F80B46">
            <wp:extent cx="2160000" cy="2817390"/>
            <wp:effectExtent l="0" t="0" r="0" b="254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60000" cy="2817390"/>
                    </a:xfrm>
                    <a:prstGeom prst="rect">
                      <a:avLst/>
                    </a:prstGeom>
                  </pic:spPr>
                </pic:pic>
              </a:graphicData>
            </a:graphic>
          </wp:inline>
        </w:drawing>
      </w:r>
    </w:p>
    <w:p w14:paraId="467281E7" w14:textId="010DB391" w:rsidR="003C7353" w:rsidRPr="00AF1682" w:rsidRDefault="00EE1E1B" w:rsidP="00D3218D">
      <w:pPr>
        <w:spacing w:after="0" w:line="240" w:lineRule="auto"/>
        <w:jc w:val="both"/>
        <w:rPr>
          <w:rStyle w:val="Hipervnculo"/>
          <w:rFonts w:ascii="Montserrat" w:hAnsi="Montserrat"/>
        </w:rPr>
      </w:pPr>
      <w:hyperlink r:id="rId67" w:history="1">
        <w:r w:rsidR="00594B76" w:rsidRPr="00AF1682">
          <w:rPr>
            <w:rStyle w:val="Hipervnculo"/>
            <w:rFonts w:ascii="Montserrat" w:hAnsi="Montserrat"/>
          </w:rPr>
          <w:t>https://libros.conaliteg.gob.mx/20/S00055.htm</w:t>
        </w:r>
      </w:hyperlink>
    </w:p>
    <w:p w14:paraId="2FB64D17" w14:textId="77777777" w:rsidR="008227D6" w:rsidRPr="00AF1682" w:rsidRDefault="008227D6" w:rsidP="00D3218D">
      <w:pPr>
        <w:spacing w:after="0" w:line="240" w:lineRule="auto"/>
        <w:jc w:val="both"/>
        <w:rPr>
          <w:rFonts w:ascii="Montserrat" w:hAnsi="Montserrat"/>
        </w:rPr>
      </w:pPr>
      <w:r w:rsidRPr="00AF1682">
        <w:rPr>
          <w:noProof/>
          <w:lang w:val="en-US"/>
        </w:rPr>
        <w:drawing>
          <wp:inline distT="0" distB="0" distL="0" distR="0" wp14:anchorId="0A2BD97A" wp14:editId="191C352C">
            <wp:extent cx="2160000" cy="2778615"/>
            <wp:effectExtent l="0" t="0" r="0" b="317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0000" cy="2778615"/>
                    </a:xfrm>
                    <a:prstGeom prst="rect">
                      <a:avLst/>
                    </a:prstGeom>
                  </pic:spPr>
                </pic:pic>
              </a:graphicData>
            </a:graphic>
          </wp:inline>
        </w:drawing>
      </w:r>
    </w:p>
    <w:p w14:paraId="7FB842A5" w14:textId="77777777" w:rsidR="008227D6" w:rsidRDefault="00EE1E1B" w:rsidP="00D3218D">
      <w:pPr>
        <w:spacing w:after="0" w:line="240" w:lineRule="auto"/>
        <w:jc w:val="both"/>
        <w:rPr>
          <w:rStyle w:val="Hipervnculo"/>
          <w:rFonts w:ascii="Montserrat" w:hAnsi="Montserrat"/>
        </w:rPr>
      </w:pPr>
      <w:hyperlink r:id="rId69" w:anchor="page/1" w:history="1">
        <w:r w:rsidR="008227D6" w:rsidRPr="00AF1682">
          <w:rPr>
            <w:rStyle w:val="Hipervnculo"/>
            <w:rFonts w:ascii="Montserrat" w:hAnsi="Montserrat"/>
          </w:rPr>
          <w:t>https://recursos.edicionescastillo.com/secundariaspublicas/visualizador/3_esp_enl/index.html#page/1</w:t>
        </w:r>
      </w:hyperlink>
    </w:p>
    <w:p w14:paraId="6A308617" w14:textId="77777777" w:rsidR="00D3218D" w:rsidRPr="00AF1682" w:rsidRDefault="00D3218D" w:rsidP="00D3218D">
      <w:pPr>
        <w:spacing w:after="0" w:line="240" w:lineRule="auto"/>
        <w:jc w:val="both"/>
        <w:rPr>
          <w:rFonts w:ascii="Montserrat" w:hAnsi="Montserrat"/>
        </w:rPr>
      </w:pPr>
    </w:p>
    <w:p w14:paraId="5AE1A53B" w14:textId="77777777" w:rsidR="008227D6" w:rsidRPr="00AF1682" w:rsidRDefault="008227D6" w:rsidP="00D3218D">
      <w:pPr>
        <w:spacing w:after="0" w:line="240" w:lineRule="auto"/>
        <w:jc w:val="both"/>
        <w:rPr>
          <w:rFonts w:ascii="Montserrat" w:hAnsi="Montserrat"/>
        </w:rPr>
      </w:pPr>
      <w:r w:rsidRPr="00AF1682">
        <w:rPr>
          <w:noProof/>
          <w:lang w:val="en-US"/>
        </w:rPr>
        <w:lastRenderedPageBreak/>
        <w:drawing>
          <wp:inline distT="0" distB="0" distL="0" distR="0" wp14:anchorId="5453511F" wp14:editId="0A4ECAD2">
            <wp:extent cx="2160000" cy="2901858"/>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160000" cy="2901858"/>
                    </a:xfrm>
                    <a:prstGeom prst="rect">
                      <a:avLst/>
                    </a:prstGeom>
                  </pic:spPr>
                </pic:pic>
              </a:graphicData>
            </a:graphic>
          </wp:inline>
        </w:drawing>
      </w:r>
    </w:p>
    <w:p w14:paraId="1D8CBADA" w14:textId="77777777" w:rsidR="008227D6" w:rsidRPr="00AF1682" w:rsidRDefault="00EE1E1B" w:rsidP="00D3218D">
      <w:pPr>
        <w:spacing w:after="0" w:line="240" w:lineRule="auto"/>
        <w:jc w:val="both"/>
        <w:rPr>
          <w:rFonts w:ascii="Montserrat" w:hAnsi="Montserrat"/>
        </w:rPr>
      </w:pPr>
      <w:hyperlink r:id="rId71" w:anchor="page/1" w:history="1">
        <w:r w:rsidR="008227D6" w:rsidRPr="00AF1682">
          <w:rPr>
            <w:rStyle w:val="Hipervnculo"/>
            <w:rFonts w:ascii="Montserrat" w:hAnsi="Montserrat"/>
          </w:rPr>
          <w:t>https://recursos.edicionescastillo.com/secundariaspublicas/visualizador/3_esp_fun/index.html#page/1</w:t>
        </w:r>
      </w:hyperlink>
    </w:p>
    <w:p w14:paraId="3AE8FEAF" w14:textId="77777777" w:rsidR="008227D6" w:rsidRPr="00AF1682" w:rsidRDefault="008227D6" w:rsidP="00D3218D">
      <w:pPr>
        <w:spacing w:after="0" w:line="240" w:lineRule="auto"/>
        <w:jc w:val="both"/>
      </w:pPr>
      <w:r w:rsidRPr="00AF1682">
        <w:rPr>
          <w:noProof/>
          <w:lang w:val="en-US"/>
        </w:rPr>
        <w:drawing>
          <wp:inline distT="0" distB="0" distL="0" distR="0" wp14:anchorId="31A2A5ED" wp14:editId="38BFF9E6">
            <wp:extent cx="2160000" cy="2817841"/>
            <wp:effectExtent l="0" t="0" r="0" b="190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160000" cy="2817841"/>
                    </a:xfrm>
                    <a:prstGeom prst="rect">
                      <a:avLst/>
                    </a:prstGeom>
                  </pic:spPr>
                </pic:pic>
              </a:graphicData>
            </a:graphic>
          </wp:inline>
        </w:drawing>
      </w:r>
    </w:p>
    <w:p w14:paraId="676A4253" w14:textId="1482619E" w:rsidR="00DC05A8" w:rsidRPr="00194239" w:rsidRDefault="00EE1E1B" w:rsidP="0064575B">
      <w:pPr>
        <w:spacing w:after="0" w:line="240" w:lineRule="auto"/>
        <w:jc w:val="both"/>
        <w:rPr>
          <w:sz w:val="24"/>
          <w:szCs w:val="24"/>
        </w:rPr>
      </w:pPr>
      <w:hyperlink r:id="rId73" w:anchor="page/1" w:history="1">
        <w:r w:rsidR="008227D6" w:rsidRPr="00AF1682">
          <w:rPr>
            <w:rStyle w:val="Hipervnculo"/>
            <w:rFonts w:ascii="Montserrat" w:hAnsi="Montserrat"/>
          </w:rPr>
          <w:t>https://recursos.edicionescastillo.com/secundariaspublicas/visualizador/3_esp_exp/index.html#page/1</w:t>
        </w:r>
      </w:hyperlink>
    </w:p>
    <w:sectPr w:rsidR="00DC05A8" w:rsidRPr="00194239" w:rsidSect="00F37DDC">
      <w:pgSz w:w="12240" w:h="15840"/>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ontserrat">
    <w:altName w:val="Courier New"/>
    <w:panose1 w:val="00000500000000000000"/>
    <w:charset w:val="00"/>
    <w:family w:val="auto"/>
    <w:pitch w:val="variable"/>
    <w:sig w:usb0="2000020F" w:usb1="00000003" w:usb2="00000000" w:usb3="00000000" w:csb0="0000019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B28D6"/>
    <w:multiLevelType w:val="hybridMultilevel"/>
    <w:tmpl w:val="82FC6A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A717F2"/>
    <w:multiLevelType w:val="hybridMultilevel"/>
    <w:tmpl w:val="E6EA4274"/>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B94AF7"/>
    <w:multiLevelType w:val="hybridMultilevel"/>
    <w:tmpl w:val="6A00E7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3310C52"/>
    <w:multiLevelType w:val="hybridMultilevel"/>
    <w:tmpl w:val="C07C0492"/>
    <w:lvl w:ilvl="0" w:tplc="BDBED0C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6772B3A"/>
    <w:multiLevelType w:val="hybridMultilevel"/>
    <w:tmpl w:val="6F0EDCDE"/>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76E2FC6"/>
    <w:multiLevelType w:val="hybridMultilevel"/>
    <w:tmpl w:val="A1746C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8303AA4"/>
    <w:multiLevelType w:val="hybridMultilevel"/>
    <w:tmpl w:val="E5B882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E225AC3"/>
    <w:multiLevelType w:val="hybridMultilevel"/>
    <w:tmpl w:val="5824D1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4128BD"/>
    <w:multiLevelType w:val="hybridMultilevel"/>
    <w:tmpl w:val="C0BEC75C"/>
    <w:lvl w:ilvl="0" w:tplc="04090011">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B8F6B5E"/>
    <w:multiLevelType w:val="hybridMultilevel"/>
    <w:tmpl w:val="1D06CB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C5057D8"/>
    <w:multiLevelType w:val="hybridMultilevel"/>
    <w:tmpl w:val="A2483A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C767FD4"/>
    <w:multiLevelType w:val="hybridMultilevel"/>
    <w:tmpl w:val="1FDA35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16EF9FC"/>
    <w:multiLevelType w:val="singleLevel"/>
    <w:tmpl w:val="216EF9FC"/>
    <w:lvl w:ilvl="0">
      <w:start w:val="1"/>
      <w:numFmt w:val="decimal"/>
      <w:suff w:val="space"/>
      <w:lvlText w:val="%1)"/>
      <w:lvlJc w:val="left"/>
    </w:lvl>
  </w:abstractNum>
  <w:abstractNum w:abstractNumId="13" w15:restartNumberingAfterBreak="0">
    <w:nsid w:val="238D1CFF"/>
    <w:multiLevelType w:val="hybridMultilevel"/>
    <w:tmpl w:val="87FAE5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89D47BC"/>
    <w:multiLevelType w:val="hybridMultilevel"/>
    <w:tmpl w:val="B3F44C90"/>
    <w:lvl w:ilvl="0" w:tplc="A088F898">
      <w:start w:val="1"/>
      <w:numFmt w:val="decimal"/>
      <w:lvlText w:val="%1."/>
      <w:lvlJc w:val="left"/>
      <w:pPr>
        <w:ind w:left="720" w:hanging="360"/>
      </w:pPr>
    </w:lvl>
    <w:lvl w:ilvl="1" w:tplc="72E060C0">
      <w:start w:val="1"/>
      <w:numFmt w:val="lowerLetter"/>
      <w:lvlText w:val="%2."/>
      <w:lvlJc w:val="left"/>
      <w:pPr>
        <w:ind w:left="1440" w:hanging="360"/>
      </w:pPr>
    </w:lvl>
    <w:lvl w:ilvl="2" w:tplc="3C3055E8">
      <w:start w:val="1"/>
      <w:numFmt w:val="lowerRoman"/>
      <w:lvlText w:val="%3."/>
      <w:lvlJc w:val="right"/>
      <w:pPr>
        <w:ind w:left="2160" w:hanging="180"/>
      </w:pPr>
    </w:lvl>
    <w:lvl w:ilvl="3" w:tplc="38B4B64C">
      <w:start w:val="1"/>
      <w:numFmt w:val="decimal"/>
      <w:lvlText w:val="%4."/>
      <w:lvlJc w:val="left"/>
      <w:pPr>
        <w:ind w:left="2880" w:hanging="360"/>
      </w:pPr>
    </w:lvl>
    <w:lvl w:ilvl="4" w:tplc="FE5A4C18">
      <w:start w:val="1"/>
      <w:numFmt w:val="lowerLetter"/>
      <w:lvlText w:val="%5."/>
      <w:lvlJc w:val="left"/>
      <w:pPr>
        <w:ind w:left="3600" w:hanging="360"/>
      </w:pPr>
    </w:lvl>
    <w:lvl w:ilvl="5" w:tplc="8A9CE5B8">
      <w:start w:val="1"/>
      <w:numFmt w:val="lowerRoman"/>
      <w:lvlText w:val="%6."/>
      <w:lvlJc w:val="right"/>
      <w:pPr>
        <w:ind w:left="4320" w:hanging="180"/>
      </w:pPr>
    </w:lvl>
    <w:lvl w:ilvl="6" w:tplc="5BE4C6E0">
      <w:start w:val="1"/>
      <w:numFmt w:val="decimal"/>
      <w:lvlText w:val="%7."/>
      <w:lvlJc w:val="left"/>
      <w:pPr>
        <w:ind w:left="5040" w:hanging="360"/>
      </w:pPr>
    </w:lvl>
    <w:lvl w:ilvl="7" w:tplc="1D5822CE">
      <w:start w:val="1"/>
      <w:numFmt w:val="lowerLetter"/>
      <w:lvlText w:val="%8."/>
      <w:lvlJc w:val="left"/>
      <w:pPr>
        <w:ind w:left="5760" w:hanging="360"/>
      </w:pPr>
    </w:lvl>
    <w:lvl w:ilvl="8" w:tplc="B9102978">
      <w:start w:val="1"/>
      <w:numFmt w:val="lowerRoman"/>
      <w:lvlText w:val="%9."/>
      <w:lvlJc w:val="right"/>
      <w:pPr>
        <w:ind w:left="6480" w:hanging="180"/>
      </w:pPr>
    </w:lvl>
  </w:abstractNum>
  <w:abstractNum w:abstractNumId="15" w15:restartNumberingAfterBreak="0">
    <w:nsid w:val="2DEB3C91"/>
    <w:multiLevelType w:val="hybridMultilevel"/>
    <w:tmpl w:val="0EA2DA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F3B290C"/>
    <w:multiLevelType w:val="hybridMultilevel"/>
    <w:tmpl w:val="F89C3E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08D434F"/>
    <w:multiLevelType w:val="hybridMultilevel"/>
    <w:tmpl w:val="7CA65A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0A84F10"/>
    <w:multiLevelType w:val="hybridMultilevel"/>
    <w:tmpl w:val="6A9A0876"/>
    <w:lvl w:ilvl="0" w:tplc="82CE7E3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22026D6"/>
    <w:multiLevelType w:val="hybridMultilevel"/>
    <w:tmpl w:val="A4525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E3538DD"/>
    <w:multiLevelType w:val="hybridMultilevel"/>
    <w:tmpl w:val="F6DC1E16"/>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EB86123"/>
    <w:multiLevelType w:val="hybridMultilevel"/>
    <w:tmpl w:val="8B687C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0DF73F3"/>
    <w:multiLevelType w:val="hybridMultilevel"/>
    <w:tmpl w:val="8A240E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1800866"/>
    <w:multiLevelType w:val="hybridMultilevel"/>
    <w:tmpl w:val="D29E8200"/>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4A70607"/>
    <w:multiLevelType w:val="hybridMultilevel"/>
    <w:tmpl w:val="F6DC1E16"/>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70548B9"/>
    <w:multiLevelType w:val="hybridMultilevel"/>
    <w:tmpl w:val="4FE46FAE"/>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8D145E9"/>
    <w:multiLevelType w:val="hybridMultilevel"/>
    <w:tmpl w:val="48FA1D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8E71BB5"/>
    <w:multiLevelType w:val="hybridMultilevel"/>
    <w:tmpl w:val="DA1A9A28"/>
    <w:lvl w:ilvl="0" w:tplc="0409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1476672"/>
    <w:multiLevelType w:val="hybridMultilevel"/>
    <w:tmpl w:val="D2D855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351096A"/>
    <w:multiLevelType w:val="hybridMultilevel"/>
    <w:tmpl w:val="CE98540C"/>
    <w:lvl w:ilvl="0" w:tplc="0409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4D40F2E"/>
    <w:multiLevelType w:val="hybridMultilevel"/>
    <w:tmpl w:val="34A04F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7FB7188"/>
    <w:multiLevelType w:val="hybridMultilevel"/>
    <w:tmpl w:val="59D46B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8701C51"/>
    <w:multiLevelType w:val="multilevel"/>
    <w:tmpl w:val="08589532"/>
    <w:lvl w:ilvl="0">
      <w:start w:val="4"/>
      <w:numFmt w:val="decimal"/>
      <w:lvlText w:val="%1."/>
      <w:lvlJc w:val="left"/>
      <w:pPr>
        <w:ind w:left="360" w:hanging="360"/>
      </w:pPr>
      <w:rPr>
        <w:rFonts w:ascii="Arial" w:eastAsia="Arial" w:hAnsi="Arial" w:cs="Arial"/>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 w15:restartNumberingAfterBreak="0">
    <w:nsid w:val="58E46B57"/>
    <w:multiLevelType w:val="hybridMultilevel"/>
    <w:tmpl w:val="389899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AD15872"/>
    <w:multiLevelType w:val="hybridMultilevel"/>
    <w:tmpl w:val="D16EE2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B4C33DC"/>
    <w:multiLevelType w:val="hybridMultilevel"/>
    <w:tmpl w:val="1EF03E5A"/>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1677B6B"/>
    <w:multiLevelType w:val="hybridMultilevel"/>
    <w:tmpl w:val="0B2869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2C85DE9"/>
    <w:multiLevelType w:val="hybridMultilevel"/>
    <w:tmpl w:val="E90032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3713E54"/>
    <w:multiLevelType w:val="hybridMultilevel"/>
    <w:tmpl w:val="D43E00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8B10F44"/>
    <w:multiLevelType w:val="hybridMultilevel"/>
    <w:tmpl w:val="6F30F6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927400C"/>
    <w:multiLevelType w:val="hybridMultilevel"/>
    <w:tmpl w:val="C5608E32"/>
    <w:lvl w:ilvl="0" w:tplc="BDBED0C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D006295"/>
    <w:multiLevelType w:val="hybridMultilevel"/>
    <w:tmpl w:val="8D1CE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C0205A"/>
    <w:multiLevelType w:val="hybridMultilevel"/>
    <w:tmpl w:val="CCCAE75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0541827"/>
    <w:multiLevelType w:val="hybridMultilevel"/>
    <w:tmpl w:val="6A9A0876"/>
    <w:lvl w:ilvl="0" w:tplc="82CE7E32">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833051A"/>
    <w:multiLevelType w:val="hybridMultilevel"/>
    <w:tmpl w:val="2ECA807E"/>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F633F44"/>
    <w:multiLevelType w:val="hybridMultilevel"/>
    <w:tmpl w:val="913AE2EC"/>
    <w:lvl w:ilvl="0" w:tplc="BDBED0C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FAA676F"/>
    <w:multiLevelType w:val="hybridMultilevel"/>
    <w:tmpl w:val="D9669E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8"/>
  </w:num>
  <w:num w:numId="2">
    <w:abstractNumId w:val="22"/>
  </w:num>
  <w:num w:numId="3">
    <w:abstractNumId w:val="17"/>
  </w:num>
  <w:num w:numId="4">
    <w:abstractNumId w:val="9"/>
  </w:num>
  <w:num w:numId="5">
    <w:abstractNumId w:val="10"/>
  </w:num>
  <w:num w:numId="6">
    <w:abstractNumId w:val="43"/>
  </w:num>
  <w:num w:numId="7">
    <w:abstractNumId w:val="30"/>
  </w:num>
  <w:num w:numId="8">
    <w:abstractNumId w:val="15"/>
  </w:num>
  <w:num w:numId="9">
    <w:abstractNumId w:val="11"/>
  </w:num>
  <w:num w:numId="10">
    <w:abstractNumId w:val="46"/>
  </w:num>
  <w:num w:numId="11">
    <w:abstractNumId w:val="19"/>
  </w:num>
  <w:num w:numId="12">
    <w:abstractNumId w:val="8"/>
  </w:num>
  <w:num w:numId="13">
    <w:abstractNumId w:val="36"/>
  </w:num>
  <w:num w:numId="14">
    <w:abstractNumId w:val="34"/>
  </w:num>
  <w:num w:numId="15">
    <w:abstractNumId w:val="28"/>
  </w:num>
  <w:num w:numId="16">
    <w:abstractNumId w:val="13"/>
  </w:num>
  <w:num w:numId="17">
    <w:abstractNumId w:val="35"/>
  </w:num>
  <w:num w:numId="18">
    <w:abstractNumId w:val="27"/>
  </w:num>
  <w:num w:numId="19">
    <w:abstractNumId w:val="25"/>
  </w:num>
  <w:num w:numId="20">
    <w:abstractNumId w:val="4"/>
  </w:num>
  <w:num w:numId="21">
    <w:abstractNumId w:val="23"/>
  </w:num>
  <w:num w:numId="22">
    <w:abstractNumId w:val="40"/>
  </w:num>
  <w:num w:numId="23">
    <w:abstractNumId w:val="14"/>
  </w:num>
  <w:num w:numId="24">
    <w:abstractNumId w:val="3"/>
  </w:num>
  <w:num w:numId="25">
    <w:abstractNumId w:val="37"/>
  </w:num>
  <w:num w:numId="26">
    <w:abstractNumId w:val="45"/>
  </w:num>
  <w:num w:numId="27">
    <w:abstractNumId w:val="5"/>
  </w:num>
  <w:num w:numId="28">
    <w:abstractNumId w:val="29"/>
  </w:num>
  <w:num w:numId="29">
    <w:abstractNumId w:val="26"/>
  </w:num>
  <w:num w:numId="30">
    <w:abstractNumId w:val="2"/>
  </w:num>
  <w:num w:numId="31">
    <w:abstractNumId w:val="1"/>
  </w:num>
  <w:num w:numId="32">
    <w:abstractNumId w:val="44"/>
  </w:num>
  <w:num w:numId="33">
    <w:abstractNumId w:val="38"/>
  </w:num>
  <w:num w:numId="34">
    <w:abstractNumId w:val="33"/>
  </w:num>
  <w:num w:numId="35">
    <w:abstractNumId w:val="12"/>
  </w:num>
  <w:num w:numId="36">
    <w:abstractNumId w:val="24"/>
  </w:num>
  <w:num w:numId="37">
    <w:abstractNumId w:val="32"/>
  </w:num>
  <w:num w:numId="38">
    <w:abstractNumId w:val="39"/>
  </w:num>
  <w:num w:numId="39">
    <w:abstractNumId w:val="20"/>
  </w:num>
  <w:num w:numId="40">
    <w:abstractNumId w:val="31"/>
  </w:num>
  <w:num w:numId="41">
    <w:abstractNumId w:val="6"/>
  </w:num>
  <w:num w:numId="42">
    <w:abstractNumId w:val="21"/>
  </w:num>
  <w:num w:numId="43">
    <w:abstractNumId w:val="0"/>
  </w:num>
  <w:num w:numId="44">
    <w:abstractNumId w:val="7"/>
  </w:num>
  <w:num w:numId="45">
    <w:abstractNumId w:val="41"/>
  </w:num>
  <w:num w:numId="46">
    <w:abstractNumId w:val="42"/>
  </w:num>
  <w:num w:numId="47">
    <w:abstractNumId w:val="1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F6C18"/>
    <w:rsid w:val="00001C3B"/>
    <w:rsid w:val="000022EF"/>
    <w:rsid w:val="00003137"/>
    <w:rsid w:val="00004F76"/>
    <w:rsid w:val="000165FE"/>
    <w:rsid w:val="000207F6"/>
    <w:rsid w:val="00021048"/>
    <w:rsid w:val="00023189"/>
    <w:rsid w:val="00030DD0"/>
    <w:rsid w:val="00033CD8"/>
    <w:rsid w:val="00034D82"/>
    <w:rsid w:val="0004515D"/>
    <w:rsid w:val="0004586B"/>
    <w:rsid w:val="00046E79"/>
    <w:rsid w:val="00051EA0"/>
    <w:rsid w:val="00062F95"/>
    <w:rsid w:val="00064FC3"/>
    <w:rsid w:val="000740F7"/>
    <w:rsid w:val="00076595"/>
    <w:rsid w:val="00080F67"/>
    <w:rsid w:val="00083030"/>
    <w:rsid w:val="0008559F"/>
    <w:rsid w:val="0008727E"/>
    <w:rsid w:val="0008762F"/>
    <w:rsid w:val="00090EFE"/>
    <w:rsid w:val="00091443"/>
    <w:rsid w:val="000A0722"/>
    <w:rsid w:val="000A4284"/>
    <w:rsid w:val="000A4EA1"/>
    <w:rsid w:val="000A5F0D"/>
    <w:rsid w:val="000B67F6"/>
    <w:rsid w:val="000B7928"/>
    <w:rsid w:val="000C4305"/>
    <w:rsid w:val="000C6FEC"/>
    <w:rsid w:val="000D2648"/>
    <w:rsid w:val="000E02BA"/>
    <w:rsid w:val="000E2A02"/>
    <w:rsid w:val="000F0EAA"/>
    <w:rsid w:val="000F2ABF"/>
    <w:rsid w:val="000F670C"/>
    <w:rsid w:val="000F6AB5"/>
    <w:rsid w:val="000F74BD"/>
    <w:rsid w:val="00100DA4"/>
    <w:rsid w:val="00100F69"/>
    <w:rsid w:val="00107DCB"/>
    <w:rsid w:val="00116BC7"/>
    <w:rsid w:val="001215EA"/>
    <w:rsid w:val="001225C1"/>
    <w:rsid w:val="00124894"/>
    <w:rsid w:val="00130630"/>
    <w:rsid w:val="00134D83"/>
    <w:rsid w:val="00134F45"/>
    <w:rsid w:val="00137674"/>
    <w:rsid w:val="00143A37"/>
    <w:rsid w:val="00145BEB"/>
    <w:rsid w:val="001467F2"/>
    <w:rsid w:val="00156D80"/>
    <w:rsid w:val="00156F7F"/>
    <w:rsid w:val="00163523"/>
    <w:rsid w:val="001653A9"/>
    <w:rsid w:val="00171906"/>
    <w:rsid w:val="00176ED5"/>
    <w:rsid w:val="0018546B"/>
    <w:rsid w:val="00194239"/>
    <w:rsid w:val="001948AF"/>
    <w:rsid w:val="001A1C93"/>
    <w:rsid w:val="001A4209"/>
    <w:rsid w:val="001A6161"/>
    <w:rsid w:val="001D1E50"/>
    <w:rsid w:val="001D4A07"/>
    <w:rsid w:val="001D62E6"/>
    <w:rsid w:val="001D77F0"/>
    <w:rsid w:val="001E0B70"/>
    <w:rsid w:val="001E3C66"/>
    <w:rsid w:val="001F0E2B"/>
    <w:rsid w:val="001F5A0F"/>
    <w:rsid w:val="002067C7"/>
    <w:rsid w:val="00213916"/>
    <w:rsid w:val="002213E1"/>
    <w:rsid w:val="00222910"/>
    <w:rsid w:val="002234BD"/>
    <w:rsid w:val="00223BA3"/>
    <w:rsid w:val="002310C2"/>
    <w:rsid w:val="00231E0C"/>
    <w:rsid w:val="0024106D"/>
    <w:rsid w:val="00244E73"/>
    <w:rsid w:val="00254219"/>
    <w:rsid w:val="00254CCA"/>
    <w:rsid w:val="00255F20"/>
    <w:rsid w:val="00276338"/>
    <w:rsid w:val="00281288"/>
    <w:rsid w:val="002815C1"/>
    <w:rsid w:val="00290FE9"/>
    <w:rsid w:val="00291AC5"/>
    <w:rsid w:val="002A237F"/>
    <w:rsid w:val="002B00B2"/>
    <w:rsid w:val="002B0E6E"/>
    <w:rsid w:val="002B3AE6"/>
    <w:rsid w:val="002B55EF"/>
    <w:rsid w:val="002B720D"/>
    <w:rsid w:val="002B7226"/>
    <w:rsid w:val="002C3D4E"/>
    <w:rsid w:val="002C61D0"/>
    <w:rsid w:val="002C62A7"/>
    <w:rsid w:val="002C6E8C"/>
    <w:rsid w:val="002C7F4A"/>
    <w:rsid w:val="002D1F27"/>
    <w:rsid w:val="002F6C18"/>
    <w:rsid w:val="0030245B"/>
    <w:rsid w:val="00305129"/>
    <w:rsid w:val="00306AD4"/>
    <w:rsid w:val="003149B6"/>
    <w:rsid w:val="00314F9A"/>
    <w:rsid w:val="0031539B"/>
    <w:rsid w:val="00320F61"/>
    <w:rsid w:val="00325E4A"/>
    <w:rsid w:val="00330EB2"/>
    <w:rsid w:val="00333393"/>
    <w:rsid w:val="003349D6"/>
    <w:rsid w:val="003350C3"/>
    <w:rsid w:val="00337E74"/>
    <w:rsid w:val="00343153"/>
    <w:rsid w:val="0034584B"/>
    <w:rsid w:val="00346C48"/>
    <w:rsid w:val="00350B15"/>
    <w:rsid w:val="003517A9"/>
    <w:rsid w:val="00352EA4"/>
    <w:rsid w:val="00353222"/>
    <w:rsid w:val="00360A16"/>
    <w:rsid w:val="0036339B"/>
    <w:rsid w:val="00366F66"/>
    <w:rsid w:val="003735DB"/>
    <w:rsid w:val="003739CC"/>
    <w:rsid w:val="00375F82"/>
    <w:rsid w:val="003804FB"/>
    <w:rsid w:val="003970AA"/>
    <w:rsid w:val="00397EB5"/>
    <w:rsid w:val="003A57BB"/>
    <w:rsid w:val="003A71AF"/>
    <w:rsid w:val="003B07AA"/>
    <w:rsid w:val="003B1FA8"/>
    <w:rsid w:val="003B2CB8"/>
    <w:rsid w:val="003B3C79"/>
    <w:rsid w:val="003B70B2"/>
    <w:rsid w:val="003C68CB"/>
    <w:rsid w:val="003C7353"/>
    <w:rsid w:val="003C7829"/>
    <w:rsid w:val="003D0ABD"/>
    <w:rsid w:val="003D140C"/>
    <w:rsid w:val="003D7717"/>
    <w:rsid w:val="003E0413"/>
    <w:rsid w:val="003E2740"/>
    <w:rsid w:val="003F3CA9"/>
    <w:rsid w:val="003F6FA4"/>
    <w:rsid w:val="00402E8E"/>
    <w:rsid w:val="00406CE8"/>
    <w:rsid w:val="004105FB"/>
    <w:rsid w:val="004206EB"/>
    <w:rsid w:val="00420A86"/>
    <w:rsid w:val="0042482C"/>
    <w:rsid w:val="00425D51"/>
    <w:rsid w:val="0042682E"/>
    <w:rsid w:val="00432C78"/>
    <w:rsid w:val="0044325A"/>
    <w:rsid w:val="00444608"/>
    <w:rsid w:val="00446E0D"/>
    <w:rsid w:val="00453764"/>
    <w:rsid w:val="00460E5E"/>
    <w:rsid w:val="00462AF6"/>
    <w:rsid w:val="004646C1"/>
    <w:rsid w:val="00483D28"/>
    <w:rsid w:val="004842DD"/>
    <w:rsid w:val="00486D5B"/>
    <w:rsid w:val="004957A5"/>
    <w:rsid w:val="004A27D8"/>
    <w:rsid w:val="004A3EE8"/>
    <w:rsid w:val="004A7307"/>
    <w:rsid w:val="004C105B"/>
    <w:rsid w:val="004C1C03"/>
    <w:rsid w:val="004C5C0A"/>
    <w:rsid w:val="004C5D36"/>
    <w:rsid w:val="004D7886"/>
    <w:rsid w:val="004E016F"/>
    <w:rsid w:val="004E136F"/>
    <w:rsid w:val="004E7587"/>
    <w:rsid w:val="004F3983"/>
    <w:rsid w:val="004F5418"/>
    <w:rsid w:val="004F5F22"/>
    <w:rsid w:val="00516C22"/>
    <w:rsid w:val="005218AB"/>
    <w:rsid w:val="0052237D"/>
    <w:rsid w:val="00524D98"/>
    <w:rsid w:val="00531FCA"/>
    <w:rsid w:val="0053312A"/>
    <w:rsid w:val="005341A0"/>
    <w:rsid w:val="00550FA4"/>
    <w:rsid w:val="00551BDD"/>
    <w:rsid w:val="005550F0"/>
    <w:rsid w:val="005555FD"/>
    <w:rsid w:val="00557493"/>
    <w:rsid w:val="00564B1C"/>
    <w:rsid w:val="00572FAD"/>
    <w:rsid w:val="005778A0"/>
    <w:rsid w:val="00577B51"/>
    <w:rsid w:val="00580019"/>
    <w:rsid w:val="0058243B"/>
    <w:rsid w:val="00582A15"/>
    <w:rsid w:val="005837D0"/>
    <w:rsid w:val="0058589C"/>
    <w:rsid w:val="00593660"/>
    <w:rsid w:val="00594B76"/>
    <w:rsid w:val="00597794"/>
    <w:rsid w:val="005A6023"/>
    <w:rsid w:val="005B2B93"/>
    <w:rsid w:val="005B332F"/>
    <w:rsid w:val="005B6AC2"/>
    <w:rsid w:val="005C4924"/>
    <w:rsid w:val="005D016E"/>
    <w:rsid w:val="005D1329"/>
    <w:rsid w:val="005D19F5"/>
    <w:rsid w:val="005E0BD7"/>
    <w:rsid w:val="005E2841"/>
    <w:rsid w:val="005E2A74"/>
    <w:rsid w:val="005E4924"/>
    <w:rsid w:val="005E716C"/>
    <w:rsid w:val="005F2597"/>
    <w:rsid w:val="005F2761"/>
    <w:rsid w:val="005F7602"/>
    <w:rsid w:val="00603B7E"/>
    <w:rsid w:val="00612527"/>
    <w:rsid w:val="0061394D"/>
    <w:rsid w:val="00621B0F"/>
    <w:rsid w:val="006245CE"/>
    <w:rsid w:val="006256AE"/>
    <w:rsid w:val="00625903"/>
    <w:rsid w:val="00634C0A"/>
    <w:rsid w:val="00635A26"/>
    <w:rsid w:val="00642124"/>
    <w:rsid w:val="00643F95"/>
    <w:rsid w:val="0064575B"/>
    <w:rsid w:val="00645A5B"/>
    <w:rsid w:val="00651648"/>
    <w:rsid w:val="0066266F"/>
    <w:rsid w:val="006669CD"/>
    <w:rsid w:val="00667761"/>
    <w:rsid w:val="006702F5"/>
    <w:rsid w:val="006819B3"/>
    <w:rsid w:val="00681FA5"/>
    <w:rsid w:val="00682F43"/>
    <w:rsid w:val="00684522"/>
    <w:rsid w:val="00687FF5"/>
    <w:rsid w:val="006940B8"/>
    <w:rsid w:val="00694175"/>
    <w:rsid w:val="006A69C7"/>
    <w:rsid w:val="006B3596"/>
    <w:rsid w:val="006B52E7"/>
    <w:rsid w:val="006B60BF"/>
    <w:rsid w:val="006B6957"/>
    <w:rsid w:val="006C3C34"/>
    <w:rsid w:val="006C76E6"/>
    <w:rsid w:val="006D6886"/>
    <w:rsid w:val="006D7A91"/>
    <w:rsid w:val="006E377F"/>
    <w:rsid w:val="006E5C8C"/>
    <w:rsid w:val="006E774C"/>
    <w:rsid w:val="006F1CA3"/>
    <w:rsid w:val="006F32FD"/>
    <w:rsid w:val="006F37E5"/>
    <w:rsid w:val="006F65F6"/>
    <w:rsid w:val="00702D0B"/>
    <w:rsid w:val="00703B5C"/>
    <w:rsid w:val="00704957"/>
    <w:rsid w:val="00705DC9"/>
    <w:rsid w:val="00714A29"/>
    <w:rsid w:val="00715407"/>
    <w:rsid w:val="007178FF"/>
    <w:rsid w:val="00717C95"/>
    <w:rsid w:val="00720618"/>
    <w:rsid w:val="00727A00"/>
    <w:rsid w:val="0073452E"/>
    <w:rsid w:val="00735A9E"/>
    <w:rsid w:val="007449D5"/>
    <w:rsid w:val="00750863"/>
    <w:rsid w:val="00751807"/>
    <w:rsid w:val="00751BFB"/>
    <w:rsid w:val="00752250"/>
    <w:rsid w:val="00753688"/>
    <w:rsid w:val="00782ADA"/>
    <w:rsid w:val="00783AB2"/>
    <w:rsid w:val="007855FB"/>
    <w:rsid w:val="007900B1"/>
    <w:rsid w:val="007904E0"/>
    <w:rsid w:val="00791EA6"/>
    <w:rsid w:val="007951B4"/>
    <w:rsid w:val="007960F1"/>
    <w:rsid w:val="007A467E"/>
    <w:rsid w:val="007B5021"/>
    <w:rsid w:val="007C1AE7"/>
    <w:rsid w:val="007C31B0"/>
    <w:rsid w:val="007C38C1"/>
    <w:rsid w:val="007E1586"/>
    <w:rsid w:val="007E2196"/>
    <w:rsid w:val="007E29C5"/>
    <w:rsid w:val="007E2A6B"/>
    <w:rsid w:val="007F1ED8"/>
    <w:rsid w:val="007F439F"/>
    <w:rsid w:val="007F671F"/>
    <w:rsid w:val="00801C98"/>
    <w:rsid w:val="00802FE5"/>
    <w:rsid w:val="008035D5"/>
    <w:rsid w:val="008045FC"/>
    <w:rsid w:val="00804B82"/>
    <w:rsid w:val="00812E2C"/>
    <w:rsid w:val="00817868"/>
    <w:rsid w:val="00821DA5"/>
    <w:rsid w:val="008227D6"/>
    <w:rsid w:val="00822AB3"/>
    <w:rsid w:val="008339C6"/>
    <w:rsid w:val="0083460D"/>
    <w:rsid w:val="008370BF"/>
    <w:rsid w:val="00841AF8"/>
    <w:rsid w:val="00845254"/>
    <w:rsid w:val="00846301"/>
    <w:rsid w:val="00850C81"/>
    <w:rsid w:val="00857CDF"/>
    <w:rsid w:val="00865FF2"/>
    <w:rsid w:val="00866C14"/>
    <w:rsid w:val="008872CD"/>
    <w:rsid w:val="008915EB"/>
    <w:rsid w:val="008931D8"/>
    <w:rsid w:val="00893C26"/>
    <w:rsid w:val="008A34B2"/>
    <w:rsid w:val="008A6CDB"/>
    <w:rsid w:val="008A7988"/>
    <w:rsid w:val="008B6791"/>
    <w:rsid w:val="008B7686"/>
    <w:rsid w:val="008C24A6"/>
    <w:rsid w:val="008C427E"/>
    <w:rsid w:val="008C465B"/>
    <w:rsid w:val="008D2238"/>
    <w:rsid w:val="008D2B69"/>
    <w:rsid w:val="008D43B4"/>
    <w:rsid w:val="008D5379"/>
    <w:rsid w:val="008D5760"/>
    <w:rsid w:val="008D757D"/>
    <w:rsid w:val="008E4B16"/>
    <w:rsid w:val="008E584A"/>
    <w:rsid w:val="008E5C67"/>
    <w:rsid w:val="008E70BB"/>
    <w:rsid w:val="008F0156"/>
    <w:rsid w:val="008F018C"/>
    <w:rsid w:val="008F393C"/>
    <w:rsid w:val="008F613A"/>
    <w:rsid w:val="00901343"/>
    <w:rsid w:val="00901AF4"/>
    <w:rsid w:val="0090359B"/>
    <w:rsid w:val="00906C16"/>
    <w:rsid w:val="0091140F"/>
    <w:rsid w:val="009116BD"/>
    <w:rsid w:val="0091430A"/>
    <w:rsid w:val="00915C93"/>
    <w:rsid w:val="00923190"/>
    <w:rsid w:val="00924660"/>
    <w:rsid w:val="0093019E"/>
    <w:rsid w:val="009306DF"/>
    <w:rsid w:val="00941062"/>
    <w:rsid w:val="0094576B"/>
    <w:rsid w:val="00955FD4"/>
    <w:rsid w:val="0095772B"/>
    <w:rsid w:val="009612EE"/>
    <w:rsid w:val="00962AAF"/>
    <w:rsid w:val="00965008"/>
    <w:rsid w:val="009731DF"/>
    <w:rsid w:val="0097345E"/>
    <w:rsid w:val="009851CF"/>
    <w:rsid w:val="0099489B"/>
    <w:rsid w:val="00997823"/>
    <w:rsid w:val="009A210D"/>
    <w:rsid w:val="009A24A4"/>
    <w:rsid w:val="009A266C"/>
    <w:rsid w:val="009A6F09"/>
    <w:rsid w:val="009B5A05"/>
    <w:rsid w:val="009C10DF"/>
    <w:rsid w:val="009C1574"/>
    <w:rsid w:val="009C5824"/>
    <w:rsid w:val="009C5CEA"/>
    <w:rsid w:val="009C6954"/>
    <w:rsid w:val="009D2561"/>
    <w:rsid w:val="009D2737"/>
    <w:rsid w:val="009D32E2"/>
    <w:rsid w:val="009D726C"/>
    <w:rsid w:val="009D78F7"/>
    <w:rsid w:val="009E3837"/>
    <w:rsid w:val="009F2353"/>
    <w:rsid w:val="009F2CE5"/>
    <w:rsid w:val="00A005CE"/>
    <w:rsid w:val="00A00FBE"/>
    <w:rsid w:val="00A02434"/>
    <w:rsid w:val="00A0303F"/>
    <w:rsid w:val="00A20A39"/>
    <w:rsid w:val="00A215D1"/>
    <w:rsid w:val="00A31536"/>
    <w:rsid w:val="00A32748"/>
    <w:rsid w:val="00A33282"/>
    <w:rsid w:val="00A34E1E"/>
    <w:rsid w:val="00A35D97"/>
    <w:rsid w:val="00A3613C"/>
    <w:rsid w:val="00A402CC"/>
    <w:rsid w:val="00A45420"/>
    <w:rsid w:val="00A47BC2"/>
    <w:rsid w:val="00A50AC4"/>
    <w:rsid w:val="00A51210"/>
    <w:rsid w:val="00A55F86"/>
    <w:rsid w:val="00A60977"/>
    <w:rsid w:val="00A61F4A"/>
    <w:rsid w:val="00A62BEB"/>
    <w:rsid w:val="00A66135"/>
    <w:rsid w:val="00A66837"/>
    <w:rsid w:val="00A66BEF"/>
    <w:rsid w:val="00A7020C"/>
    <w:rsid w:val="00A70F67"/>
    <w:rsid w:val="00A801E4"/>
    <w:rsid w:val="00A83533"/>
    <w:rsid w:val="00A84DF0"/>
    <w:rsid w:val="00A85D9D"/>
    <w:rsid w:val="00A9408B"/>
    <w:rsid w:val="00A96A1B"/>
    <w:rsid w:val="00AA797A"/>
    <w:rsid w:val="00AB06ED"/>
    <w:rsid w:val="00AB4D9B"/>
    <w:rsid w:val="00AB4FFD"/>
    <w:rsid w:val="00AE020F"/>
    <w:rsid w:val="00AE20F9"/>
    <w:rsid w:val="00AE2B48"/>
    <w:rsid w:val="00AF1033"/>
    <w:rsid w:val="00AF1682"/>
    <w:rsid w:val="00AF20B6"/>
    <w:rsid w:val="00AF383D"/>
    <w:rsid w:val="00AF5251"/>
    <w:rsid w:val="00AF5EBF"/>
    <w:rsid w:val="00B02511"/>
    <w:rsid w:val="00B115B8"/>
    <w:rsid w:val="00B14CE3"/>
    <w:rsid w:val="00B14ECD"/>
    <w:rsid w:val="00B200B3"/>
    <w:rsid w:val="00B21DBA"/>
    <w:rsid w:val="00B35EDD"/>
    <w:rsid w:val="00B41E3B"/>
    <w:rsid w:val="00B42586"/>
    <w:rsid w:val="00B54108"/>
    <w:rsid w:val="00B56298"/>
    <w:rsid w:val="00B63B72"/>
    <w:rsid w:val="00B674A1"/>
    <w:rsid w:val="00B72292"/>
    <w:rsid w:val="00B86C83"/>
    <w:rsid w:val="00B922D0"/>
    <w:rsid w:val="00B929AA"/>
    <w:rsid w:val="00B95E17"/>
    <w:rsid w:val="00B97FAD"/>
    <w:rsid w:val="00BA3CAD"/>
    <w:rsid w:val="00BA7EA0"/>
    <w:rsid w:val="00BB58C5"/>
    <w:rsid w:val="00BC04E0"/>
    <w:rsid w:val="00BC4CB7"/>
    <w:rsid w:val="00BC6E30"/>
    <w:rsid w:val="00BD231F"/>
    <w:rsid w:val="00BD42B7"/>
    <w:rsid w:val="00BE091C"/>
    <w:rsid w:val="00BE2348"/>
    <w:rsid w:val="00BE479E"/>
    <w:rsid w:val="00BE49D9"/>
    <w:rsid w:val="00C015F6"/>
    <w:rsid w:val="00C01ACC"/>
    <w:rsid w:val="00C03246"/>
    <w:rsid w:val="00C04D43"/>
    <w:rsid w:val="00C05FAF"/>
    <w:rsid w:val="00C11663"/>
    <w:rsid w:val="00C125F1"/>
    <w:rsid w:val="00C129CC"/>
    <w:rsid w:val="00C15193"/>
    <w:rsid w:val="00C1673C"/>
    <w:rsid w:val="00C211A8"/>
    <w:rsid w:val="00C24592"/>
    <w:rsid w:val="00C258A0"/>
    <w:rsid w:val="00C2714C"/>
    <w:rsid w:val="00C275D1"/>
    <w:rsid w:val="00C32F0F"/>
    <w:rsid w:val="00C35931"/>
    <w:rsid w:val="00C36562"/>
    <w:rsid w:val="00C41939"/>
    <w:rsid w:val="00C4530F"/>
    <w:rsid w:val="00C54869"/>
    <w:rsid w:val="00C54DF9"/>
    <w:rsid w:val="00C60757"/>
    <w:rsid w:val="00C634D3"/>
    <w:rsid w:val="00C644E0"/>
    <w:rsid w:val="00C71256"/>
    <w:rsid w:val="00C80C21"/>
    <w:rsid w:val="00C824AD"/>
    <w:rsid w:val="00C843E0"/>
    <w:rsid w:val="00C8511D"/>
    <w:rsid w:val="00C913DA"/>
    <w:rsid w:val="00C9179E"/>
    <w:rsid w:val="00C9254F"/>
    <w:rsid w:val="00C95C32"/>
    <w:rsid w:val="00C95D94"/>
    <w:rsid w:val="00C9656A"/>
    <w:rsid w:val="00CA0976"/>
    <w:rsid w:val="00CA3FCA"/>
    <w:rsid w:val="00CB10BB"/>
    <w:rsid w:val="00CB31B7"/>
    <w:rsid w:val="00CB59F3"/>
    <w:rsid w:val="00CB6D15"/>
    <w:rsid w:val="00CB7DEB"/>
    <w:rsid w:val="00CC0728"/>
    <w:rsid w:val="00CC2357"/>
    <w:rsid w:val="00CC46D0"/>
    <w:rsid w:val="00CC49D7"/>
    <w:rsid w:val="00CC53F7"/>
    <w:rsid w:val="00CC733B"/>
    <w:rsid w:val="00CD01AA"/>
    <w:rsid w:val="00CD197E"/>
    <w:rsid w:val="00CD3248"/>
    <w:rsid w:val="00CD651F"/>
    <w:rsid w:val="00CD69EF"/>
    <w:rsid w:val="00CE3B67"/>
    <w:rsid w:val="00CE5AB3"/>
    <w:rsid w:val="00CE7E44"/>
    <w:rsid w:val="00CE7FB2"/>
    <w:rsid w:val="00CF30C0"/>
    <w:rsid w:val="00CF5508"/>
    <w:rsid w:val="00D0126D"/>
    <w:rsid w:val="00D03293"/>
    <w:rsid w:val="00D174A3"/>
    <w:rsid w:val="00D257C8"/>
    <w:rsid w:val="00D27F05"/>
    <w:rsid w:val="00D30053"/>
    <w:rsid w:val="00D3218D"/>
    <w:rsid w:val="00D33ED1"/>
    <w:rsid w:val="00D34125"/>
    <w:rsid w:val="00D34313"/>
    <w:rsid w:val="00D407CB"/>
    <w:rsid w:val="00D413E5"/>
    <w:rsid w:val="00D43ABD"/>
    <w:rsid w:val="00D502B3"/>
    <w:rsid w:val="00D52908"/>
    <w:rsid w:val="00D54ED0"/>
    <w:rsid w:val="00D558AE"/>
    <w:rsid w:val="00D63444"/>
    <w:rsid w:val="00D6600C"/>
    <w:rsid w:val="00D66633"/>
    <w:rsid w:val="00D819D1"/>
    <w:rsid w:val="00D874EB"/>
    <w:rsid w:val="00D9122C"/>
    <w:rsid w:val="00D948F6"/>
    <w:rsid w:val="00D9798A"/>
    <w:rsid w:val="00DA4FDF"/>
    <w:rsid w:val="00DB2FEF"/>
    <w:rsid w:val="00DB3F46"/>
    <w:rsid w:val="00DB507F"/>
    <w:rsid w:val="00DB593E"/>
    <w:rsid w:val="00DB5D91"/>
    <w:rsid w:val="00DC05A8"/>
    <w:rsid w:val="00DC1B6C"/>
    <w:rsid w:val="00DC41A5"/>
    <w:rsid w:val="00DC5399"/>
    <w:rsid w:val="00DC6B2F"/>
    <w:rsid w:val="00DC7366"/>
    <w:rsid w:val="00DD0130"/>
    <w:rsid w:val="00DD13DD"/>
    <w:rsid w:val="00DD1897"/>
    <w:rsid w:val="00DD2C94"/>
    <w:rsid w:val="00E04B24"/>
    <w:rsid w:val="00E06194"/>
    <w:rsid w:val="00E10557"/>
    <w:rsid w:val="00E13E00"/>
    <w:rsid w:val="00E1689A"/>
    <w:rsid w:val="00E243C3"/>
    <w:rsid w:val="00E25BB8"/>
    <w:rsid w:val="00E27221"/>
    <w:rsid w:val="00E42362"/>
    <w:rsid w:val="00E42BDE"/>
    <w:rsid w:val="00E43A18"/>
    <w:rsid w:val="00E4793E"/>
    <w:rsid w:val="00E4798E"/>
    <w:rsid w:val="00E50C99"/>
    <w:rsid w:val="00E51C73"/>
    <w:rsid w:val="00E55925"/>
    <w:rsid w:val="00E60F1D"/>
    <w:rsid w:val="00E61EE8"/>
    <w:rsid w:val="00E635A4"/>
    <w:rsid w:val="00E649B4"/>
    <w:rsid w:val="00E65611"/>
    <w:rsid w:val="00E73121"/>
    <w:rsid w:val="00E75152"/>
    <w:rsid w:val="00E75CD4"/>
    <w:rsid w:val="00E82D29"/>
    <w:rsid w:val="00E84AB4"/>
    <w:rsid w:val="00E86B1F"/>
    <w:rsid w:val="00E90A4F"/>
    <w:rsid w:val="00E90B7C"/>
    <w:rsid w:val="00E91F49"/>
    <w:rsid w:val="00E964B8"/>
    <w:rsid w:val="00EA12B4"/>
    <w:rsid w:val="00EA1C58"/>
    <w:rsid w:val="00EA3337"/>
    <w:rsid w:val="00EB379E"/>
    <w:rsid w:val="00EB67E3"/>
    <w:rsid w:val="00EB7E78"/>
    <w:rsid w:val="00EC3E47"/>
    <w:rsid w:val="00EC5B69"/>
    <w:rsid w:val="00ED0D5B"/>
    <w:rsid w:val="00ED1D60"/>
    <w:rsid w:val="00ED5B9F"/>
    <w:rsid w:val="00ED5C92"/>
    <w:rsid w:val="00EE02D6"/>
    <w:rsid w:val="00EE139C"/>
    <w:rsid w:val="00EE1E1B"/>
    <w:rsid w:val="00EE45CE"/>
    <w:rsid w:val="00EE4BE2"/>
    <w:rsid w:val="00EE6C57"/>
    <w:rsid w:val="00EF25F3"/>
    <w:rsid w:val="00EF3A7F"/>
    <w:rsid w:val="00EF5556"/>
    <w:rsid w:val="00EF5CDE"/>
    <w:rsid w:val="00F0577C"/>
    <w:rsid w:val="00F06F39"/>
    <w:rsid w:val="00F0724C"/>
    <w:rsid w:val="00F11936"/>
    <w:rsid w:val="00F11DBD"/>
    <w:rsid w:val="00F33289"/>
    <w:rsid w:val="00F3457B"/>
    <w:rsid w:val="00F37DDC"/>
    <w:rsid w:val="00F40E48"/>
    <w:rsid w:val="00F4170C"/>
    <w:rsid w:val="00F41A86"/>
    <w:rsid w:val="00F4222E"/>
    <w:rsid w:val="00F42981"/>
    <w:rsid w:val="00F50D3B"/>
    <w:rsid w:val="00F57FC8"/>
    <w:rsid w:val="00F61C33"/>
    <w:rsid w:val="00F64DB9"/>
    <w:rsid w:val="00F65BB7"/>
    <w:rsid w:val="00F67AC4"/>
    <w:rsid w:val="00F87F84"/>
    <w:rsid w:val="00F90B3A"/>
    <w:rsid w:val="00F93C46"/>
    <w:rsid w:val="00F95AF4"/>
    <w:rsid w:val="00F95D3E"/>
    <w:rsid w:val="00FA36C7"/>
    <w:rsid w:val="00FB24D5"/>
    <w:rsid w:val="00FB3F44"/>
    <w:rsid w:val="00FB4D26"/>
    <w:rsid w:val="00FB5339"/>
    <w:rsid w:val="00FB74E7"/>
    <w:rsid w:val="00FC0264"/>
    <w:rsid w:val="00FC0433"/>
    <w:rsid w:val="00FC1281"/>
    <w:rsid w:val="00FC1AD8"/>
    <w:rsid w:val="00FC7C81"/>
    <w:rsid w:val="00FD11F1"/>
    <w:rsid w:val="00FD4DB0"/>
    <w:rsid w:val="00FE279C"/>
    <w:rsid w:val="00FE462A"/>
    <w:rsid w:val="00FE4A00"/>
    <w:rsid w:val="00FE596D"/>
    <w:rsid w:val="00FE65AE"/>
    <w:rsid w:val="00FE7247"/>
    <w:rsid w:val="00FF53C8"/>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CC859C90-20E2-4A49-92F6-098C468C8B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link w:val="Ttulo1Car"/>
    <w:uiPriority w:val="9"/>
    <w:qFormat/>
    <w:rsid w:val="00A66BE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AF168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qFormat/>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qFormat/>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qFormat/>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qFormat/>
    <w:rsid w:val="00C913DA"/>
  </w:style>
  <w:style w:type="character" w:customStyle="1" w:styleId="Hyperlink1">
    <w:name w:val="Hyperlink.1"/>
    <w:basedOn w:val="Ninguno"/>
    <w:qFormat/>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character" w:styleId="Textodelmarcadordeposicin">
    <w:name w:val="Placeholder Text"/>
    <w:basedOn w:val="Fuentedeprrafopredeter"/>
    <w:uiPriority w:val="99"/>
    <w:semiHidden/>
    <w:rsid w:val="00E91F49"/>
    <w:rPr>
      <w:color w:val="808080"/>
    </w:rPr>
  </w:style>
  <w:style w:type="character" w:customStyle="1" w:styleId="Ttulo1Car">
    <w:name w:val="Título 1 Car"/>
    <w:basedOn w:val="Fuentedeprrafopredeter"/>
    <w:link w:val="Ttulo1"/>
    <w:uiPriority w:val="9"/>
    <w:rsid w:val="00A66BEF"/>
    <w:rPr>
      <w:rFonts w:ascii="Times New Roman" w:eastAsia="Times New Roman" w:hAnsi="Times New Roman" w:cs="Times New Roman"/>
      <w:b/>
      <w:bCs/>
      <w:kern w:val="36"/>
      <w:sz w:val="48"/>
      <w:szCs w:val="48"/>
      <w:lang w:val="es-MX" w:eastAsia="es-MX"/>
    </w:rPr>
  </w:style>
  <w:style w:type="character" w:styleId="nfasis">
    <w:name w:val="Emphasis"/>
    <w:basedOn w:val="Fuentedeprrafopredeter"/>
    <w:uiPriority w:val="20"/>
    <w:qFormat/>
    <w:rsid w:val="000A4EA1"/>
    <w:rPr>
      <w:i/>
      <w:iCs/>
    </w:rPr>
  </w:style>
  <w:style w:type="paragraph" w:customStyle="1" w:styleId="p64x9c">
    <w:name w:val="p64x9c"/>
    <w:basedOn w:val="Normal"/>
    <w:rsid w:val="00446E0D"/>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39"/>
    <w:qFormat/>
    <w:rsid w:val="00E13E00"/>
    <w:pPr>
      <w:spacing w:after="0" w:line="240" w:lineRule="auto"/>
    </w:pPr>
    <w:rPr>
      <w:rFonts w:eastAsia="SimSu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AF1682"/>
    <w:rPr>
      <w:rFonts w:asciiTheme="majorHAnsi" w:eastAsiaTheme="majorEastAsia" w:hAnsiTheme="majorHAnsi" w:cstheme="majorBidi"/>
      <w:color w:val="2E74B5" w:themeColor="accent1" w:themeShade="BF"/>
      <w:sz w:val="26"/>
      <w:szCs w:val="26"/>
      <w:lang w:val="es-MX"/>
    </w:rPr>
  </w:style>
  <w:style w:type="character" w:customStyle="1" w:styleId="islandora-object-title-span">
    <w:name w:val="islandora-object-title-span"/>
    <w:basedOn w:val="Fuentedeprrafopredeter"/>
    <w:rsid w:val="00AF1682"/>
  </w:style>
  <w:style w:type="character" w:styleId="Mencinsinresolver">
    <w:name w:val="Unresolved Mention"/>
    <w:basedOn w:val="Fuentedeprrafopredeter"/>
    <w:uiPriority w:val="99"/>
    <w:semiHidden/>
    <w:unhideWhenUsed/>
    <w:rsid w:val="00EE1E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9884705">
      <w:bodyDiv w:val="1"/>
      <w:marLeft w:val="0"/>
      <w:marRight w:val="0"/>
      <w:marTop w:val="0"/>
      <w:marBottom w:val="0"/>
      <w:divBdr>
        <w:top w:val="none" w:sz="0" w:space="0" w:color="auto"/>
        <w:left w:val="none" w:sz="0" w:space="0" w:color="auto"/>
        <w:bottom w:val="none" w:sz="0" w:space="0" w:color="auto"/>
        <w:right w:val="none" w:sz="0" w:space="0" w:color="auto"/>
      </w:divBdr>
      <w:divsChild>
        <w:div w:id="679940105">
          <w:marLeft w:val="547"/>
          <w:marRight w:val="0"/>
          <w:marTop w:val="0"/>
          <w:marBottom w:val="0"/>
          <w:divBdr>
            <w:top w:val="none" w:sz="0" w:space="0" w:color="auto"/>
            <w:left w:val="none" w:sz="0" w:space="0" w:color="auto"/>
            <w:bottom w:val="none" w:sz="0" w:space="0" w:color="auto"/>
            <w:right w:val="none" w:sz="0" w:space="0" w:color="auto"/>
          </w:divBdr>
        </w:div>
        <w:div w:id="1675690385">
          <w:marLeft w:val="547"/>
          <w:marRight w:val="0"/>
          <w:marTop w:val="0"/>
          <w:marBottom w:val="200"/>
          <w:divBdr>
            <w:top w:val="none" w:sz="0" w:space="0" w:color="auto"/>
            <w:left w:val="none" w:sz="0" w:space="0" w:color="auto"/>
            <w:bottom w:val="none" w:sz="0" w:space="0" w:color="auto"/>
            <w:right w:val="none" w:sz="0" w:space="0" w:color="auto"/>
          </w:divBdr>
        </w:div>
        <w:div w:id="1470126781">
          <w:marLeft w:val="547"/>
          <w:marRight w:val="0"/>
          <w:marTop w:val="0"/>
          <w:marBottom w:val="0"/>
          <w:divBdr>
            <w:top w:val="none" w:sz="0" w:space="0" w:color="auto"/>
            <w:left w:val="none" w:sz="0" w:space="0" w:color="auto"/>
            <w:bottom w:val="none" w:sz="0" w:space="0" w:color="auto"/>
            <w:right w:val="none" w:sz="0" w:space="0" w:color="auto"/>
          </w:divBdr>
        </w:div>
        <w:div w:id="1113549471">
          <w:marLeft w:val="547"/>
          <w:marRight w:val="0"/>
          <w:marTop w:val="0"/>
          <w:marBottom w:val="0"/>
          <w:divBdr>
            <w:top w:val="none" w:sz="0" w:space="0" w:color="auto"/>
            <w:left w:val="none" w:sz="0" w:space="0" w:color="auto"/>
            <w:bottom w:val="none" w:sz="0" w:space="0" w:color="auto"/>
            <w:right w:val="none" w:sz="0" w:space="0" w:color="auto"/>
          </w:divBdr>
        </w:div>
        <w:div w:id="501773882">
          <w:marLeft w:val="547"/>
          <w:marRight w:val="0"/>
          <w:marTop w:val="0"/>
          <w:marBottom w:val="0"/>
          <w:divBdr>
            <w:top w:val="none" w:sz="0" w:space="0" w:color="auto"/>
            <w:left w:val="none" w:sz="0" w:space="0" w:color="auto"/>
            <w:bottom w:val="none" w:sz="0" w:space="0" w:color="auto"/>
            <w:right w:val="none" w:sz="0" w:space="0" w:color="auto"/>
          </w:divBdr>
        </w:div>
        <w:div w:id="1498885186">
          <w:marLeft w:val="547"/>
          <w:marRight w:val="0"/>
          <w:marTop w:val="0"/>
          <w:marBottom w:val="0"/>
          <w:divBdr>
            <w:top w:val="none" w:sz="0" w:space="0" w:color="auto"/>
            <w:left w:val="none" w:sz="0" w:space="0" w:color="auto"/>
            <w:bottom w:val="none" w:sz="0" w:space="0" w:color="auto"/>
            <w:right w:val="none" w:sz="0" w:space="0" w:color="auto"/>
          </w:divBdr>
        </w:div>
        <w:div w:id="1605655127">
          <w:marLeft w:val="547"/>
          <w:marRight w:val="0"/>
          <w:marTop w:val="0"/>
          <w:marBottom w:val="0"/>
          <w:divBdr>
            <w:top w:val="none" w:sz="0" w:space="0" w:color="auto"/>
            <w:left w:val="none" w:sz="0" w:space="0" w:color="auto"/>
            <w:bottom w:val="none" w:sz="0" w:space="0" w:color="auto"/>
            <w:right w:val="none" w:sz="0" w:space="0" w:color="auto"/>
          </w:divBdr>
        </w:div>
        <w:div w:id="910236433">
          <w:marLeft w:val="547"/>
          <w:marRight w:val="0"/>
          <w:marTop w:val="0"/>
          <w:marBottom w:val="200"/>
          <w:divBdr>
            <w:top w:val="none" w:sz="0" w:space="0" w:color="auto"/>
            <w:left w:val="none" w:sz="0" w:space="0" w:color="auto"/>
            <w:bottom w:val="none" w:sz="0" w:space="0" w:color="auto"/>
            <w:right w:val="none" w:sz="0" w:space="0" w:color="auto"/>
          </w:divBdr>
        </w:div>
      </w:divsChild>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083836834">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25.png"/><Relationship Id="rId47" Type="http://schemas.openxmlformats.org/officeDocument/2006/relationships/hyperlink" Target="https://www.etrillas.mx/material/Es3M.html" TargetMode="External"/><Relationship Id="rId63" Type="http://schemas.openxmlformats.org/officeDocument/2006/relationships/hyperlink" Target="http://santillanacontigo.com.mx/libromedia/nuevo-mexico/ces3/" TargetMode="External"/><Relationship Id="rId68"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santillanacontigo.com.mx/libromedia/todos-juntos/ces3/" TargetMode="External"/><Relationship Id="rId11" Type="http://schemas.openxmlformats.org/officeDocument/2006/relationships/hyperlink" Target="https://youtu.be/7AdqFXE1q3U" TargetMode="External"/><Relationship Id="rId24" Type="http://schemas.openxmlformats.org/officeDocument/2006/relationships/image" Target="media/image16.png"/><Relationship Id="rId32" Type="http://schemas.openxmlformats.org/officeDocument/2006/relationships/image" Target="media/image20.png"/><Relationship Id="rId37" Type="http://schemas.openxmlformats.org/officeDocument/2006/relationships/hyperlink" Target="http://conaliteg.esfinge.mx/Espanol_3_Tercer_grado_Aqua/" TargetMode="External"/><Relationship Id="rId40" Type="http://schemas.openxmlformats.org/officeDocument/2006/relationships/image" Target="media/image24.png"/><Relationship Id="rId45" Type="http://schemas.openxmlformats.org/officeDocument/2006/relationships/hyperlink" Target="https://libros.conaliteg.gob.mx/20/S00067.htm" TargetMode="External"/><Relationship Id="rId53" Type="http://schemas.openxmlformats.org/officeDocument/2006/relationships/hyperlink" Target="https://editorialpax.com/libros-de-texto-terracota-2020-2021/espanol-3-s00063/" TargetMode="External"/><Relationship Id="rId58" Type="http://schemas.openxmlformats.org/officeDocument/2006/relationships/image" Target="media/image33.png"/><Relationship Id="rId66" Type="http://schemas.openxmlformats.org/officeDocument/2006/relationships/image" Target="media/image37.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guiasdigitales.grupo-sm.com.mx/sites/default/files/guias/162359/index.html"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antillanacontigo.com.mx/libromedia/horizontes/ces3-hz/" TargetMode="External"/><Relationship Id="rId30" Type="http://schemas.openxmlformats.org/officeDocument/2006/relationships/image" Target="media/image19.png"/><Relationship Id="rId35" Type="http://schemas.openxmlformats.org/officeDocument/2006/relationships/hyperlink" Target="https://digital.latiendadellibrero.com/pdfreader/espaol-3" TargetMode="External"/><Relationship Id="rId43" Type="http://schemas.openxmlformats.org/officeDocument/2006/relationships/hyperlink" Target="http://guiasdigitales.grupo-sm.com.mx/sites/default/files/guias/161964/index.html" TargetMode="External"/><Relationship Id="rId48" Type="http://schemas.openxmlformats.org/officeDocument/2006/relationships/image" Target="media/image28.png"/><Relationship Id="rId56" Type="http://schemas.openxmlformats.org/officeDocument/2006/relationships/image" Target="media/image32.png"/><Relationship Id="rId64" Type="http://schemas.openxmlformats.org/officeDocument/2006/relationships/image" Target="media/image36.png"/><Relationship Id="rId69" Type="http://schemas.openxmlformats.org/officeDocument/2006/relationships/hyperlink" Target="https://recursos.edicionescastillo.com/secundariaspublicas/visualizador/3_esp_enl/index.html" TargetMode="External"/><Relationship Id="rId8" Type="http://schemas.openxmlformats.org/officeDocument/2006/relationships/image" Target="media/image3.png"/><Relationship Id="rId51" Type="http://schemas.openxmlformats.org/officeDocument/2006/relationships/hyperlink" Target="https://libros.conaliteg.gob.mx/20/S00064.htm" TargetMode="External"/><Relationship Id="rId72"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hyperlink" Target="https://youtu.be/n0Of32gZh8c" TargetMode="External"/><Relationship Id="rId17" Type="http://schemas.openxmlformats.org/officeDocument/2006/relationships/image" Target="media/image9.png"/><Relationship Id="rId25" Type="http://schemas.openxmlformats.org/officeDocument/2006/relationships/hyperlink" Target="https://libros.conaliteg.gob.mx/20/S00192.htm" TargetMode="External"/><Relationship Id="rId33" Type="http://schemas.openxmlformats.org/officeDocument/2006/relationships/hyperlink" Target="http://conaliteg.esfinge.mx/Espanol_3_Tercer_grado_Terra/" TargetMode="External"/><Relationship Id="rId38" Type="http://schemas.openxmlformats.org/officeDocument/2006/relationships/image" Target="media/image23.png"/><Relationship Id="rId46" Type="http://schemas.openxmlformats.org/officeDocument/2006/relationships/image" Target="media/image27.png"/><Relationship Id="rId59" Type="http://schemas.openxmlformats.org/officeDocument/2006/relationships/hyperlink" Target="https://www.etrillas.mx/material/Es3C.html" TargetMode="External"/><Relationship Id="rId67" Type="http://schemas.openxmlformats.org/officeDocument/2006/relationships/hyperlink" Target="https://libros.conaliteg.gob.mx/20/S00055.htm" TargetMode="External"/><Relationship Id="rId20" Type="http://schemas.openxmlformats.org/officeDocument/2006/relationships/image" Target="media/image12.png"/><Relationship Id="rId41" Type="http://schemas.openxmlformats.org/officeDocument/2006/relationships/hyperlink" Target="https://libros.conaliteg.gob.mx/20/S00069.htm" TargetMode="External"/><Relationship Id="rId54" Type="http://schemas.openxmlformats.org/officeDocument/2006/relationships/image" Target="media/image31.png"/><Relationship Id="rId62" Type="http://schemas.openxmlformats.org/officeDocument/2006/relationships/image" Target="media/image35.png"/><Relationship Id="rId70" Type="http://schemas.openxmlformats.org/officeDocument/2006/relationships/image" Target="media/image39.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2.png"/><Relationship Id="rId49" Type="http://schemas.openxmlformats.org/officeDocument/2006/relationships/hyperlink" Target="http://guiasdigitales.grupo-sm.com.mx/sites/default/files/guias/162867/index.html" TargetMode="External"/><Relationship Id="rId57" Type="http://schemas.openxmlformats.org/officeDocument/2006/relationships/hyperlink" Target="https://libros.conaliteg.gob.mx/20/S00061.htm" TargetMode="External"/><Relationship Id="rId10" Type="http://schemas.openxmlformats.org/officeDocument/2006/relationships/hyperlink" Target="https://www.youtube.com/watch?v=zjYraB2Ep-g" TargetMode="External"/><Relationship Id="rId31" Type="http://schemas.openxmlformats.org/officeDocument/2006/relationships/hyperlink" Target="https://digital.latiendadellibrero.com/pdfreader/espaol-350147407" TargetMode="External"/><Relationship Id="rId44" Type="http://schemas.openxmlformats.org/officeDocument/2006/relationships/image" Target="media/image26.png"/><Relationship Id="rId52" Type="http://schemas.openxmlformats.org/officeDocument/2006/relationships/image" Target="media/image30.png"/><Relationship Id="rId60" Type="http://schemas.openxmlformats.org/officeDocument/2006/relationships/image" Target="media/image34.png"/><Relationship Id="rId65" Type="http://schemas.openxmlformats.org/officeDocument/2006/relationships/hyperlink" Target="https://libros.conaliteg.gob.mx/20/S00054.htm" TargetMode="External"/><Relationship Id="rId73" Type="http://schemas.openxmlformats.org/officeDocument/2006/relationships/hyperlink" Target="https://recursos.edicionescastillo.com/secundariaspublicas/visualizador/3_esp_exp/index.html"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yperlink" Target="https://online.flipbuilder.com/kggv/bgdw/" TargetMode="External"/><Relationship Id="rId34" Type="http://schemas.openxmlformats.org/officeDocument/2006/relationships/image" Target="media/image21.png"/><Relationship Id="rId50" Type="http://schemas.openxmlformats.org/officeDocument/2006/relationships/image" Target="media/image29.png"/><Relationship Id="rId55" Type="http://schemas.openxmlformats.org/officeDocument/2006/relationships/hyperlink" Target="http://santillanacontigo.com.mx/libromedia/integral/ces3/" TargetMode="External"/><Relationship Id="rId7" Type="http://schemas.openxmlformats.org/officeDocument/2006/relationships/image" Target="media/image2.png"/><Relationship Id="rId71" Type="http://schemas.openxmlformats.org/officeDocument/2006/relationships/hyperlink" Target="https://recursos.edicionescastillo.com/secundariaspublicas/visualizador/3_esp_fun/index.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358626-E59D-4455-B420-8CEB4C46B7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27</Pages>
  <Words>3467</Words>
  <Characters>19074</Characters>
  <Application>Microsoft Office Word</Application>
  <DocSecurity>0</DocSecurity>
  <Lines>158</Lines>
  <Paragraphs>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8</cp:revision>
  <dcterms:created xsi:type="dcterms:W3CDTF">2020-10-15T22:21:00Z</dcterms:created>
  <dcterms:modified xsi:type="dcterms:W3CDTF">2020-10-16T04:49:00Z</dcterms:modified>
</cp:coreProperties>
</file>