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673AF672" w:rsidR="00CE7E44" w:rsidRPr="00CB10BB" w:rsidRDefault="00F01AC8" w:rsidP="00D067C9">
      <w:pPr>
        <w:pStyle w:val="NormalWeb"/>
        <w:spacing w:before="0" w:beforeAutospacing="0" w:after="0" w:afterAutospacing="0"/>
        <w:ind w:right="-1"/>
        <w:jc w:val="center"/>
        <w:rPr>
          <w:rFonts w:ascii="Montserrat" w:hAnsi="Montserrat" w:cstheme="minorBidi"/>
          <w:b/>
          <w:color w:val="000000" w:themeColor="text1"/>
          <w:kern w:val="24"/>
          <w:sz w:val="48"/>
          <w:szCs w:val="48"/>
        </w:rPr>
      </w:pPr>
      <w:r>
        <w:rPr>
          <w:rFonts w:ascii="Montserrat" w:hAnsi="Montserrat" w:cstheme="minorBidi"/>
          <w:b/>
          <w:color w:val="000000" w:themeColor="text1"/>
          <w:kern w:val="24"/>
          <w:sz w:val="48"/>
          <w:szCs w:val="48"/>
        </w:rPr>
        <w:t>Viernes</w:t>
      </w:r>
    </w:p>
    <w:p w14:paraId="06C0CD43" w14:textId="59D8C1C0" w:rsidR="00CE7E44" w:rsidRPr="00CB10BB" w:rsidRDefault="00F01AC8" w:rsidP="00CE7E44">
      <w:pPr>
        <w:pStyle w:val="NormalWeb"/>
        <w:spacing w:before="0" w:beforeAutospacing="0" w:after="0" w:afterAutospacing="0"/>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18</w:t>
      </w:r>
    </w:p>
    <w:p w14:paraId="2D8F2A14" w14:textId="77777777" w:rsidR="00CE7E44" w:rsidRPr="00CB10BB" w:rsidRDefault="00CE7E44" w:rsidP="00CD69EF">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CB10BB">
        <w:rPr>
          <w:rFonts w:ascii="Montserrat" w:hAnsi="Montserrat" w:cstheme="minorBidi"/>
          <w:b/>
          <w:color w:val="000000" w:themeColor="text1"/>
          <w:kern w:val="24"/>
          <w:sz w:val="48"/>
          <w:szCs w:val="48"/>
        </w:rPr>
        <w:t xml:space="preserve">de </w:t>
      </w:r>
      <w:proofErr w:type="gramStart"/>
      <w:r w:rsidR="00FB4D26" w:rsidRPr="00CB10BB">
        <w:rPr>
          <w:rFonts w:ascii="Montserrat" w:hAnsi="Montserrat" w:cstheme="minorBidi"/>
          <w:b/>
          <w:color w:val="000000" w:themeColor="text1"/>
          <w:kern w:val="24"/>
          <w:sz w:val="48"/>
          <w:szCs w:val="48"/>
        </w:rPr>
        <w:t>Septiembre</w:t>
      </w:r>
      <w:proofErr w:type="gramEnd"/>
    </w:p>
    <w:p w14:paraId="684E1795" w14:textId="77777777" w:rsidR="00CE7E44" w:rsidRPr="00CB10BB" w:rsidRDefault="00CE7E44" w:rsidP="00CE7E44">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CB10BB" w:rsidRDefault="00CE7E44" w:rsidP="00CD69EF">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CB10BB">
        <w:rPr>
          <w:rFonts w:ascii="Montserrat" w:hAnsi="Montserrat" w:cstheme="minorBidi"/>
          <w:b/>
          <w:color w:val="000000" w:themeColor="text1"/>
          <w:kern w:val="24"/>
          <w:sz w:val="52"/>
          <w:szCs w:val="52"/>
        </w:rPr>
        <w:t>3° de Secundaria</w:t>
      </w:r>
    </w:p>
    <w:p w14:paraId="7C66B31B" w14:textId="77777777" w:rsidR="00BD231F" w:rsidRPr="00CB10BB" w:rsidRDefault="00BD231F" w:rsidP="002F6C18">
      <w:pPr>
        <w:spacing w:after="0" w:line="240" w:lineRule="auto"/>
        <w:textAlignment w:val="baseline"/>
        <w:rPr>
          <w:rFonts w:ascii="Montserrat" w:eastAsia="Times New Roman" w:hAnsi="Montserrat" w:cs="Segoe UI"/>
          <w:lang w:eastAsia="es-MX"/>
        </w:rPr>
      </w:pPr>
    </w:p>
    <w:p w14:paraId="16BA6E0F" w14:textId="77777777" w:rsidR="00CE7E44" w:rsidRPr="00CB10BB" w:rsidRDefault="00CE7E44" w:rsidP="00D6600C">
      <w:pPr>
        <w:pStyle w:val="NormalWeb"/>
        <w:spacing w:before="0" w:beforeAutospacing="0" w:after="0" w:afterAutospacing="0"/>
        <w:ind w:right="-1"/>
        <w:jc w:val="center"/>
        <w:rPr>
          <w:rFonts w:ascii="Montserrat" w:hAnsi="Montserrat" w:cstheme="minorBidi"/>
          <w:b/>
          <w:color w:val="000000" w:themeColor="text1"/>
          <w:kern w:val="24"/>
          <w:sz w:val="52"/>
          <w:szCs w:val="48"/>
        </w:rPr>
      </w:pPr>
      <w:r w:rsidRPr="00CB10BB">
        <w:rPr>
          <w:rFonts w:ascii="Montserrat" w:hAnsi="Montserrat" w:cstheme="minorBidi"/>
          <w:b/>
          <w:color w:val="000000" w:themeColor="text1"/>
          <w:kern w:val="24"/>
          <w:sz w:val="52"/>
          <w:szCs w:val="48"/>
        </w:rPr>
        <w:t>Matemáticas</w:t>
      </w:r>
    </w:p>
    <w:p w14:paraId="091CE508" w14:textId="77777777" w:rsidR="00D6600C" w:rsidRPr="00CB10BB" w:rsidRDefault="00D6600C" w:rsidP="00D6600C">
      <w:pPr>
        <w:pStyle w:val="NormalWeb"/>
        <w:spacing w:before="0" w:beforeAutospacing="0" w:after="0" w:afterAutospacing="0"/>
        <w:ind w:right="-1"/>
        <w:jc w:val="center"/>
        <w:rPr>
          <w:rFonts w:ascii="Montserrat" w:hAnsi="Montserrat" w:cstheme="minorBidi"/>
          <w:b/>
          <w:color w:val="000000" w:themeColor="text1"/>
          <w:kern w:val="24"/>
          <w:sz w:val="52"/>
          <w:szCs w:val="48"/>
        </w:rPr>
      </w:pPr>
    </w:p>
    <w:p w14:paraId="348B247F" w14:textId="455EF2D2" w:rsidR="00CE7E44" w:rsidRPr="00CB10BB" w:rsidRDefault="00F01AC8" w:rsidP="00CE7E44">
      <w:pPr>
        <w:pStyle w:val="NormalWeb"/>
        <w:spacing w:before="0" w:beforeAutospacing="0" w:after="0" w:afterAutospacing="0"/>
        <w:jc w:val="center"/>
        <w:rPr>
          <w:rFonts w:ascii="Montserrat" w:hAnsi="Montserrat" w:cstheme="minorBidi"/>
          <w:i/>
          <w:color w:val="000000" w:themeColor="text1"/>
          <w:kern w:val="24"/>
          <w:sz w:val="48"/>
          <w:szCs w:val="40"/>
        </w:rPr>
      </w:pPr>
      <w:r w:rsidRPr="00F01AC8">
        <w:rPr>
          <w:rFonts w:ascii="Montserrat" w:hAnsi="Montserrat" w:cstheme="minorBidi"/>
          <w:i/>
          <w:color w:val="000000" w:themeColor="text1"/>
          <w:kern w:val="24"/>
          <w:sz w:val="48"/>
          <w:szCs w:val="40"/>
        </w:rPr>
        <w:t>Problemas que se resuelven media</w:t>
      </w:r>
      <w:r>
        <w:rPr>
          <w:rFonts w:ascii="Montserrat" w:hAnsi="Montserrat" w:cstheme="minorBidi"/>
          <w:i/>
          <w:color w:val="000000" w:themeColor="text1"/>
          <w:kern w:val="24"/>
          <w:sz w:val="48"/>
          <w:szCs w:val="40"/>
        </w:rPr>
        <w:t>nte ecuaciones de segundo grado</w:t>
      </w:r>
    </w:p>
    <w:p w14:paraId="5903E5A4" w14:textId="77777777" w:rsidR="00CE7E44" w:rsidRPr="00CB10BB" w:rsidRDefault="00CE7E44" w:rsidP="00CE7E44">
      <w:pPr>
        <w:pStyle w:val="NormalWeb"/>
        <w:spacing w:before="0" w:beforeAutospacing="0" w:after="0" w:afterAutospacing="0"/>
        <w:jc w:val="center"/>
        <w:rPr>
          <w:rFonts w:ascii="Montserrat" w:hAnsi="Montserrat" w:cstheme="minorBidi"/>
          <w:color w:val="000000" w:themeColor="text1"/>
          <w:kern w:val="24"/>
          <w:sz w:val="40"/>
          <w:szCs w:val="40"/>
        </w:rPr>
      </w:pPr>
    </w:p>
    <w:p w14:paraId="058DA5B0" w14:textId="2234987C" w:rsidR="00B14CE3" w:rsidRDefault="00B14CE3" w:rsidP="00CE7E44">
      <w:pPr>
        <w:spacing w:after="0" w:line="240" w:lineRule="auto"/>
        <w:jc w:val="both"/>
        <w:textAlignment w:val="baseline"/>
        <w:rPr>
          <w:rFonts w:ascii="Montserrat" w:eastAsia="Times New Roman" w:hAnsi="Montserrat" w:cs="Times New Roman"/>
          <w:bCs/>
          <w:i/>
          <w:lang w:eastAsia="es-MX"/>
        </w:rPr>
      </w:pPr>
      <w:r w:rsidRPr="00E649B4">
        <w:rPr>
          <w:rFonts w:ascii="Montserrat" w:eastAsia="Times New Roman" w:hAnsi="Montserrat" w:cs="Times New Roman"/>
          <w:b/>
          <w:bCs/>
          <w:i/>
          <w:lang w:eastAsia="es-MX"/>
        </w:rPr>
        <w:t>Aprendizaje esperado:</w:t>
      </w:r>
      <w:r w:rsidRPr="00E649B4">
        <w:rPr>
          <w:rFonts w:ascii="Montserrat" w:eastAsia="Times New Roman" w:hAnsi="Montserrat" w:cs="Times New Roman"/>
          <w:bCs/>
          <w:i/>
          <w:lang w:eastAsia="es-MX"/>
        </w:rPr>
        <w:t xml:space="preserve"> </w:t>
      </w:r>
      <w:r w:rsidR="00F01AC8" w:rsidRPr="00F01AC8">
        <w:rPr>
          <w:rFonts w:ascii="Montserrat" w:eastAsia="Times New Roman" w:hAnsi="Montserrat" w:cs="Times New Roman"/>
          <w:bCs/>
          <w:i/>
          <w:lang w:eastAsia="es-MX"/>
        </w:rPr>
        <w:t xml:space="preserve">Resuelve problemas que implican el uso de ecuaciones de segundo grado. </w:t>
      </w:r>
    </w:p>
    <w:p w14:paraId="261A1400" w14:textId="278EAA5E" w:rsidR="007A467E" w:rsidRPr="00CB10BB" w:rsidRDefault="007A467E" w:rsidP="00CE7E44">
      <w:pPr>
        <w:spacing w:after="0" w:line="240" w:lineRule="auto"/>
        <w:jc w:val="both"/>
        <w:textAlignment w:val="baseline"/>
        <w:rPr>
          <w:rFonts w:ascii="Montserrat" w:eastAsia="Times New Roman" w:hAnsi="Montserrat" w:cs="Times New Roman"/>
          <w:b/>
          <w:bCs/>
          <w:i/>
          <w:lang w:eastAsia="es-MX"/>
        </w:rPr>
      </w:pPr>
      <w:r w:rsidRPr="00E649B4">
        <w:rPr>
          <w:rFonts w:ascii="Montserrat" w:eastAsia="Times New Roman" w:hAnsi="Montserrat" w:cs="Times New Roman"/>
          <w:b/>
          <w:bCs/>
          <w:i/>
          <w:lang w:eastAsia="es-MX"/>
        </w:rPr>
        <w:t xml:space="preserve">Énfasis: </w:t>
      </w:r>
      <w:r w:rsidR="00F01AC8" w:rsidRPr="00F01AC8">
        <w:rPr>
          <w:rFonts w:ascii="Montserrat" w:eastAsia="Times New Roman" w:hAnsi="Montserrat" w:cs="Times New Roman"/>
          <w:bCs/>
          <w:i/>
          <w:lang w:eastAsia="es-MX"/>
        </w:rPr>
        <w:t>Modelado de ecuaciones de segundo grado</w:t>
      </w:r>
      <w:r w:rsidR="00E647CC">
        <w:rPr>
          <w:rFonts w:ascii="Montserrat" w:eastAsia="Times New Roman" w:hAnsi="Montserrat" w:cs="Times New Roman"/>
          <w:bCs/>
          <w:i/>
          <w:lang w:eastAsia="es-MX"/>
        </w:rPr>
        <w:t>.</w:t>
      </w:r>
    </w:p>
    <w:p w14:paraId="517E0D47" w14:textId="77777777" w:rsidR="00B14CE3" w:rsidRPr="00CB10BB" w:rsidRDefault="00B14CE3" w:rsidP="00CE7E44">
      <w:pPr>
        <w:spacing w:after="0" w:line="240" w:lineRule="auto"/>
        <w:jc w:val="both"/>
        <w:textAlignment w:val="baseline"/>
        <w:rPr>
          <w:rFonts w:ascii="Montserrat" w:eastAsia="Times New Roman" w:hAnsi="Montserrat" w:cs="Times New Roman"/>
          <w:b/>
          <w:bCs/>
          <w:sz w:val="24"/>
          <w:szCs w:val="24"/>
          <w:lang w:eastAsia="es-MX"/>
        </w:rPr>
      </w:pPr>
    </w:p>
    <w:p w14:paraId="6BD04F5B" w14:textId="77777777" w:rsidR="00B14CE3" w:rsidRPr="00CB10BB" w:rsidRDefault="00B14CE3" w:rsidP="00CE7E44">
      <w:pPr>
        <w:spacing w:after="0" w:line="240" w:lineRule="auto"/>
        <w:jc w:val="both"/>
        <w:textAlignment w:val="baseline"/>
        <w:rPr>
          <w:rFonts w:ascii="Montserrat" w:eastAsia="Times New Roman" w:hAnsi="Montserrat" w:cs="Times New Roman"/>
          <w:b/>
          <w:bCs/>
          <w:sz w:val="24"/>
          <w:szCs w:val="24"/>
          <w:lang w:eastAsia="es-MX"/>
        </w:rPr>
      </w:pPr>
    </w:p>
    <w:p w14:paraId="31814BD9" w14:textId="77777777" w:rsidR="00CE7E44" w:rsidRPr="00CB10BB" w:rsidRDefault="00CE7E44" w:rsidP="00D6600C">
      <w:pPr>
        <w:spacing w:after="0" w:line="240" w:lineRule="auto"/>
        <w:ind w:right="-1"/>
        <w:jc w:val="both"/>
        <w:textAlignment w:val="baseline"/>
        <w:rPr>
          <w:rFonts w:ascii="Montserrat" w:eastAsia="Times New Roman" w:hAnsi="Montserrat" w:cs="Times New Roman"/>
          <w:b/>
          <w:bCs/>
          <w:sz w:val="28"/>
          <w:szCs w:val="24"/>
          <w:lang w:eastAsia="es-MX"/>
        </w:rPr>
      </w:pPr>
      <w:r w:rsidRPr="00CB10BB">
        <w:rPr>
          <w:rFonts w:ascii="Montserrat" w:eastAsia="Times New Roman" w:hAnsi="Montserrat" w:cs="Times New Roman"/>
          <w:b/>
          <w:bCs/>
          <w:sz w:val="28"/>
          <w:szCs w:val="24"/>
          <w:lang w:eastAsia="es-MX"/>
        </w:rPr>
        <w:t>¿Qué vamos a aprender? </w:t>
      </w:r>
    </w:p>
    <w:p w14:paraId="48478BFD" w14:textId="77777777" w:rsidR="00CE7E44" w:rsidRPr="00CB393E" w:rsidRDefault="00CE7E44" w:rsidP="00CB393E">
      <w:pPr>
        <w:spacing w:after="0" w:line="240" w:lineRule="auto"/>
        <w:jc w:val="both"/>
        <w:textAlignment w:val="baseline"/>
        <w:rPr>
          <w:rFonts w:ascii="Montserrat" w:eastAsia="Times New Roman" w:hAnsi="Montserrat" w:cs="Segoe UI"/>
          <w:lang w:eastAsia="es-MX"/>
        </w:rPr>
      </w:pPr>
    </w:p>
    <w:p w14:paraId="28C0B8F0" w14:textId="0A33CCFB" w:rsidR="00CB393E" w:rsidRPr="00CB393E" w:rsidRDefault="00CB393E" w:rsidP="00CB393E">
      <w:pPr>
        <w:spacing w:after="0" w:line="240" w:lineRule="auto"/>
        <w:jc w:val="both"/>
        <w:rPr>
          <w:rFonts w:ascii="Montserrat" w:hAnsi="Montserrat" w:cs="Arial"/>
          <w:shd w:val="clear" w:color="auto" w:fill="FFFFFF"/>
        </w:rPr>
      </w:pPr>
      <w:r>
        <w:rPr>
          <w:rFonts w:ascii="Montserrat" w:hAnsi="Montserrat" w:cs="Arial"/>
          <w:shd w:val="clear" w:color="auto" w:fill="FFFFFF"/>
        </w:rPr>
        <w:t>T</w:t>
      </w:r>
      <w:r w:rsidRPr="00CB393E">
        <w:rPr>
          <w:rFonts w:ascii="Montserrat" w:hAnsi="Montserrat" w:cs="Arial"/>
          <w:shd w:val="clear" w:color="auto" w:fill="FFFFFF"/>
        </w:rPr>
        <w:t>rabajar</w:t>
      </w:r>
      <w:r>
        <w:rPr>
          <w:rFonts w:ascii="Montserrat" w:hAnsi="Montserrat" w:cs="Arial"/>
          <w:shd w:val="clear" w:color="auto" w:fill="FFFFFF"/>
        </w:rPr>
        <w:t>ás</w:t>
      </w:r>
      <w:r w:rsidRPr="00CB393E">
        <w:rPr>
          <w:rFonts w:ascii="Montserrat" w:hAnsi="Montserrat" w:cs="Arial"/>
          <w:shd w:val="clear" w:color="auto" w:fill="FFFFFF"/>
        </w:rPr>
        <w:t xml:space="preserve"> problemas que se resuelven mediante ecuaciones de segundo grado, con la intención de identificar el modelo de dichas ecuaciones, a través del planteamiento de una situación real.</w:t>
      </w:r>
    </w:p>
    <w:p w14:paraId="7D80F10D" w14:textId="77777777" w:rsidR="00CB393E" w:rsidRDefault="00CB393E" w:rsidP="00CB393E">
      <w:pPr>
        <w:spacing w:after="0" w:line="240" w:lineRule="auto"/>
        <w:jc w:val="both"/>
        <w:rPr>
          <w:rFonts w:ascii="Montserrat" w:hAnsi="Montserrat" w:cs="Arial"/>
        </w:rPr>
      </w:pPr>
    </w:p>
    <w:p w14:paraId="5C2B5BB7" w14:textId="3894C4A4" w:rsidR="00C03246" w:rsidRDefault="00CB393E" w:rsidP="00CB393E">
      <w:pPr>
        <w:spacing w:after="0" w:line="240" w:lineRule="auto"/>
        <w:jc w:val="both"/>
        <w:rPr>
          <w:rFonts w:ascii="Montserrat" w:hAnsi="Montserrat" w:cs="Arial"/>
          <w:b/>
          <w:i/>
          <w:iCs/>
        </w:rPr>
      </w:pPr>
      <w:r w:rsidRPr="00CB393E">
        <w:rPr>
          <w:rFonts w:ascii="Montserrat" w:hAnsi="Montserrat" w:cs="Arial"/>
        </w:rPr>
        <w:t>¿Recuerdas el problema de los dos reinos y el dragón?</w:t>
      </w:r>
      <w:r>
        <w:rPr>
          <w:rFonts w:ascii="Montserrat" w:hAnsi="Montserrat" w:cs="Arial"/>
        </w:rPr>
        <w:t xml:space="preserve"> </w:t>
      </w:r>
      <w:r w:rsidRPr="00CB393E">
        <w:rPr>
          <w:rFonts w:ascii="Montserrat" w:hAnsi="Montserrat" w:cs="Arial"/>
        </w:rPr>
        <w:t>Re</w:t>
      </w:r>
      <w:r>
        <w:rPr>
          <w:rFonts w:ascii="Montserrat" w:hAnsi="Montserrat" w:cs="Arial"/>
        </w:rPr>
        <w:t xml:space="preserve">cuerda </w:t>
      </w:r>
      <w:r w:rsidRPr="00CB393E">
        <w:rPr>
          <w:rFonts w:ascii="Montserrat" w:hAnsi="Montserrat" w:cs="Arial"/>
        </w:rPr>
        <w:t>el cuento</w:t>
      </w:r>
      <w:r w:rsidRPr="00CB393E">
        <w:rPr>
          <w:rFonts w:ascii="Montserrat" w:hAnsi="Montserrat" w:cs="Arial"/>
          <w:b/>
        </w:rPr>
        <w:t xml:space="preserve">: </w:t>
      </w:r>
      <w:r w:rsidRPr="00CB393E">
        <w:rPr>
          <w:rFonts w:ascii="Montserrat" w:hAnsi="Montserrat" w:cs="Arial"/>
          <w:b/>
          <w:i/>
          <w:iCs/>
        </w:rPr>
        <w:t>El mundo de las ecuaciones</w:t>
      </w:r>
    </w:p>
    <w:p w14:paraId="3E48A3AA" w14:textId="77777777" w:rsidR="00CB393E" w:rsidRPr="00CB393E" w:rsidRDefault="00CB393E" w:rsidP="00CB393E">
      <w:pPr>
        <w:spacing w:after="0" w:line="240" w:lineRule="auto"/>
        <w:jc w:val="both"/>
        <w:rPr>
          <w:rFonts w:ascii="Montserrat" w:eastAsia="Arial" w:hAnsi="Montserrat" w:cs="Arial"/>
        </w:rPr>
      </w:pPr>
    </w:p>
    <w:p w14:paraId="19244A47" w14:textId="51F30A23" w:rsidR="00CB393E" w:rsidRPr="00CB393E" w:rsidRDefault="00CB393E" w:rsidP="00CB393E">
      <w:pPr>
        <w:spacing w:after="0" w:line="240" w:lineRule="auto"/>
        <w:ind w:right="-1"/>
        <w:jc w:val="center"/>
        <w:textAlignment w:val="baseline"/>
        <w:rPr>
          <w:rFonts w:ascii="Montserrat" w:eastAsia="Times New Roman" w:hAnsi="Montserrat" w:cs="Times New Roman"/>
          <w:bCs/>
          <w:szCs w:val="24"/>
          <w:lang w:eastAsia="es-MX"/>
        </w:rPr>
      </w:pPr>
      <w:r w:rsidRPr="00CB393E">
        <w:rPr>
          <w:rFonts w:ascii="Montserrat" w:hAnsi="Montserrat"/>
          <w:noProof/>
          <w:lang w:val="en-US"/>
        </w:rPr>
        <w:lastRenderedPageBreak/>
        <w:drawing>
          <wp:inline distT="0" distB="0" distL="0" distR="0" wp14:anchorId="73D8C0B2" wp14:editId="0B458264">
            <wp:extent cx="3228340" cy="1688643"/>
            <wp:effectExtent l="0" t="0" r="0" b="6985"/>
            <wp:docPr id="1810239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6" cstate="print">
                      <a:extLst>
                        <a:ext uri="{28A0092B-C50C-407E-A947-70E740481C1C}">
                          <a14:useLocalDpi xmlns:a14="http://schemas.microsoft.com/office/drawing/2010/main" val="0"/>
                        </a:ext>
                      </a:extLst>
                    </a:blip>
                    <a:stretch>
                      <a:fillRect/>
                    </a:stretch>
                  </pic:blipFill>
                  <pic:spPr>
                    <a:xfrm>
                      <a:off x="0" y="0"/>
                      <a:ext cx="3265004" cy="1707821"/>
                    </a:xfrm>
                    <a:prstGeom prst="rect">
                      <a:avLst/>
                    </a:prstGeom>
                  </pic:spPr>
                </pic:pic>
              </a:graphicData>
            </a:graphic>
          </wp:inline>
        </w:drawing>
      </w:r>
    </w:p>
    <w:p w14:paraId="269EE91F" w14:textId="77777777" w:rsidR="00CB393E" w:rsidRPr="00CB393E" w:rsidRDefault="00CB393E" w:rsidP="00CB393E">
      <w:pPr>
        <w:spacing w:after="0" w:line="240" w:lineRule="auto"/>
        <w:ind w:right="-1"/>
        <w:jc w:val="both"/>
        <w:textAlignment w:val="baseline"/>
        <w:rPr>
          <w:rFonts w:ascii="Montserrat" w:eastAsia="Times New Roman" w:hAnsi="Montserrat" w:cs="Times New Roman"/>
          <w:bCs/>
          <w:szCs w:val="24"/>
          <w:lang w:eastAsia="es-MX"/>
        </w:rPr>
      </w:pPr>
    </w:p>
    <w:p w14:paraId="4280814B" w14:textId="0DC29E53" w:rsidR="00CB393E" w:rsidRPr="00CB393E" w:rsidRDefault="00C27BD9" w:rsidP="00CB393E">
      <w:pPr>
        <w:spacing w:after="0" w:line="240" w:lineRule="auto"/>
        <w:jc w:val="both"/>
        <w:rPr>
          <w:rFonts w:ascii="Montserrat" w:hAnsi="Montserrat" w:cs="Arial"/>
        </w:rPr>
      </w:pPr>
      <w:r>
        <w:rPr>
          <w:rFonts w:ascii="Montserrat" w:hAnsi="Montserrat" w:cs="Arial"/>
        </w:rPr>
        <w:t>H</w:t>
      </w:r>
      <w:r w:rsidR="00CB393E" w:rsidRPr="00CB393E">
        <w:rPr>
          <w:rFonts w:ascii="Montserrat" w:hAnsi="Montserrat" w:cs="Arial"/>
        </w:rPr>
        <w:t>asta hoy h</w:t>
      </w:r>
      <w:r w:rsidR="00CB393E">
        <w:rPr>
          <w:rFonts w:ascii="Montserrat" w:hAnsi="Montserrat" w:cs="Arial"/>
        </w:rPr>
        <w:t>as</w:t>
      </w:r>
      <w:r w:rsidR="00CB393E" w:rsidRPr="00CB393E">
        <w:rPr>
          <w:rFonts w:ascii="Montserrat" w:hAnsi="Montserrat" w:cs="Arial"/>
        </w:rPr>
        <w:t xml:space="preserve"> trabajado con una forma para hallar el valor de la incógnita.</w:t>
      </w:r>
    </w:p>
    <w:p w14:paraId="2B6E5FC4" w14:textId="28ABAF62" w:rsidR="00CB393E" w:rsidRDefault="00CB393E" w:rsidP="00C03246">
      <w:pPr>
        <w:spacing w:after="0" w:line="240" w:lineRule="auto"/>
        <w:ind w:right="-1"/>
        <w:jc w:val="both"/>
        <w:textAlignment w:val="baseline"/>
        <w:rPr>
          <w:rFonts w:ascii="Montserrat" w:eastAsia="Times New Roman" w:hAnsi="Montserrat" w:cs="Times New Roman"/>
          <w:bCs/>
          <w:szCs w:val="24"/>
          <w:lang w:eastAsia="es-MX"/>
        </w:rPr>
      </w:pPr>
    </w:p>
    <w:p w14:paraId="74EF4F5C" w14:textId="04A7DA26" w:rsidR="00C27BD9" w:rsidRDefault="00C27BD9" w:rsidP="00C03246">
      <w:pPr>
        <w:spacing w:after="0" w:line="240" w:lineRule="auto"/>
        <w:ind w:right="-1"/>
        <w:jc w:val="both"/>
        <w:textAlignment w:val="baseline"/>
        <w:rPr>
          <w:rFonts w:ascii="Montserrat" w:eastAsia="Times New Roman" w:hAnsi="Montserrat" w:cs="Times New Roman"/>
          <w:bCs/>
          <w:szCs w:val="24"/>
          <w:lang w:eastAsia="es-MX"/>
        </w:rPr>
      </w:pPr>
    </w:p>
    <w:p w14:paraId="066A6150" w14:textId="445C9CF2" w:rsidR="00C03246" w:rsidRPr="00CB10BB" w:rsidRDefault="00C03246" w:rsidP="00C03246">
      <w:pPr>
        <w:spacing w:after="0" w:line="240" w:lineRule="auto"/>
        <w:ind w:right="-1"/>
        <w:jc w:val="both"/>
        <w:textAlignment w:val="baseline"/>
        <w:rPr>
          <w:rFonts w:ascii="Montserrat" w:eastAsia="Times New Roman" w:hAnsi="Montserrat" w:cs="Times New Roman"/>
          <w:b/>
          <w:bCs/>
          <w:sz w:val="28"/>
          <w:szCs w:val="24"/>
          <w:lang w:eastAsia="es-MX"/>
        </w:rPr>
      </w:pPr>
      <w:r w:rsidRPr="00CB10BB">
        <w:rPr>
          <w:rFonts w:ascii="Montserrat" w:eastAsia="Times New Roman" w:hAnsi="Montserrat" w:cs="Times New Roman"/>
          <w:b/>
          <w:bCs/>
          <w:sz w:val="28"/>
          <w:szCs w:val="24"/>
          <w:lang w:eastAsia="es-MX"/>
        </w:rPr>
        <w:t>¿Qué hacemos? </w:t>
      </w:r>
    </w:p>
    <w:p w14:paraId="3A23E7C5" w14:textId="77777777" w:rsidR="00C03246" w:rsidRPr="00C27BD9" w:rsidRDefault="00C03246" w:rsidP="00C27BD9">
      <w:pPr>
        <w:spacing w:after="0" w:line="240" w:lineRule="auto"/>
        <w:jc w:val="both"/>
        <w:textAlignment w:val="baseline"/>
        <w:rPr>
          <w:rFonts w:ascii="Montserrat" w:eastAsia="Times New Roman" w:hAnsi="Montserrat" w:cs="Times New Roman"/>
          <w:lang w:eastAsia="es-MX"/>
        </w:rPr>
      </w:pPr>
    </w:p>
    <w:p w14:paraId="5EFAE8A0" w14:textId="5DDD56A8" w:rsidR="00CB393E" w:rsidRPr="00C27BD9" w:rsidRDefault="00EB49D2" w:rsidP="00C27BD9">
      <w:pPr>
        <w:spacing w:after="0" w:line="240" w:lineRule="auto"/>
        <w:jc w:val="both"/>
        <w:rPr>
          <w:rFonts w:ascii="Montserrat" w:hAnsi="Montserrat" w:cs="Arial"/>
        </w:rPr>
      </w:pPr>
      <w:r>
        <w:rPr>
          <w:rFonts w:ascii="Montserrat" w:hAnsi="Montserrat" w:cs="Arial"/>
        </w:rPr>
        <w:t xml:space="preserve">Observarás </w:t>
      </w:r>
      <w:r w:rsidR="00CB393E" w:rsidRPr="00C27BD9">
        <w:rPr>
          <w:rFonts w:ascii="Montserrat" w:hAnsi="Montserrat" w:cs="Arial"/>
        </w:rPr>
        <w:t xml:space="preserve">la siguiente cápsula que </w:t>
      </w:r>
      <w:r w:rsidR="008809D1">
        <w:rPr>
          <w:rFonts w:ascii="Montserrat" w:hAnsi="Montserrat" w:cs="Arial"/>
        </w:rPr>
        <w:t>te</w:t>
      </w:r>
      <w:r w:rsidR="00CB393E" w:rsidRPr="00C27BD9">
        <w:rPr>
          <w:rFonts w:ascii="Montserrat" w:hAnsi="Montserrat" w:cs="Arial"/>
        </w:rPr>
        <w:t xml:space="preserve"> ayudará a determinar la forma de la ecuación.</w:t>
      </w:r>
    </w:p>
    <w:p w14:paraId="5C5DF2E7" w14:textId="77777777" w:rsidR="00C27BD9" w:rsidRPr="00C27BD9" w:rsidRDefault="00C27BD9" w:rsidP="00C27BD9">
      <w:pPr>
        <w:spacing w:after="0" w:line="240" w:lineRule="auto"/>
        <w:jc w:val="both"/>
        <w:rPr>
          <w:rFonts w:ascii="Montserrat" w:hAnsi="Montserrat" w:cs="Arial"/>
          <w:bCs/>
          <w:iCs/>
        </w:rPr>
      </w:pPr>
    </w:p>
    <w:p w14:paraId="0E09FAE8" w14:textId="625D21C4" w:rsidR="00C27BD9" w:rsidRDefault="00CB393E" w:rsidP="00C27BD9">
      <w:pPr>
        <w:pStyle w:val="Prrafodelista"/>
        <w:numPr>
          <w:ilvl w:val="0"/>
          <w:numId w:val="23"/>
        </w:numPr>
        <w:spacing w:after="0" w:line="240" w:lineRule="auto"/>
        <w:ind w:left="709"/>
        <w:rPr>
          <w:rFonts w:ascii="Montserrat" w:eastAsia="Arial" w:hAnsi="Montserrat" w:cs="Arial"/>
          <w:b/>
          <w:bCs/>
          <w:color w:val="000000" w:themeColor="text1"/>
          <w:lang w:val="es-MX"/>
        </w:rPr>
      </w:pPr>
      <w:r w:rsidRPr="00C27BD9">
        <w:rPr>
          <w:rFonts w:ascii="Montserrat" w:eastAsia="Arial" w:hAnsi="Montserrat" w:cs="Arial"/>
          <w:b/>
          <w:bCs/>
          <w:color w:val="000000" w:themeColor="text1"/>
          <w:lang w:val="es-MX"/>
        </w:rPr>
        <w:t>I</w:t>
      </w:r>
      <w:r w:rsidR="00C27BD9" w:rsidRPr="00C27BD9">
        <w:rPr>
          <w:rFonts w:ascii="Montserrat" w:eastAsia="Arial" w:hAnsi="Montserrat" w:cs="Arial"/>
          <w:b/>
          <w:bCs/>
          <w:color w:val="000000" w:themeColor="text1"/>
          <w:lang w:val="es-MX"/>
        </w:rPr>
        <w:t>dentificar tipos de ecuaciones cuadráticas</w:t>
      </w:r>
    </w:p>
    <w:p w14:paraId="2A7827B2" w14:textId="2FEB4AA8" w:rsidR="00CB393E" w:rsidRDefault="007D5C37" w:rsidP="00C27BD9">
      <w:pPr>
        <w:pStyle w:val="Prrafodelista"/>
        <w:spacing w:after="0" w:line="240" w:lineRule="auto"/>
        <w:ind w:left="709"/>
        <w:rPr>
          <w:rStyle w:val="Hipervnculo"/>
          <w:rFonts w:ascii="Montserrat" w:hAnsi="Montserrat" w:cs="Arial"/>
          <w:bCs/>
        </w:rPr>
      </w:pPr>
      <w:hyperlink r:id="rId7" w:history="1">
        <w:r w:rsidR="00CB393E" w:rsidRPr="00C27BD9">
          <w:rPr>
            <w:rStyle w:val="Hipervnculo"/>
            <w:rFonts w:ascii="Montserrat" w:hAnsi="Montserrat" w:cs="Arial"/>
            <w:bCs/>
          </w:rPr>
          <w:t>https://pruebat.org/sabermas/miclase/inicia/9610/c5c15cef4825929e62345928b33fe76d/158743/2-156</w:t>
        </w:r>
      </w:hyperlink>
      <w:r w:rsidR="00CB393E" w:rsidRPr="00C27BD9">
        <w:rPr>
          <w:rStyle w:val="Hipervnculo"/>
          <w:rFonts w:ascii="Montserrat" w:hAnsi="Montserrat" w:cs="Arial"/>
          <w:bCs/>
        </w:rPr>
        <w:t xml:space="preserve"> </w:t>
      </w:r>
    </w:p>
    <w:p w14:paraId="709BE798" w14:textId="2810A6E2" w:rsidR="00C27BD9" w:rsidRDefault="00C27BD9" w:rsidP="00C27BD9">
      <w:pPr>
        <w:pStyle w:val="Prrafodelista"/>
        <w:spacing w:after="0" w:line="240" w:lineRule="auto"/>
        <w:ind w:left="709"/>
        <w:rPr>
          <w:rStyle w:val="Hipervnculo"/>
          <w:rFonts w:ascii="Montserrat" w:hAnsi="Montserrat" w:cs="Arial"/>
          <w:bCs/>
        </w:rPr>
      </w:pPr>
    </w:p>
    <w:p w14:paraId="21DEFEE6" w14:textId="77777777" w:rsidR="00C27BD9" w:rsidRPr="00C27BD9" w:rsidRDefault="00C27BD9" w:rsidP="00C27BD9">
      <w:pPr>
        <w:pStyle w:val="Prrafodelista"/>
        <w:spacing w:after="0" w:line="240" w:lineRule="auto"/>
        <w:ind w:left="709"/>
        <w:rPr>
          <w:rFonts w:ascii="Montserrat" w:eastAsia="Arial" w:hAnsi="Montserrat" w:cs="Arial"/>
          <w:b/>
          <w:bCs/>
          <w:color w:val="000000" w:themeColor="text1"/>
          <w:lang w:val="es-MX"/>
        </w:rPr>
      </w:pPr>
    </w:p>
    <w:p w14:paraId="3CBEE5CC" w14:textId="36E71B34" w:rsidR="00CB393E" w:rsidRPr="00C27BD9" w:rsidRDefault="00CB393E" w:rsidP="00C27BD9">
      <w:pPr>
        <w:spacing w:after="0" w:line="240" w:lineRule="auto"/>
        <w:jc w:val="both"/>
        <w:rPr>
          <w:rFonts w:ascii="Montserrat" w:hAnsi="Montserrat" w:cs="Arial"/>
        </w:rPr>
      </w:pPr>
      <w:r w:rsidRPr="00C27BD9">
        <w:rPr>
          <w:rFonts w:ascii="Montserrat" w:hAnsi="Montserrat" w:cs="Arial"/>
        </w:rPr>
        <w:t>Continu</w:t>
      </w:r>
      <w:r w:rsidR="00C27BD9">
        <w:rPr>
          <w:rFonts w:ascii="Montserrat" w:hAnsi="Montserrat" w:cs="Arial"/>
        </w:rPr>
        <w:t>a</w:t>
      </w:r>
      <w:r w:rsidRPr="00C27BD9">
        <w:rPr>
          <w:rFonts w:ascii="Montserrat" w:hAnsi="Montserrat" w:cs="Arial"/>
        </w:rPr>
        <w:t xml:space="preserve"> con el trabajo para solucionar la ecuación del dragón </w:t>
      </w:r>
      <w:proofErr w:type="spellStart"/>
      <w:r w:rsidRPr="00C27BD9">
        <w:rPr>
          <w:rFonts w:ascii="Montserrat" w:hAnsi="Montserrat" w:cs="Arial"/>
        </w:rPr>
        <w:t>Operagron</w:t>
      </w:r>
      <w:proofErr w:type="spellEnd"/>
      <w:r w:rsidRPr="00C27BD9">
        <w:rPr>
          <w:rFonts w:ascii="Montserrat" w:hAnsi="Montserrat" w:cs="Arial"/>
        </w:rPr>
        <w:t>.</w:t>
      </w:r>
    </w:p>
    <w:p w14:paraId="02829A68" w14:textId="77777777" w:rsidR="00CB393E" w:rsidRPr="00C27BD9" w:rsidRDefault="00CB393E" w:rsidP="00C27BD9">
      <w:pPr>
        <w:spacing w:after="0" w:line="240" w:lineRule="auto"/>
        <w:jc w:val="both"/>
        <w:rPr>
          <w:rFonts w:ascii="Montserrat" w:hAnsi="Montserrat" w:cs="Arial"/>
        </w:rPr>
      </w:pPr>
    </w:p>
    <w:p w14:paraId="676A2C58" w14:textId="77777777" w:rsidR="00CB393E" w:rsidRPr="00C27BD9" w:rsidRDefault="00CB393E" w:rsidP="00C27BD9">
      <w:pPr>
        <w:spacing w:after="0" w:line="240" w:lineRule="auto"/>
        <w:jc w:val="center"/>
        <w:rPr>
          <w:rFonts w:ascii="Montserrat" w:hAnsi="Montserrat" w:cs="Arial"/>
          <w:b/>
          <w:bCs/>
        </w:rPr>
      </w:pPr>
      <w:r w:rsidRPr="00C27BD9">
        <w:rPr>
          <w:rFonts w:ascii="Montserrat" w:hAnsi="Montserrat"/>
          <w:noProof/>
          <w:lang w:val="en-US"/>
        </w:rPr>
        <w:drawing>
          <wp:inline distT="0" distB="0" distL="0" distR="0" wp14:anchorId="173546AF" wp14:editId="3AE4CDF7">
            <wp:extent cx="2923863" cy="1819275"/>
            <wp:effectExtent l="0" t="0" r="0" b="0"/>
            <wp:docPr id="71428874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8">
                      <a:extLst>
                        <a:ext uri="{28A0092B-C50C-407E-A947-70E740481C1C}">
                          <a14:useLocalDpi xmlns:a14="http://schemas.microsoft.com/office/drawing/2010/main" val="0"/>
                        </a:ext>
                      </a:extLst>
                    </a:blip>
                    <a:stretch>
                      <a:fillRect/>
                    </a:stretch>
                  </pic:blipFill>
                  <pic:spPr>
                    <a:xfrm>
                      <a:off x="0" y="0"/>
                      <a:ext cx="2965010" cy="1844877"/>
                    </a:xfrm>
                    <a:prstGeom prst="rect">
                      <a:avLst/>
                    </a:prstGeom>
                  </pic:spPr>
                </pic:pic>
              </a:graphicData>
            </a:graphic>
          </wp:inline>
        </w:drawing>
      </w:r>
    </w:p>
    <w:p w14:paraId="4CA548F3" w14:textId="77777777" w:rsidR="00C27BD9" w:rsidRDefault="00C27BD9" w:rsidP="00C27BD9">
      <w:pPr>
        <w:spacing w:after="0" w:line="240" w:lineRule="auto"/>
        <w:jc w:val="both"/>
        <w:rPr>
          <w:rFonts w:ascii="Montserrat" w:hAnsi="Montserrat" w:cs="Arial"/>
        </w:rPr>
      </w:pPr>
    </w:p>
    <w:p w14:paraId="3FAFA970" w14:textId="7B0287ED" w:rsidR="00CB393E" w:rsidRPr="00C27BD9" w:rsidRDefault="00CB393E" w:rsidP="00C27BD9">
      <w:pPr>
        <w:spacing w:after="0" w:line="240" w:lineRule="auto"/>
        <w:jc w:val="both"/>
        <w:rPr>
          <w:rFonts w:ascii="Montserrat" w:hAnsi="Montserrat" w:cs="Arial"/>
        </w:rPr>
      </w:pPr>
      <w:r w:rsidRPr="00C27BD9">
        <w:rPr>
          <w:rFonts w:ascii="Montserrat" w:hAnsi="Montserrat" w:cs="Arial"/>
        </w:rPr>
        <w:t>Es importante que ahora que conoces la solución de problemas por medio de ecuaciones cuadráticas, establezcas que son una herramienta planteada al traducir el enunciado del problema en una ecuación de estas.</w:t>
      </w:r>
    </w:p>
    <w:p w14:paraId="23DDC97E" w14:textId="77777777" w:rsidR="00CB393E" w:rsidRPr="00C27BD9" w:rsidRDefault="00CB393E" w:rsidP="00C27BD9">
      <w:pPr>
        <w:spacing w:after="0" w:line="240" w:lineRule="auto"/>
        <w:jc w:val="both"/>
        <w:rPr>
          <w:rFonts w:ascii="Montserrat" w:hAnsi="Montserrat" w:cs="Arial"/>
          <w:lang w:val="es-US"/>
        </w:rPr>
      </w:pPr>
    </w:p>
    <w:p w14:paraId="0E87A0D9" w14:textId="77777777" w:rsidR="00CB393E" w:rsidRPr="00C27BD9" w:rsidRDefault="00CB393E" w:rsidP="00C27BD9">
      <w:pPr>
        <w:spacing w:after="0" w:line="240" w:lineRule="auto"/>
        <w:jc w:val="center"/>
        <w:rPr>
          <w:rFonts w:ascii="Montserrat" w:hAnsi="Montserrat" w:cs="Arial"/>
          <w:lang w:val="es-US"/>
        </w:rPr>
      </w:pPr>
      <w:r w:rsidRPr="00C27BD9">
        <w:rPr>
          <w:rFonts w:ascii="Montserrat" w:hAnsi="Montserrat"/>
          <w:noProof/>
          <w:lang w:val="en-US"/>
        </w:rPr>
        <w:lastRenderedPageBreak/>
        <w:drawing>
          <wp:inline distT="0" distB="0" distL="0" distR="0" wp14:anchorId="07448F00" wp14:editId="70BCC6FC">
            <wp:extent cx="3009900" cy="2095500"/>
            <wp:effectExtent l="0" t="0" r="0" b="0"/>
            <wp:docPr id="145870982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9">
                      <a:extLst>
                        <a:ext uri="{28A0092B-C50C-407E-A947-70E740481C1C}">
                          <a14:useLocalDpi xmlns:a14="http://schemas.microsoft.com/office/drawing/2010/main" val="0"/>
                        </a:ext>
                      </a:extLst>
                    </a:blip>
                    <a:stretch>
                      <a:fillRect/>
                    </a:stretch>
                  </pic:blipFill>
                  <pic:spPr>
                    <a:xfrm>
                      <a:off x="0" y="0"/>
                      <a:ext cx="3010893" cy="2096191"/>
                    </a:xfrm>
                    <a:prstGeom prst="rect">
                      <a:avLst/>
                    </a:prstGeom>
                  </pic:spPr>
                </pic:pic>
              </a:graphicData>
            </a:graphic>
          </wp:inline>
        </w:drawing>
      </w:r>
    </w:p>
    <w:p w14:paraId="5450D0B1" w14:textId="77777777" w:rsidR="00CB393E" w:rsidRPr="00C27BD9" w:rsidRDefault="00CB393E" w:rsidP="00C27BD9">
      <w:pPr>
        <w:spacing w:after="0" w:line="240" w:lineRule="auto"/>
        <w:jc w:val="center"/>
        <w:rPr>
          <w:rFonts w:ascii="Montserrat" w:hAnsi="Montserrat" w:cs="Arial"/>
          <w:lang w:val="es-US"/>
        </w:rPr>
      </w:pPr>
      <w:r w:rsidRPr="00C27BD9">
        <w:rPr>
          <w:rFonts w:ascii="Montserrat" w:hAnsi="Montserrat"/>
          <w:noProof/>
          <w:lang w:val="en-US"/>
        </w:rPr>
        <w:drawing>
          <wp:inline distT="0" distB="0" distL="0" distR="0" wp14:anchorId="56A3D1BF" wp14:editId="5E1348B6">
            <wp:extent cx="3048000" cy="1800225"/>
            <wp:effectExtent l="0" t="0" r="0" b="9525"/>
            <wp:docPr id="165223454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0">
                      <a:extLst>
                        <a:ext uri="{28A0092B-C50C-407E-A947-70E740481C1C}">
                          <a14:useLocalDpi xmlns:a14="http://schemas.microsoft.com/office/drawing/2010/main" val="0"/>
                        </a:ext>
                      </a:extLst>
                    </a:blip>
                    <a:stretch>
                      <a:fillRect/>
                    </a:stretch>
                  </pic:blipFill>
                  <pic:spPr>
                    <a:xfrm>
                      <a:off x="0" y="0"/>
                      <a:ext cx="3048748" cy="1800667"/>
                    </a:xfrm>
                    <a:prstGeom prst="rect">
                      <a:avLst/>
                    </a:prstGeom>
                  </pic:spPr>
                </pic:pic>
              </a:graphicData>
            </a:graphic>
          </wp:inline>
        </w:drawing>
      </w:r>
    </w:p>
    <w:p w14:paraId="36C72617" w14:textId="77777777" w:rsidR="00CB393E" w:rsidRPr="00C27BD9" w:rsidRDefault="00CB393E" w:rsidP="00C27BD9">
      <w:pPr>
        <w:spacing w:after="0" w:line="240" w:lineRule="auto"/>
        <w:jc w:val="center"/>
        <w:rPr>
          <w:rFonts w:ascii="Montserrat" w:hAnsi="Montserrat" w:cs="Arial"/>
        </w:rPr>
      </w:pPr>
      <w:r w:rsidRPr="00C27BD9">
        <w:rPr>
          <w:rFonts w:ascii="Montserrat" w:hAnsi="Montserrat"/>
          <w:noProof/>
          <w:lang w:val="en-US"/>
        </w:rPr>
        <w:drawing>
          <wp:inline distT="0" distB="0" distL="0" distR="0" wp14:anchorId="0AFF6E9B" wp14:editId="0528DA99">
            <wp:extent cx="2962275" cy="2000250"/>
            <wp:effectExtent l="0" t="0" r="9525" b="0"/>
            <wp:docPr id="204202825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1">
                      <a:extLst>
                        <a:ext uri="{28A0092B-C50C-407E-A947-70E740481C1C}">
                          <a14:useLocalDpi xmlns:a14="http://schemas.microsoft.com/office/drawing/2010/main" val="0"/>
                        </a:ext>
                      </a:extLst>
                    </a:blip>
                    <a:stretch>
                      <a:fillRect/>
                    </a:stretch>
                  </pic:blipFill>
                  <pic:spPr>
                    <a:xfrm>
                      <a:off x="0" y="0"/>
                      <a:ext cx="2962739" cy="2000563"/>
                    </a:xfrm>
                    <a:prstGeom prst="rect">
                      <a:avLst/>
                    </a:prstGeom>
                  </pic:spPr>
                </pic:pic>
              </a:graphicData>
            </a:graphic>
          </wp:inline>
        </w:drawing>
      </w:r>
    </w:p>
    <w:p w14:paraId="2E38EFC3" w14:textId="77777777" w:rsidR="00CB393E" w:rsidRPr="00C27BD9" w:rsidRDefault="00CB393E" w:rsidP="00C27BD9">
      <w:pPr>
        <w:spacing w:after="0" w:line="240" w:lineRule="auto"/>
        <w:jc w:val="center"/>
        <w:rPr>
          <w:rFonts w:ascii="Montserrat" w:hAnsi="Montserrat" w:cs="Arial"/>
        </w:rPr>
      </w:pPr>
      <w:r w:rsidRPr="00C27BD9">
        <w:rPr>
          <w:rFonts w:ascii="Montserrat" w:hAnsi="Montserrat"/>
          <w:noProof/>
          <w:lang w:val="en-US"/>
        </w:rPr>
        <w:lastRenderedPageBreak/>
        <w:drawing>
          <wp:inline distT="0" distB="0" distL="0" distR="0" wp14:anchorId="13074044" wp14:editId="31877332">
            <wp:extent cx="2914015" cy="2114550"/>
            <wp:effectExtent l="0" t="0" r="635" b="0"/>
            <wp:docPr id="11662706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2">
                      <a:extLst>
                        <a:ext uri="{28A0092B-C50C-407E-A947-70E740481C1C}">
                          <a14:useLocalDpi xmlns:a14="http://schemas.microsoft.com/office/drawing/2010/main" val="0"/>
                        </a:ext>
                      </a:extLst>
                    </a:blip>
                    <a:stretch>
                      <a:fillRect/>
                    </a:stretch>
                  </pic:blipFill>
                  <pic:spPr>
                    <a:xfrm>
                      <a:off x="0" y="0"/>
                      <a:ext cx="2931723" cy="2127400"/>
                    </a:xfrm>
                    <a:prstGeom prst="rect">
                      <a:avLst/>
                    </a:prstGeom>
                  </pic:spPr>
                </pic:pic>
              </a:graphicData>
            </a:graphic>
          </wp:inline>
        </w:drawing>
      </w:r>
    </w:p>
    <w:p w14:paraId="217519A7" w14:textId="77777777" w:rsidR="00CB393E" w:rsidRPr="00C27BD9" w:rsidRDefault="00CB393E" w:rsidP="00C27BD9">
      <w:pPr>
        <w:spacing w:after="0" w:line="240" w:lineRule="auto"/>
        <w:jc w:val="center"/>
        <w:rPr>
          <w:rFonts w:ascii="Montserrat" w:hAnsi="Montserrat" w:cs="Arial"/>
        </w:rPr>
      </w:pPr>
      <w:r w:rsidRPr="00C27BD9">
        <w:rPr>
          <w:rFonts w:ascii="Montserrat" w:hAnsi="Montserrat"/>
          <w:noProof/>
          <w:lang w:val="en-US"/>
        </w:rPr>
        <w:drawing>
          <wp:inline distT="0" distB="0" distL="0" distR="0" wp14:anchorId="65783000" wp14:editId="72D3DA8E">
            <wp:extent cx="2856926" cy="1962150"/>
            <wp:effectExtent l="0" t="0" r="635" b="0"/>
            <wp:docPr id="100375448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3">
                      <a:extLst>
                        <a:ext uri="{28A0092B-C50C-407E-A947-70E740481C1C}">
                          <a14:useLocalDpi xmlns:a14="http://schemas.microsoft.com/office/drawing/2010/main" val="0"/>
                        </a:ext>
                      </a:extLst>
                    </a:blip>
                    <a:stretch>
                      <a:fillRect/>
                    </a:stretch>
                  </pic:blipFill>
                  <pic:spPr>
                    <a:xfrm>
                      <a:off x="0" y="0"/>
                      <a:ext cx="2886278" cy="1982309"/>
                    </a:xfrm>
                    <a:prstGeom prst="rect">
                      <a:avLst/>
                    </a:prstGeom>
                  </pic:spPr>
                </pic:pic>
              </a:graphicData>
            </a:graphic>
          </wp:inline>
        </w:drawing>
      </w:r>
    </w:p>
    <w:p w14:paraId="3B0A5A41" w14:textId="284DB45A" w:rsidR="00CB393E" w:rsidRDefault="002D2428" w:rsidP="00C27BD9">
      <w:pPr>
        <w:spacing w:after="0" w:line="240" w:lineRule="auto"/>
        <w:jc w:val="both"/>
        <w:rPr>
          <w:rFonts w:ascii="Montserrat" w:eastAsia="Times New Roman" w:hAnsi="Montserrat" w:cs="Arial"/>
        </w:rPr>
      </w:pPr>
      <w:r>
        <w:rPr>
          <w:rFonts w:ascii="Montserrat" w:eastAsia="Times New Roman" w:hAnsi="Montserrat" w:cs="Arial"/>
        </w:rPr>
        <w:t>Observa</w:t>
      </w:r>
      <w:r w:rsidR="00CB393E" w:rsidRPr="00C27BD9">
        <w:rPr>
          <w:rFonts w:ascii="Montserrat" w:eastAsia="Times New Roman" w:hAnsi="Montserrat" w:cs="Arial"/>
        </w:rPr>
        <w:t xml:space="preserve"> el siguiente video para retomar todo lo que h</w:t>
      </w:r>
      <w:r>
        <w:rPr>
          <w:rFonts w:ascii="Montserrat" w:eastAsia="Times New Roman" w:hAnsi="Montserrat" w:cs="Arial"/>
        </w:rPr>
        <w:t>a</w:t>
      </w:r>
      <w:r w:rsidR="00CB393E" w:rsidRPr="00C27BD9">
        <w:rPr>
          <w:rFonts w:ascii="Montserrat" w:eastAsia="Times New Roman" w:hAnsi="Montserrat" w:cs="Arial"/>
        </w:rPr>
        <w:t>s aprendido.</w:t>
      </w:r>
    </w:p>
    <w:p w14:paraId="480CA39B" w14:textId="77777777" w:rsidR="002D2428" w:rsidRPr="00C27BD9" w:rsidRDefault="002D2428" w:rsidP="00C27BD9">
      <w:pPr>
        <w:spacing w:after="0" w:line="240" w:lineRule="auto"/>
        <w:jc w:val="both"/>
        <w:rPr>
          <w:rFonts w:ascii="Montserrat" w:eastAsia="Times New Roman" w:hAnsi="Montserrat" w:cs="Arial"/>
        </w:rPr>
      </w:pPr>
    </w:p>
    <w:p w14:paraId="25EFDFDA" w14:textId="125D1735" w:rsidR="002D2428" w:rsidRPr="002D2428" w:rsidRDefault="002D2428" w:rsidP="0047390E">
      <w:pPr>
        <w:pStyle w:val="Prrafodelista"/>
        <w:numPr>
          <w:ilvl w:val="0"/>
          <w:numId w:val="23"/>
        </w:numPr>
        <w:spacing w:after="0" w:line="240" w:lineRule="auto"/>
        <w:ind w:left="709"/>
        <w:jc w:val="both"/>
        <w:rPr>
          <w:rFonts w:ascii="Montserrat" w:eastAsia="Times New Roman" w:hAnsi="Montserrat" w:cs="Times New Roman"/>
          <w:bCs/>
          <w:szCs w:val="24"/>
          <w:lang w:val="es-MX" w:eastAsia="es-MX"/>
        </w:rPr>
      </w:pPr>
      <w:r>
        <w:rPr>
          <w:rFonts w:ascii="Montserrat" w:hAnsi="Montserrat" w:cs="Arial"/>
          <w:b/>
          <w:bCs/>
          <w:iCs/>
        </w:rPr>
        <w:t>R</w:t>
      </w:r>
      <w:r w:rsidRPr="002D2428">
        <w:rPr>
          <w:rFonts w:ascii="Montserrat" w:hAnsi="Montserrat" w:cs="Arial"/>
          <w:b/>
          <w:bCs/>
          <w:iCs/>
        </w:rPr>
        <w:t xml:space="preserve">esolver </w:t>
      </w:r>
      <w:r w:rsidRPr="002D2428">
        <w:rPr>
          <w:rFonts w:ascii="Montserrat" w:hAnsi="Montserrat" w:cs="Arial"/>
          <w:b/>
          <w:bCs/>
          <w:iCs/>
          <w:lang w:val="es-MX"/>
        </w:rPr>
        <w:t>ecuaciones cuadráticas puras</w:t>
      </w:r>
    </w:p>
    <w:p w14:paraId="5EDB03E6" w14:textId="2AB968A2" w:rsidR="00F3606A" w:rsidRPr="002D2428" w:rsidRDefault="007D5C37" w:rsidP="002D2428">
      <w:pPr>
        <w:pStyle w:val="Prrafodelista"/>
        <w:spacing w:after="0" w:line="240" w:lineRule="auto"/>
        <w:ind w:left="709"/>
        <w:jc w:val="both"/>
        <w:rPr>
          <w:rFonts w:ascii="Montserrat" w:eastAsia="Times New Roman" w:hAnsi="Montserrat" w:cs="Times New Roman"/>
          <w:bCs/>
          <w:szCs w:val="24"/>
          <w:lang w:eastAsia="es-MX"/>
        </w:rPr>
      </w:pPr>
      <w:hyperlink r:id="rId14" w:history="1">
        <w:r w:rsidR="00C27BD9" w:rsidRPr="002D2428">
          <w:rPr>
            <w:rStyle w:val="Hipervnculo"/>
            <w:rFonts w:ascii="Montserrat" w:hAnsi="Montserrat" w:cs="Arial"/>
            <w:bCs/>
            <w:color w:val="auto"/>
            <w:u w:val="none"/>
          </w:rPr>
          <w:t>https://aprende.org/pages.php?r=.portada_course_view&amp;tagID=1677&amp;load=3723</w:t>
        </w:r>
      </w:hyperlink>
    </w:p>
    <w:p w14:paraId="3D7D266B" w14:textId="77777777" w:rsidR="00C27BD9" w:rsidRPr="00C27BD9" w:rsidRDefault="00C27BD9" w:rsidP="00C27BD9">
      <w:pPr>
        <w:spacing w:after="0" w:line="240" w:lineRule="auto"/>
        <w:jc w:val="both"/>
        <w:rPr>
          <w:rFonts w:ascii="Montserrat" w:eastAsia="Times New Roman" w:hAnsi="Montserrat" w:cs="Times New Roman"/>
          <w:bCs/>
          <w:szCs w:val="24"/>
          <w:lang w:eastAsia="es-MX"/>
        </w:rPr>
      </w:pPr>
    </w:p>
    <w:p w14:paraId="04863C51" w14:textId="4BDEFA42" w:rsidR="00C27BD9" w:rsidRPr="00C27BD9" w:rsidRDefault="00C27BD9" w:rsidP="00C27BD9">
      <w:pPr>
        <w:spacing w:after="0" w:line="240" w:lineRule="auto"/>
        <w:jc w:val="both"/>
        <w:rPr>
          <w:rFonts w:ascii="Montserrat" w:eastAsia="Times New Roman" w:hAnsi="Montserrat" w:cs="Arial"/>
          <w:bCs/>
        </w:rPr>
      </w:pPr>
      <w:r w:rsidRPr="00C27BD9">
        <w:rPr>
          <w:rFonts w:ascii="Montserrat" w:eastAsia="Times New Roman" w:hAnsi="Montserrat" w:cs="Arial"/>
          <w:bCs/>
        </w:rPr>
        <w:t>Las ecuaciones cuadráticas o de segundo grado se resuelven agrupando los términos semejantes y despejando la incógnita.</w:t>
      </w:r>
    </w:p>
    <w:p w14:paraId="2CC49A10" w14:textId="77777777" w:rsidR="00C27BD9" w:rsidRPr="00C27BD9" w:rsidRDefault="00C27BD9" w:rsidP="00C27BD9">
      <w:pPr>
        <w:spacing w:after="0" w:line="240" w:lineRule="auto"/>
        <w:jc w:val="both"/>
        <w:rPr>
          <w:rFonts w:ascii="Montserrat" w:eastAsia="Times New Roman" w:hAnsi="Montserrat" w:cs="Arial"/>
          <w:bCs/>
        </w:rPr>
      </w:pPr>
    </w:p>
    <w:p w14:paraId="0D5718DB" w14:textId="1ECBB0E4" w:rsidR="00C27BD9" w:rsidRDefault="002D2428" w:rsidP="00C27BD9">
      <w:pPr>
        <w:spacing w:after="0" w:line="240" w:lineRule="auto"/>
        <w:jc w:val="both"/>
        <w:rPr>
          <w:rFonts w:ascii="Montserrat" w:hAnsi="Montserrat" w:cs="Arial"/>
          <w:bCs/>
        </w:rPr>
      </w:pPr>
      <w:r>
        <w:rPr>
          <w:rFonts w:ascii="Montserrat" w:eastAsia="Times New Roman" w:hAnsi="Montserrat" w:cs="Arial"/>
          <w:bCs/>
        </w:rPr>
        <w:t>R</w:t>
      </w:r>
      <w:r w:rsidR="00C27BD9" w:rsidRPr="00C27BD9">
        <w:rPr>
          <w:rFonts w:ascii="Montserrat" w:eastAsia="Times New Roman" w:hAnsi="Montserrat" w:cs="Arial"/>
          <w:bCs/>
        </w:rPr>
        <w:t>es</w:t>
      </w:r>
      <w:r>
        <w:rPr>
          <w:rFonts w:ascii="Montserrat" w:eastAsia="Times New Roman" w:hAnsi="Montserrat" w:cs="Arial"/>
          <w:bCs/>
        </w:rPr>
        <w:t>uelve</w:t>
      </w:r>
      <w:r w:rsidR="00C27BD9" w:rsidRPr="00C27BD9">
        <w:rPr>
          <w:rFonts w:ascii="Montserrat" w:eastAsia="Times New Roman" w:hAnsi="Montserrat" w:cs="Arial"/>
          <w:bCs/>
        </w:rPr>
        <w:t xml:space="preserve"> un problema de Física de caída libre. Observ</w:t>
      </w:r>
      <w:r>
        <w:rPr>
          <w:rFonts w:ascii="Montserrat" w:eastAsia="Times New Roman" w:hAnsi="Montserrat" w:cs="Arial"/>
          <w:bCs/>
        </w:rPr>
        <w:t>a</w:t>
      </w:r>
      <w:r w:rsidR="00C27BD9" w:rsidRPr="00C27BD9">
        <w:rPr>
          <w:rFonts w:ascii="Montserrat" w:hAnsi="Montserrat" w:cs="Arial"/>
          <w:bCs/>
        </w:rPr>
        <w:t xml:space="preserve"> qué ocurre en un clavado.</w:t>
      </w:r>
    </w:p>
    <w:p w14:paraId="074DD114" w14:textId="77777777" w:rsidR="002D2428" w:rsidRPr="00C27BD9" w:rsidRDefault="002D2428" w:rsidP="00C27BD9">
      <w:pPr>
        <w:spacing w:after="0" w:line="240" w:lineRule="auto"/>
        <w:jc w:val="both"/>
        <w:rPr>
          <w:rFonts w:ascii="Montserrat" w:eastAsia="Times New Roman" w:hAnsi="Montserrat" w:cs="Arial"/>
          <w:bCs/>
        </w:rPr>
      </w:pPr>
    </w:p>
    <w:p w14:paraId="11273D15" w14:textId="77777777" w:rsidR="008523E3" w:rsidRPr="008523E3" w:rsidRDefault="002D2428" w:rsidP="0047390E">
      <w:pPr>
        <w:pStyle w:val="Prrafodelista"/>
        <w:numPr>
          <w:ilvl w:val="0"/>
          <w:numId w:val="23"/>
        </w:numPr>
        <w:spacing w:after="0" w:line="240" w:lineRule="auto"/>
        <w:ind w:left="709"/>
        <w:jc w:val="both"/>
        <w:rPr>
          <w:rFonts w:ascii="Montserrat" w:hAnsi="Montserrat" w:cs="Arial"/>
          <w:bCs/>
        </w:rPr>
      </w:pPr>
      <w:r w:rsidRPr="008523E3">
        <w:rPr>
          <w:rFonts w:ascii="Montserrat" w:hAnsi="Montserrat" w:cs="Arial"/>
          <w:b/>
          <w:bCs/>
          <w:iCs/>
          <w:lang w:val="es-MX"/>
        </w:rPr>
        <w:t>Clavado de Paola Espinosa</w:t>
      </w:r>
      <w:r w:rsidRPr="008523E3">
        <w:rPr>
          <w:rFonts w:ascii="Montserrat" w:hAnsi="Montserrat" w:cs="Arial"/>
          <w:b/>
          <w:bCs/>
          <w:lang w:val="es-MX"/>
        </w:rPr>
        <w:t>. acervo televisión educativa:</w:t>
      </w:r>
    </w:p>
    <w:p w14:paraId="40AF0BA4" w14:textId="52E46F1F" w:rsidR="008523E3" w:rsidRDefault="008523E3" w:rsidP="008523E3">
      <w:pPr>
        <w:pStyle w:val="Prrafodelista"/>
        <w:spacing w:after="0" w:line="240" w:lineRule="auto"/>
        <w:ind w:left="709"/>
        <w:jc w:val="both"/>
        <w:rPr>
          <w:rFonts w:ascii="Montserrat" w:hAnsi="Montserrat" w:cs="Arial"/>
          <w:bCs/>
          <w:lang w:val="es-MX"/>
        </w:rPr>
      </w:pPr>
      <w:r w:rsidRPr="008523E3">
        <w:rPr>
          <w:rFonts w:ascii="Montserrat" w:hAnsi="Montserrat" w:cs="Arial"/>
          <w:bCs/>
          <w:lang w:val="es-MX"/>
        </w:rPr>
        <w:t>Ciencias y Tecnología</w:t>
      </w:r>
      <w:r>
        <w:rPr>
          <w:rFonts w:ascii="Montserrat" w:hAnsi="Montserrat" w:cs="Arial"/>
          <w:bCs/>
          <w:lang w:val="es-MX"/>
        </w:rPr>
        <w:t>. Física.</w:t>
      </w:r>
    </w:p>
    <w:p w14:paraId="2087E24A" w14:textId="5F1A58F4" w:rsidR="008523E3" w:rsidRPr="008523E3" w:rsidRDefault="008523E3" w:rsidP="008523E3">
      <w:pPr>
        <w:pStyle w:val="Prrafodelista"/>
        <w:spacing w:after="0" w:line="240" w:lineRule="auto"/>
        <w:ind w:left="709"/>
        <w:jc w:val="both"/>
        <w:rPr>
          <w:rFonts w:ascii="Montserrat" w:hAnsi="Montserrat" w:cs="Arial"/>
          <w:bCs/>
          <w:lang w:val="es-MX"/>
        </w:rPr>
      </w:pPr>
      <w:r>
        <w:rPr>
          <w:rFonts w:ascii="Montserrat" w:hAnsi="Montserrat" w:cs="Arial"/>
          <w:bCs/>
          <w:lang w:val="es-MX"/>
        </w:rPr>
        <w:t>Segundo grado. Bloque 1.</w:t>
      </w:r>
    </w:p>
    <w:p w14:paraId="23D42A3F" w14:textId="5BC2E342" w:rsidR="00C27BD9" w:rsidRDefault="007D5C37" w:rsidP="008523E3">
      <w:pPr>
        <w:pStyle w:val="Prrafodelista"/>
        <w:spacing w:after="0" w:line="240" w:lineRule="auto"/>
        <w:ind w:left="709"/>
        <w:jc w:val="both"/>
        <w:rPr>
          <w:rFonts w:ascii="Montserrat" w:hAnsi="Montserrat" w:cs="Arial"/>
          <w:bCs/>
        </w:rPr>
      </w:pPr>
      <w:hyperlink r:id="rId15" w:history="1">
        <w:r w:rsidR="008523E3" w:rsidRPr="00233E65">
          <w:rPr>
            <w:rStyle w:val="Hipervnculo"/>
            <w:rFonts w:ascii="Montserrat" w:hAnsi="Montserrat" w:cs="Arial"/>
            <w:bCs/>
          </w:rPr>
          <w:t>https://www.youtube.com/watch?v=BRhoWtjzoYE</w:t>
        </w:r>
      </w:hyperlink>
    </w:p>
    <w:p w14:paraId="2612B99C" w14:textId="77777777" w:rsidR="008523E3" w:rsidRDefault="008523E3" w:rsidP="00C27BD9">
      <w:pPr>
        <w:spacing w:after="0" w:line="240" w:lineRule="auto"/>
        <w:jc w:val="both"/>
        <w:rPr>
          <w:rFonts w:ascii="Montserrat" w:eastAsia="Calibri" w:hAnsi="Montserrat" w:cs="Arial"/>
        </w:rPr>
      </w:pPr>
    </w:p>
    <w:p w14:paraId="00782FBC" w14:textId="31F35DC8" w:rsidR="00C27BD9" w:rsidRPr="00C27BD9" w:rsidRDefault="00C27BD9" w:rsidP="00C27BD9">
      <w:pPr>
        <w:spacing w:after="0" w:line="240" w:lineRule="auto"/>
        <w:jc w:val="both"/>
        <w:rPr>
          <w:rFonts w:ascii="Montserrat" w:eastAsia="Calibri" w:hAnsi="Montserrat" w:cs="Arial"/>
        </w:rPr>
      </w:pPr>
      <w:r w:rsidRPr="00C27BD9">
        <w:rPr>
          <w:rFonts w:ascii="Montserrat" w:eastAsia="Calibri" w:hAnsi="Montserrat" w:cs="Arial"/>
        </w:rPr>
        <w:t>¿Pudi</w:t>
      </w:r>
      <w:r w:rsidR="008523E3">
        <w:rPr>
          <w:rFonts w:ascii="Montserrat" w:eastAsia="Calibri" w:hAnsi="Montserrat" w:cs="Arial"/>
        </w:rPr>
        <w:t>ste</w:t>
      </w:r>
      <w:r w:rsidRPr="00C27BD9">
        <w:rPr>
          <w:rFonts w:ascii="Montserrat" w:eastAsia="Calibri" w:hAnsi="Montserrat" w:cs="Arial"/>
        </w:rPr>
        <w:t xml:space="preserve"> identificar la expresión obtenida como una ecuación de segundo grado?</w:t>
      </w:r>
    </w:p>
    <w:p w14:paraId="1DCBEFA1" w14:textId="77777777" w:rsidR="00C27BD9" w:rsidRPr="00C27BD9" w:rsidRDefault="00C27BD9" w:rsidP="00C27BD9">
      <w:pPr>
        <w:spacing w:after="0" w:line="240" w:lineRule="auto"/>
        <w:jc w:val="both"/>
        <w:rPr>
          <w:rFonts w:ascii="Montserrat" w:eastAsia="Calibri" w:hAnsi="Montserrat" w:cs="Arial"/>
        </w:rPr>
      </w:pPr>
    </w:p>
    <w:p w14:paraId="1939BD1A" w14:textId="110BBF13" w:rsidR="00C27BD9" w:rsidRPr="00C27BD9" w:rsidRDefault="00C27BD9" w:rsidP="00C27BD9">
      <w:pPr>
        <w:spacing w:after="0" w:line="240" w:lineRule="auto"/>
        <w:jc w:val="both"/>
        <w:rPr>
          <w:rFonts w:ascii="Montserrat" w:eastAsia="Calibri" w:hAnsi="Montserrat" w:cs="Arial"/>
        </w:rPr>
      </w:pPr>
      <w:r w:rsidRPr="00C27BD9">
        <w:rPr>
          <w:rFonts w:ascii="Montserrat" w:eastAsia="Calibri" w:hAnsi="Montserrat" w:cs="Arial"/>
        </w:rPr>
        <w:t>Aquí el término cuadrático o elevado al cuadrado fue el tiempo.</w:t>
      </w:r>
      <w:r w:rsidR="008523E3">
        <w:rPr>
          <w:rFonts w:ascii="Montserrat" w:eastAsia="Calibri" w:hAnsi="Montserrat" w:cs="Arial"/>
        </w:rPr>
        <w:t xml:space="preserve"> </w:t>
      </w:r>
      <w:r w:rsidRPr="00C27BD9">
        <w:rPr>
          <w:rFonts w:ascii="Montserrat" w:eastAsia="Calibri" w:hAnsi="Montserrat" w:cs="Arial"/>
        </w:rPr>
        <w:t>Reflexion</w:t>
      </w:r>
      <w:r w:rsidR="008523E3">
        <w:rPr>
          <w:rFonts w:ascii="Montserrat" w:eastAsia="Calibri" w:hAnsi="Montserrat" w:cs="Arial"/>
        </w:rPr>
        <w:t>a</w:t>
      </w:r>
      <w:r w:rsidRPr="00C27BD9">
        <w:rPr>
          <w:rFonts w:ascii="Montserrat" w:eastAsia="Calibri" w:hAnsi="Montserrat" w:cs="Arial"/>
        </w:rPr>
        <w:t xml:space="preserve"> cómo cambia la velocidad a medida que varía, y cómo se acelera la caída debido a la gravedad.</w:t>
      </w:r>
    </w:p>
    <w:p w14:paraId="57185510" w14:textId="77777777" w:rsidR="00C27BD9" w:rsidRPr="00C27BD9" w:rsidRDefault="00C27BD9" w:rsidP="00C27BD9">
      <w:pPr>
        <w:spacing w:after="0" w:line="240" w:lineRule="auto"/>
        <w:jc w:val="both"/>
        <w:rPr>
          <w:rFonts w:ascii="Montserrat" w:eastAsia="Calibri" w:hAnsi="Montserrat" w:cs="Arial"/>
        </w:rPr>
      </w:pPr>
    </w:p>
    <w:p w14:paraId="5B843B5D" w14:textId="77777777" w:rsidR="00C27BD9" w:rsidRPr="00C27BD9" w:rsidRDefault="00C27BD9" w:rsidP="00C27BD9">
      <w:pPr>
        <w:spacing w:after="0" w:line="240" w:lineRule="auto"/>
        <w:jc w:val="both"/>
        <w:rPr>
          <w:rFonts w:ascii="Montserrat" w:eastAsia="Calibri" w:hAnsi="Montserrat" w:cs="Arial"/>
        </w:rPr>
      </w:pPr>
      <w:r w:rsidRPr="00C27BD9">
        <w:rPr>
          <w:rFonts w:ascii="Montserrat" w:eastAsia="Calibri" w:hAnsi="Montserrat" w:cs="Arial"/>
        </w:rPr>
        <w:lastRenderedPageBreak/>
        <w:t>¿Y qué pasó con la distancia?</w:t>
      </w:r>
    </w:p>
    <w:p w14:paraId="7AE63A32" w14:textId="77777777" w:rsidR="00C27BD9" w:rsidRPr="00C27BD9" w:rsidRDefault="00C27BD9" w:rsidP="00C27BD9">
      <w:pPr>
        <w:spacing w:after="0" w:line="240" w:lineRule="auto"/>
        <w:jc w:val="both"/>
        <w:rPr>
          <w:rFonts w:ascii="Montserrat" w:eastAsia="Calibri" w:hAnsi="Montserrat" w:cs="Arial"/>
        </w:rPr>
      </w:pPr>
    </w:p>
    <w:p w14:paraId="6D538114" w14:textId="77777777" w:rsidR="00C27BD9" w:rsidRPr="00C27BD9" w:rsidRDefault="00C27BD9" w:rsidP="00C27BD9">
      <w:pPr>
        <w:spacing w:after="0" w:line="240" w:lineRule="auto"/>
        <w:jc w:val="both"/>
        <w:rPr>
          <w:rFonts w:ascii="Montserrat" w:eastAsia="Calibri" w:hAnsi="Montserrat" w:cs="Arial"/>
        </w:rPr>
      </w:pPr>
      <w:r w:rsidRPr="00C27BD9">
        <w:rPr>
          <w:rFonts w:ascii="Montserrat" w:eastAsia="Calibri" w:hAnsi="Montserrat" w:cs="Arial"/>
        </w:rPr>
        <w:t>Si Paola hubiera seguido cayendo y llegado a los siguientes 100 metros, hubiera quedado algo así:</w:t>
      </w:r>
    </w:p>
    <w:p w14:paraId="378BD247" w14:textId="0B239F74" w:rsidR="00C27BD9" w:rsidRPr="00C27BD9" w:rsidRDefault="00C27BD9" w:rsidP="00C27BD9">
      <w:pPr>
        <w:spacing w:after="0" w:line="240" w:lineRule="auto"/>
        <w:jc w:val="both"/>
        <w:rPr>
          <w:rFonts w:ascii="Montserrat" w:eastAsia="Calibri" w:hAnsi="Montserrat" w:cs="Arial"/>
        </w:rPr>
      </w:pPr>
    </w:p>
    <w:p w14:paraId="0A0ECAEF" w14:textId="77777777" w:rsidR="00C27BD9" w:rsidRPr="00C27BD9" w:rsidRDefault="00C27BD9" w:rsidP="008523E3">
      <w:pPr>
        <w:spacing w:after="0" w:line="240" w:lineRule="auto"/>
        <w:jc w:val="center"/>
        <w:rPr>
          <w:rFonts w:ascii="Montserrat" w:eastAsia="Calibri" w:hAnsi="Montserrat" w:cs="Arial"/>
        </w:rPr>
      </w:pPr>
      <w:r w:rsidRPr="00C27BD9">
        <w:rPr>
          <w:rFonts w:ascii="Montserrat" w:hAnsi="Montserrat"/>
          <w:noProof/>
          <w:lang w:val="en-US"/>
        </w:rPr>
        <w:drawing>
          <wp:inline distT="0" distB="0" distL="0" distR="0" wp14:anchorId="399BA7C2" wp14:editId="65454447">
            <wp:extent cx="2886075" cy="1790700"/>
            <wp:effectExtent l="0" t="0" r="952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4821" t="22640" r="12083" b="37815"/>
                    <a:stretch/>
                  </pic:blipFill>
                  <pic:spPr bwMode="auto">
                    <a:xfrm>
                      <a:off x="0" y="0"/>
                      <a:ext cx="2886075" cy="1790700"/>
                    </a:xfrm>
                    <a:prstGeom prst="rect">
                      <a:avLst/>
                    </a:prstGeom>
                    <a:ln>
                      <a:noFill/>
                    </a:ln>
                    <a:extLst>
                      <a:ext uri="{53640926-AAD7-44D8-BBD7-CCE9431645EC}">
                        <a14:shadowObscured xmlns:a14="http://schemas.microsoft.com/office/drawing/2010/main"/>
                      </a:ext>
                    </a:extLst>
                  </pic:spPr>
                </pic:pic>
              </a:graphicData>
            </a:graphic>
          </wp:inline>
        </w:drawing>
      </w:r>
    </w:p>
    <w:p w14:paraId="619F5C0F" w14:textId="77777777" w:rsidR="00C27BD9" w:rsidRPr="00C27BD9" w:rsidRDefault="00C27BD9" w:rsidP="00C27BD9">
      <w:pPr>
        <w:spacing w:after="0" w:line="240" w:lineRule="auto"/>
        <w:jc w:val="both"/>
        <w:rPr>
          <w:rFonts w:ascii="Montserrat" w:eastAsia="Calibri" w:hAnsi="Montserrat" w:cs="Arial"/>
        </w:rPr>
      </w:pPr>
      <w:r w:rsidRPr="00C27BD9">
        <w:rPr>
          <w:rFonts w:ascii="Montserrat" w:eastAsia="Calibri" w:hAnsi="Montserrat" w:cs="Arial"/>
        </w:rPr>
        <w:t>Estas son las características de un comportamiento cuadrático.</w:t>
      </w:r>
    </w:p>
    <w:p w14:paraId="443B2B06" w14:textId="77777777" w:rsidR="00C27BD9" w:rsidRPr="00C27BD9" w:rsidRDefault="00C27BD9" w:rsidP="00C27BD9">
      <w:pPr>
        <w:spacing w:after="0" w:line="240" w:lineRule="auto"/>
        <w:jc w:val="both"/>
        <w:rPr>
          <w:rFonts w:ascii="Montserrat" w:eastAsia="Times New Roman" w:hAnsi="Montserrat" w:cs="Times New Roman"/>
          <w:bCs/>
          <w:szCs w:val="24"/>
          <w:lang w:eastAsia="es-MX"/>
        </w:rPr>
      </w:pPr>
    </w:p>
    <w:p w14:paraId="5767ACD6" w14:textId="77777777" w:rsidR="00C27BD9" w:rsidRPr="00C27BD9" w:rsidRDefault="00C27BD9" w:rsidP="00C27BD9">
      <w:pPr>
        <w:spacing w:after="0" w:line="240" w:lineRule="auto"/>
        <w:jc w:val="both"/>
        <w:rPr>
          <w:rFonts w:ascii="Montserrat" w:eastAsia="Times New Roman" w:hAnsi="Montserrat" w:cs="Times New Roman"/>
          <w:bCs/>
          <w:szCs w:val="24"/>
          <w:lang w:eastAsia="es-MX"/>
        </w:rPr>
      </w:pPr>
    </w:p>
    <w:p w14:paraId="1692C376" w14:textId="16365C82" w:rsidR="00AE020F" w:rsidRPr="00C27BD9" w:rsidRDefault="00EB49D2" w:rsidP="00C27BD9">
      <w:pPr>
        <w:spacing w:after="0" w:line="240" w:lineRule="auto"/>
        <w:jc w:val="both"/>
        <w:rPr>
          <w:rFonts w:ascii="Montserrat" w:eastAsia="Times New Roman" w:hAnsi="Montserrat" w:cs="Times New Roman"/>
          <w:lang w:eastAsia="es-MX"/>
        </w:rPr>
      </w:pPr>
      <w:r>
        <w:rPr>
          <w:rFonts w:ascii="Montserrat" w:eastAsia="Times New Roman" w:hAnsi="Montserrat" w:cs="Times New Roman"/>
          <w:b/>
          <w:bCs/>
          <w:sz w:val="28"/>
          <w:szCs w:val="24"/>
          <w:lang w:eastAsia="es-MX"/>
        </w:rPr>
        <w:t>El Reto de Hoy:</w:t>
      </w:r>
    </w:p>
    <w:p w14:paraId="1761518C" w14:textId="04BE6DFA" w:rsidR="00684522" w:rsidRPr="00C27BD9" w:rsidRDefault="00684522" w:rsidP="00C27BD9">
      <w:pPr>
        <w:spacing w:after="0" w:line="240" w:lineRule="auto"/>
        <w:jc w:val="both"/>
        <w:textAlignment w:val="baseline"/>
        <w:rPr>
          <w:rFonts w:ascii="Montserrat" w:eastAsia="Times New Roman" w:hAnsi="Montserrat" w:cs="Times New Roman"/>
          <w:sz w:val="24"/>
          <w:szCs w:val="24"/>
          <w:lang w:eastAsia="es-MX"/>
        </w:rPr>
      </w:pPr>
    </w:p>
    <w:p w14:paraId="14448CDC" w14:textId="69DD590F" w:rsidR="00C27BD9" w:rsidRPr="00C27BD9" w:rsidRDefault="00C27BD9" w:rsidP="00C27BD9">
      <w:pPr>
        <w:spacing w:after="0" w:line="240" w:lineRule="auto"/>
        <w:jc w:val="both"/>
        <w:rPr>
          <w:rFonts w:ascii="Montserrat" w:eastAsia="Calibri" w:hAnsi="Montserrat" w:cs="Arial"/>
        </w:rPr>
      </w:pPr>
      <w:r w:rsidRPr="00C27BD9">
        <w:rPr>
          <w:rFonts w:ascii="Montserrat" w:eastAsia="Calibri" w:hAnsi="Montserrat" w:cs="Arial"/>
        </w:rPr>
        <w:t>A lo largo de estas clases, h</w:t>
      </w:r>
      <w:r w:rsidR="008523E3">
        <w:rPr>
          <w:rFonts w:ascii="Montserrat" w:eastAsia="Calibri" w:hAnsi="Montserrat" w:cs="Arial"/>
        </w:rPr>
        <w:t>a</w:t>
      </w:r>
      <w:r w:rsidRPr="00C27BD9">
        <w:rPr>
          <w:rFonts w:ascii="Montserrat" w:eastAsia="Calibri" w:hAnsi="Montserrat" w:cs="Arial"/>
        </w:rPr>
        <w:t>s visto desde cómo p</w:t>
      </w:r>
      <w:r w:rsidR="008523E3">
        <w:rPr>
          <w:rFonts w:ascii="Montserrat" w:eastAsia="Calibri" w:hAnsi="Montserrat" w:cs="Arial"/>
        </w:rPr>
        <w:t>uedes</w:t>
      </w:r>
      <w:r w:rsidRPr="00C27BD9">
        <w:rPr>
          <w:rFonts w:ascii="Montserrat" w:eastAsia="Calibri" w:hAnsi="Montserrat" w:cs="Arial"/>
        </w:rPr>
        <w:t xml:space="preserve"> plantear un problema con una ecuación cuadrática simple y las diferentes formas en que esta se resuelve, hasta las respuestas a las preguntas que surgen del mismo.</w:t>
      </w:r>
    </w:p>
    <w:p w14:paraId="2EB6CAF5" w14:textId="47861B7A" w:rsidR="00C27BD9" w:rsidRPr="00C27BD9" w:rsidRDefault="00C27BD9" w:rsidP="008523E3">
      <w:pPr>
        <w:spacing w:after="0" w:line="240" w:lineRule="auto"/>
        <w:jc w:val="center"/>
        <w:rPr>
          <w:rFonts w:ascii="Montserrat" w:eastAsia="Times New Roman" w:hAnsi="Montserrat" w:cs="Arial"/>
          <w:b/>
          <w:bCs/>
          <w:color w:val="000000" w:themeColor="text1"/>
        </w:rPr>
      </w:pPr>
      <w:r w:rsidRPr="00C27BD9">
        <w:rPr>
          <w:rFonts w:ascii="Montserrat" w:hAnsi="Montserrat"/>
          <w:noProof/>
          <w:lang w:val="en-US"/>
        </w:rPr>
        <w:drawing>
          <wp:inline distT="0" distB="0" distL="0" distR="0" wp14:anchorId="6E6AE16E" wp14:editId="14ABE8B0">
            <wp:extent cx="2981325" cy="1819275"/>
            <wp:effectExtent l="0" t="0" r="9525" b="9525"/>
            <wp:docPr id="88419490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81436" cy="1819343"/>
                    </a:xfrm>
                    <a:prstGeom prst="rect">
                      <a:avLst/>
                    </a:prstGeom>
                  </pic:spPr>
                </pic:pic>
              </a:graphicData>
            </a:graphic>
          </wp:inline>
        </w:drawing>
      </w:r>
    </w:p>
    <w:p w14:paraId="2A32E850" w14:textId="77777777" w:rsidR="00C27BD9" w:rsidRPr="00C27BD9" w:rsidRDefault="00C27BD9" w:rsidP="008523E3">
      <w:pPr>
        <w:spacing w:after="0" w:line="240" w:lineRule="auto"/>
        <w:jc w:val="center"/>
        <w:rPr>
          <w:rFonts w:ascii="Montserrat" w:eastAsia="Times New Roman" w:hAnsi="Montserrat" w:cs="Arial"/>
          <w:color w:val="000000" w:themeColor="text1"/>
        </w:rPr>
      </w:pPr>
      <w:r w:rsidRPr="00C27BD9">
        <w:rPr>
          <w:rFonts w:ascii="Montserrat" w:hAnsi="Montserrat"/>
          <w:noProof/>
          <w:lang w:val="en-US"/>
        </w:rPr>
        <w:drawing>
          <wp:inline distT="0" distB="0" distL="0" distR="0" wp14:anchorId="4ACEF952" wp14:editId="574AC447">
            <wp:extent cx="2885852" cy="1895475"/>
            <wp:effectExtent l="0" t="0" r="0" b="0"/>
            <wp:docPr id="56982848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11035" cy="1912015"/>
                    </a:xfrm>
                    <a:prstGeom prst="rect">
                      <a:avLst/>
                    </a:prstGeom>
                  </pic:spPr>
                </pic:pic>
              </a:graphicData>
            </a:graphic>
          </wp:inline>
        </w:drawing>
      </w:r>
    </w:p>
    <w:p w14:paraId="7E07057F" w14:textId="607C6205" w:rsidR="00C27BD9" w:rsidRPr="00C27BD9" w:rsidRDefault="008523E3" w:rsidP="00C27BD9">
      <w:pPr>
        <w:spacing w:after="0" w:line="240" w:lineRule="auto"/>
        <w:jc w:val="both"/>
        <w:rPr>
          <w:rFonts w:ascii="Montserrat" w:hAnsi="Montserrat"/>
        </w:rPr>
      </w:pPr>
      <w:r>
        <w:rPr>
          <w:rFonts w:ascii="Montserrat" w:hAnsi="Montserrat"/>
        </w:rPr>
        <w:lastRenderedPageBreak/>
        <w:t>U</w:t>
      </w:r>
      <w:r w:rsidR="00C27BD9" w:rsidRPr="00C27BD9">
        <w:rPr>
          <w:rFonts w:ascii="Montserrat" w:hAnsi="Montserrat"/>
        </w:rPr>
        <w:t>sa</w:t>
      </w:r>
      <w:r>
        <w:rPr>
          <w:rFonts w:ascii="Montserrat" w:hAnsi="Montserrat"/>
        </w:rPr>
        <w:t>s</w:t>
      </w:r>
      <w:r w:rsidR="00C27BD9" w:rsidRPr="00C27BD9">
        <w:rPr>
          <w:rFonts w:ascii="Montserrat" w:hAnsi="Montserrat"/>
        </w:rPr>
        <w:t xml:space="preserve"> las raíces cuadradas </w:t>
      </w:r>
      <w:r w:rsidR="00C27BD9" w:rsidRPr="00C27BD9">
        <w:rPr>
          <w:rFonts w:ascii="Montserrat" w:hAnsi="Montserrat" w:cstheme="minorHAnsi"/>
        </w:rPr>
        <w:t>√</w:t>
      </w:r>
      <w:r w:rsidR="00C27BD9" w:rsidRPr="00C27BD9">
        <w:rPr>
          <w:rFonts w:ascii="Montserrat" w:hAnsi="Montserrat"/>
        </w:rPr>
        <w:t xml:space="preserve">2, </w:t>
      </w:r>
      <w:r w:rsidR="00C27BD9" w:rsidRPr="00C27BD9">
        <w:rPr>
          <w:rFonts w:ascii="Montserrat" w:hAnsi="Montserrat" w:cstheme="minorHAnsi"/>
        </w:rPr>
        <w:t>√</w:t>
      </w:r>
      <w:r w:rsidR="00C27BD9" w:rsidRPr="00C27BD9">
        <w:rPr>
          <w:rFonts w:ascii="Montserrat" w:hAnsi="Montserrat"/>
        </w:rPr>
        <w:t xml:space="preserve">3, colocando al pobre número debajo de una especie de uve con raya, como si de un paraguas numérico se tratara. Esto es así desde 1525 cuando </w:t>
      </w:r>
      <w:proofErr w:type="spellStart"/>
      <w:r w:rsidR="00C27BD9" w:rsidRPr="00C27BD9">
        <w:rPr>
          <w:rFonts w:ascii="Montserrat" w:hAnsi="Montserrat"/>
        </w:rPr>
        <w:t>Christoff</w:t>
      </w:r>
      <w:proofErr w:type="spellEnd"/>
      <w:r w:rsidR="00C27BD9" w:rsidRPr="00C27BD9">
        <w:rPr>
          <w:rFonts w:ascii="Montserrat" w:hAnsi="Montserrat"/>
        </w:rPr>
        <w:t xml:space="preserve"> </w:t>
      </w:r>
      <w:proofErr w:type="spellStart"/>
      <w:r w:rsidR="00C27BD9" w:rsidRPr="00C27BD9">
        <w:rPr>
          <w:rFonts w:ascii="Montserrat" w:hAnsi="Montserrat"/>
        </w:rPr>
        <w:t>Rudolff</w:t>
      </w:r>
      <w:proofErr w:type="spellEnd"/>
      <w:r w:rsidR="00C27BD9" w:rsidRPr="00C27BD9">
        <w:rPr>
          <w:rFonts w:ascii="Montserrat" w:hAnsi="Montserrat"/>
        </w:rPr>
        <w:t xml:space="preserve"> inventó este símbolo √ que no era otra cosa que una escritura acelerada de la letra r inicial de radical.</w:t>
      </w:r>
    </w:p>
    <w:p w14:paraId="350FFEE9" w14:textId="77777777" w:rsidR="008523E3" w:rsidRDefault="008523E3" w:rsidP="00C27BD9">
      <w:pPr>
        <w:spacing w:after="0" w:line="240" w:lineRule="auto"/>
        <w:jc w:val="both"/>
        <w:rPr>
          <w:rFonts w:ascii="Montserrat" w:eastAsia="Calibri" w:hAnsi="Montserrat" w:cs="Arial"/>
        </w:rPr>
      </w:pPr>
    </w:p>
    <w:p w14:paraId="28AB2304" w14:textId="5C497280" w:rsidR="00C27BD9" w:rsidRPr="00C27BD9" w:rsidRDefault="008523E3" w:rsidP="00C27BD9">
      <w:pPr>
        <w:spacing w:after="0" w:line="240" w:lineRule="auto"/>
        <w:jc w:val="both"/>
        <w:rPr>
          <w:rFonts w:ascii="Montserrat" w:eastAsia="Calibri" w:hAnsi="Montserrat" w:cs="Arial"/>
        </w:rPr>
      </w:pPr>
      <w:r>
        <w:rPr>
          <w:rFonts w:ascii="Montserrat" w:eastAsia="Calibri" w:hAnsi="Montserrat" w:cs="Arial"/>
        </w:rPr>
        <w:t>Puedes consultar t</w:t>
      </w:r>
      <w:r w:rsidR="00C27BD9" w:rsidRPr="00C27BD9">
        <w:rPr>
          <w:rFonts w:ascii="Montserrat" w:eastAsia="Calibri" w:hAnsi="Montserrat" w:cs="Arial"/>
        </w:rPr>
        <w:t>u</w:t>
      </w:r>
      <w:r w:rsidR="008809D1">
        <w:rPr>
          <w:rFonts w:ascii="Montserrat" w:eastAsia="Calibri" w:hAnsi="Montserrat" w:cs="Arial"/>
        </w:rPr>
        <w:t xml:space="preserve"> libro de texto de Matemáticas de </w:t>
      </w:r>
      <w:r w:rsidR="0052575C">
        <w:rPr>
          <w:rFonts w:ascii="Montserrat" w:eastAsia="Calibri" w:hAnsi="Montserrat" w:cs="Arial"/>
        </w:rPr>
        <w:t>T</w:t>
      </w:r>
      <w:r w:rsidR="00C27BD9" w:rsidRPr="00C27BD9">
        <w:rPr>
          <w:rFonts w:ascii="Montserrat" w:eastAsia="Calibri" w:hAnsi="Montserrat" w:cs="Arial"/>
        </w:rPr>
        <w:t xml:space="preserve">ercer </w:t>
      </w:r>
      <w:r w:rsidR="0052575C">
        <w:rPr>
          <w:rFonts w:ascii="Montserrat" w:eastAsia="Calibri" w:hAnsi="Montserrat" w:cs="Arial"/>
        </w:rPr>
        <w:t>G</w:t>
      </w:r>
      <w:r w:rsidR="00C27BD9" w:rsidRPr="00C27BD9">
        <w:rPr>
          <w:rFonts w:ascii="Montserrat" w:eastAsia="Calibri" w:hAnsi="Montserrat" w:cs="Arial"/>
        </w:rPr>
        <w:t>rado, buscar el tema de ecuaciones cuadráticas y practicar con los ejemplos propuestos en él.</w:t>
      </w:r>
    </w:p>
    <w:p w14:paraId="188DD582" w14:textId="26F4BD20" w:rsidR="00C27BD9" w:rsidRDefault="00C27BD9" w:rsidP="001A6161">
      <w:pPr>
        <w:spacing w:after="0" w:line="240" w:lineRule="auto"/>
        <w:textAlignment w:val="baseline"/>
        <w:rPr>
          <w:rFonts w:ascii="Montserrat" w:eastAsia="Times New Roman" w:hAnsi="Montserrat" w:cs="Times New Roman"/>
          <w:sz w:val="24"/>
          <w:szCs w:val="24"/>
          <w:lang w:eastAsia="es-MX"/>
        </w:rPr>
      </w:pPr>
    </w:p>
    <w:p w14:paraId="16084194" w14:textId="77777777" w:rsidR="008809D1" w:rsidRPr="00CB10BB" w:rsidRDefault="008809D1" w:rsidP="001A6161">
      <w:pPr>
        <w:spacing w:after="0" w:line="240" w:lineRule="auto"/>
        <w:textAlignment w:val="baseline"/>
        <w:rPr>
          <w:rFonts w:ascii="Montserrat" w:eastAsia="Times New Roman" w:hAnsi="Montserrat" w:cs="Times New Roman"/>
          <w:sz w:val="24"/>
          <w:szCs w:val="24"/>
          <w:lang w:eastAsia="es-MX"/>
        </w:rPr>
      </w:pPr>
    </w:p>
    <w:p w14:paraId="0B822CDF" w14:textId="7845474C" w:rsidR="00CE7E44" w:rsidRPr="00CB10BB" w:rsidRDefault="008809D1" w:rsidP="004A7307">
      <w:pPr>
        <w:pBdr>
          <w:top w:val="nil"/>
          <w:left w:val="nil"/>
          <w:bottom w:val="nil"/>
          <w:right w:val="nil"/>
          <w:between w:val="nil"/>
        </w:pBdr>
        <w:spacing w:after="0" w:line="240" w:lineRule="auto"/>
        <w:ind w:right="-1"/>
        <w:jc w:val="center"/>
        <w:rPr>
          <w:rFonts w:ascii="Montserrat" w:hAnsi="Montserrat"/>
          <w:b/>
          <w:bCs/>
          <w:sz w:val="24"/>
        </w:rPr>
      </w:pPr>
      <w:r>
        <w:rPr>
          <w:rFonts w:ascii="Montserrat" w:hAnsi="Montserrat"/>
          <w:b/>
          <w:bCs/>
          <w:sz w:val="24"/>
        </w:rPr>
        <w:t>¡Buen trabajo!</w:t>
      </w:r>
    </w:p>
    <w:p w14:paraId="1C0025A7" w14:textId="55C89325" w:rsidR="001A6161" w:rsidRDefault="001A6161" w:rsidP="004A7307">
      <w:pPr>
        <w:pBdr>
          <w:top w:val="nil"/>
          <w:left w:val="nil"/>
          <w:bottom w:val="nil"/>
          <w:right w:val="nil"/>
          <w:between w:val="nil"/>
        </w:pBdr>
        <w:spacing w:after="0" w:line="240" w:lineRule="auto"/>
        <w:ind w:right="-1"/>
        <w:jc w:val="center"/>
        <w:rPr>
          <w:rFonts w:ascii="Montserrat" w:hAnsi="Montserrat"/>
          <w:b/>
          <w:bCs/>
          <w:sz w:val="24"/>
        </w:rPr>
      </w:pPr>
    </w:p>
    <w:p w14:paraId="0AC1DE1E" w14:textId="77777777" w:rsidR="008809D1" w:rsidRPr="00CB10BB" w:rsidRDefault="008809D1" w:rsidP="004A7307">
      <w:pPr>
        <w:pBdr>
          <w:top w:val="nil"/>
          <w:left w:val="nil"/>
          <w:bottom w:val="nil"/>
          <w:right w:val="nil"/>
          <w:between w:val="nil"/>
        </w:pBdr>
        <w:spacing w:after="0" w:line="240" w:lineRule="auto"/>
        <w:ind w:right="-1"/>
        <w:jc w:val="center"/>
        <w:rPr>
          <w:rFonts w:ascii="Montserrat" w:hAnsi="Montserrat"/>
          <w:b/>
          <w:bCs/>
          <w:sz w:val="24"/>
        </w:rPr>
      </w:pPr>
    </w:p>
    <w:p w14:paraId="4CB14BD0" w14:textId="32FD8B62" w:rsidR="00CE7E44" w:rsidRPr="00CB10BB" w:rsidRDefault="00CE7E44" w:rsidP="004A7307">
      <w:pPr>
        <w:pBdr>
          <w:top w:val="nil"/>
          <w:left w:val="nil"/>
          <w:bottom w:val="nil"/>
          <w:right w:val="nil"/>
          <w:between w:val="nil"/>
        </w:pBdr>
        <w:spacing w:after="0" w:line="240" w:lineRule="auto"/>
        <w:ind w:right="-1"/>
        <w:jc w:val="center"/>
        <w:rPr>
          <w:rFonts w:ascii="Montserrat" w:eastAsia="Times New Roman" w:hAnsi="Montserrat" w:cs="Times New Roman"/>
          <w:sz w:val="24"/>
          <w:szCs w:val="24"/>
          <w:lang w:eastAsia="es-MX"/>
        </w:rPr>
      </w:pPr>
      <w:r w:rsidRPr="00CB10BB">
        <w:rPr>
          <w:rFonts w:ascii="Montserrat" w:hAnsi="Montserrat"/>
          <w:b/>
          <w:bCs/>
          <w:sz w:val="24"/>
        </w:rPr>
        <w:t>Gracias por tu esfuerzo</w:t>
      </w:r>
      <w:r w:rsidRPr="00CB10BB">
        <w:rPr>
          <w:rFonts w:ascii="Montserrat" w:eastAsia="Times New Roman" w:hAnsi="Montserrat" w:cs="Times New Roman"/>
          <w:b/>
          <w:bCs/>
          <w:lang w:eastAsia="es-MX"/>
        </w:rPr>
        <w:t>.</w:t>
      </w:r>
    </w:p>
    <w:p w14:paraId="48B643BA" w14:textId="0C956967" w:rsidR="00E82D29" w:rsidRDefault="00E82D29" w:rsidP="00694175">
      <w:pPr>
        <w:spacing w:after="0" w:line="240" w:lineRule="auto"/>
        <w:jc w:val="both"/>
        <w:textAlignment w:val="baseline"/>
        <w:rPr>
          <w:rFonts w:ascii="Montserrat" w:eastAsia="Times New Roman" w:hAnsi="Montserrat" w:cs="Segoe UI"/>
          <w:b/>
          <w:bCs/>
          <w:sz w:val="28"/>
          <w:szCs w:val="28"/>
          <w:lang w:eastAsia="es-MX"/>
        </w:rPr>
      </w:pPr>
    </w:p>
    <w:p w14:paraId="5AF93F0D" w14:textId="77777777" w:rsidR="008809D1" w:rsidRDefault="008809D1" w:rsidP="00694175">
      <w:pPr>
        <w:spacing w:after="0" w:line="240" w:lineRule="auto"/>
        <w:jc w:val="both"/>
        <w:textAlignment w:val="baseline"/>
        <w:rPr>
          <w:rFonts w:ascii="Montserrat" w:eastAsia="Times New Roman" w:hAnsi="Montserrat" w:cs="Segoe UI"/>
          <w:b/>
          <w:bCs/>
          <w:sz w:val="28"/>
          <w:szCs w:val="28"/>
          <w:lang w:eastAsia="es-MX"/>
        </w:rPr>
      </w:pPr>
    </w:p>
    <w:p w14:paraId="13511642" w14:textId="77777777" w:rsidR="00694175" w:rsidRPr="00CB10BB" w:rsidRDefault="004A7307" w:rsidP="00694175">
      <w:pPr>
        <w:spacing w:after="0" w:line="240" w:lineRule="auto"/>
        <w:jc w:val="both"/>
        <w:textAlignment w:val="baseline"/>
        <w:rPr>
          <w:rFonts w:ascii="Montserrat" w:eastAsia="Times New Roman" w:hAnsi="Montserrat" w:cs="Segoe UI"/>
          <w:sz w:val="28"/>
          <w:szCs w:val="28"/>
          <w:lang w:eastAsia="es-MX"/>
        </w:rPr>
      </w:pPr>
      <w:r w:rsidRPr="00CB10BB">
        <w:rPr>
          <w:rFonts w:ascii="Montserrat" w:eastAsia="Times New Roman" w:hAnsi="Montserrat" w:cs="Segoe UI"/>
          <w:b/>
          <w:bCs/>
          <w:sz w:val="28"/>
          <w:szCs w:val="28"/>
          <w:lang w:eastAsia="es-MX"/>
        </w:rPr>
        <w:t>Para saber má</w:t>
      </w:r>
      <w:r w:rsidR="00694175" w:rsidRPr="00CB10BB">
        <w:rPr>
          <w:rFonts w:ascii="Montserrat" w:eastAsia="Times New Roman" w:hAnsi="Montserrat" w:cs="Segoe UI"/>
          <w:b/>
          <w:bCs/>
          <w:sz w:val="28"/>
          <w:szCs w:val="28"/>
          <w:lang w:eastAsia="es-MX"/>
        </w:rPr>
        <w:t>s</w:t>
      </w:r>
      <w:r w:rsidRPr="00CB10BB">
        <w:rPr>
          <w:rFonts w:ascii="Montserrat" w:eastAsia="Times New Roman" w:hAnsi="Montserrat" w:cs="Segoe UI"/>
          <w:b/>
          <w:bCs/>
          <w:sz w:val="28"/>
          <w:szCs w:val="28"/>
          <w:lang w:eastAsia="es-MX"/>
        </w:rPr>
        <w:t>:</w:t>
      </w:r>
    </w:p>
    <w:p w14:paraId="28CF93BB" w14:textId="77777777" w:rsidR="00694175" w:rsidRPr="006575A1" w:rsidRDefault="00694175" w:rsidP="00062F95">
      <w:pPr>
        <w:jc w:val="both"/>
        <w:rPr>
          <w:rFonts w:ascii="Montserrat" w:hAnsi="Montserrat"/>
          <w:sz w:val="24"/>
          <w:szCs w:val="24"/>
        </w:rPr>
      </w:pPr>
      <w:r w:rsidRPr="006575A1">
        <w:rPr>
          <w:rFonts w:ascii="Montserrat" w:hAnsi="Montserrat"/>
          <w:sz w:val="24"/>
          <w:szCs w:val="24"/>
        </w:rPr>
        <w:t>Lecturas</w:t>
      </w:r>
    </w:p>
    <w:p w14:paraId="1EF55E6C" w14:textId="77777777" w:rsidR="00694175" w:rsidRPr="00CB10BB" w:rsidRDefault="00694175" w:rsidP="00694175">
      <w:pPr>
        <w:rPr>
          <w:rFonts w:ascii="Montserrat" w:hAnsi="Montserrat"/>
        </w:rPr>
      </w:pPr>
    </w:p>
    <w:p w14:paraId="463406E9" w14:textId="77777777" w:rsidR="00694175" w:rsidRPr="00CB10BB" w:rsidRDefault="00694175" w:rsidP="008E5C67">
      <w:pPr>
        <w:tabs>
          <w:tab w:val="left" w:pos="3402"/>
        </w:tabs>
        <w:rPr>
          <w:rFonts w:ascii="Montserrat" w:hAnsi="Montserrat"/>
        </w:rPr>
      </w:pPr>
      <w:r>
        <w:rPr>
          <w:noProof/>
          <w:lang w:val="en-US"/>
        </w:rPr>
        <w:drawing>
          <wp:inline distT="0" distB="0" distL="0" distR="0" wp14:anchorId="75D61A58" wp14:editId="4AD1156E">
            <wp:extent cx="2162175" cy="3317875"/>
            <wp:effectExtent l="0" t="0" r="952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62175" cy="3317875"/>
                    </a:xfrm>
                    <a:prstGeom prst="rect">
                      <a:avLst/>
                    </a:prstGeom>
                  </pic:spPr>
                </pic:pic>
              </a:graphicData>
            </a:graphic>
          </wp:inline>
        </w:drawing>
      </w:r>
    </w:p>
    <w:p w14:paraId="54FA02E4" w14:textId="77777777" w:rsidR="002815C1" w:rsidRPr="00CB10BB" w:rsidRDefault="007D5C37" w:rsidP="00694175">
      <w:pPr>
        <w:rPr>
          <w:rFonts w:ascii="Montserrat" w:hAnsi="Montserrat"/>
        </w:rPr>
      </w:pPr>
      <w:hyperlink r:id="rId20" w:history="1">
        <w:r w:rsidR="002815C1" w:rsidRPr="00CB10BB">
          <w:rPr>
            <w:rStyle w:val="Hipervnculo"/>
            <w:rFonts w:ascii="Montserrat" w:hAnsi="Montserrat"/>
          </w:rPr>
          <w:t>https://www.santillanacontigo.com.mx/libromedia/espacios-creativos/cmt2-ec/mobile.html</w:t>
        </w:r>
      </w:hyperlink>
    </w:p>
    <w:p w14:paraId="164DD466" w14:textId="77777777" w:rsidR="00694175" w:rsidRPr="00CB10BB" w:rsidRDefault="00694175" w:rsidP="00694175">
      <w:pPr>
        <w:rPr>
          <w:rFonts w:ascii="Montserrat" w:hAnsi="Montserrat"/>
        </w:rPr>
      </w:pPr>
      <w:r>
        <w:rPr>
          <w:noProof/>
          <w:lang w:val="en-US"/>
        </w:rPr>
        <w:lastRenderedPageBreak/>
        <w:drawing>
          <wp:inline distT="0" distB="0" distL="0" distR="0" wp14:anchorId="534560D5" wp14:editId="30A479E6">
            <wp:extent cx="2162175" cy="3317875"/>
            <wp:effectExtent l="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62175" cy="3317875"/>
                    </a:xfrm>
                    <a:prstGeom prst="rect">
                      <a:avLst/>
                    </a:prstGeom>
                  </pic:spPr>
                </pic:pic>
              </a:graphicData>
            </a:graphic>
          </wp:inline>
        </w:drawing>
      </w:r>
      <w:hyperlink r:id="rId22">
        <w:r w:rsidR="6F849D14" w:rsidRPr="6F849D14">
          <w:rPr>
            <w:rStyle w:val="Hipervnculo"/>
            <w:rFonts w:ascii="Montserrat" w:hAnsi="Montserrat"/>
          </w:rPr>
          <w:t>https://www.santillanacontigo.com.mx/libromedia/fortaleza-academica/cmt2fa/</w:t>
        </w:r>
      </w:hyperlink>
    </w:p>
    <w:p w14:paraId="42DA124A" w14:textId="77777777" w:rsidR="00694175" w:rsidRPr="00CB10BB" w:rsidRDefault="00694175" w:rsidP="00694175">
      <w:pPr>
        <w:rPr>
          <w:rFonts w:ascii="Montserrat" w:hAnsi="Montserrat"/>
        </w:rPr>
      </w:pPr>
    </w:p>
    <w:p w14:paraId="42FC746E" w14:textId="77777777" w:rsidR="00694175" w:rsidRPr="00CB10BB" w:rsidRDefault="00694175" w:rsidP="00694175">
      <w:pPr>
        <w:rPr>
          <w:rFonts w:ascii="Montserrat" w:hAnsi="Montserrat"/>
        </w:rPr>
      </w:pPr>
      <w:r>
        <w:rPr>
          <w:noProof/>
          <w:lang w:val="en-US"/>
        </w:rPr>
        <w:drawing>
          <wp:inline distT="0" distB="0" distL="0" distR="0" wp14:anchorId="583FCEE7" wp14:editId="56D5D8FC">
            <wp:extent cx="2154804" cy="331787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54804" cy="3317875"/>
                    </a:xfrm>
                    <a:prstGeom prst="rect">
                      <a:avLst/>
                    </a:prstGeom>
                  </pic:spPr>
                </pic:pic>
              </a:graphicData>
            </a:graphic>
          </wp:inline>
        </w:drawing>
      </w:r>
    </w:p>
    <w:p w14:paraId="6A0B67BD" w14:textId="77777777" w:rsidR="00694175" w:rsidRPr="00CB10BB" w:rsidRDefault="007D5C37" w:rsidP="00694175">
      <w:pPr>
        <w:rPr>
          <w:rFonts w:ascii="Montserrat" w:hAnsi="Montserrat"/>
        </w:rPr>
      </w:pPr>
      <w:hyperlink r:id="rId24" w:history="1">
        <w:r w:rsidR="002815C1" w:rsidRPr="00CB10BB">
          <w:rPr>
            <w:rFonts w:ascii="Montserrat" w:hAnsi="Montserrat"/>
            <w:color w:val="0000FF"/>
            <w:u w:val="single"/>
          </w:rPr>
          <w:t>https://www.santillanacontigo.com.mx/libromedia/espiral/cmt2ep/</w:t>
        </w:r>
      </w:hyperlink>
    </w:p>
    <w:p w14:paraId="5297BE50" w14:textId="77777777" w:rsidR="00694175" w:rsidRPr="00CB10BB" w:rsidRDefault="00694175" w:rsidP="00694175">
      <w:pPr>
        <w:rPr>
          <w:rFonts w:ascii="Montserrat" w:hAnsi="Montserrat"/>
        </w:rPr>
      </w:pPr>
    </w:p>
    <w:p w14:paraId="226CD82F" w14:textId="77777777" w:rsidR="00694175" w:rsidRPr="00CB10BB" w:rsidRDefault="00694175" w:rsidP="00694175">
      <w:pPr>
        <w:rPr>
          <w:rFonts w:ascii="Montserrat" w:hAnsi="Montserrat"/>
        </w:rPr>
      </w:pPr>
      <w:r>
        <w:rPr>
          <w:noProof/>
          <w:lang w:val="en-US"/>
        </w:rPr>
        <w:lastRenderedPageBreak/>
        <w:drawing>
          <wp:inline distT="0" distB="0" distL="0" distR="0" wp14:anchorId="215D1954" wp14:editId="7DF50502">
            <wp:extent cx="2154555" cy="332041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54555" cy="3320415"/>
                    </a:xfrm>
                    <a:prstGeom prst="rect">
                      <a:avLst/>
                    </a:prstGeom>
                  </pic:spPr>
                </pic:pic>
              </a:graphicData>
            </a:graphic>
          </wp:inline>
        </w:drawing>
      </w:r>
    </w:p>
    <w:p w14:paraId="44AE43BD" w14:textId="77777777" w:rsidR="00694175" w:rsidRPr="00CB10BB" w:rsidRDefault="007D5C37" w:rsidP="002815C1">
      <w:pPr>
        <w:rPr>
          <w:rFonts w:ascii="Montserrat" w:hAnsi="Montserrat"/>
        </w:rPr>
      </w:pPr>
      <w:hyperlink r:id="rId26" w:history="1">
        <w:r w:rsidR="002815C1" w:rsidRPr="00CB10BB">
          <w:rPr>
            <w:rStyle w:val="Hipervnculo"/>
            <w:rFonts w:ascii="Montserrat" w:hAnsi="Montserrat"/>
          </w:rPr>
          <w:t>http://guiasdigitales.grupo-sm.com.mx/sites/default/files/guias/184290/index.html</w:t>
        </w:r>
      </w:hyperlink>
      <w:r w:rsidR="002815C1" w:rsidRPr="00CB10BB">
        <w:rPr>
          <w:rFonts w:ascii="Montserrat" w:hAnsi="Montserrat"/>
        </w:rPr>
        <w:t xml:space="preserve"> </w:t>
      </w:r>
    </w:p>
    <w:p w14:paraId="6C697A21" w14:textId="77777777" w:rsidR="00694175" w:rsidRPr="00CB10BB" w:rsidRDefault="00694175" w:rsidP="00694175">
      <w:pPr>
        <w:rPr>
          <w:rFonts w:ascii="Montserrat" w:hAnsi="Montserrat"/>
        </w:rPr>
      </w:pPr>
    </w:p>
    <w:p w14:paraId="257F4757" w14:textId="77777777" w:rsidR="00694175" w:rsidRPr="00CB10BB" w:rsidRDefault="00694175" w:rsidP="00694175">
      <w:pPr>
        <w:rPr>
          <w:rFonts w:ascii="Montserrat" w:hAnsi="Montserrat"/>
        </w:rPr>
      </w:pPr>
      <w:r>
        <w:rPr>
          <w:noProof/>
          <w:lang w:val="en-US"/>
        </w:rPr>
        <w:drawing>
          <wp:inline distT="0" distB="0" distL="0" distR="0" wp14:anchorId="4A1C188E" wp14:editId="7B7AE361">
            <wp:extent cx="2138901" cy="3317094"/>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38901" cy="3317094"/>
                    </a:xfrm>
                    <a:prstGeom prst="rect">
                      <a:avLst/>
                    </a:prstGeom>
                  </pic:spPr>
                </pic:pic>
              </a:graphicData>
            </a:graphic>
          </wp:inline>
        </w:drawing>
      </w:r>
    </w:p>
    <w:p w14:paraId="1EE0981E" w14:textId="77777777" w:rsidR="00694175" w:rsidRPr="00CB10BB" w:rsidRDefault="007D5C37" w:rsidP="00694175">
      <w:pPr>
        <w:rPr>
          <w:rFonts w:ascii="Montserrat" w:hAnsi="Montserrat"/>
        </w:rPr>
      </w:pPr>
      <w:hyperlink r:id="rId28" w:history="1">
        <w:r w:rsidR="002815C1" w:rsidRPr="00CB10BB">
          <w:rPr>
            <w:rStyle w:val="Hipervnculo"/>
            <w:rFonts w:ascii="Montserrat" w:hAnsi="Montserrat"/>
          </w:rPr>
          <w:t>http://guiasdigitales.grupo-sm.com.mx/sites/default/files/guias/170884/index.html</w:t>
        </w:r>
      </w:hyperlink>
    </w:p>
    <w:p w14:paraId="293883A0" w14:textId="77777777" w:rsidR="00694175" w:rsidRPr="00CB10BB" w:rsidRDefault="00694175" w:rsidP="00694175">
      <w:pPr>
        <w:rPr>
          <w:rFonts w:ascii="Montserrat" w:hAnsi="Montserrat"/>
        </w:rPr>
      </w:pPr>
    </w:p>
    <w:p w14:paraId="781E6AF6" w14:textId="77777777" w:rsidR="00694175" w:rsidRPr="00CB10BB" w:rsidRDefault="00694175" w:rsidP="00694175">
      <w:pPr>
        <w:rPr>
          <w:rFonts w:ascii="Montserrat" w:hAnsi="Montserrat"/>
        </w:rPr>
      </w:pPr>
      <w:r>
        <w:rPr>
          <w:noProof/>
          <w:lang w:val="en-US"/>
        </w:rPr>
        <w:lastRenderedPageBreak/>
        <w:drawing>
          <wp:inline distT="0" distB="0" distL="0" distR="0" wp14:anchorId="5E5DCEB0" wp14:editId="69EEA759">
            <wp:extent cx="1972945" cy="2962275"/>
            <wp:effectExtent l="0" t="0" r="825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29">
                      <a:extLst>
                        <a:ext uri="{28A0092B-C50C-407E-A947-70E740481C1C}">
                          <a14:useLocalDpi xmlns:a14="http://schemas.microsoft.com/office/drawing/2010/main" val="0"/>
                        </a:ext>
                      </a:extLst>
                    </a:blip>
                    <a:stretch>
                      <a:fillRect/>
                    </a:stretch>
                  </pic:blipFill>
                  <pic:spPr>
                    <a:xfrm>
                      <a:off x="0" y="0"/>
                      <a:ext cx="1994422" cy="2994521"/>
                    </a:xfrm>
                    <a:prstGeom prst="rect">
                      <a:avLst/>
                    </a:prstGeom>
                  </pic:spPr>
                </pic:pic>
              </a:graphicData>
            </a:graphic>
          </wp:inline>
        </w:drawing>
      </w:r>
    </w:p>
    <w:p w14:paraId="41FA5767" w14:textId="77777777" w:rsidR="00694175" w:rsidRPr="00CB10BB" w:rsidRDefault="007D5C37" w:rsidP="00694175">
      <w:pPr>
        <w:rPr>
          <w:rFonts w:ascii="Montserrat" w:hAnsi="Montserrat"/>
        </w:rPr>
      </w:pPr>
      <w:hyperlink r:id="rId30" w:history="1">
        <w:r w:rsidR="002815C1" w:rsidRPr="00CB10BB">
          <w:rPr>
            <w:rStyle w:val="Hipervnculo"/>
            <w:rFonts w:ascii="Montserrat" w:hAnsi="Montserrat"/>
          </w:rPr>
          <w:t>https://libros.conaliteg.gob.mx/20/S00453.htm</w:t>
        </w:r>
      </w:hyperlink>
    </w:p>
    <w:p w14:paraId="4D1FD722" w14:textId="77777777" w:rsidR="00694175" w:rsidRPr="00CB10BB" w:rsidRDefault="00694175" w:rsidP="00694175">
      <w:pPr>
        <w:rPr>
          <w:rFonts w:ascii="Montserrat" w:hAnsi="Montserrat"/>
        </w:rPr>
      </w:pPr>
      <w:r>
        <w:rPr>
          <w:noProof/>
          <w:lang w:val="en-US"/>
        </w:rPr>
        <w:drawing>
          <wp:inline distT="0" distB="0" distL="0" distR="0" wp14:anchorId="2BC6BC18" wp14:editId="7CFAF3B4">
            <wp:extent cx="2158365" cy="3287395"/>
            <wp:effectExtent l="0" t="0" r="0" b="825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58365" cy="3287395"/>
                    </a:xfrm>
                    <a:prstGeom prst="rect">
                      <a:avLst/>
                    </a:prstGeom>
                  </pic:spPr>
                </pic:pic>
              </a:graphicData>
            </a:graphic>
          </wp:inline>
        </w:drawing>
      </w:r>
    </w:p>
    <w:p w14:paraId="598D0014" w14:textId="77777777" w:rsidR="00694175" w:rsidRPr="00CB10BB" w:rsidRDefault="007D5C37" w:rsidP="00694175">
      <w:pPr>
        <w:rPr>
          <w:rFonts w:ascii="Montserrat" w:hAnsi="Montserrat"/>
        </w:rPr>
      </w:pPr>
      <w:hyperlink r:id="rId32" w:history="1">
        <w:r w:rsidR="002815C1" w:rsidRPr="00CB10BB">
          <w:rPr>
            <w:rStyle w:val="Hipervnculo"/>
            <w:rFonts w:ascii="Montserrat" w:hAnsi="Montserrat"/>
          </w:rPr>
          <w:t>http://conaliteg.esfinge.mx/Matematicas_2_Ser_Mejor/</w:t>
        </w:r>
      </w:hyperlink>
      <w:r w:rsidR="002815C1" w:rsidRPr="00CB10BB">
        <w:rPr>
          <w:rFonts w:ascii="Montserrat" w:hAnsi="Montserrat"/>
        </w:rPr>
        <w:t xml:space="preserve"> </w:t>
      </w:r>
    </w:p>
    <w:p w14:paraId="1148D91C" w14:textId="77777777" w:rsidR="00694175" w:rsidRPr="00CB10BB" w:rsidRDefault="00694175" w:rsidP="00694175">
      <w:pPr>
        <w:rPr>
          <w:rFonts w:ascii="Montserrat" w:hAnsi="Montserrat"/>
        </w:rPr>
      </w:pPr>
      <w:r>
        <w:rPr>
          <w:noProof/>
          <w:lang w:val="en-US"/>
        </w:rPr>
        <w:lastRenderedPageBreak/>
        <w:drawing>
          <wp:inline distT="0" distB="0" distL="0" distR="0" wp14:anchorId="38E69346" wp14:editId="1E7E45C4">
            <wp:extent cx="2125980" cy="3328235"/>
            <wp:effectExtent l="0" t="0" r="7620" b="571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25980" cy="3328235"/>
                    </a:xfrm>
                    <a:prstGeom prst="rect">
                      <a:avLst/>
                    </a:prstGeom>
                  </pic:spPr>
                </pic:pic>
              </a:graphicData>
            </a:graphic>
          </wp:inline>
        </w:drawing>
      </w:r>
    </w:p>
    <w:p w14:paraId="32BDB27B" w14:textId="77777777" w:rsidR="00694175" w:rsidRPr="00CB10BB" w:rsidRDefault="007D5C37" w:rsidP="00694175">
      <w:pPr>
        <w:rPr>
          <w:rFonts w:ascii="Montserrat" w:hAnsi="Montserrat"/>
        </w:rPr>
      </w:pPr>
      <w:hyperlink r:id="rId34" w:history="1">
        <w:r w:rsidR="00EF3A7F" w:rsidRPr="00CB10BB">
          <w:rPr>
            <w:rStyle w:val="Hipervnculo"/>
            <w:rFonts w:ascii="Montserrat" w:hAnsi="Montserrat"/>
          </w:rPr>
          <w:t>http://conaliteg.esfinge.mx/Matematicas_2_innova/</w:t>
        </w:r>
      </w:hyperlink>
      <w:r w:rsidR="00EF3A7F" w:rsidRPr="00CB10BB">
        <w:rPr>
          <w:rFonts w:ascii="Montserrat" w:hAnsi="Montserrat"/>
        </w:rPr>
        <w:t xml:space="preserve"> </w:t>
      </w:r>
    </w:p>
    <w:p w14:paraId="3274F213" w14:textId="77777777" w:rsidR="00694175" w:rsidRPr="00CB10BB" w:rsidRDefault="00694175" w:rsidP="00694175">
      <w:pPr>
        <w:rPr>
          <w:rFonts w:ascii="Montserrat" w:hAnsi="Montserrat"/>
        </w:rPr>
      </w:pPr>
    </w:p>
    <w:p w14:paraId="4B779121" w14:textId="77777777" w:rsidR="00694175" w:rsidRPr="00CB10BB" w:rsidRDefault="00694175" w:rsidP="00694175">
      <w:pPr>
        <w:rPr>
          <w:rFonts w:ascii="Montserrat" w:hAnsi="Montserrat"/>
        </w:rPr>
      </w:pPr>
      <w:r>
        <w:rPr>
          <w:noProof/>
          <w:lang w:val="en-US"/>
        </w:rPr>
        <w:drawing>
          <wp:inline distT="0" distB="0" distL="0" distR="0" wp14:anchorId="7D852BD1" wp14:editId="77055A9B">
            <wp:extent cx="2125980" cy="3317875"/>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25980" cy="3317875"/>
                    </a:xfrm>
                    <a:prstGeom prst="rect">
                      <a:avLst/>
                    </a:prstGeom>
                  </pic:spPr>
                </pic:pic>
              </a:graphicData>
            </a:graphic>
          </wp:inline>
        </w:drawing>
      </w:r>
    </w:p>
    <w:p w14:paraId="45076ABE" w14:textId="77777777" w:rsidR="00694175" w:rsidRPr="00CB10BB" w:rsidRDefault="007D5C37" w:rsidP="00694175">
      <w:pPr>
        <w:rPr>
          <w:rFonts w:ascii="Montserrat" w:hAnsi="Montserrat"/>
        </w:rPr>
      </w:pPr>
      <w:hyperlink r:id="rId36" w:history="1">
        <w:r w:rsidR="00EF3A7F" w:rsidRPr="00CB10BB">
          <w:rPr>
            <w:rStyle w:val="Hipervnculo"/>
            <w:rFonts w:ascii="Montserrat" w:hAnsi="Montserrat"/>
          </w:rPr>
          <w:t>https://libros.conaliteg.gob.mx/20/S00457.htm</w:t>
        </w:r>
      </w:hyperlink>
    </w:p>
    <w:p w14:paraId="4896C700" w14:textId="77777777" w:rsidR="00694175" w:rsidRPr="00CB10BB" w:rsidRDefault="00694175" w:rsidP="00694175">
      <w:pPr>
        <w:rPr>
          <w:rFonts w:ascii="Montserrat" w:hAnsi="Montserrat"/>
        </w:rPr>
      </w:pPr>
      <w:r>
        <w:rPr>
          <w:noProof/>
          <w:lang w:val="en-US"/>
        </w:rPr>
        <w:lastRenderedPageBreak/>
        <w:drawing>
          <wp:inline distT="0" distB="0" distL="0" distR="0" wp14:anchorId="00802978" wp14:editId="5DDD12CC">
            <wp:extent cx="2158409" cy="3317875"/>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58409" cy="3317875"/>
                    </a:xfrm>
                    <a:prstGeom prst="rect">
                      <a:avLst/>
                    </a:prstGeom>
                  </pic:spPr>
                </pic:pic>
              </a:graphicData>
            </a:graphic>
          </wp:inline>
        </w:drawing>
      </w:r>
    </w:p>
    <w:p w14:paraId="5B5D2BE2" w14:textId="77777777" w:rsidR="00694175" w:rsidRPr="00CB10BB" w:rsidRDefault="007D5C37" w:rsidP="00694175">
      <w:pPr>
        <w:rPr>
          <w:rFonts w:ascii="Montserrat" w:hAnsi="Montserrat"/>
        </w:rPr>
      </w:pPr>
      <w:hyperlink r:id="rId38" w:history="1">
        <w:r w:rsidR="00EF3A7F" w:rsidRPr="00CB10BB">
          <w:rPr>
            <w:rStyle w:val="Hipervnculo"/>
            <w:rFonts w:ascii="Montserrat" w:hAnsi="Montserrat"/>
          </w:rPr>
          <w:t>https://digital.latiendadellibrero.com/pdfreader/matemticas-250155007</w:t>
        </w:r>
      </w:hyperlink>
    </w:p>
    <w:p w14:paraId="2069519F" w14:textId="77777777" w:rsidR="00EF3A7F" w:rsidRPr="00CB10BB" w:rsidRDefault="00EF3A7F" w:rsidP="00694175">
      <w:pPr>
        <w:rPr>
          <w:rFonts w:ascii="Montserrat" w:hAnsi="Montserrat"/>
        </w:rPr>
      </w:pPr>
    </w:p>
    <w:p w14:paraId="036D1669" w14:textId="77777777" w:rsidR="00694175" w:rsidRPr="00CB10BB" w:rsidRDefault="00694175" w:rsidP="00694175">
      <w:pPr>
        <w:rPr>
          <w:rFonts w:ascii="Montserrat" w:hAnsi="Montserrat"/>
        </w:rPr>
      </w:pPr>
      <w:r>
        <w:rPr>
          <w:noProof/>
          <w:lang w:val="en-US"/>
        </w:rPr>
        <w:drawing>
          <wp:inline distT="0" distB="0" distL="0" distR="0" wp14:anchorId="1DA9C17D" wp14:editId="49F60B6E">
            <wp:extent cx="2158365" cy="332137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58365" cy="3321370"/>
                    </a:xfrm>
                    <a:prstGeom prst="rect">
                      <a:avLst/>
                    </a:prstGeom>
                  </pic:spPr>
                </pic:pic>
              </a:graphicData>
            </a:graphic>
          </wp:inline>
        </w:drawing>
      </w:r>
    </w:p>
    <w:p w14:paraId="0B015EDD" w14:textId="77777777" w:rsidR="00694175" w:rsidRPr="00CB10BB" w:rsidRDefault="007D5C37" w:rsidP="00694175">
      <w:pPr>
        <w:rPr>
          <w:rFonts w:ascii="Montserrat" w:hAnsi="Montserrat"/>
        </w:rPr>
      </w:pPr>
      <w:hyperlink r:id="rId40" w:history="1">
        <w:r w:rsidR="00EF3A7F" w:rsidRPr="00CB10BB">
          <w:rPr>
            <w:rStyle w:val="Hipervnculo"/>
            <w:rFonts w:ascii="Montserrat" w:hAnsi="Montserrat"/>
          </w:rPr>
          <w:t>https://digital.latiendadellibrero.com/pdfreader/matemticas-2-xique</w:t>
        </w:r>
      </w:hyperlink>
    </w:p>
    <w:p w14:paraId="4EA0F7E9" w14:textId="77777777" w:rsidR="00694175" w:rsidRPr="00CB10BB" w:rsidRDefault="00694175" w:rsidP="00694175">
      <w:pPr>
        <w:rPr>
          <w:rFonts w:ascii="Montserrat" w:hAnsi="Montserrat"/>
        </w:rPr>
      </w:pPr>
      <w:r>
        <w:rPr>
          <w:noProof/>
          <w:lang w:val="en-US"/>
        </w:rPr>
        <w:lastRenderedPageBreak/>
        <w:drawing>
          <wp:inline distT="0" distB="0" distL="0" distR="0" wp14:anchorId="40BB46B5" wp14:editId="656284E1">
            <wp:extent cx="2137144" cy="331787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37144" cy="3317875"/>
                    </a:xfrm>
                    <a:prstGeom prst="rect">
                      <a:avLst/>
                    </a:prstGeom>
                  </pic:spPr>
                </pic:pic>
              </a:graphicData>
            </a:graphic>
          </wp:inline>
        </w:drawing>
      </w:r>
    </w:p>
    <w:p w14:paraId="10538542" w14:textId="3CEEDF67" w:rsidR="00694175" w:rsidRDefault="007D5C37" w:rsidP="00694175">
      <w:pPr>
        <w:rPr>
          <w:rStyle w:val="Hipervnculo"/>
          <w:rFonts w:ascii="Montserrat" w:hAnsi="Montserrat"/>
        </w:rPr>
      </w:pPr>
      <w:hyperlink r:id="rId42" w:history="1">
        <w:r w:rsidR="00EF3A7F" w:rsidRPr="00CB10BB">
          <w:rPr>
            <w:rStyle w:val="Hipervnculo"/>
            <w:rFonts w:ascii="Montserrat" w:hAnsi="Montserrat"/>
          </w:rPr>
          <w:t>https://libros.conaliteg.gob.mx/20/S00460.htm</w:t>
        </w:r>
      </w:hyperlink>
    </w:p>
    <w:p w14:paraId="32FD4298" w14:textId="38F08255" w:rsidR="00EB49D2" w:rsidRDefault="00EB49D2" w:rsidP="00694175">
      <w:pPr>
        <w:rPr>
          <w:rStyle w:val="Hipervnculo"/>
          <w:rFonts w:ascii="Montserrat" w:hAnsi="Montserrat"/>
        </w:rPr>
      </w:pPr>
    </w:p>
    <w:p w14:paraId="01A4DEBD" w14:textId="77777777" w:rsidR="00EB49D2" w:rsidRPr="00CB10BB" w:rsidRDefault="00EB49D2" w:rsidP="00EB49D2">
      <w:pPr>
        <w:rPr>
          <w:rFonts w:ascii="Montserrat" w:hAnsi="Montserrat"/>
        </w:rPr>
      </w:pPr>
      <w:r>
        <w:rPr>
          <w:noProof/>
          <w:lang w:val="en-US"/>
        </w:rPr>
        <w:drawing>
          <wp:inline distT="0" distB="0" distL="0" distR="0" wp14:anchorId="185F3618" wp14:editId="17AAF39A">
            <wp:extent cx="2162175" cy="3317875"/>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62175" cy="3317875"/>
                    </a:xfrm>
                    <a:prstGeom prst="rect">
                      <a:avLst/>
                    </a:prstGeom>
                  </pic:spPr>
                </pic:pic>
              </a:graphicData>
            </a:graphic>
          </wp:inline>
        </w:drawing>
      </w:r>
    </w:p>
    <w:p w14:paraId="2D01980E" w14:textId="77777777" w:rsidR="00EB49D2" w:rsidRPr="00CB10BB" w:rsidRDefault="007D5C37" w:rsidP="00EB49D2">
      <w:pPr>
        <w:rPr>
          <w:rStyle w:val="Hipervnculo"/>
          <w:rFonts w:ascii="Montserrat" w:hAnsi="Montserrat"/>
        </w:rPr>
      </w:pPr>
      <w:hyperlink r:id="rId44" w:anchor="page/1" w:history="1">
        <w:r w:rsidR="00EB49D2" w:rsidRPr="00CB10BB">
          <w:rPr>
            <w:rStyle w:val="Hipervnculo"/>
            <w:rFonts w:ascii="Montserrat" w:hAnsi="Montserrat"/>
          </w:rPr>
          <w:t>https://recursos.edicionescastillo.com/secundariaspublicas/visualizador/2_mat_tra/index.html#page/1</w:t>
        </w:r>
      </w:hyperlink>
    </w:p>
    <w:p w14:paraId="31332F0C" w14:textId="77777777" w:rsidR="00EB49D2" w:rsidRPr="00CB10BB" w:rsidRDefault="00EB49D2" w:rsidP="00EB49D2">
      <w:pPr>
        <w:rPr>
          <w:rFonts w:ascii="Montserrat" w:hAnsi="Montserrat"/>
        </w:rPr>
      </w:pPr>
      <w:r>
        <w:rPr>
          <w:noProof/>
          <w:lang w:val="en-US"/>
        </w:rPr>
        <w:lastRenderedPageBreak/>
        <w:drawing>
          <wp:inline distT="0" distB="0" distL="0" distR="0" wp14:anchorId="1450119C" wp14:editId="5EC04169">
            <wp:extent cx="2162175" cy="329799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2175" cy="3297992"/>
                    </a:xfrm>
                    <a:prstGeom prst="rect">
                      <a:avLst/>
                    </a:prstGeom>
                  </pic:spPr>
                </pic:pic>
              </a:graphicData>
            </a:graphic>
          </wp:inline>
        </w:drawing>
      </w:r>
    </w:p>
    <w:p w14:paraId="13A0BC29" w14:textId="77777777" w:rsidR="00EB49D2" w:rsidRPr="00CB10BB" w:rsidRDefault="007D5C37" w:rsidP="00EB49D2">
      <w:pPr>
        <w:rPr>
          <w:rStyle w:val="Hipervnculo"/>
          <w:rFonts w:ascii="Montserrat" w:hAnsi="Montserrat"/>
        </w:rPr>
      </w:pPr>
      <w:hyperlink r:id="rId46" w:anchor="page/1" w:history="1">
        <w:r w:rsidR="00EB49D2" w:rsidRPr="00CB10BB">
          <w:rPr>
            <w:rStyle w:val="Hipervnculo"/>
            <w:rFonts w:ascii="Montserrat" w:hAnsi="Montserrat"/>
          </w:rPr>
          <w:t>https://recursos.edicionescastillo.com/secundariaspublicas/visualizador/2_mat_inf/index.html#page/1</w:t>
        </w:r>
      </w:hyperlink>
      <w:r w:rsidR="00EB49D2" w:rsidRPr="00CB10BB">
        <w:rPr>
          <w:rStyle w:val="Hipervnculo"/>
          <w:rFonts w:ascii="Montserrat" w:hAnsi="Montserrat"/>
        </w:rPr>
        <w:t xml:space="preserve"> </w:t>
      </w:r>
      <w:bookmarkStart w:id="0" w:name="_GoBack"/>
      <w:bookmarkEnd w:id="0"/>
    </w:p>
    <w:sectPr w:rsidR="00EB49D2" w:rsidRPr="00CB10BB" w:rsidSect="00F37DDC">
      <w:pgSz w:w="12240" w:h="15840"/>
      <w:pgMar w:top="1701" w:right="1418" w:bottom="1701" w:left="1418"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D6B4AC9" w16cid:durableId="230B7DE1"/>
  <w16cid:commentId w16cid:paraId="6373496B" w16cid:durableId="230B7DE2"/>
  <w16cid:commentId w16cid:paraId="79C4AD54" w16cid:durableId="230B7DE3"/>
  <w16cid:commentId w16cid:paraId="73B4CEBA" w16cid:durableId="230B7DE4"/>
  <w16cid:commentId w16cid:paraId="6A709DC1" w16cid:durableId="230B7DE5"/>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C512B8"/>
    <w:multiLevelType w:val="hybridMultilevel"/>
    <w:tmpl w:val="C64CD4FA"/>
    <w:lvl w:ilvl="0" w:tplc="F3AE04B8">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0CB647C"/>
    <w:multiLevelType w:val="hybridMultilevel"/>
    <w:tmpl w:val="3678EED8"/>
    <w:lvl w:ilvl="0" w:tplc="8DF68EBC">
      <w:start w:val="1"/>
      <w:numFmt w:val="decimal"/>
      <w:lvlText w:val="%1."/>
      <w:lvlJc w:val="left"/>
      <w:pPr>
        <w:ind w:left="1080" w:hanging="360"/>
      </w:pPr>
      <w:rPr>
        <w:rFonts w:ascii="Montserrat" w:hAnsi="Montserrat"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 w15:restartNumberingAfterBreak="0">
    <w:nsid w:val="17746CA3"/>
    <w:multiLevelType w:val="hybridMultilevel"/>
    <w:tmpl w:val="A2F40974"/>
    <w:lvl w:ilvl="0" w:tplc="1F7899BA">
      <w:start w:val="1"/>
      <w:numFmt w:val="decimal"/>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9575C14"/>
    <w:multiLevelType w:val="hybridMultilevel"/>
    <w:tmpl w:val="3678EED8"/>
    <w:lvl w:ilvl="0" w:tplc="8DF68EBC">
      <w:start w:val="1"/>
      <w:numFmt w:val="decimal"/>
      <w:lvlText w:val="%1."/>
      <w:lvlJc w:val="left"/>
      <w:pPr>
        <w:ind w:left="1080" w:hanging="360"/>
      </w:pPr>
      <w:rPr>
        <w:rFonts w:ascii="Montserrat" w:hAnsi="Montserrat"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 w15:restartNumberingAfterBreak="0">
    <w:nsid w:val="1BCD4585"/>
    <w:multiLevelType w:val="hybridMultilevel"/>
    <w:tmpl w:val="1BC833E8"/>
    <w:lvl w:ilvl="0" w:tplc="C0562BAA">
      <w:start w:val="1"/>
      <w:numFmt w:val="decimal"/>
      <w:lvlText w:val="%1."/>
      <w:lvlJc w:val="left"/>
      <w:pPr>
        <w:ind w:left="720" w:hanging="360"/>
      </w:pPr>
      <w:rPr>
        <w:rFonts w:ascii="Montserrat" w:hAnsi="Montserrat"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C5512C1"/>
    <w:multiLevelType w:val="hybridMultilevel"/>
    <w:tmpl w:val="DD3ABD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1D0507D"/>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4CC5799"/>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 w15:restartNumberingAfterBreak="0">
    <w:nsid w:val="28FC79CB"/>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C113948"/>
    <w:multiLevelType w:val="multilevel"/>
    <w:tmpl w:val="99AAAD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C5026CC"/>
    <w:multiLevelType w:val="hybridMultilevel"/>
    <w:tmpl w:val="687CF2F2"/>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1" w15:restartNumberingAfterBreak="0">
    <w:nsid w:val="2FA054F8"/>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2" w15:restartNumberingAfterBreak="0">
    <w:nsid w:val="362B5E3F"/>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DF10D71"/>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421A1FDB"/>
    <w:multiLevelType w:val="hybridMultilevel"/>
    <w:tmpl w:val="28C2FD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577339F"/>
    <w:multiLevelType w:val="hybridMultilevel"/>
    <w:tmpl w:val="C64CD4FA"/>
    <w:lvl w:ilvl="0" w:tplc="F3AE04B8">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9160B3F"/>
    <w:multiLevelType w:val="hybridMultilevel"/>
    <w:tmpl w:val="C958E1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99D4C38"/>
    <w:multiLevelType w:val="hybridMultilevel"/>
    <w:tmpl w:val="740444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ACF2D93"/>
    <w:multiLevelType w:val="hybridMultilevel"/>
    <w:tmpl w:val="3A403C16"/>
    <w:lvl w:ilvl="0" w:tplc="027A7FBC">
      <w:start w:val="1"/>
      <w:numFmt w:val="bullet"/>
      <w:lvlText w:val="●"/>
      <w:lvlJc w:val="left"/>
      <w:pPr>
        <w:ind w:left="720" w:hanging="360"/>
      </w:pPr>
      <w:rPr>
        <w:u w:val="none"/>
      </w:rPr>
    </w:lvl>
    <w:lvl w:ilvl="1" w:tplc="C272070E">
      <w:start w:val="1"/>
      <w:numFmt w:val="bullet"/>
      <w:lvlText w:val="○"/>
      <w:lvlJc w:val="left"/>
      <w:pPr>
        <w:ind w:left="1440" w:hanging="360"/>
      </w:pPr>
      <w:rPr>
        <w:u w:val="none"/>
      </w:rPr>
    </w:lvl>
    <w:lvl w:ilvl="2" w:tplc="F766BD06">
      <w:start w:val="1"/>
      <w:numFmt w:val="bullet"/>
      <w:lvlText w:val="■"/>
      <w:lvlJc w:val="left"/>
      <w:pPr>
        <w:ind w:left="2160" w:hanging="360"/>
      </w:pPr>
      <w:rPr>
        <w:u w:val="none"/>
      </w:rPr>
    </w:lvl>
    <w:lvl w:ilvl="3" w:tplc="3266ED18">
      <w:start w:val="1"/>
      <w:numFmt w:val="bullet"/>
      <w:lvlText w:val="●"/>
      <w:lvlJc w:val="left"/>
      <w:pPr>
        <w:ind w:left="2880" w:hanging="360"/>
      </w:pPr>
      <w:rPr>
        <w:u w:val="none"/>
      </w:rPr>
    </w:lvl>
    <w:lvl w:ilvl="4" w:tplc="3CD07FCA">
      <w:start w:val="1"/>
      <w:numFmt w:val="bullet"/>
      <w:lvlText w:val="○"/>
      <w:lvlJc w:val="left"/>
      <w:pPr>
        <w:ind w:left="3600" w:hanging="360"/>
      </w:pPr>
      <w:rPr>
        <w:u w:val="none"/>
      </w:rPr>
    </w:lvl>
    <w:lvl w:ilvl="5" w:tplc="0ADABDC6">
      <w:start w:val="1"/>
      <w:numFmt w:val="bullet"/>
      <w:lvlText w:val="■"/>
      <w:lvlJc w:val="left"/>
      <w:pPr>
        <w:ind w:left="4320" w:hanging="360"/>
      </w:pPr>
      <w:rPr>
        <w:u w:val="none"/>
      </w:rPr>
    </w:lvl>
    <w:lvl w:ilvl="6" w:tplc="CF684B94">
      <w:start w:val="1"/>
      <w:numFmt w:val="bullet"/>
      <w:lvlText w:val="●"/>
      <w:lvlJc w:val="left"/>
      <w:pPr>
        <w:ind w:left="5040" w:hanging="360"/>
      </w:pPr>
      <w:rPr>
        <w:u w:val="none"/>
      </w:rPr>
    </w:lvl>
    <w:lvl w:ilvl="7" w:tplc="D102CE18">
      <w:start w:val="1"/>
      <w:numFmt w:val="bullet"/>
      <w:lvlText w:val="○"/>
      <w:lvlJc w:val="left"/>
      <w:pPr>
        <w:ind w:left="5760" w:hanging="360"/>
      </w:pPr>
      <w:rPr>
        <w:u w:val="none"/>
      </w:rPr>
    </w:lvl>
    <w:lvl w:ilvl="8" w:tplc="FC305658">
      <w:start w:val="1"/>
      <w:numFmt w:val="bullet"/>
      <w:lvlText w:val="■"/>
      <w:lvlJc w:val="left"/>
      <w:pPr>
        <w:ind w:left="6480" w:hanging="360"/>
      </w:pPr>
      <w:rPr>
        <w:u w:val="none"/>
      </w:rPr>
    </w:lvl>
  </w:abstractNum>
  <w:abstractNum w:abstractNumId="19" w15:restartNumberingAfterBreak="0">
    <w:nsid w:val="4CC0268F"/>
    <w:multiLevelType w:val="hybridMultilevel"/>
    <w:tmpl w:val="A3A0E2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D76B10"/>
    <w:multiLevelType w:val="hybridMultilevel"/>
    <w:tmpl w:val="B262E530"/>
    <w:lvl w:ilvl="0" w:tplc="35BE258C">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7716446"/>
    <w:multiLevelType w:val="hybridMultilevel"/>
    <w:tmpl w:val="112E76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83D6DB7"/>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3" w15:restartNumberingAfterBreak="0">
    <w:nsid w:val="58701C51"/>
    <w:multiLevelType w:val="multilevel"/>
    <w:tmpl w:val="08589532"/>
    <w:lvl w:ilvl="0">
      <w:start w:val="4"/>
      <w:numFmt w:val="decimal"/>
      <w:lvlText w:val="%1."/>
      <w:lvlJc w:val="left"/>
      <w:pPr>
        <w:ind w:left="360" w:hanging="360"/>
      </w:pPr>
      <w:rPr>
        <w:rFonts w:ascii="Arial" w:eastAsia="Arial" w:hAnsi="Arial" w:cs="Arial"/>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66796C07"/>
    <w:multiLevelType w:val="hybridMultilevel"/>
    <w:tmpl w:val="61B4ACAE"/>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5" w15:restartNumberingAfterBreak="0">
    <w:nsid w:val="6D164058"/>
    <w:multiLevelType w:val="hybridMultilevel"/>
    <w:tmpl w:val="51C6A80C"/>
    <w:lvl w:ilvl="0" w:tplc="1298A732">
      <w:start w:val="1"/>
      <w:numFmt w:val="bullet"/>
      <w:lvlText w:val="●"/>
      <w:lvlJc w:val="left"/>
      <w:pPr>
        <w:ind w:left="720" w:hanging="360"/>
      </w:pPr>
      <w:rPr>
        <w:rFonts w:ascii="Noto Sans Symbols" w:eastAsia="Noto Sans Symbols" w:hAnsi="Noto Sans Symbols" w:cs="Noto Sans Symbols"/>
      </w:rPr>
    </w:lvl>
    <w:lvl w:ilvl="1" w:tplc="B66AB0B2">
      <w:start w:val="1"/>
      <w:numFmt w:val="bullet"/>
      <w:lvlText w:val="o"/>
      <w:lvlJc w:val="left"/>
      <w:pPr>
        <w:ind w:left="1440" w:hanging="360"/>
      </w:pPr>
      <w:rPr>
        <w:rFonts w:ascii="Courier New" w:eastAsia="Courier New" w:hAnsi="Courier New" w:cs="Courier New"/>
      </w:rPr>
    </w:lvl>
    <w:lvl w:ilvl="2" w:tplc="20885CB0">
      <w:start w:val="1"/>
      <w:numFmt w:val="bullet"/>
      <w:lvlText w:val="▪"/>
      <w:lvlJc w:val="left"/>
      <w:pPr>
        <w:ind w:left="2160" w:hanging="360"/>
      </w:pPr>
      <w:rPr>
        <w:rFonts w:ascii="Noto Sans Symbols" w:eastAsia="Noto Sans Symbols" w:hAnsi="Noto Sans Symbols" w:cs="Noto Sans Symbols"/>
      </w:rPr>
    </w:lvl>
    <w:lvl w:ilvl="3" w:tplc="2F9CFC50">
      <w:start w:val="1"/>
      <w:numFmt w:val="bullet"/>
      <w:lvlText w:val="●"/>
      <w:lvlJc w:val="left"/>
      <w:pPr>
        <w:ind w:left="2880" w:hanging="360"/>
      </w:pPr>
      <w:rPr>
        <w:rFonts w:ascii="Noto Sans Symbols" w:eastAsia="Noto Sans Symbols" w:hAnsi="Noto Sans Symbols" w:cs="Noto Sans Symbols"/>
      </w:rPr>
    </w:lvl>
    <w:lvl w:ilvl="4" w:tplc="176AAC26">
      <w:start w:val="1"/>
      <w:numFmt w:val="bullet"/>
      <w:lvlText w:val="o"/>
      <w:lvlJc w:val="left"/>
      <w:pPr>
        <w:ind w:left="3600" w:hanging="360"/>
      </w:pPr>
      <w:rPr>
        <w:rFonts w:ascii="Courier New" w:eastAsia="Courier New" w:hAnsi="Courier New" w:cs="Courier New"/>
      </w:rPr>
    </w:lvl>
    <w:lvl w:ilvl="5" w:tplc="CD3870B4">
      <w:start w:val="1"/>
      <w:numFmt w:val="bullet"/>
      <w:lvlText w:val="▪"/>
      <w:lvlJc w:val="left"/>
      <w:pPr>
        <w:ind w:left="4320" w:hanging="360"/>
      </w:pPr>
      <w:rPr>
        <w:rFonts w:ascii="Noto Sans Symbols" w:eastAsia="Noto Sans Symbols" w:hAnsi="Noto Sans Symbols" w:cs="Noto Sans Symbols"/>
      </w:rPr>
    </w:lvl>
    <w:lvl w:ilvl="6" w:tplc="16F65732">
      <w:start w:val="1"/>
      <w:numFmt w:val="bullet"/>
      <w:lvlText w:val="●"/>
      <w:lvlJc w:val="left"/>
      <w:pPr>
        <w:ind w:left="5040" w:hanging="360"/>
      </w:pPr>
      <w:rPr>
        <w:rFonts w:ascii="Noto Sans Symbols" w:eastAsia="Noto Sans Symbols" w:hAnsi="Noto Sans Symbols" w:cs="Noto Sans Symbols"/>
      </w:rPr>
    </w:lvl>
    <w:lvl w:ilvl="7" w:tplc="90AA56D0">
      <w:start w:val="1"/>
      <w:numFmt w:val="bullet"/>
      <w:lvlText w:val="o"/>
      <w:lvlJc w:val="left"/>
      <w:pPr>
        <w:ind w:left="5760" w:hanging="360"/>
      </w:pPr>
      <w:rPr>
        <w:rFonts w:ascii="Courier New" w:eastAsia="Courier New" w:hAnsi="Courier New" w:cs="Courier New"/>
      </w:rPr>
    </w:lvl>
    <w:lvl w:ilvl="8" w:tplc="C418866A">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6E5C0170"/>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3234803"/>
    <w:multiLevelType w:val="hybridMultilevel"/>
    <w:tmpl w:val="C78494AE"/>
    <w:lvl w:ilvl="0" w:tplc="C0562BAA">
      <w:start w:val="1"/>
      <w:numFmt w:val="decimal"/>
      <w:lvlText w:val="%1."/>
      <w:lvlJc w:val="left"/>
      <w:pPr>
        <w:ind w:left="1440" w:hanging="360"/>
      </w:pPr>
      <w:rPr>
        <w:rFonts w:ascii="Montserrat" w:hAnsi="Montserrat" w:hint="default"/>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5"/>
  </w:num>
  <w:num w:numId="2">
    <w:abstractNumId w:val="2"/>
  </w:num>
  <w:num w:numId="3">
    <w:abstractNumId w:val="4"/>
  </w:num>
  <w:num w:numId="4">
    <w:abstractNumId w:val="6"/>
  </w:num>
  <w:num w:numId="5">
    <w:abstractNumId w:val="12"/>
  </w:num>
  <w:num w:numId="6">
    <w:abstractNumId w:val="20"/>
  </w:num>
  <w:num w:numId="7">
    <w:abstractNumId w:val="0"/>
  </w:num>
  <w:num w:numId="8">
    <w:abstractNumId w:val="8"/>
  </w:num>
  <w:num w:numId="9">
    <w:abstractNumId w:val="19"/>
  </w:num>
  <w:num w:numId="10">
    <w:abstractNumId w:val="1"/>
  </w:num>
  <w:num w:numId="11">
    <w:abstractNumId w:val="24"/>
  </w:num>
  <w:num w:numId="12">
    <w:abstractNumId w:val="18"/>
  </w:num>
  <w:num w:numId="13">
    <w:abstractNumId w:val="25"/>
  </w:num>
  <w:num w:numId="14">
    <w:abstractNumId w:val="11"/>
  </w:num>
  <w:num w:numId="15">
    <w:abstractNumId w:val="17"/>
  </w:num>
  <w:num w:numId="16">
    <w:abstractNumId w:val="7"/>
  </w:num>
  <w:num w:numId="17">
    <w:abstractNumId w:val="23"/>
  </w:num>
  <w:num w:numId="18">
    <w:abstractNumId w:val="14"/>
  </w:num>
  <w:num w:numId="19">
    <w:abstractNumId w:val="10"/>
  </w:num>
  <w:num w:numId="20">
    <w:abstractNumId w:val="26"/>
  </w:num>
  <w:num w:numId="21">
    <w:abstractNumId w:val="13"/>
  </w:num>
  <w:num w:numId="22">
    <w:abstractNumId w:val="21"/>
  </w:num>
  <w:num w:numId="23">
    <w:abstractNumId w:val="3"/>
  </w:num>
  <w:num w:numId="24">
    <w:abstractNumId w:val="9"/>
  </w:num>
  <w:num w:numId="25">
    <w:abstractNumId w:val="22"/>
  </w:num>
  <w:num w:numId="26">
    <w:abstractNumId w:val="16"/>
  </w:num>
  <w:num w:numId="27">
    <w:abstractNumId w:val="5"/>
  </w:num>
  <w:num w:numId="28">
    <w:abstractNumId w:val="2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4F76"/>
    <w:rsid w:val="00010478"/>
    <w:rsid w:val="00011B2B"/>
    <w:rsid w:val="00023189"/>
    <w:rsid w:val="0004586B"/>
    <w:rsid w:val="00046E79"/>
    <w:rsid w:val="00051EA0"/>
    <w:rsid w:val="00062F95"/>
    <w:rsid w:val="000A0722"/>
    <w:rsid w:val="000E02BA"/>
    <w:rsid w:val="00100F69"/>
    <w:rsid w:val="00130023"/>
    <w:rsid w:val="00130630"/>
    <w:rsid w:val="00136604"/>
    <w:rsid w:val="00143A37"/>
    <w:rsid w:val="001467F2"/>
    <w:rsid w:val="00155EA1"/>
    <w:rsid w:val="00163523"/>
    <w:rsid w:val="00171906"/>
    <w:rsid w:val="00187AB8"/>
    <w:rsid w:val="001A1C93"/>
    <w:rsid w:val="001A6161"/>
    <w:rsid w:val="001B438E"/>
    <w:rsid w:val="001D1E50"/>
    <w:rsid w:val="001D62E6"/>
    <w:rsid w:val="001D6ECD"/>
    <w:rsid w:val="001F0E2B"/>
    <w:rsid w:val="002047BA"/>
    <w:rsid w:val="00213916"/>
    <w:rsid w:val="0024106D"/>
    <w:rsid w:val="00243302"/>
    <w:rsid w:val="00245793"/>
    <w:rsid w:val="00254219"/>
    <w:rsid w:val="00281288"/>
    <w:rsid w:val="002815C1"/>
    <w:rsid w:val="002A237F"/>
    <w:rsid w:val="002B0E6E"/>
    <w:rsid w:val="002C62A7"/>
    <w:rsid w:val="002D2428"/>
    <w:rsid w:val="002E0CBA"/>
    <w:rsid w:val="002F6C18"/>
    <w:rsid w:val="00305129"/>
    <w:rsid w:val="00312449"/>
    <w:rsid w:val="00320359"/>
    <w:rsid w:val="00330EB2"/>
    <w:rsid w:val="003350C3"/>
    <w:rsid w:val="00350B15"/>
    <w:rsid w:val="00352EA4"/>
    <w:rsid w:val="0036339B"/>
    <w:rsid w:val="003642AC"/>
    <w:rsid w:val="003739CC"/>
    <w:rsid w:val="003B07AA"/>
    <w:rsid w:val="003B2CB8"/>
    <w:rsid w:val="003C07E9"/>
    <w:rsid w:val="003E2740"/>
    <w:rsid w:val="003F66D0"/>
    <w:rsid w:val="004206EB"/>
    <w:rsid w:val="00425D51"/>
    <w:rsid w:val="0042711F"/>
    <w:rsid w:val="004458C0"/>
    <w:rsid w:val="0047390E"/>
    <w:rsid w:val="00485A04"/>
    <w:rsid w:val="004957A5"/>
    <w:rsid w:val="004A27D8"/>
    <w:rsid w:val="004A7307"/>
    <w:rsid w:val="004C5C0A"/>
    <w:rsid w:val="004E136F"/>
    <w:rsid w:val="00524D98"/>
    <w:rsid w:val="0052575C"/>
    <w:rsid w:val="00527421"/>
    <w:rsid w:val="005318BD"/>
    <w:rsid w:val="00557493"/>
    <w:rsid w:val="00580913"/>
    <w:rsid w:val="00582A15"/>
    <w:rsid w:val="0058757D"/>
    <w:rsid w:val="005A6023"/>
    <w:rsid w:val="005B6113"/>
    <w:rsid w:val="005D19F5"/>
    <w:rsid w:val="005E0C5D"/>
    <w:rsid w:val="005F7602"/>
    <w:rsid w:val="00605D9C"/>
    <w:rsid w:val="00625903"/>
    <w:rsid w:val="0063756F"/>
    <w:rsid w:val="00642124"/>
    <w:rsid w:val="006575A1"/>
    <w:rsid w:val="00660C30"/>
    <w:rsid w:val="00667761"/>
    <w:rsid w:val="006702F5"/>
    <w:rsid w:val="00684522"/>
    <w:rsid w:val="006940B8"/>
    <w:rsid w:val="00694175"/>
    <w:rsid w:val="006B3596"/>
    <w:rsid w:val="006B6957"/>
    <w:rsid w:val="006D6886"/>
    <w:rsid w:val="006D7261"/>
    <w:rsid w:val="006E5C8C"/>
    <w:rsid w:val="006F37E5"/>
    <w:rsid w:val="00704957"/>
    <w:rsid w:val="00715407"/>
    <w:rsid w:val="00727A00"/>
    <w:rsid w:val="007449D5"/>
    <w:rsid w:val="00750863"/>
    <w:rsid w:val="007900B1"/>
    <w:rsid w:val="00793674"/>
    <w:rsid w:val="007A467E"/>
    <w:rsid w:val="007A6312"/>
    <w:rsid w:val="007D5C37"/>
    <w:rsid w:val="007E29C5"/>
    <w:rsid w:val="007F0E50"/>
    <w:rsid w:val="007F439F"/>
    <w:rsid w:val="00802FE5"/>
    <w:rsid w:val="008035D5"/>
    <w:rsid w:val="00804B82"/>
    <w:rsid w:val="00812E2C"/>
    <w:rsid w:val="00817868"/>
    <w:rsid w:val="00821DA5"/>
    <w:rsid w:val="008339C6"/>
    <w:rsid w:val="00841AF8"/>
    <w:rsid w:val="00845254"/>
    <w:rsid w:val="00846301"/>
    <w:rsid w:val="008523E3"/>
    <w:rsid w:val="00857CDF"/>
    <w:rsid w:val="00865670"/>
    <w:rsid w:val="008809D1"/>
    <w:rsid w:val="008872CD"/>
    <w:rsid w:val="008915EB"/>
    <w:rsid w:val="00893C26"/>
    <w:rsid w:val="008D757D"/>
    <w:rsid w:val="008E4B16"/>
    <w:rsid w:val="008E5C67"/>
    <w:rsid w:val="00901343"/>
    <w:rsid w:val="00921CF6"/>
    <w:rsid w:val="0093019E"/>
    <w:rsid w:val="009306DF"/>
    <w:rsid w:val="00955FD4"/>
    <w:rsid w:val="0095772B"/>
    <w:rsid w:val="0097345E"/>
    <w:rsid w:val="009851CF"/>
    <w:rsid w:val="009960F7"/>
    <w:rsid w:val="009C1574"/>
    <w:rsid w:val="009C6954"/>
    <w:rsid w:val="009D32E2"/>
    <w:rsid w:val="00A02434"/>
    <w:rsid w:val="00A0303F"/>
    <w:rsid w:val="00A03A16"/>
    <w:rsid w:val="00A35D97"/>
    <w:rsid w:val="00A50AC4"/>
    <w:rsid w:val="00A62BEB"/>
    <w:rsid w:val="00A7020C"/>
    <w:rsid w:val="00A84DF0"/>
    <w:rsid w:val="00A85D9D"/>
    <w:rsid w:val="00AA797A"/>
    <w:rsid w:val="00AB2D2A"/>
    <w:rsid w:val="00AE020F"/>
    <w:rsid w:val="00AE20F9"/>
    <w:rsid w:val="00AE5B79"/>
    <w:rsid w:val="00AF248A"/>
    <w:rsid w:val="00B14CE3"/>
    <w:rsid w:val="00B200B3"/>
    <w:rsid w:val="00B30DF3"/>
    <w:rsid w:val="00B63B72"/>
    <w:rsid w:val="00B674A1"/>
    <w:rsid w:val="00B72292"/>
    <w:rsid w:val="00B922D0"/>
    <w:rsid w:val="00B963EA"/>
    <w:rsid w:val="00B97FAD"/>
    <w:rsid w:val="00BA7C2E"/>
    <w:rsid w:val="00BC04E0"/>
    <w:rsid w:val="00BC6E30"/>
    <w:rsid w:val="00BD231F"/>
    <w:rsid w:val="00BD42B7"/>
    <w:rsid w:val="00BE2348"/>
    <w:rsid w:val="00BE30E5"/>
    <w:rsid w:val="00C03246"/>
    <w:rsid w:val="00C258A0"/>
    <w:rsid w:val="00C27BD9"/>
    <w:rsid w:val="00C41939"/>
    <w:rsid w:val="00C54DF9"/>
    <w:rsid w:val="00C60757"/>
    <w:rsid w:val="00C644E0"/>
    <w:rsid w:val="00C73F78"/>
    <w:rsid w:val="00C80C21"/>
    <w:rsid w:val="00C824AD"/>
    <w:rsid w:val="00C9254F"/>
    <w:rsid w:val="00C9610C"/>
    <w:rsid w:val="00CA7AD0"/>
    <w:rsid w:val="00CB10BB"/>
    <w:rsid w:val="00CB393E"/>
    <w:rsid w:val="00CB59F3"/>
    <w:rsid w:val="00CB6D15"/>
    <w:rsid w:val="00CC0728"/>
    <w:rsid w:val="00CC53F7"/>
    <w:rsid w:val="00CC59A6"/>
    <w:rsid w:val="00CD69EF"/>
    <w:rsid w:val="00CE06F7"/>
    <w:rsid w:val="00CE7E44"/>
    <w:rsid w:val="00CE7FB2"/>
    <w:rsid w:val="00D067C9"/>
    <w:rsid w:val="00D257C8"/>
    <w:rsid w:val="00D31B06"/>
    <w:rsid w:val="00D34125"/>
    <w:rsid w:val="00D40422"/>
    <w:rsid w:val="00D407CB"/>
    <w:rsid w:val="00D52908"/>
    <w:rsid w:val="00D6600C"/>
    <w:rsid w:val="00D71ED8"/>
    <w:rsid w:val="00D8033B"/>
    <w:rsid w:val="00D819D1"/>
    <w:rsid w:val="00D874EB"/>
    <w:rsid w:val="00D946CB"/>
    <w:rsid w:val="00DA48F3"/>
    <w:rsid w:val="00DC1B6C"/>
    <w:rsid w:val="00DC5399"/>
    <w:rsid w:val="00DD1897"/>
    <w:rsid w:val="00DD4A54"/>
    <w:rsid w:val="00DE2CC7"/>
    <w:rsid w:val="00DF29F9"/>
    <w:rsid w:val="00E04B24"/>
    <w:rsid w:val="00E647CC"/>
    <w:rsid w:val="00E649B4"/>
    <w:rsid w:val="00E65611"/>
    <w:rsid w:val="00E82D29"/>
    <w:rsid w:val="00E90B7C"/>
    <w:rsid w:val="00EA1C58"/>
    <w:rsid w:val="00EA3337"/>
    <w:rsid w:val="00EB49D2"/>
    <w:rsid w:val="00EB67E3"/>
    <w:rsid w:val="00EB7E78"/>
    <w:rsid w:val="00EC1909"/>
    <w:rsid w:val="00EC3E47"/>
    <w:rsid w:val="00EC4865"/>
    <w:rsid w:val="00EC5B69"/>
    <w:rsid w:val="00ED5C92"/>
    <w:rsid w:val="00EE02D6"/>
    <w:rsid w:val="00EE45CE"/>
    <w:rsid w:val="00EE6B7D"/>
    <w:rsid w:val="00EF25F3"/>
    <w:rsid w:val="00EF3A7F"/>
    <w:rsid w:val="00EF5CDE"/>
    <w:rsid w:val="00F01AC8"/>
    <w:rsid w:val="00F31B06"/>
    <w:rsid w:val="00F3606A"/>
    <w:rsid w:val="00F37DDC"/>
    <w:rsid w:val="00F41A86"/>
    <w:rsid w:val="00F57FC8"/>
    <w:rsid w:val="00F65BB7"/>
    <w:rsid w:val="00F84316"/>
    <w:rsid w:val="00F95AF4"/>
    <w:rsid w:val="00FB4D26"/>
    <w:rsid w:val="00FB74E7"/>
    <w:rsid w:val="00FE4A00"/>
    <w:rsid w:val="00FF0F9A"/>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chartTrackingRefBased/>
  <w15:docId w15:val="{D8AD01A3-29A2-4213-AD6C-594D0E0C3A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character" w:styleId="Textoennegrita">
    <w:name w:val="Strong"/>
    <w:basedOn w:val="Fuentedeprrafopredeter"/>
    <w:uiPriority w:val="22"/>
    <w:qFormat/>
    <w:rsid w:val="001B438E"/>
    <w:rPr>
      <w:b/>
      <w:bCs/>
    </w:rPr>
  </w:style>
  <w:style w:type="character" w:styleId="nfasis">
    <w:name w:val="Emphasis"/>
    <w:basedOn w:val="Fuentedeprrafopredeter"/>
    <w:uiPriority w:val="20"/>
    <w:qFormat/>
    <w:rsid w:val="001B438E"/>
    <w:rPr>
      <w:i/>
      <w:iCs/>
    </w:rPr>
  </w:style>
  <w:style w:type="paragraph" w:customStyle="1" w:styleId="s-s">
    <w:name w:val="s-s"/>
    <w:basedOn w:val="Normal"/>
    <w:rsid w:val="00DA48F3"/>
    <w:pPr>
      <w:spacing w:before="100" w:beforeAutospacing="1" w:after="100" w:afterAutospacing="1" w:line="240" w:lineRule="auto"/>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hyperlink" Target="http://guiasdigitales.grupo-sm.com.mx/sites/default/files/guias/184290/index.html" TargetMode="External"/><Relationship Id="rId39" Type="http://schemas.openxmlformats.org/officeDocument/2006/relationships/image" Target="media/image21.png"/><Relationship Id="rId21" Type="http://schemas.openxmlformats.org/officeDocument/2006/relationships/image" Target="media/image12.png"/><Relationship Id="rId34" Type="http://schemas.openxmlformats.org/officeDocument/2006/relationships/hyperlink" Target="http://conaliteg.esfinge.mx/Matematicas_2_innova/" TargetMode="External"/><Relationship Id="rId42" Type="http://schemas.openxmlformats.org/officeDocument/2006/relationships/hyperlink" Target="https://libros.conaliteg.gob.mx/20/S00460.htm" TargetMode="External"/><Relationship Id="rId47" Type="http://schemas.openxmlformats.org/officeDocument/2006/relationships/fontTable" Target="fontTable.xml"/><Relationship Id="rId7" Type="http://schemas.openxmlformats.org/officeDocument/2006/relationships/hyperlink" Target="https://pruebat.org/SaberMas/MiClase/inicia/9610/c5c15cef4825929e62345928b33fe76d/158743/2-156"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6.png"/><Relationship Id="rId11" Type="http://schemas.openxmlformats.org/officeDocument/2006/relationships/image" Target="media/image5.png"/><Relationship Id="rId24" Type="http://schemas.openxmlformats.org/officeDocument/2006/relationships/hyperlink" Target="https://www.santillanacontigo.com.mx/libromedia/espiral/cmt2ep/" TargetMode="External"/><Relationship Id="rId32" Type="http://schemas.openxmlformats.org/officeDocument/2006/relationships/hyperlink" Target="http://conaliteg.esfinge.mx/Matematicas_2_Ser_Mejor/" TargetMode="External"/><Relationship Id="rId37" Type="http://schemas.openxmlformats.org/officeDocument/2006/relationships/image" Target="media/image20.png"/><Relationship Id="rId40" Type="http://schemas.openxmlformats.org/officeDocument/2006/relationships/hyperlink" Target="https://digital.latiendadellibrero.com/pdfreader/matemticas-2-xique" TargetMode="External"/><Relationship Id="rId45"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hyperlink" Target="https://www.youtube.com/watch?v=BRhoWtjzoYE" TargetMode="External"/><Relationship Id="rId23" Type="http://schemas.openxmlformats.org/officeDocument/2006/relationships/image" Target="media/image13.png"/><Relationship Id="rId28" Type="http://schemas.openxmlformats.org/officeDocument/2006/relationships/hyperlink" Target="http://guiasdigitales.grupo-sm.com.mx/sites/default/files/guias/170884/index.html" TargetMode="External"/><Relationship Id="rId36" Type="http://schemas.openxmlformats.org/officeDocument/2006/relationships/hyperlink" Target="https://libros.conaliteg.gob.mx/20/S00457.htm" TargetMode="External"/><Relationship Id="rId127" Type="http://schemas.microsoft.com/office/2016/09/relationships/commentsIds" Target="commentsIds.xml"/><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17.png"/><Relationship Id="rId44" Type="http://schemas.openxmlformats.org/officeDocument/2006/relationships/hyperlink" Target="https://recursos.edicionescastillo.com/secundariaspublicas/visualizador/2_mat_tra/index.html"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s://aprende.org/pages.php?r=.portada_course_view&amp;tagID=1677&amp;load=3723" TargetMode="External"/><Relationship Id="rId22" Type="http://schemas.openxmlformats.org/officeDocument/2006/relationships/hyperlink" Target="https://www.santillanacontigo.com.mx/libromedia/fortaleza-academica/cmt2fa/" TargetMode="External"/><Relationship Id="rId27" Type="http://schemas.openxmlformats.org/officeDocument/2006/relationships/image" Target="media/image15.png"/><Relationship Id="rId30" Type="http://schemas.openxmlformats.org/officeDocument/2006/relationships/hyperlink" Target="https://libros.conaliteg.gob.mx/20/S00453.htm" TargetMode="External"/><Relationship Id="rId35" Type="http://schemas.openxmlformats.org/officeDocument/2006/relationships/image" Target="media/image19.png"/><Relationship Id="rId43" Type="http://schemas.openxmlformats.org/officeDocument/2006/relationships/image" Target="media/image23.png"/><Relationship Id="rId48"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hyperlink" Target="https://digital.latiendadellibrero.com/pdfreader/matemticas-250155007" TargetMode="External"/><Relationship Id="rId46" Type="http://schemas.openxmlformats.org/officeDocument/2006/relationships/hyperlink" Target="https://recursos.edicionescastillo.com/secundariaspublicas/visualizador/2_mat_inf/index.html" TargetMode="External"/><Relationship Id="rId20" Type="http://schemas.openxmlformats.org/officeDocument/2006/relationships/hyperlink" Target="https://www.santillanacontigo.com.mx/libromedia/espacios-creativos/cmt2-ec/mobile.html" TargetMode="External"/><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28FE33-AE9C-401B-867C-279CD4C511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811</Words>
  <Characters>4627</Characters>
  <Application>Microsoft Office Word</Application>
  <DocSecurity>0</DocSecurity>
  <Lines>38</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5</cp:revision>
  <dcterms:created xsi:type="dcterms:W3CDTF">2020-09-17T23:52:00Z</dcterms:created>
  <dcterms:modified xsi:type="dcterms:W3CDTF">2020-09-18T00:07:00Z</dcterms:modified>
</cp:coreProperties>
</file>